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9" w:rsidRDefault="00CE2393" w:rsidP="00A54EA9">
      <w:pPr>
        <w:pStyle w:val="25"/>
        <w:spacing w:after="0" w:line="360" w:lineRule="auto"/>
        <w:jc w:val="center"/>
        <w:rPr>
          <w:b/>
          <w:sz w:val="32"/>
          <w:szCs w:val="28"/>
          <w:lang w:val="uk-UA"/>
        </w:rPr>
      </w:pPr>
      <w:r w:rsidRPr="00CE2393">
        <w:rPr>
          <w:b/>
          <w:sz w:val="32"/>
          <w:szCs w:val="28"/>
          <w:lang w:val="uk-UA"/>
        </w:rPr>
        <w:t>Підсумки діяльності навчального закладу у 201</w:t>
      </w:r>
      <w:r>
        <w:rPr>
          <w:b/>
          <w:sz w:val="32"/>
          <w:szCs w:val="28"/>
          <w:lang w:val="uk-UA"/>
        </w:rPr>
        <w:t>6</w:t>
      </w:r>
      <w:r w:rsidRPr="00CE2393">
        <w:rPr>
          <w:b/>
          <w:sz w:val="32"/>
          <w:szCs w:val="28"/>
          <w:lang w:val="uk-UA"/>
        </w:rPr>
        <w:t>/20</w:t>
      </w:r>
      <w:r w:rsidRPr="00CE2393">
        <w:rPr>
          <w:b/>
          <w:sz w:val="32"/>
          <w:szCs w:val="28"/>
        </w:rPr>
        <w:t>1</w:t>
      </w:r>
      <w:r>
        <w:rPr>
          <w:b/>
          <w:sz w:val="32"/>
          <w:szCs w:val="28"/>
          <w:lang w:val="uk-UA"/>
        </w:rPr>
        <w:t>7</w:t>
      </w:r>
      <w:r w:rsidRPr="00CE2393">
        <w:rPr>
          <w:b/>
          <w:sz w:val="32"/>
          <w:szCs w:val="28"/>
          <w:lang w:val="uk-UA"/>
        </w:rPr>
        <w:t xml:space="preserve"> навчальному році та завдання педагогічного колективу на 20</w:t>
      </w:r>
      <w:r w:rsidRPr="00CE2393">
        <w:rPr>
          <w:b/>
          <w:sz w:val="32"/>
          <w:szCs w:val="28"/>
        </w:rPr>
        <w:t>1</w:t>
      </w:r>
      <w:r>
        <w:rPr>
          <w:b/>
          <w:sz w:val="32"/>
          <w:szCs w:val="28"/>
          <w:lang w:val="uk-UA"/>
        </w:rPr>
        <w:t>7</w:t>
      </w:r>
      <w:r w:rsidRPr="00CE2393">
        <w:rPr>
          <w:b/>
          <w:sz w:val="32"/>
          <w:szCs w:val="28"/>
          <w:lang w:val="uk-UA"/>
        </w:rPr>
        <w:t>/201</w:t>
      </w:r>
      <w:r>
        <w:rPr>
          <w:b/>
          <w:sz w:val="32"/>
          <w:szCs w:val="28"/>
          <w:lang w:val="uk-UA"/>
        </w:rPr>
        <w:t>8</w:t>
      </w:r>
      <w:r w:rsidRPr="00CE2393">
        <w:rPr>
          <w:b/>
          <w:sz w:val="32"/>
          <w:szCs w:val="28"/>
          <w:lang w:val="uk-UA"/>
        </w:rPr>
        <w:t xml:space="preserve"> навчальний рік</w:t>
      </w:r>
    </w:p>
    <w:p w:rsidR="00A54EA9" w:rsidRPr="00276322" w:rsidRDefault="00A54EA9" w:rsidP="00A54EA9">
      <w:pPr>
        <w:pStyle w:val="25"/>
        <w:spacing w:after="0" w:line="240" w:lineRule="auto"/>
        <w:jc w:val="center"/>
        <w:rPr>
          <w:b/>
          <w:sz w:val="28"/>
          <w:szCs w:val="28"/>
          <w:u w:val="single"/>
          <w:lang w:val="uk-UA"/>
        </w:rPr>
      </w:pPr>
      <w:r w:rsidRPr="00276322">
        <w:rPr>
          <w:b/>
          <w:sz w:val="28"/>
          <w:szCs w:val="28"/>
          <w:u w:val="single"/>
          <w:lang w:val="uk-UA"/>
        </w:rPr>
        <w:t>Вступ</w:t>
      </w:r>
    </w:p>
    <w:p w:rsidR="00A54EA9" w:rsidRPr="00A54EA9" w:rsidRDefault="00A54EA9" w:rsidP="00A54EA9">
      <w:pPr>
        <w:pStyle w:val="Default"/>
        <w:ind w:firstLine="709"/>
        <w:jc w:val="both"/>
        <w:rPr>
          <w:sz w:val="28"/>
          <w:szCs w:val="28"/>
          <w:lang w:val="uk-UA"/>
        </w:rPr>
      </w:pPr>
      <w:r w:rsidRPr="00A54EA9">
        <w:rPr>
          <w:sz w:val="28"/>
          <w:szCs w:val="28"/>
          <w:lang w:val="uk-UA"/>
        </w:rPr>
        <w:t xml:space="preserve">Основна діяльність школи спрямована на створення умов для реалізації державної політики в сфері освіти, виконання </w:t>
      </w:r>
      <w:r w:rsidRPr="00A54EA9">
        <w:rPr>
          <w:color w:val="auto"/>
          <w:sz w:val="28"/>
          <w:szCs w:val="28"/>
          <w:lang w:val="uk-UA"/>
        </w:rPr>
        <w:t xml:space="preserve">Законів України «Про освіту», «Про загальну середню освіту», «Про внесення змін до законодавчих актів з питань загальної середньої освіти щодо організації навчально-виховного процесу», </w:t>
      </w:r>
      <w:r w:rsidRPr="00A54EA9">
        <w:rPr>
          <w:color w:val="262626"/>
          <w:sz w:val="28"/>
          <w:szCs w:val="28"/>
          <w:lang w:val="uk-UA"/>
        </w:rPr>
        <w:t xml:space="preserve">постанов Кабінету Міністрів України </w:t>
      </w:r>
      <w:r w:rsidRPr="00A54EA9">
        <w:rPr>
          <w:sz w:val="28"/>
          <w:szCs w:val="28"/>
          <w:lang w:val="uk-UA"/>
        </w:rPr>
        <w:t>«Про затвердження Положення про загальноосвітній навчальний заклад»,«</w:t>
      </w:r>
      <w:r w:rsidRPr="00A54EA9">
        <w:rPr>
          <w:rStyle w:val="a4"/>
          <w:sz w:val="28"/>
          <w:szCs w:val="28"/>
          <w:lang w:val="uk-UA"/>
        </w:rPr>
        <w:t xml:space="preserve">Про затвердження Державного стандарту початкової загальної освіти», </w:t>
      </w:r>
      <w:r w:rsidRPr="00A54EA9">
        <w:rPr>
          <w:sz w:val="28"/>
          <w:szCs w:val="28"/>
          <w:lang w:val="uk-UA"/>
        </w:rPr>
        <w:t xml:space="preserve">«Про затвердження Державного стандарту базової та повної загальної середньої освіти» </w:t>
      </w:r>
      <w:r w:rsidRPr="00A54EA9">
        <w:rPr>
          <w:color w:val="auto"/>
          <w:sz w:val="28"/>
          <w:szCs w:val="28"/>
          <w:lang w:val="uk-UA"/>
        </w:rPr>
        <w:t xml:space="preserve">та інших законодавчих та нормативно-правових документів з питань виконання законодавства України в галузі «Освіта». </w:t>
      </w:r>
    </w:p>
    <w:p w:rsidR="00A54EA9" w:rsidRPr="00A54EA9" w:rsidRDefault="00A54EA9" w:rsidP="00A54EA9">
      <w:pPr>
        <w:ind w:firstLine="709"/>
        <w:jc w:val="both"/>
        <w:rPr>
          <w:sz w:val="28"/>
          <w:szCs w:val="28"/>
        </w:rPr>
      </w:pPr>
      <w:r w:rsidRPr="00A54EA9">
        <w:rPr>
          <w:sz w:val="28"/>
          <w:szCs w:val="28"/>
        </w:rPr>
        <w:t xml:space="preserve">Структура освіти на кожному </w:t>
      </w:r>
      <w:proofErr w:type="gramStart"/>
      <w:r w:rsidRPr="00A54EA9">
        <w:rPr>
          <w:sz w:val="28"/>
          <w:szCs w:val="28"/>
        </w:rPr>
        <w:t>р</w:t>
      </w:r>
      <w:proofErr w:type="gramEnd"/>
      <w:r w:rsidRPr="00A54EA9">
        <w:rPr>
          <w:sz w:val="28"/>
          <w:szCs w:val="28"/>
        </w:rPr>
        <w:t xml:space="preserve">івні і навчальних планах побудовані на принципах постійно зростаючої складності навчальної діяльності по предметах і самостійності учня у виборі в освітньому процесі. </w:t>
      </w:r>
    </w:p>
    <w:p w:rsidR="00A54EA9" w:rsidRPr="00A54EA9" w:rsidRDefault="00A54EA9" w:rsidP="00A54EA9">
      <w:pPr>
        <w:ind w:firstLine="709"/>
        <w:jc w:val="both"/>
        <w:rPr>
          <w:sz w:val="28"/>
          <w:szCs w:val="28"/>
        </w:rPr>
      </w:pPr>
      <w:r w:rsidRPr="00A54EA9">
        <w:rPr>
          <w:sz w:val="28"/>
          <w:szCs w:val="28"/>
        </w:rPr>
        <w:t xml:space="preserve">На кожній сходинці забезпечується державний стандарт, а також дається теоретична і практична </w:t>
      </w:r>
      <w:proofErr w:type="gramStart"/>
      <w:r w:rsidRPr="00A54EA9">
        <w:rPr>
          <w:sz w:val="28"/>
          <w:szCs w:val="28"/>
        </w:rPr>
        <w:t>п</w:t>
      </w:r>
      <w:proofErr w:type="gramEnd"/>
      <w:r w:rsidRPr="00A54EA9">
        <w:rPr>
          <w:sz w:val="28"/>
          <w:szCs w:val="28"/>
        </w:rPr>
        <w:t xml:space="preserve">ідготовка по дисциплінах навчального плану з метою максимального розвитку інтелекту, загальної культури, творчих можливостей, фізичного і </w:t>
      </w:r>
      <w:proofErr w:type="gramStart"/>
      <w:r w:rsidRPr="00A54EA9">
        <w:rPr>
          <w:sz w:val="28"/>
          <w:szCs w:val="28"/>
        </w:rPr>
        <w:t>морального</w:t>
      </w:r>
      <w:proofErr w:type="gramEnd"/>
      <w:r w:rsidRPr="00A54EA9">
        <w:rPr>
          <w:sz w:val="28"/>
          <w:szCs w:val="28"/>
        </w:rPr>
        <w:t xml:space="preserve"> здоров'я. </w:t>
      </w:r>
    </w:p>
    <w:p w:rsidR="00A54EA9" w:rsidRPr="00A54EA9" w:rsidRDefault="00A54EA9" w:rsidP="00A54EA9">
      <w:pPr>
        <w:ind w:firstLine="709"/>
        <w:jc w:val="both"/>
        <w:rPr>
          <w:sz w:val="28"/>
          <w:szCs w:val="28"/>
        </w:rPr>
      </w:pPr>
      <w:r w:rsidRPr="00A54EA9">
        <w:rPr>
          <w:sz w:val="28"/>
          <w:szCs w:val="28"/>
        </w:rPr>
        <w:t xml:space="preserve">Успішність проходження кожного </w:t>
      </w:r>
      <w:proofErr w:type="gramStart"/>
      <w:r w:rsidRPr="00A54EA9">
        <w:rPr>
          <w:sz w:val="28"/>
          <w:szCs w:val="28"/>
        </w:rPr>
        <w:t>р</w:t>
      </w:r>
      <w:proofErr w:type="gramEnd"/>
      <w:r w:rsidRPr="00A54EA9">
        <w:rPr>
          <w:sz w:val="28"/>
          <w:szCs w:val="28"/>
        </w:rPr>
        <w:t xml:space="preserve">івня і виконання його освітніх задач гарантується школою тільки за умови усвідомленого і добровільного дотримання всіх норм і правил шкільного життя, активної співпраці з батьками, ввідкритістю навчального процесу. </w:t>
      </w:r>
    </w:p>
    <w:p w:rsidR="00A54EA9" w:rsidRDefault="00A54EA9" w:rsidP="00A54EA9">
      <w:pPr>
        <w:ind w:firstLine="709"/>
        <w:jc w:val="both"/>
        <w:rPr>
          <w:sz w:val="28"/>
          <w:szCs w:val="28"/>
          <w:lang w:val="uk-UA"/>
        </w:rPr>
      </w:pPr>
      <w:r w:rsidRPr="00A54EA9">
        <w:rPr>
          <w:sz w:val="28"/>
          <w:szCs w:val="28"/>
          <w:lang w:val="uk-UA"/>
        </w:rPr>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A54EA9" w:rsidRPr="00276322" w:rsidRDefault="00A54EA9" w:rsidP="00A54EA9">
      <w:pPr>
        <w:ind w:firstLine="709"/>
        <w:jc w:val="center"/>
        <w:rPr>
          <w:b/>
          <w:sz w:val="28"/>
          <w:szCs w:val="28"/>
          <w:u w:val="single"/>
          <w:lang w:val="uk-UA"/>
        </w:rPr>
      </w:pPr>
      <w:r w:rsidRPr="00276322">
        <w:rPr>
          <w:b/>
          <w:sz w:val="28"/>
          <w:szCs w:val="28"/>
          <w:u w:val="single"/>
          <w:lang w:val="uk-UA"/>
        </w:rPr>
        <w:t>Управління закладом</w:t>
      </w:r>
    </w:p>
    <w:p w:rsidR="00A54EA9" w:rsidRPr="00A54EA9" w:rsidRDefault="00A54EA9" w:rsidP="00A54EA9">
      <w:pPr>
        <w:spacing w:before="120"/>
        <w:ind w:firstLine="318"/>
        <w:jc w:val="both"/>
        <w:rPr>
          <w:sz w:val="28"/>
          <w:lang w:val="uk-UA"/>
        </w:rPr>
      </w:pPr>
      <w:r w:rsidRPr="00A54EA9">
        <w:rPr>
          <w:sz w:val="28"/>
          <w:lang w:val="uk-UA"/>
        </w:rPr>
        <w:t>У 201</w:t>
      </w:r>
      <w:r>
        <w:rPr>
          <w:sz w:val="28"/>
          <w:lang w:val="uk-UA"/>
        </w:rPr>
        <w:t>6</w:t>
      </w:r>
      <w:r w:rsidRPr="00A54EA9">
        <w:rPr>
          <w:sz w:val="28"/>
          <w:lang w:val="uk-UA"/>
        </w:rPr>
        <w:t>/201</w:t>
      </w:r>
      <w:r>
        <w:rPr>
          <w:sz w:val="28"/>
          <w:lang w:val="uk-UA"/>
        </w:rPr>
        <w:t>7</w:t>
      </w:r>
      <w:r w:rsidRPr="00A54EA9">
        <w:rPr>
          <w:sz w:val="28"/>
          <w:lang w:val="uk-UA"/>
        </w:rPr>
        <w:t xml:space="preserve"> навчальному році управління закладом</w:t>
      </w:r>
      <w:r w:rsidR="00120D59">
        <w:rPr>
          <w:sz w:val="28"/>
          <w:lang w:val="uk-UA"/>
        </w:rPr>
        <w:t xml:space="preserve"> </w:t>
      </w:r>
      <w:r w:rsidRPr="00A54EA9">
        <w:rPr>
          <w:sz w:val="28"/>
          <w:lang w:val="uk-UA"/>
        </w:rPr>
        <w:t>було спрямовано на здійснення</w:t>
      </w:r>
      <w:r w:rsidR="00120D59">
        <w:rPr>
          <w:sz w:val="28"/>
          <w:lang w:val="uk-UA"/>
        </w:rPr>
        <w:t xml:space="preserve"> </w:t>
      </w:r>
      <w:r w:rsidRPr="00A54EA9">
        <w:rPr>
          <w:sz w:val="28"/>
          <w:lang w:val="uk-UA"/>
        </w:rPr>
        <w:t>державної політики в галузі освіти, збереження кількісних</w:t>
      </w:r>
      <w:r w:rsidR="00120D59">
        <w:rPr>
          <w:sz w:val="28"/>
          <w:lang w:val="uk-UA"/>
        </w:rPr>
        <w:t xml:space="preserve"> </w:t>
      </w:r>
      <w:r w:rsidRPr="00A54EA9">
        <w:rPr>
          <w:sz w:val="28"/>
          <w:lang w:val="uk-UA"/>
        </w:rPr>
        <w:t>і якісних</w:t>
      </w:r>
      <w:r w:rsidR="00120D59">
        <w:rPr>
          <w:sz w:val="28"/>
          <w:lang w:val="uk-UA"/>
        </w:rPr>
        <w:t xml:space="preserve"> </w:t>
      </w:r>
      <w:r w:rsidRPr="00A54EA9">
        <w:rPr>
          <w:sz w:val="28"/>
          <w:lang w:val="uk-UA"/>
        </w:rPr>
        <w:t>параметрів</w:t>
      </w:r>
      <w:r w:rsidR="00120D59">
        <w:rPr>
          <w:sz w:val="28"/>
          <w:lang w:val="uk-UA"/>
        </w:rPr>
        <w:t xml:space="preserve"> </w:t>
      </w:r>
      <w:r w:rsidRPr="00A54EA9">
        <w:rPr>
          <w:sz w:val="28"/>
          <w:lang w:val="uk-UA"/>
        </w:rPr>
        <w:t>мережі, створення належних умов для навчання і виховання</w:t>
      </w:r>
      <w:r w:rsidR="00120D59">
        <w:rPr>
          <w:sz w:val="28"/>
          <w:lang w:val="uk-UA"/>
        </w:rPr>
        <w:t xml:space="preserve"> </w:t>
      </w:r>
      <w:r w:rsidRPr="00A54EA9">
        <w:rPr>
          <w:sz w:val="28"/>
          <w:lang w:val="uk-UA"/>
        </w:rPr>
        <w:t>учнів, удосконалення змісту навчально-виховного процесу, впровадження нових освітніх технологій, розвиток</w:t>
      </w:r>
      <w:r w:rsidR="00120D59">
        <w:rPr>
          <w:sz w:val="28"/>
          <w:lang w:val="uk-UA"/>
        </w:rPr>
        <w:t xml:space="preserve"> </w:t>
      </w:r>
      <w:r w:rsidRPr="00A54EA9">
        <w:rPr>
          <w:sz w:val="28"/>
          <w:lang w:val="uk-UA"/>
        </w:rPr>
        <w:t>здібностей дітей і підлітків, подальше впровадження профільного навчання.</w:t>
      </w:r>
    </w:p>
    <w:p w:rsidR="00A54EA9" w:rsidRPr="00A54EA9" w:rsidRDefault="00A54EA9" w:rsidP="00A54EA9">
      <w:pPr>
        <w:ind w:firstLine="317"/>
        <w:jc w:val="both"/>
        <w:rPr>
          <w:sz w:val="28"/>
          <w:lang w:val="uk-UA"/>
        </w:rPr>
      </w:pPr>
      <w:r w:rsidRPr="00A54EA9">
        <w:rPr>
          <w:sz w:val="28"/>
          <w:lang w:val="uk-UA"/>
        </w:rPr>
        <w:t xml:space="preserve">Керівництво, підвищення якості та ефективності внутрішньошкільного управління забезпечувалося документами планування роботи: перспективним, річним, робочимнавчальним, місячним та тижневим планами. </w:t>
      </w:r>
    </w:p>
    <w:p w:rsidR="00A54EA9" w:rsidRPr="00A54EA9" w:rsidRDefault="00A54EA9" w:rsidP="00A54EA9">
      <w:pPr>
        <w:ind w:firstLine="317"/>
        <w:jc w:val="both"/>
        <w:rPr>
          <w:sz w:val="28"/>
          <w:lang w:val="uk-UA"/>
        </w:rPr>
      </w:pPr>
      <w:r w:rsidRPr="00A54EA9">
        <w:rPr>
          <w:sz w:val="28"/>
          <w:lang w:val="uk-UA"/>
        </w:rPr>
        <w:t>Створити цілісну систему інформаціно-аналітичногозабезпечення допомагала наявна єдина комп’ютерна мережа та внутрішній телефонний зв’язок.</w:t>
      </w:r>
    </w:p>
    <w:p w:rsidR="00A54EA9" w:rsidRPr="00A54EA9" w:rsidRDefault="00A54EA9" w:rsidP="00A54EA9">
      <w:pPr>
        <w:ind w:firstLine="317"/>
        <w:jc w:val="both"/>
        <w:rPr>
          <w:sz w:val="28"/>
          <w:lang w:val="uk-UA"/>
        </w:rPr>
      </w:pPr>
      <w:r w:rsidRPr="00A54EA9">
        <w:rPr>
          <w:sz w:val="28"/>
          <w:lang w:val="uk-UA"/>
        </w:rPr>
        <w:lastRenderedPageBreak/>
        <w:t>Принцип доцільності і оперативності прийняття управлінських рішень адміністрації базувався на аналітичних даних, отриманих в ході внутрішньошкільногоконтролю.м</w:t>
      </w:r>
    </w:p>
    <w:p w:rsidR="00A54EA9" w:rsidRPr="00A54EA9" w:rsidRDefault="00A54EA9" w:rsidP="00A54EA9">
      <w:pPr>
        <w:ind w:firstLine="709"/>
        <w:jc w:val="both"/>
        <w:rPr>
          <w:sz w:val="32"/>
          <w:szCs w:val="28"/>
          <w:lang w:val="uk-UA"/>
        </w:rPr>
      </w:pPr>
      <w:r w:rsidRPr="00A54EA9">
        <w:rPr>
          <w:sz w:val="28"/>
          <w:lang w:val="uk-UA"/>
        </w:rPr>
        <w:t>Адміністрацією постійно проводились консультації та спільно розглядалися питання з такими структурнимипідрозділамизакладу, як: Рада школи, батьківський комітет, профспілковийкомітет.</w:t>
      </w:r>
    </w:p>
    <w:p w:rsidR="00A54EA9" w:rsidRDefault="00A54EA9" w:rsidP="00A54EA9">
      <w:pPr>
        <w:ind w:firstLine="709"/>
        <w:jc w:val="center"/>
        <w:rPr>
          <w:b/>
          <w:sz w:val="32"/>
          <w:szCs w:val="28"/>
          <w:lang w:val="uk-UA"/>
        </w:rPr>
      </w:pPr>
    </w:p>
    <w:p w:rsidR="00A54EA9" w:rsidRPr="00276322" w:rsidRDefault="00A54EA9" w:rsidP="00A54EA9">
      <w:pPr>
        <w:ind w:firstLine="709"/>
        <w:jc w:val="center"/>
        <w:rPr>
          <w:b/>
          <w:sz w:val="28"/>
          <w:szCs w:val="28"/>
          <w:u w:val="single"/>
          <w:lang w:val="uk-UA"/>
        </w:rPr>
      </w:pPr>
      <w:r w:rsidRPr="00276322">
        <w:rPr>
          <w:b/>
          <w:sz w:val="28"/>
          <w:szCs w:val="28"/>
          <w:u w:val="single"/>
          <w:lang w:val="uk-UA"/>
        </w:rPr>
        <w:t>Аналіз структури і мережі школи за минулий рік</w:t>
      </w:r>
    </w:p>
    <w:p w:rsidR="00A54EA9" w:rsidRPr="00A54EA9" w:rsidRDefault="00A54EA9" w:rsidP="00A54EA9">
      <w:pPr>
        <w:ind w:firstLine="709"/>
        <w:jc w:val="center"/>
        <w:rPr>
          <w:b/>
          <w:sz w:val="22"/>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6782"/>
        <w:gridCol w:w="1600"/>
      </w:tblGrid>
      <w:tr w:rsidR="002D5CB7" w:rsidTr="00CE2393">
        <w:tc>
          <w:tcPr>
            <w:tcW w:w="926" w:type="dxa"/>
            <w:tcBorders>
              <w:top w:val="thinThickSmallGap" w:sz="24" w:space="0" w:color="auto"/>
              <w:left w:val="thinThickSmallGap" w:sz="24" w:space="0" w:color="auto"/>
              <w:bottom w:val="double" w:sz="4" w:space="0" w:color="auto"/>
              <w:right w:val="thinThickSmallGap" w:sz="24" w:space="0" w:color="auto"/>
            </w:tcBorders>
          </w:tcPr>
          <w:p w:rsidR="002D5CB7" w:rsidRDefault="002D5CB7" w:rsidP="00AE0829">
            <w:pPr>
              <w:numPr>
                <w:ilvl w:val="0"/>
                <w:numId w:val="1"/>
              </w:numPr>
              <w:spacing w:line="360" w:lineRule="auto"/>
              <w:jc w:val="both"/>
              <w:rPr>
                <w:color w:val="000000"/>
                <w:sz w:val="28"/>
                <w:szCs w:val="28"/>
              </w:rPr>
            </w:pPr>
          </w:p>
        </w:tc>
        <w:tc>
          <w:tcPr>
            <w:tcW w:w="6782" w:type="dxa"/>
            <w:tcBorders>
              <w:top w:val="thinThickSmallGap" w:sz="2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rPr>
            </w:pPr>
            <w:r>
              <w:rPr>
                <w:b/>
                <w:i/>
                <w:color w:val="000000"/>
                <w:sz w:val="28"/>
                <w:szCs w:val="28"/>
              </w:rPr>
              <w:t>Мова навчання</w:t>
            </w:r>
          </w:p>
        </w:tc>
        <w:tc>
          <w:tcPr>
            <w:tcW w:w="1600" w:type="dxa"/>
            <w:tcBorders>
              <w:top w:val="thinThickSmallGap" w:sz="2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color w:val="000000"/>
                <w:sz w:val="28"/>
                <w:szCs w:val="28"/>
                <w:lang w:val="uk-UA"/>
              </w:rPr>
            </w:pPr>
            <w:r>
              <w:rPr>
                <w:color w:val="000000"/>
                <w:sz w:val="28"/>
                <w:szCs w:val="28"/>
              </w:rPr>
              <w:t>Українська</w:t>
            </w:r>
          </w:p>
          <w:p w:rsidR="002B0A76" w:rsidRPr="002B0A76" w:rsidRDefault="002B0A76">
            <w:pPr>
              <w:spacing w:line="360" w:lineRule="auto"/>
              <w:jc w:val="both"/>
              <w:rPr>
                <w:color w:val="000000"/>
                <w:sz w:val="28"/>
                <w:szCs w:val="28"/>
                <w:lang w:val="uk-UA"/>
              </w:rPr>
            </w:pPr>
            <w:r>
              <w:rPr>
                <w:color w:val="000000"/>
                <w:sz w:val="28"/>
                <w:szCs w:val="28"/>
                <w:lang w:val="uk-UA"/>
              </w:rPr>
              <w:t>молдовська</w:t>
            </w: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tcPr>
          <w:p w:rsidR="002D5CB7" w:rsidRDefault="002D5CB7" w:rsidP="00AE0829">
            <w:pPr>
              <w:numPr>
                <w:ilvl w:val="0"/>
                <w:numId w:val="1"/>
              </w:numPr>
              <w:spacing w:line="360" w:lineRule="auto"/>
              <w:jc w:val="both"/>
              <w:rPr>
                <w:color w:val="000000"/>
                <w:sz w:val="28"/>
                <w:szCs w:val="28"/>
              </w:rPr>
            </w:pPr>
          </w:p>
        </w:tc>
        <w:tc>
          <w:tcPr>
            <w:tcW w:w="6782"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rPr>
            </w:pPr>
            <w:r>
              <w:rPr>
                <w:b/>
                <w:i/>
                <w:color w:val="000000"/>
                <w:sz w:val="28"/>
                <w:szCs w:val="28"/>
              </w:rPr>
              <w:t>Кількість класів</w:t>
            </w:r>
          </w:p>
        </w:tc>
        <w:tc>
          <w:tcPr>
            <w:tcW w:w="1600" w:type="dxa"/>
            <w:tcBorders>
              <w:top w:val="double" w:sz="4" w:space="0" w:color="auto"/>
              <w:left w:val="thinThickSmallGap" w:sz="24" w:space="0" w:color="auto"/>
              <w:bottom w:val="double" w:sz="4" w:space="0" w:color="auto"/>
              <w:right w:val="thinThickSmallGap" w:sz="24" w:space="0" w:color="auto"/>
            </w:tcBorders>
            <w:hideMark/>
          </w:tcPr>
          <w:p w:rsidR="002D5CB7" w:rsidRPr="002B0A76" w:rsidRDefault="002B0A76">
            <w:pPr>
              <w:spacing w:line="360" w:lineRule="auto"/>
              <w:jc w:val="both"/>
              <w:rPr>
                <w:color w:val="000000"/>
                <w:sz w:val="28"/>
                <w:szCs w:val="28"/>
                <w:lang w:val="uk-UA"/>
              </w:rPr>
            </w:pPr>
            <w:r>
              <w:rPr>
                <w:color w:val="000000"/>
                <w:sz w:val="28"/>
                <w:szCs w:val="28"/>
                <w:lang w:val="uk-UA"/>
              </w:rPr>
              <w:t>33</w:t>
            </w: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tcPr>
          <w:p w:rsidR="002D5CB7" w:rsidRDefault="002D5CB7" w:rsidP="00AE0829">
            <w:pPr>
              <w:numPr>
                <w:ilvl w:val="0"/>
                <w:numId w:val="1"/>
              </w:numPr>
              <w:spacing w:line="360" w:lineRule="auto"/>
              <w:jc w:val="both"/>
              <w:rPr>
                <w:color w:val="000000"/>
                <w:sz w:val="28"/>
                <w:szCs w:val="28"/>
              </w:rPr>
            </w:pPr>
          </w:p>
        </w:tc>
        <w:tc>
          <w:tcPr>
            <w:tcW w:w="6782"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rPr>
            </w:pPr>
            <w:r>
              <w:rPr>
                <w:b/>
                <w:i/>
                <w:color w:val="000000"/>
                <w:sz w:val="28"/>
                <w:szCs w:val="28"/>
              </w:rPr>
              <w:t xml:space="preserve">Загальна кількість учнів, що закінчили навчальний </w:t>
            </w:r>
            <w:proofErr w:type="gramStart"/>
            <w:r>
              <w:rPr>
                <w:b/>
                <w:i/>
                <w:color w:val="000000"/>
                <w:sz w:val="28"/>
                <w:szCs w:val="28"/>
              </w:rPr>
              <w:t>р</w:t>
            </w:r>
            <w:proofErr w:type="gramEnd"/>
            <w:r>
              <w:rPr>
                <w:b/>
                <w:i/>
                <w:color w:val="000000"/>
                <w:sz w:val="28"/>
                <w:szCs w:val="28"/>
              </w:rPr>
              <w:t>ік.</w:t>
            </w:r>
          </w:p>
          <w:p w:rsidR="002D5CB7" w:rsidRDefault="002D5CB7">
            <w:pPr>
              <w:spacing w:line="360" w:lineRule="auto"/>
              <w:jc w:val="both"/>
              <w:rPr>
                <w:color w:val="000000"/>
                <w:sz w:val="28"/>
                <w:szCs w:val="28"/>
              </w:rPr>
            </w:pPr>
            <w:proofErr w:type="gramStart"/>
            <w:r>
              <w:rPr>
                <w:color w:val="000000"/>
                <w:sz w:val="28"/>
                <w:szCs w:val="28"/>
              </w:rPr>
              <w:t>З</w:t>
            </w:r>
            <w:proofErr w:type="gramEnd"/>
            <w:r>
              <w:rPr>
                <w:color w:val="000000"/>
                <w:sz w:val="28"/>
                <w:szCs w:val="28"/>
              </w:rPr>
              <w:t xml:space="preserve"> них учнів:</w:t>
            </w:r>
          </w:p>
          <w:p w:rsidR="002D5CB7" w:rsidRDefault="002D5CB7" w:rsidP="00AE0829">
            <w:pPr>
              <w:numPr>
                <w:ilvl w:val="1"/>
                <w:numId w:val="1"/>
              </w:numPr>
              <w:spacing w:line="360" w:lineRule="auto"/>
              <w:jc w:val="both"/>
              <w:rPr>
                <w:color w:val="000000"/>
                <w:sz w:val="28"/>
                <w:szCs w:val="28"/>
              </w:rPr>
            </w:pPr>
            <w:r>
              <w:rPr>
                <w:color w:val="000000"/>
                <w:sz w:val="28"/>
                <w:szCs w:val="28"/>
              </w:rPr>
              <w:t>1-4 класів</w:t>
            </w:r>
            <w:proofErr w:type="gramStart"/>
            <w:r>
              <w:rPr>
                <w:color w:val="000000"/>
                <w:sz w:val="28"/>
                <w:szCs w:val="28"/>
              </w:rPr>
              <w:t xml:space="preserve">               .</w:t>
            </w:r>
            <w:proofErr w:type="gramEnd"/>
          </w:p>
          <w:p w:rsidR="002D5CB7" w:rsidRDefault="002D5CB7" w:rsidP="00AE0829">
            <w:pPr>
              <w:numPr>
                <w:ilvl w:val="1"/>
                <w:numId w:val="1"/>
              </w:numPr>
              <w:spacing w:line="360" w:lineRule="auto"/>
              <w:jc w:val="both"/>
              <w:rPr>
                <w:color w:val="000000"/>
                <w:sz w:val="28"/>
                <w:szCs w:val="28"/>
              </w:rPr>
            </w:pPr>
            <w:r>
              <w:rPr>
                <w:color w:val="000000"/>
                <w:sz w:val="28"/>
                <w:szCs w:val="28"/>
              </w:rPr>
              <w:t xml:space="preserve">5-9 класів               </w:t>
            </w:r>
          </w:p>
          <w:p w:rsidR="002D5CB7" w:rsidRDefault="002D5CB7" w:rsidP="00AE0829">
            <w:pPr>
              <w:numPr>
                <w:ilvl w:val="1"/>
                <w:numId w:val="1"/>
              </w:numPr>
              <w:spacing w:line="360" w:lineRule="auto"/>
              <w:jc w:val="both"/>
              <w:rPr>
                <w:color w:val="000000"/>
                <w:sz w:val="28"/>
                <w:szCs w:val="28"/>
              </w:rPr>
            </w:pPr>
            <w:r>
              <w:rPr>
                <w:color w:val="000000"/>
                <w:sz w:val="28"/>
                <w:szCs w:val="28"/>
              </w:rPr>
              <w:t>10-11 класів</w:t>
            </w:r>
          </w:p>
          <w:p w:rsidR="002D5CB7" w:rsidRDefault="002D5CB7" w:rsidP="00AE0829">
            <w:pPr>
              <w:numPr>
                <w:ilvl w:val="1"/>
                <w:numId w:val="1"/>
              </w:numPr>
              <w:spacing w:line="360" w:lineRule="auto"/>
              <w:jc w:val="both"/>
              <w:rPr>
                <w:color w:val="000000"/>
                <w:sz w:val="28"/>
                <w:szCs w:val="28"/>
              </w:rPr>
            </w:pPr>
            <w:r>
              <w:rPr>
                <w:color w:val="000000"/>
                <w:sz w:val="28"/>
                <w:szCs w:val="28"/>
              </w:rPr>
              <w:t>4 класу</w:t>
            </w:r>
          </w:p>
          <w:p w:rsidR="002D5CB7" w:rsidRDefault="002D5CB7" w:rsidP="00AE0829">
            <w:pPr>
              <w:numPr>
                <w:ilvl w:val="1"/>
                <w:numId w:val="1"/>
              </w:numPr>
              <w:spacing w:line="360" w:lineRule="auto"/>
              <w:jc w:val="both"/>
              <w:rPr>
                <w:color w:val="000000"/>
                <w:sz w:val="28"/>
                <w:szCs w:val="28"/>
              </w:rPr>
            </w:pPr>
            <w:r>
              <w:rPr>
                <w:color w:val="000000"/>
                <w:sz w:val="28"/>
                <w:szCs w:val="28"/>
              </w:rPr>
              <w:t>9 класу</w:t>
            </w:r>
          </w:p>
          <w:p w:rsidR="002D5CB7" w:rsidRDefault="002D5CB7" w:rsidP="00AE0829">
            <w:pPr>
              <w:numPr>
                <w:ilvl w:val="1"/>
                <w:numId w:val="1"/>
              </w:numPr>
              <w:spacing w:line="360" w:lineRule="auto"/>
              <w:jc w:val="both"/>
              <w:rPr>
                <w:color w:val="000000"/>
                <w:sz w:val="28"/>
                <w:szCs w:val="28"/>
              </w:rPr>
            </w:pPr>
            <w:r>
              <w:rPr>
                <w:color w:val="000000"/>
                <w:sz w:val="28"/>
                <w:szCs w:val="28"/>
              </w:rPr>
              <w:t xml:space="preserve">11 класу           </w:t>
            </w:r>
          </w:p>
        </w:tc>
        <w:tc>
          <w:tcPr>
            <w:tcW w:w="1600" w:type="dxa"/>
            <w:tcBorders>
              <w:top w:val="double" w:sz="4" w:space="0" w:color="auto"/>
              <w:left w:val="thinThickSmallGap" w:sz="24" w:space="0" w:color="auto"/>
              <w:bottom w:val="double" w:sz="4" w:space="0" w:color="auto"/>
              <w:right w:val="thinThickSmallGap" w:sz="24" w:space="0" w:color="auto"/>
            </w:tcBorders>
          </w:tcPr>
          <w:p w:rsidR="002D5CB7" w:rsidRPr="002B0A76" w:rsidRDefault="002B0A76">
            <w:pPr>
              <w:spacing w:line="360" w:lineRule="auto"/>
              <w:jc w:val="both"/>
              <w:rPr>
                <w:color w:val="000000"/>
                <w:sz w:val="28"/>
                <w:szCs w:val="28"/>
                <w:lang w:val="uk-UA"/>
              </w:rPr>
            </w:pPr>
            <w:r>
              <w:rPr>
                <w:color w:val="000000"/>
                <w:sz w:val="28"/>
                <w:szCs w:val="28"/>
                <w:lang w:val="uk-UA"/>
              </w:rPr>
              <w:t>718</w:t>
            </w:r>
          </w:p>
          <w:p w:rsidR="002D5CB7" w:rsidRDefault="002D5CB7">
            <w:pPr>
              <w:spacing w:line="360" w:lineRule="auto"/>
              <w:jc w:val="both"/>
              <w:rPr>
                <w:color w:val="000000"/>
                <w:sz w:val="28"/>
                <w:szCs w:val="28"/>
              </w:rPr>
            </w:pPr>
          </w:p>
          <w:p w:rsidR="002D5CB7" w:rsidRDefault="002D5CB7">
            <w:pPr>
              <w:spacing w:line="360" w:lineRule="auto"/>
              <w:jc w:val="both"/>
              <w:rPr>
                <w:color w:val="000000"/>
                <w:sz w:val="28"/>
                <w:szCs w:val="28"/>
              </w:rPr>
            </w:pPr>
          </w:p>
          <w:p w:rsidR="002D5CB7" w:rsidRPr="002B0A76" w:rsidRDefault="002B0A76">
            <w:pPr>
              <w:spacing w:line="360" w:lineRule="auto"/>
              <w:jc w:val="both"/>
              <w:rPr>
                <w:color w:val="000000"/>
                <w:sz w:val="28"/>
                <w:szCs w:val="28"/>
                <w:lang w:val="uk-UA"/>
              </w:rPr>
            </w:pPr>
            <w:r>
              <w:rPr>
                <w:color w:val="000000"/>
                <w:sz w:val="28"/>
                <w:szCs w:val="28"/>
                <w:lang w:val="uk-UA"/>
              </w:rPr>
              <w:t>328</w:t>
            </w:r>
          </w:p>
          <w:p w:rsidR="002D5CB7" w:rsidRDefault="002B0A76">
            <w:pPr>
              <w:spacing w:line="360" w:lineRule="auto"/>
              <w:jc w:val="both"/>
              <w:rPr>
                <w:color w:val="000000"/>
                <w:sz w:val="28"/>
                <w:szCs w:val="28"/>
                <w:lang w:val="uk-UA"/>
              </w:rPr>
            </w:pPr>
            <w:r>
              <w:rPr>
                <w:color w:val="000000"/>
                <w:sz w:val="28"/>
                <w:szCs w:val="28"/>
                <w:lang w:val="uk-UA"/>
              </w:rPr>
              <w:t>304</w:t>
            </w:r>
          </w:p>
          <w:p w:rsidR="002D5CB7" w:rsidRDefault="002B0A76">
            <w:pPr>
              <w:spacing w:line="360" w:lineRule="auto"/>
              <w:jc w:val="both"/>
              <w:rPr>
                <w:color w:val="000000"/>
                <w:sz w:val="28"/>
                <w:szCs w:val="28"/>
                <w:lang w:val="uk-UA"/>
              </w:rPr>
            </w:pPr>
            <w:r>
              <w:rPr>
                <w:color w:val="000000"/>
                <w:sz w:val="28"/>
                <w:szCs w:val="28"/>
                <w:lang w:val="uk-UA"/>
              </w:rPr>
              <w:t>83</w:t>
            </w:r>
          </w:p>
          <w:p w:rsidR="002D5CB7" w:rsidRDefault="002B0A76">
            <w:pPr>
              <w:spacing w:line="360" w:lineRule="auto"/>
              <w:jc w:val="both"/>
              <w:rPr>
                <w:color w:val="000000"/>
                <w:sz w:val="28"/>
                <w:szCs w:val="28"/>
                <w:lang w:val="uk-UA"/>
              </w:rPr>
            </w:pPr>
            <w:r>
              <w:rPr>
                <w:color w:val="000000"/>
                <w:sz w:val="28"/>
                <w:szCs w:val="28"/>
                <w:lang w:val="uk-UA"/>
              </w:rPr>
              <w:t>78</w:t>
            </w:r>
          </w:p>
          <w:p w:rsidR="002D5CB7" w:rsidRDefault="002B0A76">
            <w:pPr>
              <w:spacing w:line="360" w:lineRule="auto"/>
              <w:jc w:val="both"/>
              <w:rPr>
                <w:color w:val="000000"/>
                <w:sz w:val="28"/>
                <w:szCs w:val="28"/>
                <w:lang w:val="uk-UA"/>
              </w:rPr>
            </w:pPr>
            <w:r>
              <w:rPr>
                <w:color w:val="000000"/>
                <w:sz w:val="28"/>
                <w:szCs w:val="28"/>
                <w:lang w:val="uk-UA"/>
              </w:rPr>
              <w:t>67</w:t>
            </w:r>
          </w:p>
          <w:p w:rsidR="002D5CB7" w:rsidRDefault="002B0A76">
            <w:pPr>
              <w:spacing w:line="360" w:lineRule="auto"/>
              <w:jc w:val="both"/>
              <w:rPr>
                <w:color w:val="000000"/>
                <w:sz w:val="28"/>
                <w:szCs w:val="28"/>
                <w:lang w:val="uk-UA"/>
              </w:rPr>
            </w:pPr>
            <w:r>
              <w:rPr>
                <w:color w:val="000000"/>
                <w:sz w:val="28"/>
                <w:szCs w:val="28"/>
                <w:lang w:val="uk-UA"/>
              </w:rPr>
              <w:t>42</w:t>
            </w: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tcPr>
          <w:p w:rsidR="002D5CB7" w:rsidRDefault="002D5CB7" w:rsidP="00AE0829">
            <w:pPr>
              <w:numPr>
                <w:ilvl w:val="0"/>
                <w:numId w:val="1"/>
              </w:numPr>
              <w:spacing w:line="360" w:lineRule="auto"/>
              <w:jc w:val="both"/>
              <w:rPr>
                <w:color w:val="000000"/>
                <w:sz w:val="28"/>
                <w:szCs w:val="28"/>
              </w:rPr>
            </w:pPr>
          </w:p>
        </w:tc>
        <w:tc>
          <w:tcPr>
            <w:tcW w:w="6782"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lang w:val="uk-UA"/>
              </w:rPr>
            </w:pPr>
            <w:r>
              <w:rPr>
                <w:b/>
                <w:i/>
                <w:color w:val="000000"/>
                <w:sz w:val="28"/>
                <w:szCs w:val="28"/>
              </w:rPr>
              <w:t xml:space="preserve">Успішно закінчили навчальний </w:t>
            </w:r>
            <w:proofErr w:type="gramStart"/>
            <w:r>
              <w:rPr>
                <w:b/>
                <w:i/>
                <w:color w:val="000000"/>
                <w:sz w:val="28"/>
                <w:szCs w:val="28"/>
              </w:rPr>
              <w:t>р</w:t>
            </w:r>
            <w:proofErr w:type="gramEnd"/>
            <w:r>
              <w:rPr>
                <w:b/>
                <w:i/>
                <w:color w:val="000000"/>
                <w:sz w:val="28"/>
                <w:szCs w:val="28"/>
              </w:rPr>
              <w:t xml:space="preserve">ік на </w:t>
            </w:r>
            <w:r>
              <w:rPr>
                <w:b/>
                <w:i/>
                <w:color w:val="000000"/>
                <w:sz w:val="28"/>
                <w:szCs w:val="28"/>
                <w:lang w:val="uk-UA"/>
              </w:rPr>
              <w:t>4</w:t>
            </w:r>
            <w:r>
              <w:rPr>
                <w:b/>
                <w:i/>
                <w:color w:val="000000"/>
                <w:sz w:val="28"/>
                <w:szCs w:val="28"/>
              </w:rPr>
              <w:t>-12 балів.</w:t>
            </w:r>
            <w:r>
              <w:rPr>
                <w:b/>
                <w:i/>
                <w:color w:val="000000"/>
                <w:sz w:val="28"/>
                <w:szCs w:val="28"/>
                <w:lang w:val="uk-UA"/>
              </w:rPr>
              <w:t>(успішність)</w:t>
            </w:r>
          </w:p>
          <w:p w:rsidR="002D5CB7" w:rsidRDefault="002D5CB7">
            <w:pPr>
              <w:spacing w:line="360" w:lineRule="auto"/>
              <w:jc w:val="both"/>
              <w:rPr>
                <w:color w:val="000000"/>
                <w:sz w:val="28"/>
                <w:szCs w:val="28"/>
              </w:rPr>
            </w:pPr>
            <w:proofErr w:type="gramStart"/>
            <w:r>
              <w:rPr>
                <w:color w:val="000000"/>
                <w:sz w:val="28"/>
                <w:szCs w:val="28"/>
              </w:rPr>
              <w:t>З</w:t>
            </w:r>
            <w:proofErr w:type="gramEnd"/>
            <w:r>
              <w:rPr>
                <w:color w:val="000000"/>
                <w:sz w:val="28"/>
                <w:szCs w:val="28"/>
              </w:rPr>
              <w:t xml:space="preserve"> них учнів:</w:t>
            </w:r>
          </w:p>
          <w:p w:rsidR="002D5CB7" w:rsidRDefault="00BF37FA" w:rsidP="00BF37FA">
            <w:pPr>
              <w:spacing w:line="360" w:lineRule="auto"/>
              <w:ind w:left="1440"/>
              <w:jc w:val="both"/>
              <w:rPr>
                <w:color w:val="000000"/>
                <w:sz w:val="28"/>
                <w:szCs w:val="28"/>
              </w:rPr>
            </w:pPr>
            <w:r>
              <w:rPr>
                <w:color w:val="000000"/>
                <w:sz w:val="28"/>
                <w:szCs w:val="28"/>
                <w:lang w:val="uk-UA"/>
              </w:rPr>
              <w:t>3</w:t>
            </w:r>
            <w:r w:rsidR="002D5CB7">
              <w:rPr>
                <w:color w:val="000000"/>
                <w:sz w:val="28"/>
                <w:szCs w:val="28"/>
              </w:rPr>
              <w:t>-4 класів</w:t>
            </w:r>
          </w:p>
          <w:p w:rsidR="002D5CB7" w:rsidRDefault="002D5CB7" w:rsidP="00AE0829">
            <w:pPr>
              <w:numPr>
                <w:ilvl w:val="1"/>
                <w:numId w:val="1"/>
              </w:numPr>
              <w:spacing w:line="360" w:lineRule="auto"/>
              <w:jc w:val="both"/>
              <w:rPr>
                <w:color w:val="000000"/>
                <w:sz w:val="28"/>
                <w:szCs w:val="28"/>
              </w:rPr>
            </w:pPr>
            <w:r>
              <w:rPr>
                <w:color w:val="000000"/>
                <w:sz w:val="28"/>
                <w:szCs w:val="28"/>
              </w:rPr>
              <w:t>5-9 класів</w:t>
            </w:r>
          </w:p>
          <w:p w:rsidR="002D5CB7" w:rsidRDefault="002D5CB7" w:rsidP="00AE0829">
            <w:pPr>
              <w:numPr>
                <w:ilvl w:val="1"/>
                <w:numId w:val="1"/>
              </w:numPr>
              <w:spacing w:line="360" w:lineRule="auto"/>
              <w:jc w:val="both"/>
              <w:rPr>
                <w:color w:val="000000"/>
                <w:sz w:val="28"/>
                <w:szCs w:val="28"/>
              </w:rPr>
            </w:pPr>
            <w:r>
              <w:rPr>
                <w:color w:val="000000"/>
                <w:sz w:val="28"/>
                <w:szCs w:val="28"/>
              </w:rPr>
              <w:t>10-11 класів</w:t>
            </w:r>
          </w:p>
        </w:tc>
        <w:tc>
          <w:tcPr>
            <w:tcW w:w="1600" w:type="dxa"/>
            <w:tcBorders>
              <w:top w:val="double" w:sz="4" w:space="0" w:color="auto"/>
              <w:left w:val="thinThickSmallGap" w:sz="24" w:space="0" w:color="auto"/>
              <w:bottom w:val="double" w:sz="4" w:space="0" w:color="auto"/>
              <w:right w:val="thinThickSmallGap" w:sz="24" w:space="0" w:color="auto"/>
            </w:tcBorders>
          </w:tcPr>
          <w:p w:rsidR="002D5CB7" w:rsidRDefault="00BF37FA">
            <w:pPr>
              <w:spacing w:line="360" w:lineRule="auto"/>
              <w:jc w:val="both"/>
              <w:rPr>
                <w:color w:val="000000"/>
                <w:sz w:val="28"/>
                <w:szCs w:val="28"/>
              </w:rPr>
            </w:pPr>
            <w:r>
              <w:rPr>
                <w:color w:val="000000"/>
                <w:sz w:val="28"/>
                <w:szCs w:val="28"/>
                <w:lang w:val="uk-UA"/>
              </w:rPr>
              <w:t>510</w:t>
            </w:r>
            <w:r w:rsidR="002D5CB7">
              <w:rPr>
                <w:color w:val="000000"/>
                <w:sz w:val="28"/>
                <w:szCs w:val="28"/>
              </w:rPr>
              <w:t xml:space="preserve">- </w:t>
            </w:r>
            <w:r>
              <w:rPr>
                <w:color w:val="000000"/>
                <w:sz w:val="28"/>
                <w:szCs w:val="28"/>
                <w:lang w:val="uk-UA"/>
              </w:rPr>
              <w:t>93,6</w:t>
            </w:r>
            <w:r w:rsidR="002D5CB7">
              <w:rPr>
                <w:color w:val="000000"/>
                <w:sz w:val="28"/>
                <w:szCs w:val="28"/>
              </w:rPr>
              <w:t>%</w:t>
            </w:r>
          </w:p>
          <w:p w:rsidR="002D5CB7" w:rsidRDefault="002D5CB7">
            <w:pPr>
              <w:spacing w:line="360" w:lineRule="auto"/>
              <w:jc w:val="both"/>
              <w:rPr>
                <w:color w:val="000000"/>
                <w:sz w:val="28"/>
                <w:szCs w:val="28"/>
              </w:rPr>
            </w:pPr>
          </w:p>
          <w:p w:rsidR="002D5CB7" w:rsidRDefault="002D5CB7">
            <w:pPr>
              <w:spacing w:line="360" w:lineRule="auto"/>
              <w:jc w:val="both"/>
              <w:rPr>
                <w:color w:val="000000"/>
                <w:sz w:val="28"/>
                <w:szCs w:val="28"/>
                <w:lang w:val="uk-UA"/>
              </w:rPr>
            </w:pPr>
          </w:p>
          <w:p w:rsidR="002D5CB7" w:rsidRDefault="00BF37FA">
            <w:pPr>
              <w:spacing w:line="360" w:lineRule="auto"/>
              <w:jc w:val="both"/>
              <w:rPr>
                <w:color w:val="000000"/>
                <w:sz w:val="28"/>
                <w:szCs w:val="28"/>
              </w:rPr>
            </w:pPr>
            <w:r>
              <w:rPr>
                <w:color w:val="000000"/>
                <w:sz w:val="28"/>
                <w:szCs w:val="28"/>
                <w:lang w:val="uk-UA"/>
              </w:rPr>
              <w:t>148</w:t>
            </w:r>
            <w:r w:rsidR="002D5CB7">
              <w:rPr>
                <w:color w:val="000000"/>
                <w:sz w:val="28"/>
                <w:szCs w:val="28"/>
              </w:rPr>
              <w:t xml:space="preserve">– </w:t>
            </w:r>
            <w:r>
              <w:rPr>
                <w:color w:val="000000"/>
                <w:sz w:val="28"/>
                <w:szCs w:val="28"/>
                <w:lang w:val="uk-UA"/>
              </w:rPr>
              <w:t>93,6</w:t>
            </w:r>
            <w:r w:rsidR="002D5CB7">
              <w:rPr>
                <w:color w:val="000000"/>
                <w:sz w:val="28"/>
                <w:szCs w:val="28"/>
              </w:rPr>
              <w:t>%</w:t>
            </w:r>
          </w:p>
          <w:p w:rsidR="002D5CB7" w:rsidRDefault="00BF37FA">
            <w:pPr>
              <w:spacing w:line="360" w:lineRule="auto"/>
              <w:jc w:val="both"/>
              <w:rPr>
                <w:color w:val="000000"/>
                <w:sz w:val="28"/>
                <w:szCs w:val="28"/>
                <w:lang w:val="uk-UA"/>
              </w:rPr>
            </w:pPr>
            <w:r>
              <w:rPr>
                <w:color w:val="000000"/>
                <w:sz w:val="28"/>
                <w:szCs w:val="28"/>
                <w:lang w:val="uk-UA"/>
              </w:rPr>
              <w:t>288</w:t>
            </w:r>
            <w:r w:rsidR="002D5CB7">
              <w:rPr>
                <w:color w:val="000000"/>
                <w:sz w:val="28"/>
                <w:szCs w:val="28"/>
              </w:rPr>
              <w:t xml:space="preserve">– </w:t>
            </w:r>
            <w:r>
              <w:rPr>
                <w:color w:val="000000"/>
                <w:sz w:val="28"/>
                <w:szCs w:val="28"/>
                <w:lang w:val="uk-UA"/>
              </w:rPr>
              <w:t>94,6</w:t>
            </w:r>
            <w:r w:rsidR="002D5CB7">
              <w:rPr>
                <w:color w:val="000000"/>
                <w:sz w:val="28"/>
                <w:szCs w:val="28"/>
                <w:lang w:val="uk-UA"/>
              </w:rPr>
              <w:t>%</w:t>
            </w:r>
          </w:p>
          <w:p w:rsidR="002D5CB7" w:rsidRDefault="00BF37FA">
            <w:pPr>
              <w:spacing w:line="360" w:lineRule="auto"/>
              <w:jc w:val="both"/>
              <w:rPr>
                <w:color w:val="000000"/>
                <w:sz w:val="28"/>
                <w:szCs w:val="28"/>
              </w:rPr>
            </w:pPr>
            <w:r>
              <w:rPr>
                <w:color w:val="000000"/>
                <w:sz w:val="28"/>
                <w:szCs w:val="28"/>
                <w:lang w:val="uk-UA"/>
              </w:rPr>
              <w:t>74</w:t>
            </w:r>
            <w:r w:rsidR="002D5CB7">
              <w:rPr>
                <w:color w:val="000000"/>
                <w:sz w:val="28"/>
                <w:szCs w:val="28"/>
              </w:rPr>
              <w:t xml:space="preserve">– </w:t>
            </w:r>
            <w:r>
              <w:rPr>
                <w:color w:val="000000"/>
                <w:sz w:val="28"/>
                <w:szCs w:val="28"/>
                <w:lang w:val="uk-UA"/>
              </w:rPr>
              <w:t>89,2</w:t>
            </w:r>
            <w:r w:rsidR="002D5CB7">
              <w:rPr>
                <w:color w:val="000000"/>
                <w:sz w:val="28"/>
                <w:szCs w:val="28"/>
              </w:rPr>
              <w:t>%</w:t>
            </w: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tcPr>
          <w:p w:rsidR="002D5CB7" w:rsidRDefault="002D5CB7" w:rsidP="00AE0829">
            <w:pPr>
              <w:numPr>
                <w:ilvl w:val="0"/>
                <w:numId w:val="1"/>
              </w:numPr>
              <w:spacing w:line="360" w:lineRule="auto"/>
              <w:jc w:val="both"/>
              <w:rPr>
                <w:color w:val="000000"/>
                <w:sz w:val="28"/>
                <w:szCs w:val="28"/>
              </w:rPr>
            </w:pPr>
          </w:p>
        </w:tc>
        <w:tc>
          <w:tcPr>
            <w:tcW w:w="6782"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lang w:val="uk-UA"/>
              </w:rPr>
            </w:pPr>
            <w:r>
              <w:rPr>
                <w:b/>
                <w:i/>
                <w:color w:val="000000"/>
                <w:sz w:val="28"/>
                <w:szCs w:val="28"/>
              </w:rPr>
              <w:t xml:space="preserve">Закінчили навчальний </w:t>
            </w:r>
            <w:proofErr w:type="gramStart"/>
            <w:r>
              <w:rPr>
                <w:b/>
                <w:i/>
                <w:color w:val="000000"/>
                <w:sz w:val="28"/>
                <w:szCs w:val="28"/>
              </w:rPr>
              <w:t>р</w:t>
            </w:r>
            <w:proofErr w:type="gramEnd"/>
            <w:r>
              <w:rPr>
                <w:b/>
                <w:i/>
                <w:color w:val="000000"/>
                <w:sz w:val="28"/>
                <w:szCs w:val="28"/>
              </w:rPr>
              <w:t xml:space="preserve">ік на </w:t>
            </w:r>
            <w:r>
              <w:rPr>
                <w:b/>
                <w:i/>
                <w:color w:val="000000"/>
                <w:sz w:val="28"/>
                <w:szCs w:val="28"/>
                <w:lang w:val="uk-UA"/>
              </w:rPr>
              <w:t>7</w:t>
            </w:r>
            <w:r>
              <w:rPr>
                <w:b/>
                <w:i/>
                <w:color w:val="000000"/>
                <w:sz w:val="28"/>
                <w:szCs w:val="28"/>
              </w:rPr>
              <w:t>-12 балів.</w:t>
            </w:r>
            <w:r>
              <w:rPr>
                <w:b/>
                <w:i/>
                <w:color w:val="000000"/>
                <w:sz w:val="28"/>
                <w:szCs w:val="28"/>
                <w:lang w:val="uk-UA"/>
              </w:rPr>
              <w:t>(якість)</w:t>
            </w:r>
          </w:p>
          <w:p w:rsidR="002D5CB7" w:rsidRDefault="002D5CB7">
            <w:pPr>
              <w:spacing w:line="360" w:lineRule="auto"/>
              <w:jc w:val="both"/>
              <w:rPr>
                <w:color w:val="000000"/>
                <w:sz w:val="28"/>
                <w:szCs w:val="28"/>
              </w:rPr>
            </w:pPr>
            <w:proofErr w:type="gramStart"/>
            <w:r>
              <w:rPr>
                <w:color w:val="000000"/>
                <w:sz w:val="28"/>
                <w:szCs w:val="28"/>
              </w:rPr>
              <w:t>З</w:t>
            </w:r>
            <w:proofErr w:type="gramEnd"/>
            <w:r>
              <w:rPr>
                <w:color w:val="000000"/>
                <w:sz w:val="28"/>
                <w:szCs w:val="28"/>
              </w:rPr>
              <w:t xml:space="preserve"> них учнів:</w:t>
            </w:r>
          </w:p>
          <w:p w:rsidR="002D5CB7" w:rsidRDefault="002D5CB7" w:rsidP="00AE0829">
            <w:pPr>
              <w:numPr>
                <w:ilvl w:val="1"/>
                <w:numId w:val="1"/>
              </w:numPr>
              <w:spacing w:line="360" w:lineRule="auto"/>
              <w:jc w:val="both"/>
              <w:rPr>
                <w:color w:val="000000"/>
                <w:sz w:val="28"/>
                <w:szCs w:val="28"/>
              </w:rPr>
            </w:pPr>
            <w:r>
              <w:rPr>
                <w:color w:val="000000"/>
                <w:sz w:val="28"/>
                <w:szCs w:val="28"/>
              </w:rPr>
              <w:t>3-4 класів</w:t>
            </w:r>
          </w:p>
          <w:p w:rsidR="002D5CB7" w:rsidRDefault="002D5CB7" w:rsidP="00AE0829">
            <w:pPr>
              <w:numPr>
                <w:ilvl w:val="1"/>
                <w:numId w:val="1"/>
              </w:numPr>
              <w:spacing w:line="360" w:lineRule="auto"/>
              <w:jc w:val="both"/>
              <w:rPr>
                <w:color w:val="000000"/>
                <w:sz w:val="28"/>
                <w:szCs w:val="28"/>
              </w:rPr>
            </w:pPr>
            <w:r>
              <w:rPr>
                <w:color w:val="000000"/>
                <w:sz w:val="28"/>
                <w:szCs w:val="28"/>
              </w:rPr>
              <w:t>5-9 класів</w:t>
            </w:r>
          </w:p>
          <w:p w:rsidR="002D5CB7" w:rsidRDefault="002D5CB7" w:rsidP="00AE0829">
            <w:pPr>
              <w:numPr>
                <w:ilvl w:val="1"/>
                <w:numId w:val="1"/>
              </w:numPr>
              <w:spacing w:line="360" w:lineRule="auto"/>
              <w:jc w:val="both"/>
              <w:rPr>
                <w:color w:val="000000"/>
                <w:sz w:val="28"/>
                <w:szCs w:val="28"/>
              </w:rPr>
            </w:pPr>
            <w:r>
              <w:rPr>
                <w:color w:val="000000"/>
                <w:sz w:val="28"/>
                <w:szCs w:val="28"/>
              </w:rPr>
              <w:t>10-11 класів</w:t>
            </w:r>
          </w:p>
        </w:tc>
        <w:tc>
          <w:tcPr>
            <w:tcW w:w="1600" w:type="dxa"/>
            <w:tcBorders>
              <w:top w:val="double" w:sz="4" w:space="0" w:color="auto"/>
              <w:left w:val="thinThickSmallGap" w:sz="24" w:space="0" w:color="auto"/>
              <w:bottom w:val="double" w:sz="4" w:space="0" w:color="auto"/>
              <w:right w:val="thinThickSmallGap" w:sz="24" w:space="0" w:color="auto"/>
            </w:tcBorders>
          </w:tcPr>
          <w:p w:rsidR="002D5CB7" w:rsidRDefault="002D5CB7">
            <w:pPr>
              <w:spacing w:line="360" w:lineRule="auto"/>
              <w:jc w:val="both"/>
              <w:rPr>
                <w:color w:val="000000"/>
                <w:sz w:val="28"/>
                <w:szCs w:val="28"/>
              </w:rPr>
            </w:pPr>
            <w:r>
              <w:rPr>
                <w:color w:val="000000"/>
                <w:sz w:val="28"/>
                <w:szCs w:val="28"/>
                <w:lang w:val="uk-UA"/>
              </w:rPr>
              <w:t>327</w:t>
            </w:r>
            <w:r>
              <w:rPr>
                <w:color w:val="000000"/>
                <w:sz w:val="28"/>
                <w:szCs w:val="28"/>
              </w:rPr>
              <w:t>–</w:t>
            </w:r>
            <w:r>
              <w:rPr>
                <w:color w:val="000000"/>
                <w:sz w:val="28"/>
                <w:szCs w:val="28"/>
                <w:lang w:val="uk-UA"/>
              </w:rPr>
              <w:t>56</w:t>
            </w:r>
            <w:r>
              <w:rPr>
                <w:color w:val="000000"/>
                <w:sz w:val="28"/>
                <w:szCs w:val="28"/>
              </w:rPr>
              <w:t>%</w:t>
            </w:r>
          </w:p>
          <w:p w:rsidR="002D5CB7" w:rsidRDefault="002D5CB7">
            <w:pPr>
              <w:spacing w:line="360" w:lineRule="auto"/>
              <w:jc w:val="both"/>
              <w:rPr>
                <w:color w:val="000000"/>
                <w:sz w:val="28"/>
                <w:szCs w:val="28"/>
              </w:rPr>
            </w:pPr>
          </w:p>
          <w:p w:rsidR="002D5CB7" w:rsidRDefault="002D5CB7">
            <w:pPr>
              <w:spacing w:line="360" w:lineRule="auto"/>
              <w:jc w:val="both"/>
              <w:rPr>
                <w:color w:val="000000"/>
                <w:sz w:val="28"/>
                <w:szCs w:val="28"/>
              </w:rPr>
            </w:pPr>
            <w:r>
              <w:rPr>
                <w:color w:val="000000"/>
                <w:sz w:val="28"/>
                <w:szCs w:val="28"/>
                <w:lang w:val="uk-UA"/>
              </w:rPr>
              <w:t xml:space="preserve">75-69% </w:t>
            </w:r>
          </w:p>
          <w:p w:rsidR="002D5CB7" w:rsidRDefault="002D5CB7">
            <w:pPr>
              <w:spacing w:line="360" w:lineRule="auto"/>
              <w:jc w:val="both"/>
              <w:rPr>
                <w:color w:val="000000"/>
                <w:sz w:val="28"/>
                <w:szCs w:val="28"/>
              </w:rPr>
            </w:pPr>
            <w:r>
              <w:rPr>
                <w:color w:val="000000"/>
                <w:sz w:val="28"/>
                <w:szCs w:val="28"/>
                <w:lang w:val="uk-UA"/>
              </w:rPr>
              <w:t>214</w:t>
            </w:r>
            <w:r>
              <w:rPr>
                <w:color w:val="000000"/>
                <w:sz w:val="28"/>
                <w:szCs w:val="28"/>
              </w:rPr>
              <w:t xml:space="preserve">– </w:t>
            </w:r>
            <w:r>
              <w:rPr>
                <w:color w:val="000000"/>
                <w:sz w:val="28"/>
                <w:szCs w:val="28"/>
                <w:lang w:val="uk-UA"/>
              </w:rPr>
              <w:t>61</w:t>
            </w:r>
            <w:r>
              <w:rPr>
                <w:color w:val="000000"/>
                <w:sz w:val="28"/>
                <w:szCs w:val="28"/>
              </w:rPr>
              <w:t xml:space="preserve">% </w:t>
            </w:r>
          </w:p>
          <w:p w:rsidR="002D5CB7" w:rsidRDefault="002D5CB7">
            <w:pPr>
              <w:spacing w:line="360" w:lineRule="auto"/>
              <w:jc w:val="both"/>
              <w:rPr>
                <w:color w:val="000000"/>
                <w:sz w:val="28"/>
                <w:szCs w:val="28"/>
              </w:rPr>
            </w:pPr>
            <w:r>
              <w:rPr>
                <w:color w:val="000000"/>
                <w:sz w:val="28"/>
                <w:szCs w:val="28"/>
                <w:lang w:val="uk-UA"/>
              </w:rPr>
              <w:t>38</w:t>
            </w:r>
            <w:r>
              <w:rPr>
                <w:color w:val="000000"/>
                <w:sz w:val="28"/>
                <w:szCs w:val="28"/>
              </w:rPr>
              <w:t xml:space="preserve"> –</w:t>
            </w:r>
            <w:r>
              <w:rPr>
                <w:color w:val="000000"/>
                <w:sz w:val="28"/>
                <w:szCs w:val="28"/>
                <w:lang w:val="uk-UA"/>
              </w:rPr>
              <w:t>55</w:t>
            </w:r>
            <w:r>
              <w:rPr>
                <w:color w:val="000000"/>
                <w:sz w:val="28"/>
                <w:szCs w:val="28"/>
              </w:rPr>
              <w:t>%</w:t>
            </w: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tcPr>
          <w:p w:rsidR="002D5CB7" w:rsidRDefault="002D5CB7" w:rsidP="00AE0829">
            <w:pPr>
              <w:numPr>
                <w:ilvl w:val="0"/>
                <w:numId w:val="1"/>
              </w:numPr>
              <w:spacing w:line="360" w:lineRule="auto"/>
              <w:jc w:val="both"/>
              <w:rPr>
                <w:color w:val="000000"/>
                <w:sz w:val="28"/>
                <w:szCs w:val="28"/>
              </w:rPr>
            </w:pPr>
          </w:p>
        </w:tc>
        <w:tc>
          <w:tcPr>
            <w:tcW w:w="6782" w:type="dxa"/>
            <w:tcBorders>
              <w:top w:val="double" w:sz="4" w:space="0" w:color="auto"/>
              <w:left w:val="thinThickSmallGap" w:sz="24" w:space="0" w:color="auto"/>
              <w:bottom w:val="double" w:sz="4" w:space="0" w:color="auto"/>
              <w:right w:val="thinThickSmallGap" w:sz="24" w:space="0" w:color="auto"/>
            </w:tcBorders>
          </w:tcPr>
          <w:p w:rsidR="002D5CB7" w:rsidRDefault="002D5CB7">
            <w:pPr>
              <w:spacing w:line="360" w:lineRule="auto"/>
              <w:jc w:val="both"/>
              <w:rPr>
                <w:b/>
                <w:i/>
                <w:color w:val="000000"/>
                <w:sz w:val="28"/>
                <w:szCs w:val="28"/>
                <w:lang w:val="uk-UA"/>
              </w:rPr>
            </w:pPr>
            <w:r>
              <w:rPr>
                <w:b/>
                <w:i/>
                <w:color w:val="000000"/>
                <w:sz w:val="28"/>
                <w:szCs w:val="28"/>
              </w:rPr>
              <w:t>Нагороджено Золотою медаллю.</w:t>
            </w:r>
          </w:p>
          <w:p w:rsidR="002D5CB7" w:rsidRDefault="002D5CB7">
            <w:pPr>
              <w:spacing w:line="360" w:lineRule="auto"/>
              <w:jc w:val="both"/>
              <w:rPr>
                <w:b/>
                <w:i/>
                <w:color w:val="000000"/>
                <w:sz w:val="28"/>
                <w:szCs w:val="28"/>
                <w:lang w:val="uk-UA"/>
              </w:rPr>
            </w:pPr>
            <w:r>
              <w:rPr>
                <w:b/>
                <w:i/>
                <w:color w:val="000000"/>
                <w:sz w:val="28"/>
                <w:szCs w:val="28"/>
              </w:rPr>
              <w:t>Нагороджено срібною медаллю</w:t>
            </w:r>
          </w:p>
          <w:p w:rsidR="002D5CB7" w:rsidRPr="00CE2393" w:rsidRDefault="002D5CB7">
            <w:pPr>
              <w:spacing w:line="360" w:lineRule="auto"/>
              <w:jc w:val="both"/>
              <w:rPr>
                <w:b/>
                <w:i/>
                <w:color w:val="000000"/>
                <w:sz w:val="28"/>
                <w:szCs w:val="28"/>
              </w:rPr>
            </w:pPr>
            <w:r>
              <w:rPr>
                <w:b/>
                <w:i/>
                <w:color w:val="000000"/>
                <w:sz w:val="28"/>
                <w:szCs w:val="28"/>
              </w:rPr>
              <w:t xml:space="preserve">Одержали </w:t>
            </w:r>
            <w:proofErr w:type="gramStart"/>
            <w:r>
              <w:rPr>
                <w:b/>
                <w:i/>
                <w:color w:val="000000"/>
                <w:sz w:val="28"/>
                <w:szCs w:val="28"/>
              </w:rPr>
              <w:t>св</w:t>
            </w:r>
            <w:proofErr w:type="gramEnd"/>
            <w:r>
              <w:rPr>
                <w:b/>
                <w:i/>
                <w:color w:val="000000"/>
                <w:sz w:val="28"/>
                <w:szCs w:val="28"/>
              </w:rPr>
              <w:t>ідоцтва з відзнакою</w:t>
            </w:r>
          </w:p>
        </w:tc>
        <w:tc>
          <w:tcPr>
            <w:tcW w:w="1600" w:type="dxa"/>
            <w:tcBorders>
              <w:top w:val="double" w:sz="4" w:space="0" w:color="auto"/>
              <w:left w:val="thinThickSmallGap" w:sz="24" w:space="0" w:color="auto"/>
              <w:bottom w:val="double" w:sz="4" w:space="0" w:color="auto"/>
              <w:right w:val="thinThickSmallGap" w:sz="24" w:space="0" w:color="auto"/>
            </w:tcBorders>
          </w:tcPr>
          <w:p w:rsidR="002D5CB7" w:rsidRDefault="00CE2393">
            <w:pPr>
              <w:spacing w:line="360" w:lineRule="auto"/>
              <w:jc w:val="both"/>
              <w:rPr>
                <w:color w:val="000000"/>
                <w:sz w:val="28"/>
                <w:szCs w:val="28"/>
                <w:lang w:val="uk-UA"/>
              </w:rPr>
            </w:pPr>
            <w:r>
              <w:rPr>
                <w:color w:val="000000"/>
                <w:sz w:val="28"/>
                <w:szCs w:val="28"/>
                <w:lang w:val="uk-UA"/>
              </w:rPr>
              <w:t>-</w:t>
            </w:r>
          </w:p>
          <w:p w:rsidR="002D5CB7" w:rsidRDefault="00CE2393">
            <w:pPr>
              <w:spacing w:line="360" w:lineRule="auto"/>
              <w:jc w:val="both"/>
              <w:rPr>
                <w:color w:val="000000"/>
                <w:sz w:val="28"/>
                <w:szCs w:val="28"/>
                <w:lang w:val="uk-UA"/>
              </w:rPr>
            </w:pPr>
            <w:r>
              <w:rPr>
                <w:color w:val="000000"/>
                <w:sz w:val="28"/>
                <w:szCs w:val="28"/>
                <w:lang w:val="uk-UA"/>
              </w:rPr>
              <w:t>-</w:t>
            </w:r>
          </w:p>
          <w:p w:rsidR="002D5CB7" w:rsidRDefault="00CE2393">
            <w:pPr>
              <w:spacing w:line="360" w:lineRule="auto"/>
              <w:jc w:val="both"/>
              <w:rPr>
                <w:color w:val="000000"/>
                <w:sz w:val="28"/>
                <w:szCs w:val="28"/>
                <w:lang w:val="uk-UA"/>
              </w:rPr>
            </w:pPr>
            <w:r>
              <w:rPr>
                <w:color w:val="000000"/>
                <w:sz w:val="28"/>
                <w:szCs w:val="28"/>
                <w:lang w:val="uk-UA"/>
              </w:rPr>
              <w:t>-</w:t>
            </w:r>
          </w:p>
        </w:tc>
      </w:tr>
      <w:tr w:rsidR="002D5CB7" w:rsidTr="00CE2393">
        <w:tc>
          <w:tcPr>
            <w:tcW w:w="926" w:type="dxa"/>
            <w:tcBorders>
              <w:top w:val="double" w:sz="4" w:space="0" w:color="auto"/>
              <w:left w:val="thinThickSmallGap" w:sz="24" w:space="0" w:color="auto"/>
              <w:bottom w:val="single" w:sz="4" w:space="0" w:color="auto"/>
              <w:right w:val="thinThickSmallGap" w:sz="24" w:space="0" w:color="auto"/>
            </w:tcBorders>
          </w:tcPr>
          <w:p w:rsidR="002D5CB7" w:rsidRDefault="002D5CB7" w:rsidP="00CE2393">
            <w:pPr>
              <w:spacing w:line="360" w:lineRule="auto"/>
              <w:rPr>
                <w:color w:val="000000"/>
                <w:sz w:val="28"/>
                <w:szCs w:val="28"/>
                <w:lang w:val="uk-UA"/>
              </w:rPr>
            </w:pPr>
          </w:p>
          <w:p w:rsidR="002D5CB7" w:rsidRDefault="002D5CB7">
            <w:pPr>
              <w:spacing w:line="360" w:lineRule="auto"/>
              <w:jc w:val="center"/>
              <w:rPr>
                <w:color w:val="000000"/>
                <w:sz w:val="28"/>
                <w:szCs w:val="28"/>
                <w:lang w:val="uk-UA"/>
              </w:rPr>
            </w:pPr>
            <w:r>
              <w:rPr>
                <w:color w:val="000000"/>
                <w:sz w:val="28"/>
                <w:szCs w:val="28"/>
                <w:lang w:val="uk-UA"/>
              </w:rPr>
              <w:t>7.</w:t>
            </w:r>
          </w:p>
        </w:tc>
        <w:tc>
          <w:tcPr>
            <w:tcW w:w="6782" w:type="dxa"/>
            <w:tcBorders>
              <w:top w:val="double" w:sz="4" w:space="0" w:color="auto"/>
              <w:left w:val="thinThickSmallGap" w:sz="24" w:space="0" w:color="auto"/>
              <w:bottom w:val="single" w:sz="4" w:space="0" w:color="auto"/>
              <w:right w:val="thinThickSmallGap" w:sz="24" w:space="0" w:color="auto"/>
            </w:tcBorders>
          </w:tcPr>
          <w:p w:rsidR="002D5CB7" w:rsidRDefault="002D5CB7">
            <w:pPr>
              <w:spacing w:line="360" w:lineRule="auto"/>
              <w:jc w:val="both"/>
              <w:rPr>
                <w:b/>
                <w:i/>
                <w:color w:val="000000"/>
                <w:sz w:val="28"/>
                <w:szCs w:val="28"/>
                <w:lang w:val="uk-UA"/>
              </w:rPr>
            </w:pPr>
          </w:p>
          <w:p w:rsidR="002D5CB7" w:rsidRDefault="002D5CB7">
            <w:pPr>
              <w:spacing w:line="360" w:lineRule="auto"/>
              <w:jc w:val="both"/>
              <w:rPr>
                <w:color w:val="000000"/>
                <w:sz w:val="28"/>
                <w:szCs w:val="28"/>
              </w:rPr>
            </w:pPr>
            <w:r>
              <w:rPr>
                <w:b/>
                <w:i/>
                <w:color w:val="000000"/>
                <w:sz w:val="28"/>
                <w:szCs w:val="28"/>
              </w:rPr>
              <w:t>Кількість призових місць на:</w:t>
            </w:r>
          </w:p>
          <w:p w:rsidR="002D5CB7" w:rsidRDefault="002D5CB7" w:rsidP="00AE0829">
            <w:pPr>
              <w:numPr>
                <w:ilvl w:val="1"/>
                <w:numId w:val="1"/>
              </w:numPr>
              <w:spacing w:line="360" w:lineRule="auto"/>
              <w:jc w:val="both"/>
              <w:rPr>
                <w:color w:val="000000"/>
                <w:sz w:val="28"/>
                <w:szCs w:val="28"/>
              </w:rPr>
            </w:pPr>
            <w:r>
              <w:rPr>
                <w:color w:val="000000"/>
                <w:sz w:val="28"/>
                <w:szCs w:val="28"/>
              </w:rPr>
              <w:t>районних олімпіадах</w:t>
            </w:r>
          </w:p>
          <w:p w:rsidR="002D5CB7" w:rsidRDefault="002D5CB7" w:rsidP="00AE0829">
            <w:pPr>
              <w:numPr>
                <w:ilvl w:val="1"/>
                <w:numId w:val="1"/>
              </w:numPr>
              <w:spacing w:line="360" w:lineRule="auto"/>
              <w:jc w:val="both"/>
              <w:rPr>
                <w:color w:val="000000"/>
                <w:sz w:val="28"/>
                <w:szCs w:val="28"/>
              </w:rPr>
            </w:pPr>
            <w:r>
              <w:rPr>
                <w:color w:val="000000"/>
                <w:sz w:val="28"/>
                <w:szCs w:val="28"/>
              </w:rPr>
              <w:t>на районн</w:t>
            </w:r>
            <w:r>
              <w:rPr>
                <w:color w:val="000000"/>
                <w:sz w:val="28"/>
                <w:szCs w:val="28"/>
                <w:lang w:val="uk-UA"/>
              </w:rPr>
              <w:t xml:space="preserve">их мовно-творчих </w:t>
            </w:r>
            <w:r>
              <w:rPr>
                <w:color w:val="000000"/>
                <w:sz w:val="28"/>
                <w:szCs w:val="28"/>
              </w:rPr>
              <w:t xml:space="preserve"> конкурс</w:t>
            </w:r>
            <w:r>
              <w:rPr>
                <w:color w:val="000000"/>
                <w:sz w:val="28"/>
                <w:szCs w:val="28"/>
                <w:lang w:val="uk-UA"/>
              </w:rPr>
              <w:t>ах</w:t>
            </w:r>
          </w:p>
          <w:p w:rsidR="002D5CB7" w:rsidRDefault="002D5CB7" w:rsidP="00AE0829">
            <w:pPr>
              <w:numPr>
                <w:ilvl w:val="1"/>
                <w:numId w:val="1"/>
              </w:numPr>
              <w:spacing w:line="360" w:lineRule="auto"/>
              <w:jc w:val="both"/>
              <w:rPr>
                <w:color w:val="000000"/>
                <w:sz w:val="28"/>
                <w:szCs w:val="28"/>
              </w:rPr>
            </w:pPr>
            <w:r>
              <w:rPr>
                <w:color w:val="000000"/>
                <w:sz w:val="28"/>
                <w:szCs w:val="28"/>
              </w:rPr>
              <w:t>обласних олімпіадах</w:t>
            </w:r>
          </w:p>
          <w:p w:rsidR="002D5CB7" w:rsidRDefault="002D5CB7" w:rsidP="00AE0829">
            <w:pPr>
              <w:numPr>
                <w:ilvl w:val="1"/>
                <w:numId w:val="1"/>
              </w:numPr>
              <w:spacing w:line="360" w:lineRule="auto"/>
              <w:jc w:val="both"/>
              <w:rPr>
                <w:color w:val="000000"/>
                <w:sz w:val="28"/>
                <w:szCs w:val="28"/>
              </w:rPr>
            </w:pPr>
            <w:r>
              <w:rPr>
                <w:color w:val="000000"/>
                <w:sz w:val="28"/>
                <w:szCs w:val="28"/>
              </w:rPr>
              <w:t xml:space="preserve">обласних </w:t>
            </w:r>
            <w:proofErr w:type="gramStart"/>
            <w:r>
              <w:rPr>
                <w:color w:val="000000"/>
                <w:sz w:val="28"/>
                <w:szCs w:val="28"/>
              </w:rPr>
              <w:t>конкурсах</w:t>
            </w:r>
            <w:proofErr w:type="gramEnd"/>
          </w:p>
          <w:p w:rsidR="002D5CB7" w:rsidRDefault="002D5CB7" w:rsidP="00AE0829">
            <w:pPr>
              <w:numPr>
                <w:ilvl w:val="1"/>
                <w:numId w:val="1"/>
              </w:numPr>
              <w:spacing w:line="360" w:lineRule="auto"/>
              <w:jc w:val="both"/>
              <w:rPr>
                <w:color w:val="000000"/>
                <w:sz w:val="28"/>
                <w:szCs w:val="28"/>
              </w:rPr>
            </w:pPr>
            <w:r>
              <w:rPr>
                <w:color w:val="000000"/>
                <w:sz w:val="28"/>
                <w:szCs w:val="28"/>
              </w:rPr>
              <w:t>державних олімпіадах</w:t>
            </w:r>
          </w:p>
          <w:p w:rsidR="002D5CB7" w:rsidRDefault="002D5CB7" w:rsidP="00AE0829">
            <w:pPr>
              <w:numPr>
                <w:ilvl w:val="1"/>
                <w:numId w:val="1"/>
              </w:numPr>
              <w:spacing w:line="360" w:lineRule="auto"/>
              <w:jc w:val="both"/>
              <w:rPr>
                <w:color w:val="000000"/>
                <w:sz w:val="28"/>
                <w:szCs w:val="28"/>
              </w:rPr>
            </w:pPr>
            <w:r>
              <w:rPr>
                <w:color w:val="000000"/>
                <w:sz w:val="28"/>
                <w:szCs w:val="28"/>
              </w:rPr>
              <w:t xml:space="preserve">державних </w:t>
            </w:r>
            <w:proofErr w:type="gramStart"/>
            <w:r>
              <w:rPr>
                <w:color w:val="000000"/>
                <w:sz w:val="28"/>
                <w:szCs w:val="28"/>
                <w:lang w:val="uk-UA"/>
              </w:rPr>
              <w:t>конкурсах</w:t>
            </w:r>
            <w:proofErr w:type="gramEnd"/>
          </w:p>
          <w:p w:rsidR="002D5CB7" w:rsidRDefault="002D5CB7" w:rsidP="00AE0829">
            <w:pPr>
              <w:numPr>
                <w:ilvl w:val="1"/>
                <w:numId w:val="1"/>
              </w:numPr>
              <w:spacing w:line="360" w:lineRule="auto"/>
              <w:jc w:val="both"/>
              <w:rPr>
                <w:color w:val="000000"/>
                <w:sz w:val="28"/>
                <w:szCs w:val="28"/>
              </w:rPr>
            </w:pPr>
          </w:p>
        </w:tc>
        <w:tc>
          <w:tcPr>
            <w:tcW w:w="1600" w:type="dxa"/>
            <w:tcBorders>
              <w:top w:val="double" w:sz="4" w:space="0" w:color="auto"/>
              <w:left w:val="thinThickSmallGap" w:sz="24" w:space="0" w:color="auto"/>
              <w:bottom w:val="single" w:sz="4" w:space="0" w:color="auto"/>
              <w:right w:val="thinThickSmallGap" w:sz="24" w:space="0" w:color="auto"/>
            </w:tcBorders>
          </w:tcPr>
          <w:p w:rsidR="002D5CB7" w:rsidRDefault="002D5CB7">
            <w:pPr>
              <w:spacing w:line="360" w:lineRule="auto"/>
              <w:jc w:val="both"/>
              <w:rPr>
                <w:color w:val="000000"/>
                <w:sz w:val="28"/>
                <w:szCs w:val="28"/>
              </w:rPr>
            </w:pPr>
          </w:p>
          <w:p w:rsidR="002D5CB7" w:rsidRDefault="002D5CB7">
            <w:pPr>
              <w:spacing w:line="360" w:lineRule="auto"/>
              <w:jc w:val="both"/>
              <w:rPr>
                <w:color w:val="000000"/>
                <w:sz w:val="28"/>
                <w:szCs w:val="28"/>
                <w:lang w:val="uk-UA"/>
              </w:rPr>
            </w:pPr>
          </w:p>
          <w:p w:rsidR="002D5CB7" w:rsidRDefault="002D5CB7">
            <w:pPr>
              <w:spacing w:line="360" w:lineRule="auto"/>
              <w:jc w:val="both"/>
              <w:rPr>
                <w:color w:val="000000"/>
                <w:sz w:val="28"/>
                <w:szCs w:val="28"/>
                <w:lang w:val="uk-UA"/>
              </w:rPr>
            </w:pPr>
            <w:r>
              <w:rPr>
                <w:color w:val="000000"/>
                <w:sz w:val="28"/>
                <w:szCs w:val="28"/>
                <w:lang w:val="uk-UA"/>
              </w:rPr>
              <w:t>47</w:t>
            </w:r>
          </w:p>
          <w:p w:rsidR="002D5CB7" w:rsidRDefault="002D5CB7">
            <w:pPr>
              <w:spacing w:line="360" w:lineRule="auto"/>
              <w:jc w:val="both"/>
              <w:rPr>
                <w:color w:val="000000"/>
                <w:sz w:val="28"/>
                <w:szCs w:val="28"/>
                <w:lang w:val="uk-UA"/>
              </w:rPr>
            </w:pPr>
            <w:r>
              <w:rPr>
                <w:color w:val="000000"/>
                <w:sz w:val="28"/>
                <w:szCs w:val="28"/>
                <w:lang w:val="uk-UA"/>
              </w:rPr>
              <w:t>19</w:t>
            </w:r>
          </w:p>
          <w:p w:rsidR="002D5CB7" w:rsidRDefault="002D5CB7">
            <w:pPr>
              <w:spacing w:line="360" w:lineRule="auto"/>
              <w:jc w:val="both"/>
              <w:rPr>
                <w:color w:val="000000"/>
                <w:sz w:val="28"/>
                <w:szCs w:val="28"/>
                <w:lang w:val="uk-UA"/>
              </w:rPr>
            </w:pPr>
            <w:r>
              <w:rPr>
                <w:color w:val="000000"/>
                <w:sz w:val="28"/>
                <w:szCs w:val="28"/>
                <w:lang w:val="uk-UA"/>
              </w:rPr>
              <w:t>6</w:t>
            </w:r>
          </w:p>
          <w:p w:rsidR="002D5CB7" w:rsidRDefault="002D5CB7">
            <w:pPr>
              <w:spacing w:line="276" w:lineRule="auto"/>
              <w:rPr>
                <w:color w:val="000000"/>
                <w:sz w:val="28"/>
                <w:szCs w:val="28"/>
                <w:lang w:val="uk-UA"/>
              </w:rPr>
            </w:pPr>
            <w:r>
              <w:rPr>
                <w:color w:val="000000"/>
                <w:sz w:val="28"/>
                <w:szCs w:val="28"/>
                <w:lang w:val="uk-UA"/>
              </w:rPr>
              <w:t>4</w:t>
            </w:r>
          </w:p>
          <w:p w:rsidR="002D5CB7" w:rsidRDefault="002D5CB7">
            <w:pPr>
              <w:spacing w:line="276" w:lineRule="auto"/>
              <w:rPr>
                <w:color w:val="000000"/>
                <w:sz w:val="28"/>
                <w:szCs w:val="28"/>
                <w:lang w:val="uk-UA"/>
              </w:rPr>
            </w:pPr>
          </w:p>
          <w:p w:rsidR="002D5CB7" w:rsidRDefault="002D5CB7">
            <w:pPr>
              <w:spacing w:line="276" w:lineRule="auto"/>
              <w:rPr>
                <w:color w:val="000000"/>
                <w:sz w:val="28"/>
                <w:szCs w:val="28"/>
                <w:lang w:val="uk-UA"/>
              </w:rPr>
            </w:pPr>
          </w:p>
          <w:p w:rsidR="002D5CB7" w:rsidRDefault="002D5CB7">
            <w:pPr>
              <w:spacing w:line="276" w:lineRule="auto"/>
              <w:rPr>
                <w:color w:val="000000"/>
                <w:sz w:val="28"/>
                <w:szCs w:val="28"/>
              </w:rPr>
            </w:pPr>
          </w:p>
          <w:p w:rsidR="002D5CB7" w:rsidRDefault="002D5CB7">
            <w:pPr>
              <w:spacing w:line="276" w:lineRule="auto"/>
              <w:rPr>
                <w:color w:val="000000"/>
                <w:sz w:val="28"/>
                <w:szCs w:val="28"/>
                <w:lang w:val="uk-UA"/>
              </w:rPr>
            </w:pPr>
            <w:r>
              <w:rPr>
                <w:color w:val="000000"/>
                <w:sz w:val="28"/>
                <w:szCs w:val="28"/>
                <w:lang w:val="uk-UA"/>
              </w:rPr>
              <w:t>1</w:t>
            </w:r>
          </w:p>
          <w:p w:rsidR="002D5CB7" w:rsidRDefault="002D5CB7">
            <w:pPr>
              <w:spacing w:line="276" w:lineRule="auto"/>
              <w:rPr>
                <w:color w:val="000000"/>
                <w:sz w:val="28"/>
                <w:szCs w:val="28"/>
                <w:lang w:val="uk-UA"/>
              </w:rPr>
            </w:pP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center"/>
              <w:rPr>
                <w:color w:val="000000"/>
                <w:sz w:val="28"/>
                <w:szCs w:val="28"/>
              </w:rPr>
            </w:pPr>
            <w:r>
              <w:rPr>
                <w:color w:val="000000"/>
                <w:sz w:val="28"/>
                <w:szCs w:val="28"/>
              </w:rPr>
              <w:t>8.</w:t>
            </w:r>
          </w:p>
        </w:tc>
        <w:tc>
          <w:tcPr>
            <w:tcW w:w="6782"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rPr>
            </w:pPr>
            <w:r>
              <w:rPr>
                <w:b/>
                <w:i/>
                <w:color w:val="000000"/>
                <w:sz w:val="28"/>
                <w:szCs w:val="28"/>
              </w:rPr>
              <w:t>Забезпечення дітей гарячим харчуванням.</w:t>
            </w:r>
          </w:p>
        </w:tc>
        <w:tc>
          <w:tcPr>
            <w:tcW w:w="1600" w:type="dxa"/>
            <w:tcBorders>
              <w:top w:val="double" w:sz="4" w:space="0" w:color="auto"/>
              <w:left w:val="thinThickSmallGap" w:sz="24" w:space="0" w:color="auto"/>
              <w:bottom w:val="double" w:sz="4" w:space="0" w:color="auto"/>
              <w:right w:val="thinThickSmallGap" w:sz="24" w:space="0" w:color="auto"/>
            </w:tcBorders>
            <w:hideMark/>
          </w:tcPr>
          <w:p w:rsidR="002D5CB7" w:rsidRDefault="00BF37FA">
            <w:pPr>
              <w:spacing w:line="360" w:lineRule="auto"/>
              <w:jc w:val="both"/>
              <w:rPr>
                <w:color w:val="000000"/>
                <w:sz w:val="28"/>
                <w:szCs w:val="28"/>
                <w:lang w:val="uk-UA"/>
              </w:rPr>
            </w:pPr>
            <w:r>
              <w:rPr>
                <w:color w:val="000000"/>
                <w:sz w:val="28"/>
                <w:szCs w:val="28"/>
                <w:lang w:val="uk-UA"/>
              </w:rPr>
              <w:t>328</w:t>
            </w: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center"/>
              <w:rPr>
                <w:color w:val="000000"/>
                <w:sz w:val="28"/>
                <w:szCs w:val="28"/>
              </w:rPr>
            </w:pPr>
            <w:r>
              <w:rPr>
                <w:color w:val="000000"/>
                <w:sz w:val="28"/>
                <w:szCs w:val="28"/>
              </w:rPr>
              <w:t>11.</w:t>
            </w:r>
          </w:p>
        </w:tc>
        <w:tc>
          <w:tcPr>
            <w:tcW w:w="6782"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rPr>
            </w:pPr>
            <w:r>
              <w:rPr>
                <w:b/>
                <w:i/>
                <w:color w:val="000000"/>
                <w:sz w:val="28"/>
                <w:szCs w:val="28"/>
              </w:rPr>
              <w:t>Кількість працівників усього.</w:t>
            </w:r>
          </w:p>
          <w:p w:rsidR="002D5CB7" w:rsidRDefault="002D5CB7">
            <w:pPr>
              <w:spacing w:line="360" w:lineRule="auto"/>
              <w:jc w:val="both"/>
              <w:rPr>
                <w:color w:val="000000"/>
                <w:sz w:val="28"/>
                <w:szCs w:val="28"/>
              </w:rPr>
            </w:pPr>
            <w:proofErr w:type="gramStart"/>
            <w:r>
              <w:rPr>
                <w:color w:val="000000"/>
                <w:sz w:val="28"/>
                <w:szCs w:val="28"/>
              </w:rPr>
              <w:t>В</w:t>
            </w:r>
            <w:proofErr w:type="gramEnd"/>
            <w:r>
              <w:rPr>
                <w:color w:val="000000"/>
                <w:sz w:val="28"/>
                <w:szCs w:val="28"/>
              </w:rPr>
              <w:t xml:space="preserve"> тому числі:</w:t>
            </w:r>
          </w:p>
          <w:p w:rsidR="002D5CB7" w:rsidRDefault="002D5CB7" w:rsidP="00AE0829">
            <w:pPr>
              <w:numPr>
                <w:ilvl w:val="1"/>
                <w:numId w:val="1"/>
              </w:numPr>
              <w:spacing w:line="360" w:lineRule="auto"/>
              <w:jc w:val="both"/>
              <w:rPr>
                <w:color w:val="000000"/>
                <w:sz w:val="28"/>
                <w:szCs w:val="28"/>
              </w:rPr>
            </w:pPr>
            <w:r>
              <w:rPr>
                <w:color w:val="000000"/>
                <w:sz w:val="28"/>
                <w:szCs w:val="28"/>
              </w:rPr>
              <w:t>педагогічних</w:t>
            </w:r>
          </w:p>
          <w:p w:rsidR="002D5CB7" w:rsidRDefault="002D5CB7" w:rsidP="00AE0829">
            <w:pPr>
              <w:numPr>
                <w:ilvl w:val="1"/>
                <w:numId w:val="1"/>
              </w:numPr>
              <w:spacing w:line="360" w:lineRule="auto"/>
              <w:jc w:val="both"/>
              <w:rPr>
                <w:color w:val="000000"/>
                <w:sz w:val="28"/>
                <w:szCs w:val="28"/>
              </w:rPr>
            </w:pPr>
            <w:r>
              <w:rPr>
                <w:color w:val="000000"/>
                <w:sz w:val="28"/>
                <w:szCs w:val="28"/>
              </w:rPr>
              <w:t>обслуговуючих</w:t>
            </w:r>
          </w:p>
        </w:tc>
        <w:tc>
          <w:tcPr>
            <w:tcW w:w="1600" w:type="dxa"/>
            <w:tcBorders>
              <w:top w:val="double" w:sz="4" w:space="0" w:color="auto"/>
              <w:left w:val="thinThickSmallGap" w:sz="24" w:space="0" w:color="auto"/>
              <w:bottom w:val="double" w:sz="4" w:space="0" w:color="auto"/>
              <w:right w:val="thinThickSmallGap" w:sz="24" w:space="0" w:color="auto"/>
            </w:tcBorders>
          </w:tcPr>
          <w:p w:rsidR="002D5CB7" w:rsidRDefault="002D5CB7">
            <w:pPr>
              <w:spacing w:line="360" w:lineRule="auto"/>
              <w:jc w:val="both"/>
              <w:rPr>
                <w:color w:val="000000"/>
                <w:sz w:val="28"/>
                <w:szCs w:val="28"/>
                <w:lang w:val="uk-UA"/>
              </w:rPr>
            </w:pPr>
          </w:p>
          <w:p w:rsidR="002D5CB7" w:rsidRDefault="002D5CB7">
            <w:pPr>
              <w:spacing w:line="360" w:lineRule="auto"/>
              <w:jc w:val="both"/>
              <w:rPr>
                <w:color w:val="000000"/>
                <w:sz w:val="28"/>
                <w:szCs w:val="28"/>
              </w:rPr>
            </w:pPr>
          </w:p>
          <w:p w:rsidR="002D5CB7" w:rsidRDefault="00BF37FA">
            <w:pPr>
              <w:spacing w:line="360" w:lineRule="auto"/>
              <w:jc w:val="both"/>
              <w:rPr>
                <w:color w:val="000000"/>
                <w:sz w:val="28"/>
                <w:szCs w:val="28"/>
                <w:lang w:val="uk-UA"/>
              </w:rPr>
            </w:pPr>
            <w:r>
              <w:rPr>
                <w:color w:val="000000"/>
                <w:sz w:val="28"/>
                <w:szCs w:val="28"/>
                <w:lang w:val="uk-UA"/>
              </w:rPr>
              <w:t>63</w:t>
            </w:r>
          </w:p>
          <w:p w:rsidR="002D5CB7" w:rsidRDefault="002D5CB7">
            <w:pPr>
              <w:spacing w:line="360" w:lineRule="auto"/>
              <w:jc w:val="both"/>
              <w:rPr>
                <w:color w:val="000000"/>
                <w:sz w:val="28"/>
                <w:szCs w:val="28"/>
                <w:lang w:val="uk-UA"/>
              </w:rPr>
            </w:pPr>
          </w:p>
        </w:tc>
      </w:tr>
      <w:tr w:rsidR="002D5CB7" w:rsidTr="00CE2393">
        <w:tc>
          <w:tcPr>
            <w:tcW w:w="926"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ind w:left="360"/>
              <w:jc w:val="center"/>
              <w:rPr>
                <w:color w:val="000000"/>
                <w:sz w:val="28"/>
                <w:szCs w:val="28"/>
              </w:rPr>
            </w:pPr>
            <w:r>
              <w:rPr>
                <w:color w:val="000000"/>
                <w:sz w:val="28"/>
                <w:szCs w:val="28"/>
              </w:rPr>
              <w:t>12.</w:t>
            </w:r>
          </w:p>
        </w:tc>
        <w:tc>
          <w:tcPr>
            <w:tcW w:w="6782" w:type="dxa"/>
            <w:tcBorders>
              <w:top w:val="double" w:sz="4" w:space="0" w:color="auto"/>
              <w:left w:val="thinThickSmallGap" w:sz="24" w:space="0" w:color="auto"/>
              <w:bottom w:val="double" w:sz="4" w:space="0" w:color="auto"/>
              <w:right w:val="thinThickSmallGap" w:sz="24" w:space="0" w:color="auto"/>
            </w:tcBorders>
            <w:hideMark/>
          </w:tcPr>
          <w:p w:rsidR="002D5CB7" w:rsidRDefault="002D5CB7">
            <w:pPr>
              <w:spacing w:line="360" w:lineRule="auto"/>
              <w:jc w:val="both"/>
              <w:rPr>
                <w:b/>
                <w:i/>
                <w:color w:val="000000"/>
                <w:sz w:val="28"/>
                <w:szCs w:val="28"/>
              </w:rPr>
            </w:pPr>
            <w:r>
              <w:rPr>
                <w:b/>
                <w:i/>
                <w:color w:val="000000"/>
                <w:sz w:val="28"/>
                <w:szCs w:val="28"/>
              </w:rPr>
              <w:t>Педагогічні працівники, які мають</w:t>
            </w:r>
          </w:p>
          <w:p w:rsidR="002D5CB7" w:rsidRDefault="002D5CB7" w:rsidP="00AE0829">
            <w:pPr>
              <w:numPr>
                <w:ilvl w:val="1"/>
                <w:numId w:val="1"/>
              </w:numPr>
              <w:spacing w:line="360" w:lineRule="auto"/>
              <w:jc w:val="both"/>
              <w:rPr>
                <w:color w:val="000000"/>
                <w:sz w:val="28"/>
                <w:szCs w:val="28"/>
              </w:rPr>
            </w:pPr>
            <w:r>
              <w:rPr>
                <w:color w:val="000000"/>
                <w:sz w:val="28"/>
                <w:szCs w:val="28"/>
              </w:rPr>
              <w:t>вищу освіту</w:t>
            </w:r>
          </w:p>
          <w:p w:rsidR="002D5CB7" w:rsidRDefault="002D5CB7" w:rsidP="00AE0829">
            <w:pPr>
              <w:numPr>
                <w:ilvl w:val="1"/>
                <w:numId w:val="1"/>
              </w:numPr>
              <w:spacing w:line="360" w:lineRule="auto"/>
              <w:jc w:val="both"/>
              <w:rPr>
                <w:color w:val="000000"/>
                <w:sz w:val="28"/>
                <w:szCs w:val="28"/>
              </w:rPr>
            </w:pPr>
            <w:r>
              <w:rPr>
                <w:color w:val="000000"/>
                <w:sz w:val="28"/>
                <w:szCs w:val="28"/>
              </w:rPr>
              <w:t xml:space="preserve">середню </w:t>
            </w:r>
            <w:proofErr w:type="gramStart"/>
            <w:r>
              <w:rPr>
                <w:color w:val="000000"/>
                <w:sz w:val="28"/>
                <w:szCs w:val="28"/>
              </w:rPr>
              <w:t>спец</w:t>
            </w:r>
            <w:proofErr w:type="gramEnd"/>
            <w:r>
              <w:rPr>
                <w:color w:val="000000"/>
                <w:sz w:val="28"/>
                <w:szCs w:val="28"/>
              </w:rPr>
              <w:t>іальну</w:t>
            </w:r>
          </w:p>
        </w:tc>
        <w:tc>
          <w:tcPr>
            <w:tcW w:w="1600" w:type="dxa"/>
            <w:tcBorders>
              <w:top w:val="double" w:sz="4" w:space="0" w:color="auto"/>
              <w:left w:val="thinThickSmallGap" w:sz="24" w:space="0" w:color="auto"/>
              <w:bottom w:val="double" w:sz="4" w:space="0" w:color="auto"/>
              <w:right w:val="thinThickSmallGap" w:sz="24" w:space="0" w:color="auto"/>
            </w:tcBorders>
          </w:tcPr>
          <w:p w:rsidR="002D5CB7" w:rsidRDefault="002D5CB7">
            <w:pPr>
              <w:spacing w:line="360" w:lineRule="auto"/>
              <w:jc w:val="both"/>
              <w:rPr>
                <w:color w:val="000000"/>
                <w:sz w:val="28"/>
                <w:szCs w:val="28"/>
              </w:rPr>
            </w:pPr>
          </w:p>
          <w:p w:rsidR="002D5CB7" w:rsidRDefault="00BF37FA">
            <w:pPr>
              <w:spacing w:line="360" w:lineRule="auto"/>
              <w:jc w:val="both"/>
              <w:rPr>
                <w:color w:val="000000"/>
                <w:sz w:val="28"/>
                <w:szCs w:val="28"/>
                <w:lang w:val="uk-UA"/>
              </w:rPr>
            </w:pPr>
            <w:r>
              <w:rPr>
                <w:color w:val="000000"/>
                <w:sz w:val="28"/>
                <w:szCs w:val="28"/>
                <w:lang w:val="uk-UA"/>
              </w:rPr>
              <w:t>63</w:t>
            </w:r>
          </w:p>
          <w:p w:rsidR="002D5CB7" w:rsidRDefault="00BF37FA">
            <w:pPr>
              <w:spacing w:line="360" w:lineRule="auto"/>
              <w:jc w:val="both"/>
              <w:rPr>
                <w:color w:val="000000"/>
                <w:sz w:val="28"/>
                <w:szCs w:val="28"/>
                <w:lang w:val="uk-UA"/>
              </w:rPr>
            </w:pPr>
            <w:r>
              <w:rPr>
                <w:color w:val="000000"/>
                <w:sz w:val="28"/>
                <w:szCs w:val="28"/>
                <w:lang w:val="uk-UA"/>
              </w:rPr>
              <w:t>1</w:t>
            </w:r>
          </w:p>
        </w:tc>
      </w:tr>
      <w:tr w:rsidR="002D5CB7" w:rsidTr="00CE2393">
        <w:tc>
          <w:tcPr>
            <w:tcW w:w="926" w:type="dxa"/>
            <w:tcBorders>
              <w:top w:val="double" w:sz="4" w:space="0" w:color="auto"/>
              <w:left w:val="thinThickSmallGap" w:sz="24" w:space="0" w:color="auto"/>
              <w:bottom w:val="thinThickSmallGap" w:sz="24" w:space="0" w:color="auto"/>
              <w:right w:val="thinThickSmallGap" w:sz="24" w:space="0" w:color="auto"/>
            </w:tcBorders>
            <w:hideMark/>
          </w:tcPr>
          <w:p w:rsidR="002D5CB7" w:rsidRDefault="002D5CB7">
            <w:pPr>
              <w:spacing w:line="360" w:lineRule="auto"/>
              <w:ind w:hanging="180"/>
              <w:jc w:val="center"/>
              <w:rPr>
                <w:color w:val="000000"/>
                <w:sz w:val="28"/>
                <w:szCs w:val="28"/>
              </w:rPr>
            </w:pPr>
            <w:r>
              <w:rPr>
                <w:color w:val="000000"/>
                <w:sz w:val="28"/>
                <w:szCs w:val="28"/>
              </w:rPr>
              <w:t xml:space="preserve">      13.</w:t>
            </w:r>
          </w:p>
        </w:tc>
        <w:tc>
          <w:tcPr>
            <w:tcW w:w="6782" w:type="dxa"/>
            <w:tcBorders>
              <w:top w:val="double" w:sz="4" w:space="0" w:color="auto"/>
              <w:left w:val="thinThickSmallGap" w:sz="24" w:space="0" w:color="auto"/>
              <w:bottom w:val="thinThickSmallGap" w:sz="24" w:space="0" w:color="auto"/>
              <w:right w:val="thinThickSmallGap" w:sz="24" w:space="0" w:color="auto"/>
            </w:tcBorders>
            <w:hideMark/>
          </w:tcPr>
          <w:p w:rsidR="002D5CB7" w:rsidRDefault="002D5CB7">
            <w:pPr>
              <w:spacing w:line="360" w:lineRule="auto"/>
              <w:jc w:val="both"/>
              <w:rPr>
                <w:b/>
                <w:i/>
                <w:color w:val="000000"/>
                <w:sz w:val="28"/>
                <w:szCs w:val="28"/>
              </w:rPr>
            </w:pPr>
            <w:r>
              <w:rPr>
                <w:b/>
                <w:i/>
                <w:color w:val="000000"/>
                <w:sz w:val="28"/>
                <w:szCs w:val="28"/>
              </w:rPr>
              <w:t>Якісний склад педкадрі</w:t>
            </w:r>
            <w:proofErr w:type="gramStart"/>
            <w:r>
              <w:rPr>
                <w:b/>
                <w:i/>
                <w:color w:val="000000"/>
                <w:sz w:val="28"/>
                <w:szCs w:val="28"/>
              </w:rPr>
              <w:t>в</w:t>
            </w:r>
            <w:proofErr w:type="gramEnd"/>
            <w:r>
              <w:rPr>
                <w:b/>
                <w:i/>
                <w:color w:val="000000"/>
                <w:sz w:val="28"/>
                <w:szCs w:val="28"/>
              </w:rPr>
              <w:t xml:space="preserve"> за категорією:</w:t>
            </w:r>
          </w:p>
          <w:p w:rsidR="002D5CB7" w:rsidRDefault="002D5CB7" w:rsidP="00AE0829">
            <w:pPr>
              <w:numPr>
                <w:ilvl w:val="1"/>
                <w:numId w:val="1"/>
              </w:numPr>
              <w:spacing w:line="360" w:lineRule="auto"/>
              <w:jc w:val="both"/>
              <w:rPr>
                <w:color w:val="000000"/>
                <w:sz w:val="28"/>
                <w:szCs w:val="28"/>
              </w:rPr>
            </w:pPr>
            <w:r>
              <w:rPr>
                <w:color w:val="000000"/>
                <w:sz w:val="28"/>
                <w:szCs w:val="28"/>
              </w:rPr>
              <w:t>вища</w:t>
            </w:r>
          </w:p>
          <w:p w:rsidR="002D5CB7" w:rsidRDefault="002D5CB7" w:rsidP="00AE0829">
            <w:pPr>
              <w:numPr>
                <w:ilvl w:val="1"/>
                <w:numId w:val="1"/>
              </w:numPr>
              <w:spacing w:line="360" w:lineRule="auto"/>
              <w:jc w:val="both"/>
              <w:rPr>
                <w:color w:val="000000"/>
                <w:sz w:val="28"/>
                <w:szCs w:val="28"/>
              </w:rPr>
            </w:pPr>
            <w:r>
              <w:rPr>
                <w:color w:val="000000"/>
                <w:sz w:val="28"/>
                <w:szCs w:val="28"/>
              </w:rPr>
              <w:t>перша</w:t>
            </w:r>
          </w:p>
          <w:p w:rsidR="002D5CB7" w:rsidRDefault="002D5CB7" w:rsidP="00AE0829">
            <w:pPr>
              <w:numPr>
                <w:ilvl w:val="1"/>
                <w:numId w:val="1"/>
              </w:numPr>
              <w:spacing w:line="360" w:lineRule="auto"/>
              <w:jc w:val="both"/>
              <w:rPr>
                <w:color w:val="000000"/>
                <w:sz w:val="28"/>
                <w:szCs w:val="28"/>
              </w:rPr>
            </w:pPr>
            <w:r>
              <w:rPr>
                <w:color w:val="000000"/>
                <w:sz w:val="28"/>
                <w:szCs w:val="28"/>
              </w:rPr>
              <w:t>друга</w:t>
            </w:r>
          </w:p>
          <w:p w:rsidR="002D5CB7" w:rsidRDefault="002D5CB7" w:rsidP="00AE0829">
            <w:pPr>
              <w:numPr>
                <w:ilvl w:val="1"/>
                <w:numId w:val="1"/>
              </w:numPr>
              <w:spacing w:line="360" w:lineRule="auto"/>
              <w:jc w:val="both"/>
              <w:rPr>
                <w:color w:val="000000"/>
                <w:sz w:val="28"/>
                <w:szCs w:val="28"/>
              </w:rPr>
            </w:pPr>
            <w:r>
              <w:rPr>
                <w:color w:val="000000"/>
                <w:sz w:val="28"/>
                <w:szCs w:val="28"/>
              </w:rPr>
              <w:t>спеціалі</w:t>
            </w:r>
            <w:proofErr w:type="gramStart"/>
            <w:r>
              <w:rPr>
                <w:color w:val="000000"/>
                <w:sz w:val="28"/>
                <w:szCs w:val="28"/>
              </w:rPr>
              <w:t>ст</w:t>
            </w:r>
            <w:proofErr w:type="gramEnd"/>
          </w:p>
          <w:p w:rsidR="002D5CB7" w:rsidRDefault="002D5CB7" w:rsidP="00AE0829">
            <w:pPr>
              <w:numPr>
                <w:ilvl w:val="1"/>
                <w:numId w:val="1"/>
              </w:numPr>
              <w:spacing w:line="360" w:lineRule="auto"/>
              <w:jc w:val="both"/>
              <w:rPr>
                <w:color w:val="000000"/>
                <w:sz w:val="28"/>
                <w:szCs w:val="28"/>
              </w:rPr>
            </w:pPr>
            <w:r>
              <w:rPr>
                <w:color w:val="000000"/>
                <w:sz w:val="28"/>
                <w:szCs w:val="28"/>
              </w:rPr>
              <w:t>без категорії</w:t>
            </w:r>
          </w:p>
          <w:p w:rsidR="002D5CB7" w:rsidRDefault="002D5CB7" w:rsidP="00AE0829">
            <w:pPr>
              <w:numPr>
                <w:ilvl w:val="1"/>
                <w:numId w:val="1"/>
              </w:numPr>
              <w:spacing w:line="360" w:lineRule="auto"/>
              <w:jc w:val="both"/>
              <w:rPr>
                <w:color w:val="000000"/>
                <w:sz w:val="28"/>
                <w:szCs w:val="28"/>
              </w:rPr>
            </w:pPr>
            <w:r>
              <w:rPr>
                <w:color w:val="000000"/>
                <w:sz w:val="28"/>
                <w:szCs w:val="28"/>
              </w:rPr>
              <w:t>звання «Старший учитель»</w:t>
            </w:r>
          </w:p>
          <w:p w:rsidR="002D5CB7" w:rsidRDefault="002D5CB7" w:rsidP="00AE0829">
            <w:pPr>
              <w:numPr>
                <w:ilvl w:val="1"/>
                <w:numId w:val="1"/>
              </w:numPr>
              <w:spacing w:line="360" w:lineRule="auto"/>
              <w:jc w:val="both"/>
              <w:rPr>
                <w:color w:val="000000"/>
                <w:sz w:val="28"/>
                <w:szCs w:val="28"/>
              </w:rPr>
            </w:pPr>
            <w:r>
              <w:rPr>
                <w:color w:val="000000"/>
                <w:sz w:val="28"/>
                <w:szCs w:val="28"/>
              </w:rPr>
              <w:t>звання «Вчитель-методист»</w:t>
            </w:r>
          </w:p>
        </w:tc>
        <w:tc>
          <w:tcPr>
            <w:tcW w:w="1600" w:type="dxa"/>
            <w:tcBorders>
              <w:top w:val="double" w:sz="4" w:space="0" w:color="auto"/>
              <w:left w:val="thinThickSmallGap" w:sz="24" w:space="0" w:color="auto"/>
              <w:bottom w:val="thinThickSmallGap" w:sz="24" w:space="0" w:color="auto"/>
              <w:right w:val="thinThickSmallGap" w:sz="24" w:space="0" w:color="auto"/>
            </w:tcBorders>
          </w:tcPr>
          <w:p w:rsidR="002D5CB7" w:rsidRDefault="002D5CB7">
            <w:pPr>
              <w:spacing w:line="360" w:lineRule="auto"/>
              <w:jc w:val="both"/>
              <w:rPr>
                <w:color w:val="000000"/>
                <w:sz w:val="28"/>
                <w:szCs w:val="28"/>
              </w:rPr>
            </w:pPr>
          </w:p>
          <w:p w:rsidR="002D5CB7" w:rsidRPr="00BF37FA" w:rsidRDefault="00551EEF">
            <w:pPr>
              <w:spacing w:line="360" w:lineRule="auto"/>
              <w:jc w:val="both"/>
              <w:rPr>
                <w:color w:val="000000"/>
                <w:sz w:val="28"/>
                <w:szCs w:val="28"/>
                <w:lang w:val="uk-UA"/>
              </w:rPr>
            </w:pPr>
            <w:r>
              <w:rPr>
                <w:color w:val="000000"/>
                <w:sz w:val="28"/>
                <w:szCs w:val="28"/>
                <w:lang w:val="uk-UA"/>
              </w:rPr>
              <w:t>19</w:t>
            </w:r>
          </w:p>
          <w:p w:rsidR="002D5CB7" w:rsidRDefault="00551EEF">
            <w:pPr>
              <w:spacing w:line="360" w:lineRule="auto"/>
              <w:jc w:val="both"/>
              <w:rPr>
                <w:color w:val="000000"/>
                <w:sz w:val="28"/>
                <w:szCs w:val="28"/>
                <w:lang w:val="uk-UA"/>
              </w:rPr>
            </w:pPr>
            <w:r>
              <w:rPr>
                <w:color w:val="000000"/>
                <w:sz w:val="28"/>
                <w:szCs w:val="28"/>
                <w:lang w:val="uk-UA"/>
              </w:rPr>
              <w:t>11</w:t>
            </w:r>
          </w:p>
          <w:p w:rsidR="002D5CB7" w:rsidRDefault="00BF37FA">
            <w:pPr>
              <w:spacing w:line="360" w:lineRule="auto"/>
              <w:jc w:val="both"/>
              <w:rPr>
                <w:color w:val="000000"/>
                <w:sz w:val="28"/>
                <w:szCs w:val="28"/>
                <w:lang w:val="uk-UA"/>
              </w:rPr>
            </w:pPr>
            <w:r>
              <w:rPr>
                <w:color w:val="000000"/>
                <w:sz w:val="28"/>
                <w:szCs w:val="28"/>
                <w:lang w:val="uk-UA"/>
              </w:rPr>
              <w:t>1</w:t>
            </w:r>
            <w:r w:rsidR="002D5CB7">
              <w:rPr>
                <w:color w:val="000000"/>
                <w:sz w:val="28"/>
                <w:szCs w:val="28"/>
                <w:lang w:val="uk-UA"/>
              </w:rPr>
              <w:t>5</w:t>
            </w:r>
          </w:p>
          <w:p w:rsidR="002D5CB7" w:rsidRDefault="00BF37FA">
            <w:pPr>
              <w:spacing w:line="360" w:lineRule="auto"/>
              <w:jc w:val="both"/>
              <w:rPr>
                <w:color w:val="000000"/>
                <w:sz w:val="28"/>
                <w:szCs w:val="28"/>
                <w:lang w:val="uk-UA"/>
              </w:rPr>
            </w:pPr>
            <w:r>
              <w:rPr>
                <w:color w:val="000000"/>
                <w:sz w:val="28"/>
                <w:szCs w:val="28"/>
                <w:lang w:val="uk-UA"/>
              </w:rPr>
              <w:t>1</w:t>
            </w:r>
            <w:r w:rsidR="00551EEF">
              <w:rPr>
                <w:color w:val="000000"/>
                <w:sz w:val="28"/>
                <w:szCs w:val="28"/>
                <w:lang w:val="uk-UA"/>
              </w:rPr>
              <w:t>8</w:t>
            </w:r>
          </w:p>
          <w:p w:rsidR="002D5CB7" w:rsidRDefault="002D5CB7">
            <w:pPr>
              <w:spacing w:line="360" w:lineRule="auto"/>
              <w:jc w:val="both"/>
              <w:rPr>
                <w:color w:val="000000"/>
                <w:sz w:val="28"/>
                <w:szCs w:val="28"/>
              </w:rPr>
            </w:pPr>
            <w:r>
              <w:rPr>
                <w:color w:val="000000"/>
                <w:sz w:val="28"/>
                <w:szCs w:val="28"/>
              </w:rPr>
              <w:t>-</w:t>
            </w:r>
          </w:p>
          <w:p w:rsidR="002D5CB7" w:rsidRPr="00BF37FA" w:rsidRDefault="00BF37FA">
            <w:pPr>
              <w:spacing w:line="276" w:lineRule="auto"/>
              <w:rPr>
                <w:color w:val="000000"/>
                <w:sz w:val="28"/>
                <w:szCs w:val="28"/>
                <w:lang w:val="uk-UA"/>
              </w:rPr>
            </w:pPr>
            <w:r>
              <w:rPr>
                <w:color w:val="000000"/>
                <w:sz w:val="28"/>
                <w:szCs w:val="28"/>
                <w:lang w:val="uk-UA"/>
              </w:rPr>
              <w:t>7</w:t>
            </w:r>
          </w:p>
          <w:p w:rsidR="002D5CB7" w:rsidRDefault="002D5CB7">
            <w:pPr>
              <w:spacing w:line="276" w:lineRule="auto"/>
              <w:rPr>
                <w:color w:val="000000"/>
                <w:sz w:val="28"/>
                <w:szCs w:val="28"/>
              </w:rPr>
            </w:pPr>
          </w:p>
          <w:p w:rsidR="002D5CB7" w:rsidRDefault="002D5CB7">
            <w:pPr>
              <w:spacing w:line="276" w:lineRule="auto"/>
              <w:rPr>
                <w:color w:val="000000"/>
                <w:sz w:val="28"/>
                <w:szCs w:val="28"/>
                <w:lang w:val="uk-UA"/>
              </w:rPr>
            </w:pPr>
            <w:r>
              <w:rPr>
                <w:color w:val="000000"/>
                <w:sz w:val="28"/>
                <w:szCs w:val="28"/>
              </w:rPr>
              <w:t>1</w:t>
            </w:r>
          </w:p>
        </w:tc>
      </w:tr>
    </w:tbl>
    <w:p w:rsidR="002D5CB7" w:rsidRDefault="002D5CB7" w:rsidP="002D5CB7">
      <w:pPr>
        <w:ind w:firstLine="1260"/>
        <w:jc w:val="both"/>
        <w:rPr>
          <w:color w:val="000000"/>
          <w:sz w:val="28"/>
          <w:szCs w:val="28"/>
        </w:rPr>
      </w:pPr>
    </w:p>
    <w:p w:rsidR="00A54EA9" w:rsidRDefault="00276322" w:rsidP="00276322">
      <w:pPr>
        <w:ind w:firstLine="709"/>
        <w:jc w:val="center"/>
        <w:rPr>
          <w:b/>
          <w:color w:val="000000"/>
          <w:sz w:val="28"/>
          <w:szCs w:val="28"/>
          <w:u w:val="single"/>
          <w:lang w:val="uk-UA"/>
        </w:rPr>
      </w:pPr>
      <w:r w:rsidRPr="00276322">
        <w:rPr>
          <w:b/>
          <w:color w:val="000000"/>
          <w:sz w:val="28"/>
          <w:szCs w:val="28"/>
          <w:u w:val="single"/>
          <w:lang w:val="uk-UA"/>
        </w:rPr>
        <w:lastRenderedPageBreak/>
        <w:t>Методична робота з педагогічними кадрами</w:t>
      </w:r>
    </w:p>
    <w:p w:rsidR="00276322" w:rsidRPr="00276322" w:rsidRDefault="00276322" w:rsidP="00276322">
      <w:pPr>
        <w:ind w:firstLine="709"/>
        <w:jc w:val="center"/>
        <w:rPr>
          <w:b/>
          <w:color w:val="000000"/>
          <w:sz w:val="28"/>
          <w:szCs w:val="28"/>
          <w:u w:val="single"/>
          <w:lang w:val="uk-UA"/>
        </w:rPr>
      </w:pPr>
    </w:p>
    <w:p w:rsidR="002D5CB7" w:rsidRDefault="00BF37FA" w:rsidP="005B7CD0">
      <w:pPr>
        <w:ind w:firstLine="709"/>
        <w:jc w:val="both"/>
        <w:rPr>
          <w:color w:val="000000"/>
          <w:sz w:val="28"/>
          <w:szCs w:val="28"/>
        </w:rPr>
      </w:pPr>
      <w:r>
        <w:rPr>
          <w:color w:val="000000"/>
          <w:sz w:val="28"/>
          <w:szCs w:val="28"/>
          <w:lang w:val="uk-UA"/>
        </w:rPr>
        <w:t xml:space="preserve">Озернянська </w:t>
      </w:r>
      <w:r w:rsidR="002D5CB7">
        <w:rPr>
          <w:color w:val="000000"/>
          <w:sz w:val="28"/>
          <w:szCs w:val="28"/>
        </w:rPr>
        <w:t xml:space="preserve"> ЗОШ І-ІІІ ступенів  працювала за планом, що був складений на    201</w:t>
      </w:r>
      <w:r>
        <w:rPr>
          <w:color w:val="000000"/>
          <w:sz w:val="28"/>
          <w:szCs w:val="28"/>
          <w:lang w:val="uk-UA"/>
        </w:rPr>
        <w:t>6</w:t>
      </w:r>
      <w:r w:rsidR="002D5CB7">
        <w:rPr>
          <w:color w:val="000000"/>
          <w:sz w:val="28"/>
          <w:szCs w:val="28"/>
        </w:rPr>
        <w:t>-201</w:t>
      </w:r>
      <w:r>
        <w:rPr>
          <w:color w:val="000000"/>
          <w:sz w:val="28"/>
          <w:szCs w:val="28"/>
          <w:lang w:val="uk-UA"/>
        </w:rPr>
        <w:t>7</w:t>
      </w:r>
      <w:r w:rsidR="002D5CB7">
        <w:rPr>
          <w:color w:val="000000"/>
          <w:sz w:val="28"/>
          <w:szCs w:val="28"/>
        </w:rPr>
        <w:t xml:space="preserve"> навчальний рік та затверджений педагогічною радою школи </w:t>
      </w:r>
      <w:r w:rsidR="006C0618">
        <w:rPr>
          <w:color w:val="000000"/>
          <w:sz w:val="28"/>
          <w:szCs w:val="28"/>
          <w:lang w:val="uk-UA"/>
        </w:rPr>
        <w:t>31</w:t>
      </w:r>
      <w:r w:rsidR="002D5CB7">
        <w:rPr>
          <w:color w:val="000000"/>
          <w:sz w:val="28"/>
          <w:szCs w:val="28"/>
        </w:rPr>
        <w:t>.08.201</w:t>
      </w:r>
      <w:r>
        <w:rPr>
          <w:color w:val="000000"/>
          <w:sz w:val="28"/>
          <w:szCs w:val="28"/>
          <w:lang w:val="uk-UA"/>
        </w:rPr>
        <w:t>6</w:t>
      </w:r>
      <w:r w:rsidR="002D5CB7">
        <w:rPr>
          <w:color w:val="000000"/>
          <w:sz w:val="28"/>
          <w:szCs w:val="28"/>
        </w:rPr>
        <w:t xml:space="preserve"> р. У 201</w:t>
      </w:r>
      <w:r>
        <w:rPr>
          <w:color w:val="000000"/>
          <w:sz w:val="28"/>
          <w:szCs w:val="28"/>
          <w:lang w:val="uk-UA"/>
        </w:rPr>
        <w:t>6</w:t>
      </w:r>
      <w:r w:rsidR="002D5CB7">
        <w:rPr>
          <w:color w:val="000000"/>
          <w:sz w:val="28"/>
          <w:szCs w:val="28"/>
        </w:rPr>
        <w:t>-201</w:t>
      </w:r>
      <w:r>
        <w:rPr>
          <w:color w:val="000000"/>
          <w:sz w:val="28"/>
          <w:szCs w:val="28"/>
          <w:lang w:val="uk-UA"/>
        </w:rPr>
        <w:t>7</w:t>
      </w:r>
      <w:r>
        <w:rPr>
          <w:color w:val="000000"/>
          <w:sz w:val="28"/>
          <w:szCs w:val="28"/>
        </w:rPr>
        <w:t xml:space="preserve"> н.р.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школ</w:t>
      </w:r>
      <w:proofErr w:type="gramEnd"/>
      <w:r>
        <w:rPr>
          <w:color w:val="000000"/>
          <w:sz w:val="28"/>
          <w:szCs w:val="28"/>
        </w:rPr>
        <w:t xml:space="preserve">і налічувалось </w:t>
      </w:r>
      <w:r>
        <w:rPr>
          <w:color w:val="000000"/>
          <w:sz w:val="28"/>
          <w:szCs w:val="28"/>
          <w:lang w:val="uk-UA"/>
        </w:rPr>
        <w:t>33</w:t>
      </w:r>
      <w:r w:rsidR="002D5CB7">
        <w:rPr>
          <w:color w:val="000000"/>
          <w:sz w:val="28"/>
          <w:szCs w:val="28"/>
        </w:rPr>
        <w:t xml:space="preserve"> клас</w:t>
      </w:r>
      <w:r w:rsidR="002D5CB7">
        <w:rPr>
          <w:color w:val="000000"/>
          <w:sz w:val="28"/>
          <w:szCs w:val="28"/>
          <w:lang w:val="uk-UA"/>
        </w:rPr>
        <w:t>и</w:t>
      </w:r>
      <w:r w:rsidR="002D5CB7">
        <w:rPr>
          <w:color w:val="000000"/>
          <w:sz w:val="28"/>
          <w:szCs w:val="28"/>
        </w:rPr>
        <w:t>, в яких станом на 05.09.201</w:t>
      </w:r>
      <w:r>
        <w:rPr>
          <w:color w:val="000000"/>
          <w:sz w:val="28"/>
          <w:szCs w:val="28"/>
          <w:lang w:val="uk-UA"/>
        </w:rPr>
        <w:t>6</w:t>
      </w:r>
      <w:r w:rsidR="002D5CB7">
        <w:rPr>
          <w:color w:val="000000"/>
          <w:sz w:val="28"/>
          <w:szCs w:val="28"/>
        </w:rPr>
        <w:t xml:space="preserve"> р. навча</w:t>
      </w:r>
      <w:r>
        <w:rPr>
          <w:color w:val="000000"/>
          <w:sz w:val="28"/>
          <w:szCs w:val="28"/>
          <w:lang w:val="uk-UA"/>
        </w:rPr>
        <w:t>лося715</w:t>
      </w:r>
      <w:r w:rsidR="002D5CB7">
        <w:rPr>
          <w:color w:val="000000"/>
          <w:sz w:val="28"/>
          <w:szCs w:val="28"/>
        </w:rPr>
        <w:t xml:space="preserve"> учн</w:t>
      </w:r>
      <w:r w:rsidR="002D5CB7">
        <w:rPr>
          <w:color w:val="000000"/>
          <w:sz w:val="28"/>
          <w:szCs w:val="28"/>
          <w:lang w:val="uk-UA"/>
        </w:rPr>
        <w:t>ів</w:t>
      </w:r>
      <w:r w:rsidR="002D5CB7">
        <w:rPr>
          <w:color w:val="000000"/>
          <w:sz w:val="28"/>
          <w:szCs w:val="28"/>
        </w:rPr>
        <w:t>.  Працювал</w:t>
      </w:r>
      <w:r w:rsidR="002D5CB7">
        <w:rPr>
          <w:color w:val="000000"/>
          <w:sz w:val="28"/>
          <w:szCs w:val="28"/>
          <w:lang w:val="uk-UA"/>
        </w:rPr>
        <w:t>и 3</w:t>
      </w:r>
      <w:r w:rsidR="002D5CB7">
        <w:rPr>
          <w:color w:val="000000"/>
          <w:sz w:val="28"/>
          <w:szCs w:val="28"/>
        </w:rPr>
        <w:t xml:space="preserve"> груп</w:t>
      </w:r>
      <w:r w:rsidR="002D5CB7">
        <w:rPr>
          <w:color w:val="000000"/>
          <w:sz w:val="28"/>
          <w:szCs w:val="28"/>
          <w:lang w:val="uk-UA"/>
        </w:rPr>
        <w:t>и</w:t>
      </w:r>
      <w:r w:rsidR="002D5CB7">
        <w:rPr>
          <w:color w:val="000000"/>
          <w:sz w:val="28"/>
          <w:szCs w:val="28"/>
        </w:rPr>
        <w:t xml:space="preserve"> продовженого дня. Заняття проводилися в одну зміну. </w:t>
      </w:r>
    </w:p>
    <w:p w:rsidR="002D5CB7" w:rsidRDefault="002D5CB7" w:rsidP="005B7CD0">
      <w:pPr>
        <w:ind w:firstLine="709"/>
        <w:jc w:val="both"/>
        <w:rPr>
          <w:color w:val="000000"/>
          <w:sz w:val="28"/>
          <w:szCs w:val="28"/>
        </w:rPr>
      </w:pPr>
      <w:r>
        <w:rPr>
          <w:color w:val="000000"/>
          <w:sz w:val="28"/>
          <w:szCs w:val="28"/>
        </w:rPr>
        <w:t>Нав</w:t>
      </w:r>
      <w:r w:rsidR="002F6BBA">
        <w:rPr>
          <w:color w:val="000000"/>
          <w:sz w:val="28"/>
          <w:szCs w:val="28"/>
        </w:rPr>
        <w:t xml:space="preserve">чально-виховна робота </w:t>
      </w:r>
      <w:r w:rsidR="002F6BBA">
        <w:rPr>
          <w:color w:val="000000"/>
          <w:sz w:val="28"/>
          <w:szCs w:val="28"/>
          <w:lang w:val="uk-UA"/>
        </w:rPr>
        <w:t xml:space="preserve">Озернянської </w:t>
      </w:r>
      <w:r>
        <w:rPr>
          <w:color w:val="000000"/>
          <w:sz w:val="28"/>
          <w:szCs w:val="28"/>
        </w:rPr>
        <w:t xml:space="preserve"> ЗОШ І – ІІІ ст.  протягом  201</w:t>
      </w:r>
      <w:r w:rsidR="002F6BBA">
        <w:rPr>
          <w:color w:val="000000"/>
          <w:sz w:val="28"/>
          <w:szCs w:val="28"/>
          <w:lang w:val="uk-UA"/>
        </w:rPr>
        <w:t>6</w:t>
      </w:r>
      <w:r>
        <w:rPr>
          <w:color w:val="000000"/>
          <w:sz w:val="28"/>
          <w:szCs w:val="28"/>
        </w:rPr>
        <w:t>-201</w:t>
      </w:r>
      <w:r w:rsidR="002F6BBA">
        <w:rPr>
          <w:color w:val="000000"/>
          <w:sz w:val="28"/>
          <w:szCs w:val="28"/>
          <w:lang w:val="uk-UA"/>
        </w:rPr>
        <w:t>7</w:t>
      </w:r>
      <w:r>
        <w:rPr>
          <w:color w:val="000000"/>
          <w:sz w:val="28"/>
          <w:szCs w:val="28"/>
        </w:rPr>
        <w:t xml:space="preserve"> н.р. будувалася відповідно до чинних вимогяк багатограннийі творчийпроцес, що складається з комплексу систематичної, цілеспрямованої, колективної, групової та індивідуальної діяльності учителів, спрямована на активізацію педагогічних міні – </w:t>
      </w:r>
      <w:proofErr w:type="gramStart"/>
      <w:r>
        <w:rPr>
          <w:color w:val="000000"/>
          <w:sz w:val="28"/>
          <w:szCs w:val="28"/>
        </w:rPr>
        <w:t>досл</w:t>
      </w:r>
      <w:proofErr w:type="gramEnd"/>
      <w:r>
        <w:rPr>
          <w:color w:val="000000"/>
          <w:sz w:val="28"/>
          <w:szCs w:val="28"/>
        </w:rPr>
        <w:t>іджень, покращення якості методичних розробок, на підвищення рівня навчально – виховного процесу в школі.</w:t>
      </w:r>
    </w:p>
    <w:p w:rsidR="002D5CB7" w:rsidRPr="00111D31" w:rsidRDefault="002D5CB7" w:rsidP="005B7CD0">
      <w:pPr>
        <w:ind w:firstLine="709"/>
        <w:jc w:val="both"/>
        <w:rPr>
          <w:sz w:val="28"/>
          <w:szCs w:val="28"/>
        </w:rPr>
      </w:pPr>
      <w:r w:rsidRPr="00111D31">
        <w:rPr>
          <w:sz w:val="28"/>
          <w:szCs w:val="28"/>
        </w:rPr>
        <w:t>Нау</w:t>
      </w:r>
      <w:r w:rsidR="002F6BBA">
        <w:rPr>
          <w:sz w:val="28"/>
          <w:szCs w:val="28"/>
        </w:rPr>
        <w:t xml:space="preserve">ково – методична робота в </w:t>
      </w:r>
      <w:r w:rsidR="002F6BBA">
        <w:rPr>
          <w:sz w:val="28"/>
          <w:szCs w:val="28"/>
          <w:lang w:val="uk-UA"/>
        </w:rPr>
        <w:t>Озернянс</w:t>
      </w:r>
      <w:r w:rsidRPr="00111D31">
        <w:rPr>
          <w:sz w:val="28"/>
          <w:szCs w:val="28"/>
        </w:rPr>
        <w:t>ькій ЗОШ І – ІІІ ст.  буду</w:t>
      </w:r>
      <w:r w:rsidRPr="00111D31">
        <w:rPr>
          <w:sz w:val="28"/>
          <w:szCs w:val="28"/>
          <w:lang w:val="uk-UA"/>
        </w:rPr>
        <w:t>вала</w:t>
      </w:r>
      <w:r w:rsidRPr="00111D31">
        <w:rPr>
          <w:sz w:val="28"/>
          <w:szCs w:val="28"/>
        </w:rPr>
        <w:t xml:space="preserve">ся на досягненнях науки, передового педагогічного досвіду. Це система аналітичної, організаційної, діагностичної, пошукової, </w:t>
      </w:r>
      <w:proofErr w:type="gramStart"/>
      <w:r w:rsidRPr="00111D31">
        <w:rPr>
          <w:sz w:val="28"/>
          <w:szCs w:val="28"/>
        </w:rPr>
        <w:t>досл</w:t>
      </w:r>
      <w:proofErr w:type="gramEnd"/>
      <w:r w:rsidRPr="00111D31">
        <w:rPr>
          <w:sz w:val="28"/>
          <w:szCs w:val="28"/>
        </w:rPr>
        <w:t>ідницької, науково - практичної, інформаційної діяльності з підвищення наукового,</w:t>
      </w:r>
    </w:p>
    <w:p w:rsidR="002D5CB7" w:rsidRPr="00111D31" w:rsidRDefault="002D5CB7" w:rsidP="005B7CD0">
      <w:pPr>
        <w:ind w:firstLine="709"/>
        <w:jc w:val="both"/>
        <w:rPr>
          <w:sz w:val="28"/>
          <w:szCs w:val="28"/>
          <w:lang w:val="uk-UA"/>
        </w:rPr>
      </w:pPr>
      <w:r w:rsidRPr="00111D31">
        <w:rPr>
          <w:sz w:val="28"/>
          <w:szCs w:val="28"/>
        </w:rPr>
        <w:t xml:space="preserve">загальнокультурного </w:t>
      </w:r>
      <w:proofErr w:type="gramStart"/>
      <w:r w:rsidRPr="00111D31">
        <w:rPr>
          <w:sz w:val="28"/>
          <w:szCs w:val="28"/>
        </w:rPr>
        <w:t>р</w:t>
      </w:r>
      <w:proofErr w:type="gramEnd"/>
      <w:r w:rsidRPr="00111D31">
        <w:rPr>
          <w:sz w:val="28"/>
          <w:szCs w:val="28"/>
        </w:rPr>
        <w:t>івня педагогічних працівників, удосконалення їх професійної компетенції та підвищення ефективності навчально – виховного  процесу.</w:t>
      </w:r>
    </w:p>
    <w:p w:rsidR="007273CA" w:rsidRPr="00111D31" w:rsidRDefault="007273CA" w:rsidP="005B7CD0">
      <w:pPr>
        <w:ind w:firstLine="709"/>
        <w:rPr>
          <w:b/>
          <w:i/>
          <w:sz w:val="28"/>
          <w:szCs w:val="28"/>
        </w:rPr>
      </w:pPr>
      <w:r w:rsidRPr="00111D31">
        <w:rPr>
          <w:b/>
          <w:i/>
          <w:sz w:val="28"/>
          <w:szCs w:val="28"/>
        </w:rPr>
        <w:t xml:space="preserve">Проблеми, над якими працював педколектив </w:t>
      </w:r>
      <w:proofErr w:type="gramStart"/>
      <w:r w:rsidRPr="00111D31">
        <w:rPr>
          <w:b/>
          <w:i/>
          <w:sz w:val="28"/>
          <w:szCs w:val="28"/>
        </w:rPr>
        <w:t>школи в</w:t>
      </w:r>
      <w:proofErr w:type="gramEnd"/>
      <w:r w:rsidRPr="00111D31">
        <w:rPr>
          <w:b/>
          <w:i/>
          <w:sz w:val="28"/>
          <w:szCs w:val="28"/>
        </w:rPr>
        <w:t xml:space="preserve"> 201</w:t>
      </w:r>
      <w:r w:rsidR="002F6BBA">
        <w:rPr>
          <w:b/>
          <w:i/>
          <w:sz w:val="28"/>
          <w:szCs w:val="28"/>
          <w:lang w:val="uk-UA"/>
        </w:rPr>
        <w:t>6</w:t>
      </w:r>
      <w:r w:rsidRPr="00111D31">
        <w:rPr>
          <w:b/>
          <w:i/>
          <w:sz w:val="28"/>
          <w:szCs w:val="28"/>
        </w:rPr>
        <w:t xml:space="preserve"> – 201</w:t>
      </w:r>
      <w:r w:rsidR="002F6BBA">
        <w:rPr>
          <w:b/>
          <w:i/>
          <w:sz w:val="28"/>
          <w:szCs w:val="28"/>
          <w:lang w:val="uk-UA"/>
        </w:rPr>
        <w:t>7</w:t>
      </w:r>
      <w:r w:rsidRPr="00111D31">
        <w:rPr>
          <w:b/>
          <w:i/>
          <w:sz w:val="28"/>
          <w:szCs w:val="28"/>
        </w:rPr>
        <w:t xml:space="preserve"> н.р.:</w:t>
      </w:r>
    </w:p>
    <w:p w:rsidR="007273CA" w:rsidRPr="00111D31" w:rsidRDefault="007273CA" w:rsidP="005B7CD0">
      <w:pPr>
        <w:pStyle w:val="22"/>
        <w:shd w:val="clear" w:color="auto" w:fill="auto"/>
        <w:spacing w:before="0"/>
        <w:ind w:right="320" w:firstLine="709"/>
        <w:rPr>
          <w:rFonts w:ascii="Times New Roman" w:hAnsi="Times New Roman" w:cs="Times New Roman"/>
          <w:sz w:val="28"/>
          <w:szCs w:val="28"/>
        </w:rPr>
      </w:pPr>
      <w:r w:rsidRPr="00111D31">
        <w:rPr>
          <w:rFonts w:ascii="Times New Roman" w:hAnsi="Times New Roman" w:cs="Times New Roman"/>
          <w:b/>
          <w:i/>
          <w:sz w:val="28"/>
          <w:szCs w:val="28"/>
        </w:rPr>
        <w:t xml:space="preserve">методична </w:t>
      </w:r>
      <w:r w:rsidR="00CE2393">
        <w:rPr>
          <w:rFonts w:ascii="Times New Roman" w:hAnsi="Times New Roman" w:cs="Times New Roman"/>
          <w:b/>
          <w:i/>
          <w:sz w:val="28"/>
          <w:szCs w:val="28"/>
          <w:lang w:val="ru-RU"/>
        </w:rPr>
        <w:t>-</w:t>
      </w:r>
      <w:r w:rsidRPr="00111D31">
        <w:rPr>
          <w:rFonts w:ascii="Times New Roman" w:hAnsi="Times New Roman" w:cs="Times New Roman"/>
          <w:b/>
          <w:i/>
          <w:sz w:val="28"/>
          <w:szCs w:val="28"/>
        </w:rPr>
        <w:t xml:space="preserve"> </w:t>
      </w:r>
      <w:r w:rsidRPr="00111D31">
        <w:rPr>
          <w:rFonts w:ascii="Times New Roman" w:hAnsi="Times New Roman" w:cs="Times New Roman"/>
          <w:sz w:val="28"/>
          <w:szCs w:val="28"/>
        </w:rPr>
        <w:t>«Впровадження інноваційних технологій в навчально - виховний процес як один із шляхів формування творчої особистості школяра».</w:t>
      </w:r>
    </w:p>
    <w:p w:rsidR="007273CA" w:rsidRPr="002F6BBA" w:rsidRDefault="00120D59" w:rsidP="005B7CD0">
      <w:pPr>
        <w:tabs>
          <w:tab w:val="left" w:pos="284"/>
        </w:tabs>
        <w:ind w:firstLine="709"/>
        <w:jc w:val="both"/>
        <w:rPr>
          <w:sz w:val="28"/>
          <w:szCs w:val="28"/>
          <w:lang w:val="uk-UA"/>
        </w:rPr>
      </w:pPr>
      <w:r>
        <w:rPr>
          <w:b/>
          <w:i/>
          <w:sz w:val="28"/>
          <w:szCs w:val="28"/>
          <w:lang w:val="uk-UA"/>
        </w:rPr>
        <w:t>навчальна</w:t>
      </w:r>
      <w:r w:rsidR="00CE2393">
        <w:rPr>
          <w:sz w:val="28"/>
          <w:szCs w:val="28"/>
          <w:lang w:val="uk-UA"/>
        </w:rPr>
        <w:t xml:space="preserve"> – «</w:t>
      </w:r>
      <w:r w:rsidR="002F6BBA">
        <w:rPr>
          <w:sz w:val="28"/>
          <w:szCs w:val="28"/>
          <w:lang w:val="uk-UA"/>
        </w:rPr>
        <w:t>Диференціація, індивідуалізація та ефективна організація  методичної роботи як шлях до формування високо компетентного випускника</w:t>
      </w:r>
      <w:r w:rsidR="007273CA" w:rsidRPr="002F6BBA">
        <w:rPr>
          <w:sz w:val="28"/>
          <w:szCs w:val="28"/>
          <w:lang w:val="uk-UA"/>
        </w:rPr>
        <w:t>»;</w:t>
      </w:r>
    </w:p>
    <w:p w:rsidR="007273CA" w:rsidRPr="00CE2393" w:rsidRDefault="007273CA" w:rsidP="005B7CD0">
      <w:pPr>
        <w:ind w:firstLine="709"/>
        <w:jc w:val="both"/>
        <w:rPr>
          <w:sz w:val="28"/>
          <w:lang w:val="uk-UA"/>
        </w:rPr>
      </w:pPr>
      <w:r w:rsidRPr="002F6BBA">
        <w:rPr>
          <w:b/>
          <w:i/>
          <w:sz w:val="28"/>
          <w:szCs w:val="28"/>
          <w:lang w:val="uk-UA"/>
        </w:rPr>
        <w:t>виховна</w:t>
      </w:r>
      <w:r w:rsidR="00120D59">
        <w:rPr>
          <w:sz w:val="28"/>
          <w:szCs w:val="28"/>
          <w:lang w:val="uk-UA"/>
        </w:rPr>
        <w:t xml:space="preserve"> - </w:t>
      </w:r>
      <w:r w:rsidR="00CE2393" w:rsidRPr="00CE2393">
        <w:rPr>
          <w:sz w:val="28"/>
          <w:lang w:val="uk-UA"/>
        </w:rPr>
        <w:t>«</w:t>
      </w:r>
      <w:r w:rsidR="00CE2393" w:rsidRPr="00CE2393">
        <w:rPr>
          <w:sz w:val="28"/>
        </w:rPr>
        <w:t>Формування громадянина с демократичним шляхом впровадження новітнихтехнології для розвит</w:t>
      </w:r>
      <w:r w:rsidR="00CE2393">
        <w:rPr>
          <w:sz w:val="28"/>
        </w:rPr>
        <w:t>ок творчої особистосіядом</w:t>
      </w:r>
      <w:r w:rsidRPr="00CE2393">
        <w:rPr>
          <w:sz w:val="28"/>
          <w:lang w:val="uk-UA"/>
        </w:rPr>
        <w:t>»;</w:t>
      </w:r>
    </w:p>
    <w:p w:rsidR="007273CA" w:rsidRPr="00CE2393" w:rsidRDefault="007273CA" w:rsidP="005B7CD0">
      <w:pPr>
        <w:ind w:firstLine="709"/>
        <w:rPr>
          <w:sz w:val="32"/>
          <w:szCs w:val="28"/>
          <w:lang w:val="uk-UA"/>
        </w:rPr>
      </w:pPr>
    </w:p>
    <w:p w:rsidR="002D5CB7" w:rsidRPr="00111D31" w:rsidRDefault="002D5CB7" w:rsidP="005B7CD0">
      <w:pPr>
        <w:ind w:firstLine="709"/>
        <w:rPr>
          <w:b/>
          <w:i/>
          <w:sz w:val="28"/>
          <w:szCs w:val="28"/>
        </w:rPr>
      </w:pPr>
      <w:r w:rsidRPr="00111D31">
        <w:rPr>
          <w:b/>
          <w:i/>
          <w:sz w:val="28"/>
          <w:szCs w:val="28"/>
        </w:rPr>
        <w:t xml:space="preserve">Шкільна методична рада розробила алгоритм діяльності для вирішення    </w:t>
      </w:r>
      <w:r w:rsidR="00CE2393">
        <w:rPr>
          <w:b/>
          <w:i/>
          <w:sz w:val="28"/>
          <w:szCs w:val="28"/>
        </w:rPr>
        <w:t>наступних</w:t>
      </w:r>
      <w:r w:rsidRPr="00111D31">
        <w:rPr>
          <w:b/>
          <w:i/>
          <w:sz w:val="28"/>
          <w:szCs w:val="28"/>
        </w:rPr>
        <w:t xml:space="preserve"> проблем:</w:t>
      </w:r>
    </w:p>
    <w:p w:rsidR="002D5CB7" w:rsidRPr="00111D31" w:rsidRDefault="002D5CB7" w:rsidP="00AE0829">
      <w:pPr>
        <w:numPr>
          <w:ilvl w:val="0"/>
          <w:numId w:val="2"/>
        </w:numPr>
        <w:tabs>
          <w:tab w:val="clear" w:pos="2160"/>
          <w:tab w:val="num" w:pos="851"/>
        </w:tabs>
        <w:ind w:left="0" w:firstLine="709"/>
        <w:jc w:val="both"/>
        <w:rPr>
          <w:sz w:val="28"/>
          <w:szCs w:val="28"/>
        </w:rPr>
      </w:pPr>
      <w:r w:rsidRPr="00111D31">
        <w:rPr>
          <w:sz w:val="28"/>
          <w:szCs w:val="28"/>
        </w:rPr>
        <w:t>активізація науково – методичн</w:t>
      </w:r>
      <w:r w:rsidR="002F6BBA">
        <w:rPr>
          <w:sz w:val="28"/>
          <w:szCs w:val="28"/>
        </w:rPr>
        <w:t>ої та пошукової діяльності</w:t>
      </w:r>
      <w:r w:rsidRPr="00111D31">
        <w:rPr>
          <w:sz w:val="28"/>
          <w:szCs w:val="28"/>
        </w:rPr>
        <w:t>учасників навчально – виховного процесу;</w:t>
      </w:r>
    </w:p>
    <w:p w:rsidR="002D5CB7" w:rsidRPr="00111D31" w:rsidRDefault="002D5CB7" w:rsidP="00AE0829">
      <w:pPr>
        <w:numPr>
          <w:ilvl w:val="0"/>
          <w:numId w:val="2"/>
        </w:numPr>
        <w:tabs>
          <w:tab w:val="clear" w:pos="2160"/>
          <w:tab w:val="num" w:pos="851"/>
        </w:tabs>
        <w:ind w:left="0" w:firstLine="709"/>
        <w:jc w:val="both"/>
        <w:rPr>
          <w:sz w:val="28"/>
          <w:szCs w:val="28"/>
        </w:rPr>
      </w:pPr>
      <w:r w:rsidRPr="00111D31">
        <w:rPr>
          <w:sz w:val="28"/>
          <w:szCs w:val="28"/>
        </w:rPr>
        <w:t>широке запровадження інноваційних технологій в      навчально – виховний процес;</w:t>
      </w:r>
    </w:p>
    <w:p w:rsidR="002D5CB7" w:rsidRPr="00111D31" w:rsidRDefault="002D5CB7" w:rsidP="00AE0829">
      <w:pPr>
        <w:numPr>
          <w:ilvl w:val="0"/>
          <w:numId w:val="2"/>
        </w:numPr>
        <w:tabs>
          <w:tab w:val="clear" w:pos="2160"/>
          <w:tab w:val="num" w:pos="851"/>
        </w:tabs>
        <w:ind w:left="0" w:firstLine="709"/>
        <w:jc w:val="both"/>
        <w:rPr>
          <w:sz w:val="28"/>
          <w:szCs w:val="28"/>
        </w:rPr>
      </w:pPr>
      <w:r w:rsidRPr="00111D31">
        <w:rPr>
          <w:sz w:val="28"/>
          <w:szCs w:val="28"/>
        </w:rPr>
        <w:t xml:space="preserve">розширення спектру освітніх послуг шляхом впровадження </w:t>
      </w:r>
      <w:proofErr w:type="gramStart"/>
      <w:r w:rsidRPr="00111D31">
        <w:rPr>
          <w:sz w:val="28"/>
          <w:szCs w:val="28"/>
        </w:rPr>
        <w:t>проф</w:t>
      </w:r>
      <w:proofErr w:type="gramEnd"/>
      <w:r w:rsidRPr="00111D31">
        <w:rPr>
          <w:sz w:val="28"/>
          <w:szCs w:val="28"/>
        </w:rPr>
        <w:t>ільного навчання мережі факультативів, предметних і творчих гуртків;</w:t>
      </w:r>
    </w:p>
    <w:p w:rsidR="002D5CB7" w:rsidRPr="00111D31" w:rsidRDefault="002D5CB7" w:rsidP="00AE0829">
      <w:pPr>
        <w:numPr>
          <w:ilvl w:val="0"/>
          <w:numId w:val="2"/>
        </w:numPr>
        <w:tabs>
          <w:tab w:val="clear" w:pos="2160"/>
          <w:tab w:val="num" w:pos="851"/>
        </w:tabs>
        <w:ind w:left="0" w:firstLine="709"/>
        <w:jc w:val="both"/>
        <w:rPr>
          <w:sz w:val="28"/>
          <w:szCs w:val="28"/>
        </w:rPr>
      </w:pPr>
      <w:r w:rsidRPr="00111D31">
        <w:rPr>
          <w:sz w:val="28"/>
          <w:szCs w:val="28"/>
        </w:rPr>
        <w:t>модернізація та оптимізація управлінської діяльності.</w:t>
      </w:r>
    </w:p>
    <w:p w:rsidR="005F194A" w:rsidRPr="00111D31" w:rsidRDefault="005F194A" w:rsidP="005B7CD0">
      <w:pPr>
        <w:ind w:firstLine="709"/>
        <w:jc w:val="both"/>
        <w:rPr>
          <w:sz w:val="28"/>
          <w:szCs w:val="28"/>
        </w:rPr>
      </w:pPr>
      <w:proofErr w:type="gramStart"/>
      <w:r w:rsidRPr="00111D31">
        <w:rPr>
          <w:sz w:val="28"/>
          <w:szCs w:val="28"/>
        </w:rPr>
        <w:t>Відповідно до Законів України «Про освіту» та «Про загальну середню освіту», Положення про індивідуальну форму навчання в загальноосвітніх навчальних закладах, затвердженого наказом Міністерства освіти і науки від 20.12.2002 №732 (зі змінами, внесеними згідно з наказами Міністерства освіти і науки України від 05.02.2003</w:t>
      </w:r>
      <w:proofErr w:type="gramEnd"/>
      <w:r w:rsidRPr="00111D31">
        <w:rPr>
          <w:sz w:val="28"/>
          <w:szCs w:val="28"/>
        </w:rPr>
        <w:t xml:space="preserve"> №</w:t>
      </w:r>
      <w:proofErr w:type="gramStart"/>
      <w:r w:rsidRPr="00111D31">
        <w:rPr>
          <w:sz w:val="28"/>
          <w:szCs w:val="28"/>
        </w:rPr>
        <w:t xml:space="preserve">61, від 15.10.2004 р. №797, від 19.05.2008 №432) індивідуальне   навчання було організовано для </w:t>
      </w:r>
      <w:r w:rsidRPr="00111D31">
        <w:rPr>
          <w:sz w:val="28"/>
          <w:szCs w:val="28"/>
          <w:lang w:val="uk-UA"/>
        </w:rPr>
        <w:t>_</w:t>
      </w:r>
      <w:r w:rsidR="002F6BBA">
        <w:rPr>
          <w:sz w:val="28"/>
          <w:szCs w:val="28"/>
          <w:lang w:val="uk-UA"/>
        </w:rPr>
        <w:t>2</w:t>
      </w:r>
      <w:r w:rsidRPr="00111D31">
        <w:rPr>
          <w:sz w:val="28"/>
          <w:szCs w:val="28"/>
          <w:lang w:val="uk-UA"/>
        </w:rPr>
        <w:t>___</w:t>
      </w:r>
      <w:r w:rsidRPr="00111D31">
        <w:rPr>
          <w:sz w:val="28"/>
          <w:szCs w:val="28"/>
        </w:rPr>
        <w:t>учнів школи:</w:t>
      </w:r>
      <w:proofErr w:type="gramEnd"/>
    </w:p>
    <w:p w:rsidR="005F194A" w:rsidRPr="002F6BBA" w:rsidRDefault="002F6BBA" w:rsidP="00AE0829">
      <w:pPr>
        <w:numPr>
          <w:ilvl w:val="0"/>
          <w:numId w:val="3"/>
        </w:numPr>
        <w:ind w:left="0" w:firstLine="709"/>
        <w:jc w:val="both"/>
        <w:rPr>
          <w:sz w:val="28"/>
          <w:szCs w:val="28"/>
        </w:rPr>
      </w:pPr>
      <w:r>
        <w:rPr>
          <w:sz w:val="28"/>
          <w:szCs w:val="28"/>
          <w:lang w:val="uk-UA"/>
        </w:rPr>
        <w:lastRenderedPageBreak/>
        <w:t>6 клас – 1 учениця</w:t>
      </w:r>
      <w:r w:rsidR="005F194A" w:rsidRPr="002F6BBA">
        <w:rPr>
          <w:sz w:val="28"/>
          <w:szCs w:val="28"/>
          <w:lang w:val="uk-UA"/>
        </w:rPr>
        <w:t>;</w:t>
      </w:r>
    </w:p>
    <w:p w:rsidR="005F194A" w:rsidRPr="00111D31" w:rsidRDefault="005F194A" w:rsidP="00AE0829">
      <w:pPr>
        <w:numPr>
          <w:ilvl w:val="0"/>
          <w:numId w:val="3"/>
        </w:numPr>
        <w:ind w:left="0" w:firstLine="709"/>
        <w:jc w:val="both"/>
        <w:rPr>
          <w:sz w:val="28"/>
          <w:szCs w:val="28"/>
        </w:rPr>
      </w:pPr>
      <w:r w:rsidRPr="00111D31">
        <w:rPr>
          <w:sz w:val="28"/>
          <w:szCs w:val="28"/>
          <w:lang w:val="uk-UA"/>
        </w:rPr>
        <w:t>9 клас – 1 учень</w:t>
      </w:r>
    </w:p>
    <w:p w:rsidR="005F194A" w:rsidRPr="00111D31" w:rsidRDefault="005F194A" w:rsidP="005B7CD0">
      <w:pPr>
        <w:ind w:firstLine="709"/>
        <w:jc w:val="both"/>
        <w:rPr>
          <w:sz w:val="28"/>
          <w:szCs w:val="28"/>
          <w:lang w:val="uk-UA"/>
        </w:rPr>
      </w:pPr>
    </w:p>
    <w:p w:rsidR="002D5CB7" w:rsidRPr="00111D31" w:rsidRDefault="002D5CB7" w:rsidP="005B7CD0">
      <w:pPr>
        <w:ind w:firstLine="709"/>
        <w:jc w:val="both"/>
        <w:rPr>
          <w:sz w:val="28"/>
          <w:szCs w:val="28"/>
          <w:lang w:val="uk-UA"/>
        </w:rPr>
      </w:pPr>
      <w:r w:rsidRPr="00111D31">
        <w:rPr>
          <w:sz w:val="28"/>
          <w:szCs w:val="28"/>
          <w:lang w:val="uk-UA"/>
        </w:rPr>
        <w:t xml:space="preserve"> Всі вищезгадані учні мають відпо</w:t>
      </w:r>
      <w:r w:rsidR="002F6BBA">
        <w:rPr>
          <w:sz w:val="28"/>
          <w:szCs w:val="28"/>
          <w:lang w:val="uk-UA"/>
        </w:rPr>
        <w:t>відні довідки з засідань</w:t>
      </w:r>
      <w:r w:rsidRPr="00111D31">
        <w:rPr>
          <w:sz w:val="28"/>
          <w:szCs w:val="28"/>
          <w:lang w:val="uk-UA"/>
        </w:rPr>
        <w:t>, районної ПМПК з рекомендаціями щодо організації навчання.</w:t>
      </w:r>
    </w:p>
    <w:p w:rsidR="002D5CB7" w:rsidRPr="00111D31" w:rsidRDefault="002D5CB7" w:rsidP="005B7CD0">
      <w:pPr>
        <w:ind w:firstLine="709"/>
        <w:jc w:val="both"/>
        <w:rPr>
          <w:sz w:val="28"/>
          <w:szCs w:val="28"/>
        </w:rPr>
      </w:pPr>
      <w:r w:rsidRPr="00111D31">
        <w:rPr>
          <w:sz w:val="28"/>
          <w:szCs w:val="28"/>
        </w:rPr>
        <w:t>У школі видано наказ про організацію індиві</w:t>
      </w:r>
      <w:proofErr w:type="gramStart"/>
      <w:r w:rsidRPr="00111D31">
        <w:rPr>
          <w:sz w:val="28"/>
          <w:szCs w:val="28"/>
        </w:rPr>
        <w:t>дуального</w:t>
      </w:r>
      <w:proofErr w:type="gramEnd"/>
      <w:r w:rsidRPr="00111D31">
        <w:rPr>
          <w:sz w:val="28"/>
          <w:szCs w:val="28"/>
        </w:rPr>
        <w:t xml:space="preserve"> навчання; складено індивідуальні навчальні плани, розклад занять учнів, вчителі ходили на заняття  додому.</w:t>
      </w:r>
    </w:p>
    <w:p w:rsidR="002D5CB7" w:rsidRPr="00111D31" w:rsidRDefault="002D5CB7" w:rsidP="005B7CD0">
      <w:pPr>
        <w:ind w:firstLine="709"/>
        <w:jc w:val="both"/>
        <w:rPr>
          <w:sz w:val="28"/>
          <w:szCs w:val="28"/>
        </w:rPr>
      </w:pPr>
      <w:proofErr w:type="gramStart"/>
      <w:r w:rsidRPr="00111D31">
        <w:rPr>
          <w:sz w:val="28"/>
          <w:szCs w:val="28"/>
        </w:rPr>
        <w:t>Адміністрацією школи здійснювався постійний контроль за організацією індивідуального навчання: проводились співбесіди з батьками, учнями та вчителями, перевірялось ведення вчителями записів проведених занять відповідно до розкладу в журналах, ведення поурочних, календарних планів учителями, контролювалось вчасне виставлення оцінок учням, перевірку робочих зошитів, вчасне виставлення</w:t>
      </w:r>
      <w:proofErr w:type="gramEnd"/>
      <w:r w:rsidRPr="00111D31">
        <w:rPr>
          <w:sz w:val="28"/>
          <w:szCs w:val="28"/>
        </w:rPr>
        <w:t xml:space="preserve"> тематичних та семестрових балі</w:t>
      </w:r>
      <w:proofErr w:type="gramStart"/>
      <w:r w:rsidRPr="00111D31">
        <w:rPr>
          <w:sz w:val="28"/>
          <w:szCs w:val="28"/>
        </w:rPr>
        <w:t>в</w:t>
      </w:r>
      <w:proofErr w:type="gramEnd"/>
      <w:r w:rsidRPr="00111D31">
        <w:rPr>
          <w:sz w:val="28"/>
          <w:szCs w:val="28"/>
        </w:rPr>
        <w:t>.</w:t>
      </w:r>
    </w:p>
    <w:p w:rsidR="002D5CB7" w:rsidRPr="00067DF9" w:rsidRDefault="002D5CB7" w:rsidP="005B7CD0">
      <w:pPr>
        <w:ind w:firstLine="709"/>
        <w:rPr>
          <w:sz w:val="28"/>
          <w:szCs w:val="28"/>
          <w:lang w:val="uk-UA"/>
        </w:rPr>
      </w:pPr>
    </w:p>
    <w:p w:rsidR="005F194A" w:rsidRPr="00111D31" w:rsidRDefault="005F194A" w:rsidP="005B7CD0">
      <w:pPr>
        <w:ind w:firstLine="709"/>
        <w:rPr>
          <w:b/>
          <w:i/>
          <w:sz w:val="28"/>
          <w:szCs w:val="28"/>
        </w:rPr>
      </w:pPr>
      <w:proofErr w:type="gramStart"/>
      <w:r w:rsidRPr="00111D31">
        <w:rPr>
          <w:b/>
          <w:i/>
          <w:sz w:val="28"/>
          <w:szCs w:val="28"/>
        </w:rPr>
        <w:t>Пр</w:t>
      </w:r>
      <w:proofErr w:type="gramEnd"/>
      <w:r w:rsidRPr="00111D31">
        <w:rPr>
          <w:b/>
          <w:i/>
          <w:sz w:val="28"/>
          <w:szCs w:val="28"/>
        </w:rPr>
        <w:t>іоритетними напрямками удосконалення навчально – виховного процесу в школі в 201</w:t>
      </w:r>
      <w:r w:rsidR="00067DF9">
        <w:rPr>
          <w:b/>
          <w:i/>
          <w:sz w:val="28"/>
          <w:szCs w:val="28"/>
          <w:lang w:val="uk-UA"/>
        </w:rPr>
        <w:t>6</w:t>
      </w:r>
      <w:r w:rsidRPr="00111D31">
        <w:rPr>
          <w:b/>
          <w:i/>
          <w:sz w:val="28"/>
          <w:szCs w:val="28"/>
        </w:rPr>
        <w:t xml:space="preserve"> – 201</w:t>
      </w:r>
      <w:r w:rsidR="00067DF9">
        <w:rPr>
          <w:b/>
          <w:i/>
          <w:sz w:val="28"/>
          <w:szCs w:val="28"/>
          <w:lang w:val="uk-UA"/>
        </w:rPr>
        <w:t>7</w:t>
      </w:r>
      <w:r w:rsidRPr="00111D31">
        <w:rPr>
          <w:b/>
          <w:i/>
          <w:sz w:val="28"/>
          <w:szCs w:val="28"/>
        </w:rPr>
        <w:t xml:space="preserve"> н. р. були:</w:t>
      </w:r>
    </w:p>
    <w:p w:rsidR="005F194A" w:rsidRPr="00111D31" w:rsidRDefault="005F194A" w:rsidP="00AE0829">
      <w:pPr>
        <w:pStyle w:val="af1"/>
        <w:numPr>
          <w:ilvl w:val="0"/>
          <w:numId w:val="4"/>
        </w:numPr>
        <w:tabs>
          <w:tab w:val="clear" w:pos="1950"/>
          <w:tab w:val="num" w:pos="360"/>
        </w:tabs>
        <w:spacing w:before="0" w:beforeAutospacing="0" w:after="0" w:afterAutospacing="0"/>
        <w:ind w:left="0" w:firstLine="709"/>
        <w:jc w:val="both"/>
        <w:rPr>
          <w:sz w:val="28"/>
          <w:szCs w:val="16"/>
          <w:lang w:val="uk-UA"/>
        </w:rPr>
      </w:pPr>
      <w:r w:rsidRPr="00111D31">
        <w:rPr>
          <w:sz w:val="28"/>
          <w:szCs w:val="28"/>
          <w:lang w:val="uk-UA"/>
        </w:rPr>
        <w:t>впровадження в практику державного стандарту освіти відповідно до Закону України "Про загальну середню освіту”, передових ідей освітньої реформи та Національної доктрини розвитку освіти в Україні у ХХІ столітті, концепції профільного навчання;</w:t>
      </w:r>
    </w:p>
    <w:p w:rsidR="005F194A" w:rsidRPr="00111D31" w:rsidRDefault="005F194A" w:rsidP="00AE0829">
      <w:pPr>
        <w:pStyle w:val="acxspmiddle"/>
        <w:numPr>
          <w:ilvl w:val="0"/>
          <w:numId w:val="4"/>
        </w:numPr>
        <w:tabs>
          <w:tab w:val="clear" w:pos="1950"/>
          <w:tab w:val="num" w:pos="360"/>
        </w:tabs>
        <w:spacing w:before="0" w:beforeAutospacing="0" w:after="0" w:afterAutospacing="0"/>
        <w:ind w:left="0" w:firstLine="709"/>
        <w:jc w:val="both"/>
        <w:rPr>
          <w:sz w:val="28"/>
          <w:szCs w:val="16"/>
          <w:lang w:val="uk-UA"/>
        </w:rPr>
      </w:pPr>
      <w:r w:rsidRPr="00111D31">
        <w:rPr>
          <w:sz w:val="28"/>
          <w:szCs w:val="28"/>
          <w:lang w:val="uk-UA"/>
        </w:rPr>
        <w:t>всі вчителі мають педагогічну освіту,    вчасно пройшли курси підвищення кваліфікації та атестацію;</w:t>
      </w:r>
    </w:p>
    <w:p w:rsidR="005F194A" w:rsidRPr="00111D31" w:rsidRDefault="005F194A" w:rsidP="00AE0829">
      <w:pPr>
        <w:pStyle w:val="acxspmiddle"/>
        <w:numPr>
          <w:ilvl w:val="0"/>
          <w:numId w:val="4"/>
        </w:numPr>
        <w:tabs>
          <w:tab w:val="clear" w:pos="1950"/>
          <w:tab w:val="num" w:pos="360"/>
        </w:tabs>
        <w:spacing w:before="0" w:beforeAutospacing="0" w:after="0" w:afterAutospacing="0"/>
        <w:ind w:left="0" w:firstLine="709"/>
        <w:jc w:val="both"/>
        <w:rPr>
          <w:sz w:val="28"/>
          <w:szCs w:val="16"/>
        </w:rPr>
      </w:pPr>
      <w:r w:rsidRPr="00111D31">
        <w:rPr>
          <w:sz w:val="28"/>
          <w:szCs w:val="28"/>
          <w:lang w:val="uk-UA"/>
        </w:rPr>
        <w:t>упровадження інтерактивних технологій навчання;</w:t>
      </w:r>
    </w:p>
    <w:p w:rsidR="005F194A" w:rsidRPr="00111D31" w:rsidRDefault="005F194A" w:rsidP="00AE0829">
      <w:pPr>
        <w:pStyle w:val="acxspmiddle"/>
        <w:numPr>
          <w:ilvl w:val="0"/>
          <w:numId w:val="4"/>
        </w:numPr>
        <w:tabs>
          <w:tab w:val="clear" w:pos="1950"/>
          <w:tab w:val="num" w:pos="360"/>
        </w:tabs>
        <w:spacing w:before="0" w:beforeAutospacing="0" w:after="0" w:afterAutospacing="0"/>
        <w:ind w:left="0" w:firstLine="709"/>
        <w:jc w:val="both"/>
        <w:rPr>
          <w:sz w:val="28"/>
          <w:szCs w:val="16"/>
        </w:rPr>
      </w:pPr>
      <w:r w:rsidRPr="00111D31">
        <w:rPr>
          <w:sz w:val="28"/>
          <w:szCs w:val="28"/>
          <w:lang w:val="uk-UA"/>
        </w:rPr>
        <w:t>удосконалення педагогічної майстерності вчителів;</w:t>
      </w:r>
    </w:p>
    <w:p w:rsidR="005F194A" w:rsidRPr="00111D31" w:rsidRDefault="005F194A" w:rsidP="00AE0829">
      <w:pPr>
        <w:pStyle w:val="acxspmiddle"/>
        <w:numPr>
          <w:ilvl w:val="0"/>
          <w:numId w:val="4"/>
        </w:numPr>
        <w:tabs>
          <w:tab w:val="clear" w:pos="1950"/>
          <w:tab w:val="num" w:pos="360"/>
        </w:tabs>
        <w:spacing w:before="0" w:beforeAutospacing="0" w:after="0" w:afterAutospacing="0"/>
        <w:ind w:left="0" w:firstLine="709"/>
        <w:jc w:val="both"/>
        <w:rPr>
          <w:sz w:val="28"/>
          <w:szCs w:val="16"/>
        </w:rPr>
      </w:pPr>
      <w:r w:rsidRPr="00111D31">
        <w:rPr>
          <w:sz w:val="28"/>
          <w:szCs w:val="28"/>
          <w:lang w:val="uk-UA"/>
        </w:rPr>
        <w:t>застосування інноваційних форм контролю за якістю знань, умінь, навичок;</w:t>
      </w:r>
    </w:p>
    <w:p w:rsidR="005F194A" w:rsidRPr="00111D31" w:rsidRDefault="005F194A" w:rsidP="00AE0829">
      <w:pPr>
        <w:pStyle w:val="acxspmiddle"/>
        <w:numPr>
          <w:ilvl w:val="0"/>
          <w:numId w:val="4"/>
        </w:numPr>
        <w:tabs>
          <w:tab w:val="clear" w:pos="1950"/>
          <w:tab w:val="num" w:pos="360"/>
        </w:tabs>
        <w:spacing w:before="0" w:beforeAutospacing="0" w:after="0" w:afterAutospacing="0"/>
        <w:ind w:left="0" w:firstLine="709"/>
        <w:jc w:val="both"/>
        <w:rPr>
          <w:sz w:val="28"/>
          <w:szCs w:val="16"/>
        </w:rPr>
      </w:pPr>
      <w:r w:rsidRPr="00111D31">
        <w:rPr>
          <w:sz w:val="28"/>
          <w:szCs w:val="28"/>
          <w:lang w:val="uk-UA"/>
        </w:rPr>
        <w:t>глибоке вивчення індивідуальних особистостей учнів, із наступною диференціацією навчання і виховання;</w:t>
      </w:r>
    </w:p>
    <w:p w:rsidR="005F194A" w:rsidRPr="00111D31" w:rsidRDefault="005F194A" w:rsidP="00AE0829">
      <w:pPr>
        <w:pStyle w:val="acxspmiddle"/>
        <w:numPr>
          <w:ilvl w:val="0"/>
          <w:numId w:val="4"/>
        </w:numPr>
        <w:tabs>
          <w:tab w:val="clear" w:pos="1950"/>
          <w:tab w:val="num" w:pos="360"/>
        </w:tabs>
        <w:spacing w:before="0" w:beforeAutospacing="0" w:after="0" w:afterAutospacing="0"/>
        <w:ind w:left="0" w:firstLine="709"/>
        <w:jc w:val="both"/>
        <w:rPr>
          <w:sz w:val="28"/>
          <w:szCs w:val="16"/>
        </w:rPr>
      </w:pPr>
      <w:r w:rsidRPr="00111D31">
        <w:rPr>
          <w:sz w:val="28"/>
          <w:szCs w:val="28"/>
          <w:lang w:val="uk-UA"/>
        </w:rPr>
        <w:t xml:space="preserve">профільна   </w:t>
      </w:r>
      <w:r w:rsidR="00067DF9">
        <w:rPr>
          <w:sz w:val="28"/>
          <w:szCs w:val="28"/>
          <w:lang w:val="uk-UA"/>
        </w:rPr>
        <w:t>підготовка учнів: 10-ті класи – біохім</w:t>
      </w:r>
      <w:r w:rsidRPr="00111D31">
        <w:rPr>
          <w:sz w:val="28"/>
          <w:szCs w:val="28"/>
          <w:lang w:val="uk-UA"/>
        </w:rPr>
        <w:t xml:space="preserve">ічний </w:t>
      </w:r>
      <w:r w:rsidR="00067DF9">
        <w:rPr>
          <w:sz w:val="28"/>
          <w:szCs w:val="28"/>
          <w:lang w:val="uk-UA"/>
        </w:rPr>
        <w:t>;</w:t>
      </w:r>
    </w:p>
    <w:p w:rsidR="005F194A" w:rsidRPr="00111D31" w:rsidRDefault="005F194A" w:rsidP="00AE0829">
      <w:pPr>
        <w:pStyle w:val="acxsplast"/>
        <w:numPr>
          <w:ilvl w:val="0"/>
          <w:numId w:val="4"/>
        </w:numPr>
        <w:tabs>
          <w:tab w:val="clear" w:pos="1950"/>
          <w:tab w:val="num" w:pos="360"/>
        </w:tabs>
        <w:spacing w:before="0" w:beforeAutospacing="0" w:after="0" w:afterAutospacing="0"/>
        <w:ind w:left="0" w:firstLine="709"/>
        <w:jc w:val="both"/>
        <w:rPr>
          <w:sz w:val="28"/>
          <w:szCs w:val="16"/>
        </w:rPr>
      </w:pPr>
      <w:r w:rsidRPr="00111D31">
        <w:rPr>
          <w:sz w:val="28"/>
          <w:szCs w:val="28"/>
          <w:lang w:val="uk-UA"/>
        </w:rPr>
        <w:t>орієнтація виховної діяльності школи на всебічний розвиток особистості, її здібностей і талантів.</w:t>
      </w:r>
    </w:p>
    <w:p w:rsidR="005F194A" w:rsidRPr="00111D31" w:rsidRDefault="005F194A" w:rsidP="005B7CD0">
      <w:pPr>
        <w:ind w:firstLine="709"/>
        <w:rPr>
          <w:sz w:val="28"/>
          <w:szCs w:val="28"/>
        </w:rPr>
      </w:pPr>
    </w:p>
    <w:p w:rsidR="002D5CB7" w:rsidRPr="00111D31" w:rsidRDefault="002D5CB7" w:rsidP="005B7CD0">
      <w:pPr>
        <w:ind w:firstLine="709"/>
        <w:jc w:val="both"/>
        <w:rPr>
          <w:sz w:val="28"/>
        </w:rPr>
      </w:pPr>
      <w:proofErr w:type="gramStart"/>
      <w:r w:rsidRPr="00111D31">
        <w:rPr>
          <w:sz w:val="28"/>
          <w:szCs w:val="28"/>
        </w:rPr>
        <w:t>З</w:t>
      </w:r>
      <w:proofErr w:type="gramEnd"/>
      <w:r w:rsidRPr="00111D31">
        <w:rPr>
          <w:sz w:val="28"/>
          <w:szCs w:val="28"/>
        </w:rPr>
        <w:t xml:space="preserve"> метою якісної та ефективної організації, проведення систематичної колективної та індивідуальної методичної роботи з педагогічними кадрами, у      школі працю</w:t>
      </w:r>
      <w:r w:rsidRPr="00111D31">
        <w:rPr>
          <w:sz w:val="28"/>
          <w:szCs w:val="28"/>
          <w:lang w:val="uk-UA"/>
        </w:rPr>
        <w:t>вали</w:t>
      </w:r>
      <w:r w:rsidRPr="00111D31">
        <w:rPr>
          <w:sz w:val="28"/>
          <w:szCs w:val="28"/>
        </w:rPr>
        <w:t xml:space="preserve"> методичні структури: </w:t>
      </w:r>
    </w:p>
    <w:p w:rsidR="00120D59" w:rsidRDefault="00120D59" w:rsidP="005B7CD0">
      <w:pPr>
        <w:ind w:firstLine="709"/>
        <w:rPr>
          <w:b/>
          <w:i/>
          <w:sz w:val="28"/>
          <w:szCs w:val="28"/>
        </w:rPr>
      </w:pPr>
    </w:p>
    <w:p w:rsidR="002D5CB7" w:rsidRPr="00111D31" w:rsidRDefault="002D5CB7" w:rsidP="005B7CD0">
      <w:pPr>
        <w:ind w:firstLine="709"/>
        <w:rPr>
          <w:sz w:val="28"/>
          <w:szCs w:val="28"/>
        </w:rPr>
      </w:pPr>
      <w:r w:rsidRPr="00111D31">
        <w:rPr>
          <w:b/>
          <w:i/>
          <w:sz w:val="28"/>
          <w:szCs w:val="28"/>
        </w:rPr>
        <w:t>- Методична рада</w:t>
      </w:r>
      <w:r w:rsidRPr="00111D31">
        <w:rPr>
          <w:sz w:val="28"/>
          <w:szCs w:val="28"/>
        </w:rPr>
        <w:t xml:space="preserve"> (голова</w:t>
      </w:r>
      <w:r w:rsidR="00067DF9">
        <w:rPr>
          <w:sz w:val="28"/>
          <w:szCs w:val="28"/>
          <w:lang w:val="uk-UA"/>
        </w:rPr>
        <w:t xml:space="preserve"> Дякону М.П</w:t>
      </w:r>
      <w:r w:rsidRPr="00111D31">
        <w:rPr>
          <w:sz w:val="28"/>
          <w:szCs w:val="28"/>
        </w:rPr>
        <w:t>.);</w:t>
      </w:r>
    </w:p>
    <w:p w:rsidR="00A54EA9" w:rsidRPr="00A54EA9" w:rsidRDefault="00A54EA9" w:rsidP="00A54EA9">
      <w:pPr>
        <w:ind w:firstLine="709"/>
        <w:jc w:val="both"/>
        <w:rPr>
          <w:sz w:val="28"/>
          <w:lang w:val="uk-UA"/>
        </w:rPr>
      </w:pPr>
      <w:r w:rsidRPr="00A54EA9">
        <w:rPr>
          <w:sz w:val="28"/>
          <w:lang w:val="uk-UA"/>
        </w:rPr>
        <w:t xml:space="preserve">У рамках роботи над методичною темою у школі була організована робота таких методичних об’єднань: </w:t>
      </w:r>
    </w:p>
    <w:p w:rsidR="00A54EA9" w:rsidRPr="00A54EA9" w:rsidRDefault="00A54EA9" w:rsidP="00AE0829">
      <w:pPr>
        <w:pStyle w:val="af"/>
        <w:numPr>
          <w:ilvl w:val="0"/>
          <w:numId w:val="24"/>
        </w:numPr>
        <w:spacing w:after="0" w:line="240" w:lineRule="auto"/>
        <w:ind w:left="709" w:hanging="142"/>
        <w:jc w:val="both"/>
        <w:rPr>
          <w:rFonts w:ascii="Times New Roman" w:hAnsi="Times New Roman"/>
          <w:sz w:val="28"/>
          <w:lang w:val="uk-UA"/>
        </w:rPr>
      </w:pPr>
      <w:r w:rsidRPr="00A54EA9">
        <w:rPr>
          <w:rFonts w:ascii="Times New Roman" w:hAnsi="Times New Roman"/>
          <w:sz w:val="28"/>
          <w:lang w:val="uk-UA"/>
        </w:rPr>
        <w:t>вчителів початкових класів (голова Войку С.М. – вчитель початкових класів);</w:t>
      </w:r>
    </w:p>
    <w:p w:rsidR="00A54EA9" w:rsidRPr="00A54EA9" w:rsidRDefault="00A54EA9" w:rsidP="00AE0829">
      <w:pPr>
        <w:pStyle w:val="af"/>
        <w:numPr>
          <w:ilvl w:val="0"/>
          <w:numId w:val="23"/>
        </w:numPr>
        <w:spacing w:after="0" w:line="240" w:lineRule="auto"/>
        <w:ind w:left="567" w:firstLine="0"/>
        <w:jc w:val="both"/>
        <w:rPr>
          <w:rFonts w:ascii="Times New Roman" w:hAnsi="Times New Roman"/>
          <w:sz w:val="28"/>
          <w:lang w:val="uk-UA"/>
        </w:rPr>
      </w:pPr>
      <w:r w:rsidRPr="00A54EA9">
        <w:rPr>
          <w:rFonts w:ascii="Times New Roman" w:hAnsi="Times New Roman"/>
          <w:sz w:val="28"/>
          <w:lang w:val="uk-UA"/>
        </w:rPr>
        <w:t>вчителів гуманітарного циклу (голова Севастіян Н.Ф. – вчитель української мови та літератури) ;</w:t>
      </w:r>
    </w:p>
    <w:p w:rsidR="00A54EA9" w:rsidRPr="00A54EA9" w:rsidRDefault="00A54EA9" w:rsidP="00AE0829">
      <w:pPr>
        <w:pStyle w:val="af"/>
        <w:numPr>
          <w:ilvl w:val="0"/>
          <w:numId w:val="23"/>
        </w:numPr>
        <w:spacing w:after="0" w:line="240" w:lineRule="auto"/>
        <w:ind w:left="567" w:firstLine="0"/>
        <w:jc w:val="both"/>
        <w:rPr>
          <w:rFonts w:ascii="Times New Roman" w:hAnsi="Times New Roman"/>
          <w:sz w:val="28"/>
          <w:lang w:val="uk-UA"/>
        </w:rPr>
      </w:pPr>
      <w:r w:rsidRPr="00A54EA9">
        <w:rPr>
          <w:rFonts w:ascii="Times New Roman" w:hAnsi="Times New Roman"/>
          <w:sz w:val="28"/>
          <w:lang w:val="uk-UA"/>
        </w:rPr>
        <w:t>фізико-математичного циклу (голова Гібу А.К. – вчитель фізики);</w:t>
      </w:r>
    </w:p>
    <w:p w:rsidR="00A54EA9" w:rsidRPr="00A54EA9" w:rsidRDefault="00A54EA9" w:rsidP="00AE0829">
      <w:pPr>
        <w:pStyle w:val="af"/>
        <w:numPr>
          <w:ilvl w:val="0"/>
          <w:numId w:val="23"/>
        </w:numPr>
        <w:spacing w:after="0" w:line="240" w:lineRule="auto"/>
        <w:ind w:left="567" w:firstLine="0"/>
        <w:jc w:val="both"/>
        <w:rPr>
          <w:rFonts w:ascii="Times New Roman" w:hAnsi="Times New Roman"/>
          <w:sz w:val="28"/>
          <w:lang w:val="uk-UA"/>
        </w:rPr>
      </w:pPr>
      <w:r w:rsidRPr="00A54EA9">
        <w:rPr>
          <w:rFonts w:ascii="Times New Roman" w:hAnsi="Times New Roman"/>
          <w:sz w:val="28"/>
          <w:lang w:val="uk-UA"/>
        </w:rPr>
        <w:lastRenderedPageBreak/>
        <w:t>природно-суспільного циклу (голова Спінатій К.М. – вчитель біології);</w:t>
      </w:r>
    </w:p>
    <w:p w:rsidR="00A54EA9" w:rsidRPr="00A54EA9" w:rsidRDefault="00A54EA9" w:rsidP="00AE0829">
      <w:pPr>
        <w:pStyle w:val="af"/>
        <w:numPr>
          <w:ilvl w:val="0"/>
          <w:numId w:val="23"/>
        </w:numPr>
        <w:spacing w:after="0" w:line="240" w:lineRule="auto"/>
        <w:ind w:left="567" w:firstLine="0"/>
        <w:jc w:val="both"/>
        <w:rPr>
          <w:rFonts w:ascii="Times New Roman" w:hAnsi="Times New Roman"/>
          <w:sz w:val="28"/>
          <w:lang w:val="uk-UA"/>
        </w:rPr>
      </w:pPr>
      <w:r w:rsidRPr="00A54EA9">
        <w:rPr>
          <w:rFonts w:ascii="Times New Roman" w:hAnsi="Times New Roman"/>
          <w:sz w:val="28"/>
          <w:lang w:val="uk-UA"/>
        </w:rPr>
        <w:t>вчителів фізкультури та технологій (голова Гойчу Ф.П. – вчитель фізичної культури);</w:t>
      </w:r>
    </w:p>
    <w:p w:rsidR="00A54EA9" w:rsidRPr="00A54EA9" w:rsidRDefault="00A54EA9" w:rsidP="00AE0829">
      <w:pPr>
        <w:pStyle w:val="af"/>
        <w:numPr>
          <w:ilvl w:val="0"/>
          <w:numId w:val="23"/>
        </w:numPr>
        <w:spacing w:after="0" w:line="240" w:lineRule="auto"/>
        <w:ind w:left="567" w:firstLine="0"/>
        <w:jc w:val="both"/>
        <w:rPr>
          <w:rFonts w:ascii="Times New Roman" w:hAnsi="Times New Roman"/>
          <w:sz w:val="28"/>
          <w:lang w:val="uk-UA"/>
        </w:rPr>
      </w:pPr>
      <w:r w:rsidRPr="00A54EA9">
        <w:rPr>
          <w:rFonts w:ascii="Times New Roman" w:hAnsi="Times New Roman"/>
          <w:sz w:val="28"/>
          <w:lang w:val="uk-UA"/>
        </w:rPr>
        <w:t>класних керівників (голова Запорожан Р.О.).</w:t>
      </w:r>
    </w:p>
    <w:p w:rsidR="00A54EA9" w:rsidRPr="00A54EA9" w:rsidRDefault="00A54EA9" w:rsidP="00A54EA9">
      <w:pPr>
        <w:pStyle w:val="10"/>
        <w:ind w:firstLine="567"/>
        <w:rPr>
          <w:rFonts w:ascii="Times New Roman" w:hAnsi="Times New Roman"/>
          <w:sz w:val="28"/>
          <w:szCs w:val="28"/>
          <w:lang w:val="uk-UA"/>
        </w:rPr>
      </w:pPr>
      <w:r w:rsidRPr="00A54EA9">
        <w:rPr>
          <w:rFonts w:ascii="Times New Roman" w:hAnsi="Times New Roman"/>
          <w:sz w:val="28"/>
          <w:szCs w:val="28"/>
          <w:lang w:val="uk-UA"/>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Кожне з них  провело по 4-5 засідань, робота яких будувалася за окремими планами. На  запланованих  засіданнях    обговорювалися як організаційні питання (рекомендації МОНУ щодо впровадження нового Державного стандарту для 8 класу, викладання і вивчення навчальних предметів у 2016-2017 навчальному році, зміни  у навчальних програмах, про затвердження орієнтовних вимог оцінювання навчальних досягнень учнів із базових дисциплін у системі загальної середньої освіти, підготовка і проведення олімпіад, предметних тижнів,  затвердження завдань для державної підсумкової атестації, організація повторення навчального матеріалу та підготовка до ЗНО…),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компетенцій учнів.</w:t>
      </w:r>
    </w:p>
    <w:p w:rsidR="00A54EA9" w:rsidRPr="00A54EA9" w:rsidRDefault="00A54EA9" w:rsidP="00A54EA9">
      <w:pPr>
        <w:pStyle w:val="10"/>
        <w:ind w:firstLine="567"/>
        <w:rPr>
          <w:rFonts w:ascii="Times New Roman" w:hAnsi="Times New Roman"/>
          <w:sz w:val="36"/>
          <w:szCs w:val="28"/>
          <w:lang w:val="uk-UA"/>
        </w:rPr>
      </w:pPr>
      <w:r w:rsidRPr="00A54EA9">
        <w:rPr>
          <w:rFonts w:ascii="Times New Roman" w:hAnsi="Times New Roman"/>
          <w:sz w:val="28"/>
          <w:lang w:val="uk-UA"/>
        </w:rPr>
        <w:t>Протягом року вчителі школи підвищували свій кваліфікаційний рівень шляхом самоосвіти, участі у роботі шкільних, районних семінарів. Відповідно до Законів України «Про освіту», «Про загальну середню освіту», «Типового положення про атестацію педагогічних працівників», затвердженого наказом Міністерства освіти і науки України від 06.10.2010 № 930, зареєстрованого в Міністерстві юстиції України 14.12.2010 за № 1255/18550 у 2016-2017 навчальному році здійснювалась курсова перепідготовка (навчання на курсах післядипломної освіти) та атестація вчителів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2D5CB7" w:rsidRPr="00111D31" w:rsidRDefault="002D5CB7" w:rsidP="005B7CD0">
      <w:pPr>
        <w:ind w:firstLine="709"/>
        <w:jc w:val="both"/>
        <w:rPr>
          <w:sz w:val="28"/>
        </w:rPr>
      </w:pPr>
      <w:r w:rsidRPr="00111D31">
        <w:rPr>
          <w:sz w:val="28"/>
          <w:szCs w:val="28"/>
        </w:rPr>
        <w:t xml:space="preserve">  Поряд з колективними й груповими формами методичної роботи в школі особливої актуальності набуває індивідуальна робота педагогів і адміністрації,     тому важливо, що педагоги працюють над індивідуальними  науково-методичними темами, які </w:t>
      </w:r>
      <w:proofErr w:type="gramStart"/>
      <w:r w:rsidRPr="00111D31">
        <w:rPr>
          <w:sz w:val="28"/>
          <w:szCs w:val="28"/>
        </w:rPr>
        <w:t>п</w:t>
      </w:r>
      <w:proofErr w:type="gramEnd"/>
      <w:r w:rsidRPr="00111D31">
        <w:rPr>
          <w:sz w:val="28"/>
          <w:szCs w:val="28"/>
        </w:rPr>
        <w:t xml:space="preserve">ідпорядковані  загальній проблемі школи. </w:t>
      </w:r>
      <w:proofErr w:type="gramStart"/>
      <w:r w:rsidRPr="00111D31">
        <w:rPr>
          <w:sz w:val="28"/>
          <w:szCs w:val="28"/>
        </w:rPr>
        <w:t>З</w:t>
      </w:r>
      <w:proofErr w:type="gramEnd"/>
      <w:r w:rsidRPr="00111D31">
        <w:rPr>
          <w:sz w:val="28"/>
          <w:szCs w:val="28"/>
        </w:rPr>
        <w:t xml:space="preserve"> метою запровадження інноваційних технологій до навчально-виховного процесу адміністрація школи </w:t>
      </w:r>
      <w:r w:rsidR="00067DF9">
        <w:rPr>
          <w:sz w:val="28"/>
          <w:szCs w:val="19"/>
        </w:rPr>
        <w:t xml:space="preserve">(директор  школи </w:t>
      </w:r>
      <w:r w:rsidR="00067DF9">
        <w:rPr>
          <w:sz w:val="28"/>
          <w:szCs w:val="19"/>
          <w:lang w:val="uk-UA"/>
        </w:rPr>
        <w:t xml:space="preserve"> Дякону М.П. </w:t>
      </w:r>
      <w:r w:rsidRPr="00111D31">
        <w:rPr>
          <w:sz w:val="28"/>
          <w:szCs w:val="19"/>
        </w:rPr>
        <w:t>заступн</w:t>
      </w:r>
      <w:r w:rsidR="00067DF9">
        <w:rPr>
          <w:sz w:val="28"/>
          <w:szCs w:val="19"/>
        </w:rPr>
        <w:t>ики директора з НВР  </w:t>
      </w:r>
      <w:r w:rsidR="00067DF9">
        <w:rPr>
          <w:sz w:val="28"/>
          <w:szCs w:val="19"/>
          <w:lang w:val="uk-UA"/>
        </w:rPr>
        <w:t>Тарай В.В. Тельпіз О.Ф.</w:t>
      </w:r>
      <w:r w:rsidR="007C3CF3">
        <w:rPr>
          <w:sz w:val="28"/>
          <w:szCs w:val="19"/>
        </w:rPr>
        <w:t xml:space="preserve"> та </w:t>
      </w:r>
      <w:r w:rsidR="007C3CF3">
        <w:rPr>
          <w:sz w:val="28"/>
          <w:szCs w:val="19"/>
          <w:lang w:val="uk-UA"/>
        </w:rPr>
        <w:t>Мартинчук С.П.</w:t>
      </w:r>
      <w:r w:rsidRPr="00111D31">
        <w:rPr>
          <w:sz w:val="28"/>
          <w:szCs w:val="19"/>
        </w:rPr>
        <w:t xml:space="preserve">) ознайомлюють педагогів із інноваціями, спрямовують їх на впровадження, розвиток педагогічної творчості. </w:t>
      </w:r>
    </w:p>
    <w:p w:rsidR="002D5CB7" w:rsidRPr="00111D31" w:rsidRDefault="002D5CB7" w:rsidP="005B7CD0">
      <w:pPr>
        <w:ind w:firstLine="709"/>
        <w:jc w:val="both"/>
        <w:rPr>
          <w:sz w:val="28"/>
          <w:szCs w:val="28"/>
          <w:lang w:val="uk-UA"/>
        </w:rPr>
      </w:pPr>
      <w:r w:rsidRPr="00111D31">
        <w:rPr>
          <w:sz w:val="28"/>
          <w:szCs w:val="28"/>
        </w:rPr>
        <w:t xml:space="preserve">Адміністрація школи реалізує можливості для творчої самореалізації педпрацівників </w:t>
      </w:r>
      <w:proofErr w:type="gramStart"/>
      <w:r w:rsidRPr="00111D31">
        <w:rPr>
          <w:sz w:val="28"/>
          <w:szCs w:val="28"/>
        </w:rPr>
        <w:t>п</w:t>
      </w:r>
      <w:proofErr w:type="gramEnd"/>
      <w:r w:rsidRPr="00111D31">
        <w:rPr>
          <w:sz w:val="28"/>
          <w:szCs w:val="28"/>
        </w:rPr>
        <w:t xml:space="preserve">ід час таких нестандартних форм методичної роботи як, наприклад,  педагогічна дискусія „Методична культура вчителя. Як її       формувати?”, активізує </w:t>
      </w:r>
      <w:proofErr w:type="gramStart"/>
      <w:r w:rsidRPr="00111D31">
        <w:rPr>
          <w:sz w:val="28"/>
          <w:szCs w:val="28"/>
        </w:rPr>
        <w:t>п</w:t>
      </w:r>
      <w:proofErr w:type="gramEnd"/>
      <w:r w:rsidRPr="00111D31">
        <w:rPr>
          <w:sz w:val="28"/>
          <w:szCs w:val="28"/>
        </w:rPr>
        <w:t xml:space="preserve">ізнавальну діяльність педагогів у ділових іграх, </w:t>
      </w:r>
      <w:r w:rsidRPr="00111D31">
        <w:rPr>
          <w:sz w:val="28"/>
          <w:szCs w:val="28"/>
        </w:rPr>
        <w:lastRenderedPageBreak/>
        <w:t xml:space="preserve">формує навички під час тренінгів, відточує педагогічну техніку під час підготовки та відвідування уроків у рамках панорами творчих уроків. Учителі володіють  навичками самоаналізу своїх та аналізу відвіданих уроків, адміністрація ж має      </w:t>
      </w:r>
      <w:proofErr w:type="gramStart"/>
      <w:r w:rsidRPr="00111D31">
        <w:rPr>
          <w:sz w:val="28"/>
          <w:szCs w:val="28"/>
        </w:rPr>
        <w:t>р</w:t>
      </w:r>
      <w:proofErr w:type="gramEnd"/>
      <w:r w:rsidRPr="00111D31">
        <w:rPr>
          <w:sz w:val="28"/>
          <w:szCs w:val="28"/>
        </w:rPr>
        <w:t>ізні схеми та здійснює аналіз відповідно до різних цілей. Педагоги школи є активними учасниками районних методичних  заході</w:t>
      </w:r>
      <w:proofErr w:type="gramStart"/>
      <w:r w:rsidRPr="00111D31">
        <w:rPr>
          <w:sz w:val="28"/>
          <w:szCs w:val="28"/>
        </w:rPr>
        <w:t>в</w:t>
      </w:r>
      <w:proofErr w:type="gramEnd"/>
      <w:r w:rsidRPr="00111D31">
        <w:rPr>
          <w:sz w:val="28"/>
          <w:szCs w:val="28"/>
        </w:rPr>
        <w:t xml:space="preserve">. </w:t>
      </w:r>
    </w:p>
    <w:p w:rsidR="005B7CD0" w:rsidRPr="00120D59" w:rsidRDefault="007C3CF3" w:rsidP="005B7CD0">
      <w:pPr>
        <w:pStyle w:val="11"/>
        <w:shd w:val="clear" w:color="auto" w:fill="auto"/>
        <w:spacing w:line="346" w:lineRule="exact"/>
        <w:ind w:right="20" w:firstLine="993"/>
        <w:jc w:val="both"/>
        <w:rPr>
          <w:rFonts w:ascii="Times New Roman" w:hAnsi="Times New Roman" w:cs="Times New Roman"/>
          <w:sz w:val="28"/>
          <w:szCs w:val="28"/>
        </w:rPr>
      </w:pPr>
      <w:r>
        <w:rPr>
          <w:rFonts w:ascii="Times New Roman" w:hAnsi="Times New Roman" w:cs="Times New Roman"/>
          <w:sz w:val="28"/>
          <w:szCs w:val="28"/>
        </w:rPr>
        <w:t>На базі Озернянської</w:t>
      </w:r>
      <w:r w:rsidR="00E61433">
        <w:rPr>
          <w:rFonts w:ascii="Times New Roman" w:hAnsi="Times New Roman" w:cs="Times New Roman"/>
          <w:sz w:val="28"/>
          <w:szCs w:val="28"/>
        </w:rPr>
        <w:t xml:space="preserve"> ЗОШ І-ІІІ ст. проводився обасний  семінар</w:t>
      </w:r>
      <w:r>
        <w:rPr>
          <w:rFonts w:ascii="Times New Roman" w:hAnsi="Times New Roman" w:cs="Times New Roman"/>
          <w:sz w:val="28"/>
          <w:szCs w:val="28"/>
        </w:rPr>
        <w:t xml:space="preserve"> з </w:t>
      </w:r>
      <w:r w:rsidR="00E61433">
        <w:rPr>
          <w:rFonts w:ascii="Times New Roman" w:hAnsi="Times New Roman" w:cs="Times New Roman"/>
          <w:sz w:val="28"/>
          <w:szCs w:val="28"/>
        </w:rPr>
        <w:t>мо</w:t>
      </w:r>
      <w:r w:rsidR="00120D59" w:rsidRPr="00120D59">
        <w:rPr>
          <w:rFonts w:ascii="Times New Roman" w:hAnsi="Times New Roman" w:cs="Times New Roman"/>
          <w:sz w:val="28"/>
          <w:szCs w:val="28"/>
        </w:rPr>
        <w:t>л</w:t>
      </w:r>
      <w:r w:rsidR="00E61433">
        <w:rPr>
          <w:rFonts w:ascii="Times New Roman" w:hAnsi="Times New Roman" w:cs="Times New Roman"/>
          <w:sz w:val="28"/>
          <w:szCs w:val="28"/>
        </w:rPr>
        <w:t>довської мови та і</w:t>
      </w:r>
      <w:r w:rsidR="00120D59">
        <w:rPr>
          <w:rFonts w:ascii="Times New Roman" w:hAnsi="Times New Roman" w:cs="Times New Roman"/>
          <w:sz w:val="28"/>
          <w:szCs w:val="28"/>
        </w:rPr>
        <w:t>нтегрованого курсу літератури (</w:t>
      </w:r>
      <w:r w:rsidR="00E61433">
        <w:rPr>
          <w:rFonts w:ascii="Times New Roman" w:hAnsi="Times New Roman" w:cs="Times New Roman"/>
          <w:sz w:val="28"/>
          <w:szCs w:val="28"/>
        </w:rPr>
        <w:t>кер. МО Дякону М.П., учителі Арнауту М.П.,кепу В.О.,Письменик К.П.</w:t>
      </w:r>
      <w:r w:rsidR="002D5CB7" w:rsidRPr="00111D31">
        <w:rPr>
          <w:rFonts w:ascii="Times New Roman" w:hAnsi="Times New Roman" w:cs="Times New Roman"/>
          <w:sz w:val="28"/>
          <w:szCs w:val="28"/>
        </w:rPr>
        <w:t>),</w:t>
      </w:r>
      <w:r w:rsidR="00E61433">
        <w:rPr>
          <w:rFonts w:ascii="Times New Roman" w:hAnsi="Times New Roman" w:cs="Times New Roman"/>
          <w:sz w:val="28"/>
          <w:szCs w:val="28"/>
        </w:rPr>
        <w:t xml:space="preserve"> районний постійно діючий семінар для вчителів початкових класів кер. Мартнчук С.П., семінар-практикум</w:t>
      </w:r>
      <w:r w:rsidR="00904885">
        <w:rPr>
          <w:rFonts w:ascii="Times New Roman" w:hAnsi="Times New Roman" w:cs="Times New Roman"/>
          <w:sz w:val="28"/>
          <w:szCs w:val="28"/>
        </w:rPr>
        <w:t xml:space="preserve"> для класних керівників на тему: « Роль класного керівника у формуванні громадських компетентностей школярів»,районний семінар з економіки</w:t>
      </w:r>
      <w:r w:rsidR="002D5CB7" w:rsidRPr="00111D31">
        <w:rPr>
          <w:rFonts w:ascii="Times New Roman" w:hAnsi="Times New Roman" w:cs="Times New Roman"/>
          <w:sz w:val="28"/>
          <w:szCs w:val="28"/>
        </w:rPr>
        <w:t xml:space="preserve"> (</w:t>
      </w:r>
      <w:r w:rsidR="00904885">
        <w:rPr>
          <w:rFonts w:ascii="Times New Roman" w:hAnsi="Times New Roman" w:cs="Times New Roman"/>
          <w:sz w:val="28"/>
          <w:szCs w:val="28"/>
        </w:rPr>
        <w:t>кер. МО Морару М.П</w:t>
      </w:r>
      <w:r w:rsidR="006C0618" w:rsidRPr="00111D31">
        <w:rPr>
          <w:rFonts w:ascii="Times New Roman" w:hAnsi="Times New Roman" w:cs="Times New Roman"/>
          <w:sz w:val="28"/>
          <w:szCs w:val="28"/>
        </w:rPr>
        <w:t xml:space="preserve">., </w:t>
      </w:r>
      <w:r w:rsidR="002D5CB7" w:rsidRPr="00111D31">
        <w:rPr>
          <w:rFonts w:ascii="Times New Roman" w:hAnsi="Times New Roman" w:cs="Times New Roman"/>
          <w:sz w:val="28"/>
          <w:szCs w:val="28"/>
        </w:rPr>
        <w:t xml:space="preserve"> у</w:t>
      </w:r>
      <w:r w:rsidR="00904885">
        <w:rPr>
          <w:rFonts w:ascii="Times New Roman" w:hAnsi="Times New Roman" w:cs="Times New Roman"/>
          <w:sz w:val="28"/>
          <w:szCs w:val="28"/>
        </w:rPr>
        <w:t>чителі Мрару М.П., Паскалі М.С</w:t>
      </w:r>
      <w:r w:rsidR="002D5CB7" w:rsidRPr="00111D31">
        <w:rPr>
          <w:rFonts w:ascii="Times New Roman" w:hAnsi="Times New Roman" w:cs="Times New Roman"/>
          <w:sz w:val="28"/>
          <w:szCs w:val="28"/>
        </w:rPr>
        <w:t>.</w:t>
      </w:r>
      <w:r w:rsidR="00904885">
        <w:rPr>
          <w:rFonts w:ascii="Times New Roman" w:hAnsi="Times New Roman" w:cs="Times New Roman"/>
          <w:sz w:val="28"/>
          <w:szCs w:val="28"/>
        </w:rPr>
        <w:t>,</w:t>
      </w:r>
      <w:r w:rsidR="002D5CB7" w:rsidRPr="00111D31">
        <w:rPr>
          <w:rFonts w:ascii="Times New Roman" w:hAnsi="Times New Roman" w:cs="Times New Roman"/>
          <w:sz w:val="28"/>
          <w:szCs w:val="28"/>
        </w:rPr>
        <w:t xml:space="preserve">) </w:t>
      </w:r>
      <w:r w:rsidR="00A63B75">
        <w:rPr>
          <w:rFonts w:ascii="Times New Roman" w:hAnsi="Times New Roman" w:cs="Times New Roman"/>
          <w:sz w:val="28"/>
          <w:szCs w:val="28"/>
        </w:rPr>
        <w:t>День Цивільного Захисту (керівнк Тельпіз О.Ф.</w:t>
      </w:r>
      <w:r w:rsidR="00F90307">
        <w:rPr>
          <w:rFonts w:ascii="Times New Roman" w:hAnsi="Times New Roman" w:cs="Times New Roman"/>
          <w:sz w:val="28"/>
          <w:szCs w:val="28"/>
        </w:rPr>
        <w:t xml:space="preserve"> учителі Запорожан Р.О.,Войку С.М.,Гойчу Ф.П.</w:t>
      </w:r>
      <w:r w:rsidR="00A63B75">
        <w:rPr>
          <w:rFonts w:ascii="Times New Roman" w:hAnsi="Times New Roman" w:cs="Times New Roman"/>
          <w:sz w:val="28"/>
          <w:szCs w:val="28"/>
        </w:rPr>
        <w:t>)</w:t>
      </w:r>
    </w:p>
    <w:p w:rsidR="002D5CB7" w:rsidRPr="00111D31" w:rsidRDefault="00120D59" w:rsidP="005B7CD0">
      <w:pPr>
        <w:pStyle w:val="11"/>
        <w:shd w:val="clear" w:color="auto" w:fill="auto"/>
        <w:spacing w:line="346" w:lineRule="exact"/>
        <w:ind w:right="20" w:firstLine="993"/>
        <w:jc w:val="both"/>
        <w:rPr>
          <w:rFonts w:ascii="Times New Roman" w:hAnsi="Times New Roman" w:cs="Times New Roman"/>
          <w:sz w:val="28"/>
          <w:szCs w:val="28"/>
        </w:rPr>
      </w:pPr>
      <w:r>
        <w:rPr>
          <w:rFonts w:ascii="Times New Roman" w:hAnsi="Times New Roman" w:cs="Times New Roman"/>
          <w:sz w:val="28"/>
          <w:szCs w:val="28"/>
        </w:rPr>
        <w:t>На високому науково-</w:t>
      </w:r>
      <w:r w:rsidR="002D5CB7" w:rsidRPr="00111D31">
        <w:rPr>
          <w:rFonts w:ascii="Times New Roman" w:hAnsi="Times New Roman" w:cs="Times New Roman"/>
          <w:sz w:val="28"/>
          <w:szCs w:val="28"/>
        </w:rPr>
        <w:t>методичному рівні пройшли «Методичні зустрічі»</w:t>
      </w:r>
      <w:r w:rsidR="005B7CD0" w:rsidRPr="00120D59">
        <w:rPr>
          <w:rFonts w:ascii="Times New Roman" w:hAnsi="Times New Roman" w:cs="Times New Roman"/>
          <w:sz w:val="28"/>
          <w:szCs w:val="28"/>
        </w:rPr>
        <w:t xml:space="preserve"> </w:t>
      </w:r>
      <w:r w:rsidR="005B7CD0">
        <w:rPr>
          <w:rFonts w:ascii="Times New Roman" w:hAnsi="Times New Roman" w:cs="Times New Roman"/>
          <w:sz w:val="28"/>
          <w:szCs w:val="28"/>
        </w:rPr>
        <w:t>(</w:t>
      </w:r>
      <w:r w:rsidR="00F90307">
        <w:rPr>
          <w:rFonts w:ascii="Times New Roman" w:hAnsi="Times New Roman" w:cs="Times New Roman"/>
          <w:sz w:val="28"/>
          <w:szCs w:val="28"/>
        </w:rPr>
        <w:t>жовтень,грудень -2016</w:t>
      </w:r>
      <w:r w:rsidR="002D5CB7" w:rsidRPr="00111D31">
        <w:rPr>
          <w:rFonts w:ascii="Times New Roman" w:hAnsi="Times New Roman" w:cs="Times New Roman"/>
          <w:sz w:val="28"/>
          <w:szCs w:val="28"/>
        </w:rPr>
        <w:t xml:space="preserve"> року</w:t>
      </w:r>
      <w:r w:rsidR="00F90307">
        <w:rPr>
          <w:rFonts w:ascii="Times New Roman" w:hAnsi="Times New Roman" w:cs="Times New Roman"/>
          <w:sz w:val="28"/>
          <w:szCs w:val="28"/>
        </w:rPr>
        <w:t>,березень 2017 року) у ДНЗ «Топольок</w:t>
      </w:r>
      <w:r w:rsidR="002D5CB7" w:rsidRPr="00111D31">
        <w:rPr>
          <w:rFonts w:ascii="Times New Roman" w:hAnsi="Times New Roman" w:cs="Times New Roman"/>
          <w:sz w:val="28"/>
          <w:szCs w:val="28"/>
        </w:rPr>
        <w:t>» з забезпечення наступності між початковою та дошкільною ланками освіти, на яких були присутні виховател</w:t>
      </w:r>
      <w:r w:rsidR="00F90307">
        <w:rPr>
          <w:rFonts w:ascii="Times New Roman" w:hAnsi="Times New Roman" w:cs="Times New Roman"/>
          <w:sz w:val="28"/>
          <w:szCs w:val="28"/>
        </w:rPr>
        <w:t>іДНЗ, вчителі початкових класів О</w:t>
      </w:r>
      <w:r w:rsidR="0028646A">
        <w:rPr>
          <w:rFonts w:ascii="Times New Roman" w:hAnsi="Times New Roman" w:cs="Times New Roman"/>
          <w:sz w:val="28"/>
          <w:szCs w:val="28"/>
        </w:rPr>
        <w:t>з</w:t>
      </w:r>
      <w:r w:rsidR="00F90307">
        <w:rPr>
          <w:rFonts w:ascii="Times New Roman" w:hAnsi="Times New Roman" w:cs="Times New Roman"/>
          <w:sz w:val="28"/>
          <w:szCs w:val="28"/>
        </w:rPr>
        <w:t>ер</w:t>
      </w:r>
      <w:r w:rsidR="0028646A">
        <w:rPr>
          <w:rFonts w:ascii="Times New Roman" w:hAnsi="Times New Roman" w:cs="Times New Roman"/>
          <w:sz w:val="28"/>
          <w:szCs w:val="28"/>
        </w:rPr>
        <w:t>н</w:t>
      </w:r>
      <w:r w:rsidR="00F90307">
        <w:rPr>
          <w:rFonts w:ascii="Times New Roman" w:hAnsi="Times New Roman" w:cs="Times New Roman"/>
          <w:sz w:val="28"/>
          <w:szCs w:val="28"/>
        </w:rPr>
        <w:t>янс</w:t>
      </w:r>
      <w:r w:rsidR="002D5CB7" w:rsidRPr="00111D31">
        <w:rPr>
          <w:rFonts w:ascii="Times New Roman" w:hAnsi="Times New Roman" w:cs="Times New Roman"/>
          <w:sz w:val="28"/>
          <w:szCs w:val="28"/>
        </w:rPr>
        <w:t>кої ЗОШІ-ІІІ ст, пс</w:t>
      </w:r>
      <w:r w:rsidR="00F90307">
        <w:rPr>
          <w:rFonts w:ascii="Times New Roman" w:hAnsi="Times New Roman" w:cs="Times New Roman"/>
          <w:sz w:val="28"/>
          <w:szCs w:val="28"/>
        </w:rPr>
        <w:t>ихологи обох закладів</w:t>
      </w:r>
      <w:r w:rsidR="002D5CB7" w:rsidRPr="00111D31">
        <w:rPr>
          <w:rFonts w:ascii="Times New Roman" w:hAnsi="Times New Roman" w:cs="Times New Roman"/>
          <w:sz w:val="28"/>
          <w:szCs w:val="28"/>
        </w:rPr>
        <w:t>.</w:t>
      </w:r>
    </w:p>
    <w:p w:rsidR="002D5CB7" w:rsidRPr="00111D31" w:rsidRDefault="002D5CB7" w:rsidP="002D5CB7">
      <w:pPr>
        <w:ind w:left="-540" w:firstLine="540"/>
        <w:rPr>
          <w:sz w:val="28"/>
          <w:szCs w:val="28"/>
          <w:lang w:val="uk-UA"/>
        </w:rPr>
      </w:pPr>
    </w:p>
    <w:p w:rsidR="002D5CB7" w:rsidRPr="00111D31" w:rsidRDefault="002D5CB7" w:rsidP="002D5CB7">
      <w:pPr>
        <w:ind w:left="-540" w:firstLine="540"/>
        <w:rPr>
          <w:b/>
          <w:sz w:val="28"/>
          <w:szCs w:val="28"/>
        </w:rPr>
      </w:pPr>
      <w:r w:rsidRPr="00111D31">
        <w:rPr>
          <w:b/>
          <w:sz w:val="28"/>
          <w:szCs w:val="28"/>
        </w:rPr>
        <w:t xml:space="preserve">Систематично проводяться внутрішкільна </w:t>
      </w:r>
      <w:proofErr w:type="gramStart"/>
      <w:r w:rsidRPr="00111D31">
        <w:rPr>
          <w:b/>
          <w:sz w:val="28"/>
          <w:szCs w:val="28"/>
        </w:rPr>
        <w:t>методична</w:t>
      </w:r>
      <w:proofErr w:type="gramEnd"/>
      <w:r w:rsidRPr="00111D31">
        <w:rPr>
          <w:b/>
          <w:sz w:val="28"/>
          <w:szCs w:val="28"/>
        </w:rPr>
        <w:t xml:space="preserve"> робота з питань:</w:t>
      </w:r>
    </w:p>
    <w:p w:rsidR="002D5CB7" w:rsidRPr="005B7CD0" w:rsidRDefault="002D5CB7" w:rsidP="00AE0829">
      <w:pPr>
        <w:numPr>
          <w:ilvl w:val="0"/>
          <w:numId w:val="6"/>
        </w:numPr>
        <w:ind w:left="-540" w:firstLine="540"/>
        <w:rPr>
          <w:b/>
          <w:i/>
          <w:sz w:val="28"/>
          <w:szCs w:val="28"/>
        </w:rPr>
      </w:pPr>
      <w:r w:rsidRPr="00111D31">
        <w:rPr>
          <w:b/>
          <w:i/>
          <w:sz w:val="28"/>
          <w:szCs w:val="28"/>
        </w:rPr>
        <w:t>Самоосвіта педагогічних працівникі</w:t>
      </w:r>
      <w:proofErr w:type="gramStart"/>
      <w:r w:rsidRPr="00111D31">
        <w:rPr>
          <w:b/>
          <w:i/>
          <w:sz w:val="28"/>
          <w:szCs w:val="28"/>
        </w:rPr>
        <w:t>в</w:t>
      </w:r>
      <w:proofErr w:type="gramEnd"/>
      <w:r w:rsidRPr="00111D31">
        <w:rPr>
          <w:b/>
          <w:i/>
          <w:sz w:val="28"/>
          <w:szCs w:val="28"/>
        </w:rPr>
        <w:t>.</w:t>
      </w:r>
    </w:p>
    <w:p w:rsidR="002D5CB7" w:rsidRPr="00111D31" w:rsidRDefault="002D5CB7" w:rsidP="00AE0829">
      <w:pPr>
        <w:pStyle w:val="1"/>
        <w:numPr>
          <w:ilvl w:val="0"/>
          <w:numId w:val="6"/>
        </w:numPr>
        <w:rPr>
          <w:rFonts w:ascii="Times New Roman" w:hAnsi="Times New Roman"/>
          <w:b/>
          <w:i/>
          <w:sz w:val="28"/>
          <w:szCs w:val="28"/>
          <w:lang w:val="uk-UA"/>
        </w:rPr>
      </w:pPr>
      <w:r w:rsidRPr="00111D31">
        <w:rPr>
          <w:rFonts w:ascii="Times New Roman" w:hAnsi="Times New Roman"/>
          <w:b/>
          <w:i/>
          <w:sz w:val="28"/>
          <w:szCs w:val="28"/>
          <w:lang w:val="uk-UA"/>
        </w:rPr>
        <w:t>Підвищення фахової майстерності</w:t>
      </w:r>
    </w:p>
    <w:p w:rsidR="002D5CB7" w:rsidRPr="0028646A" w:rsidRDefault="002D5CB7" w:rsidP="0028646A">
      <w:pPr>
        <w:pStyle w:val="1"/>
        <w:ind w:left="360"/>
        <w:rPr>
          <w:rFonts w:ascii="Times New Roman" w:hAnsi="Times New Roman"/>
          <w:sz w:val="28"/>
          <w:szCs w:val="28"/>
          <w:lang w:val="uk-UA"/>
        </w:rPr>
      </w:pPr>
      <w:r w:rsidRPr="00111D31">
        <w:rPr>
          <w:rFonts w:ascii="Times New Roman" w:hAnsi="Times New Roman"/>
          <w:sz w:val="28"/>
          <w:szCs w:val="28"/>
        </w:rPr>
        <w:t>Школа має в своєму розпорядженні висококвалі</w:t>
      </w:r>
      <w:proofErr w:type="gramStart"/>
      <w:r w:rsidRPr="00111D31">
        <w:rPr>
          <w:rFonts w:ascii="Times New Roman" w:hAnsi="Times New Roman"/>
          <w:sz w:val="28"/>
          <w:szCs w:val="28"/>
        </w:rPr>
        <w:t>ф</w:t>
      </w:r>
      <w:proofErr w:type="gramEnd"/>
      <w:r w:rsidRPr="00111D31">
        <w:rPr>
          <w:rFonts w:ascii="Times New Roman" w:hAnsi="Times New Roman"/>
          <w:sz w:val="28"/>
          <w:szCs w:val="28"/>
        </w:rPr>
        <w:t xml:space="preserve">іковані кадри. </w:t>
      </w:r>
      <w:proofErr w:type="gramStart"/>
      <w:r w:rsidRPr="00111D31">
        <w:rPr>
          <w:rFonts w:ascii="Times New Roman" w:hAnsi="Times New Roman"/>
          <w:sz w:val="28"/>
          <w:szCs w:val="28"/>
        </w:rPr>
        <w:t>З</w:t>
      </w:r>
      <w:proofErr w:type="gramEnd"/>
      <w:r w:rsidRPr="00111D31">
        <w:rPr>
          <w:rFonts w:ascii="Times New Roman" w:hAnsi="Times New Roman"/>
          <w:sz w:val="28"/>
          <w:szCs w:val="28"/>
        </w:rPr>
        <w:t xml:space="preserve"> </w:t>
      </w:r>
      <w:r w:rsidR="0028646A">
        <w:rPr>
          <w:rFonts w:ascii="Times New Roman" w:hAnsi="Times New Roman"/>
          <w:sz w:val="28"/>
          <w:szCs w:val="28"/>
          <w:lang w:val="uk-UA"/>
        </w:rPr>
        <w:t xml:space="preserve">63 </w:t>
      </w:r>
      <w:r w:rsidRPr="00111D31">
        <w:rPr>
          <w:rFonts w:ascii="Times New Roman" w:hAnsi="Times New Roman"/>
          <w:sz w:val="28"/>
          <w:szCs w:val="28"/>
        </w:rPr>
        <w:t>педагогічн</w:t>
      </w:r>
      <w:r w:rsidRPr="00111D31">
        <w:rPr>
          <w:rFonts w:ascii="Times New Roman" w:hAnsi="Times New Roman"/>
          <w:sz w:val="28"/>
          <w:szCs w:val="28"/>
          <w:lang w:val="uk-UA"/>
        </w:rPr>
        <w:t>их</w:t>
      </w:r>
      <w:r w:rsidRPr="00111D31">
        <w:rPr>
          <w:rFonts w:ascii="Times New Roman" w:hAnsi="Times New Roman"/>
          <w:sz w:val="28"/>
          <w:szCs w:val="28"/>
        </w:rPr>
        <w:t xml:space="preserve"> працівник</w:t>
      </w:r>
      <w:r w:rsidRPr="00111D31">
        <w:rPr>
          <w:rFonts w:ascii="Times New Roman" w:hAnsi="Times New Roman"/>
          <w:sz w:val="28"/>
          <w:szCs w:val="28"/>
          <w:lang w:val="uk-UA"/>
        </w:rPr>
        <w:t>ів</w:t>
      </w:r>
      <w:r w:rsidR="0028646A">
        <w:rPr>
          <w:rFonts w:ascii="Times New Roman" w:hAnsi="Times New Roman"/>
          <w:sz w:val="28"/>
          <w:szCs w:val="28"/>
          <w:lang w:val="uk-UA"/>
        </w:rPr>
        <w:t xml:space="preserve"> із них:</w:t>
      </w:r>
    </w:p>
    <w:p w:rsidR="002D5CB7" w:rsidRPr="00111D31" w:rsidRDefault="002D5CB7" w:rsidP="002D5CB7">
      <w:pPr>
        <w:rPr>
          <w:sz w:val="28"/>
          <w:szCs w:val="28"/>
        </w:rPr>
      </w:pPr>
      <w:r w:rsidRPr="00111D31">
        <w:rPr>
          <w:sz w:val="28"/>
          <w:szCs w:val="28"/>
        </w:rPr>
        <w:t xml:space="preserve">- «Учитель-методист» - </w:t>
      </w:r>
      <w:r w:rsidR="0028646A">
        <w:rPr>
          <w:sz w:val="28"/>
          <w:szCs w:val="28"/>
          <w:lang w:val="uk-UA"/>
        </w:rPr>
        <w:t>1</w:t>
      </w:r>
      <w:r w:rsidRPr="00111D31">
        <w:rPr>
          <w:sz w:val="28"/>
          <w:szCs w:val="28"/>
        </w:rPr>
        <w:t xml:space="preserve"> чол.</w:t>
      </w:r>
    </w:p>
    <w:p w:rsidR="002D5CB7" w:rsidRPr="00111D31" w:rsidRDefault="0028646A" w:rsidP="002D5CB7">
      <w:pPr>
        <w:rPr>
          <w:sz w:val="28"/>
          <w:szCs w:val="28"/>
        </w:rPr>
      </w:pPr>
      <w:r>
        <w:rPr>
          <w:sz w:val="28"/>
          <w:szCs w:val="28"/>
        </w:rPr>
        <w:t xml:space="preserve">- «Старший учитель» - </w:t>
      </w:r>
      <w:r>
        <w:rPr>
          <w:sz w:val="28"/>
          <w:szCs w:val="28"/>
          <w:lang w:val="uk-UA"/>
        </w:rPr>
        <w:t>7</w:t>
      </w:r>
      <w:r w:rsidR="002D5CB7" w:rsidRPr="00111D31">
        <w:rPr>
          <w:sz w:val="28"/>
          <w:szCs w:val="28"/>
        </w:rPr>
        <w:t xml:space="preserve"> чол.</w:t>
      </w:r>
    </w:p>
    <w:p w:rsidR="002D5CB7" w:rsidRPr="00111D31" w:rsidRDefault="002D5CB7" w:rsidP="005B7CD0">
      <w:pPr>
        <w:ind w:firstLine="709"/>
        <w:jc w:val="both"/>
        <w:rPr>
          <w:sz w:val="28"/>
          <w:szCs w:val="28"/>
        </w:rPr>
      </w:pPr>
      <w:r w:rsidRPr="00111D31">
        <w:rPr>
          <w:sz w:val="28"/>
          <w:szCs w:val="28"/>
        </w:rPr>
        <w:t>У 201</w:t>
      </w:r>
      <w:r w:rsidR="0028646A">
        <w:rPr>
          <w:sz w:val="28"/>
          <w:szCs w:val="28"/>
          <w:lang w:val="uk-UA"/>
        </w:rPr>
        <w:t>6</w:t>
      </w:r>
      <w:r w:rsidRPr="00111D31">
        <w:rPr>
          <w:sz w:val="28"/>
          <w:szCs w:val="28"/>
        </w:rPr>
        <w:t>/201</w:t>
      </w:r>
      <w:r w:rsidR="0028646A">
        <w:rPr>
          <w:sz w:val="28"/>
          <w:szCs w:val="28"/>
          <w:lang w:val="uk-UA"/>
        </w:rPr>
        <w:t>7</w:t>
      </w:r>
      <w:r w:rsidRPr="00111D31">
        <w:rPr>
          <w:sz w:val="28"/>
          <w:szCs w:val="28"/>
        </w:rPr>
        <w:t xml:space="preserve"> н.р. </w:t>
      </w:r>
      <w:r w:rsidR="00F40E53">
        <w:rPr>
          <w:sz w:val="28"/>
          <w:szCs w:val="28"/>
          <w:lang w:val="uk-UA"/>
        </w:rPr>
        <w:t xml:space="preserve"> сі</w:t>
      </w:r>
      <w:proofErr w:type="gramStart"/>
      <w:r w:rsidR="00F40E53">
        <w:rPr>
          <w:sz w:val="28"/>
          <w:szCs w:val="28"/>
          <w:lang w:val="uk-UA"/>
        </w:rPr>
        <w:t>м</w:t>
      </w:r>
      <w:proofErr w:type="gramEnd"/>
      <w:r w:rsidR="00F40E53">
        <w:rPr>
          <w:sz w:val="28"/>
          <w:szCs w:val="28"/>
          <w:lang w:val="uk-UA"/>
        </w:rPr>
        <w:t xml:space="preserve"> </w:t>
      </w:r>
      <w:r w:rsidRPr="00111D31">
        <w:rPr>
          <w:sz w:val="28"/>
          <w:szCs w:val="28"/>
        </w:rPr>
        <w:t xml:space="preserve">вчителів пройшли чергову атестацію. За наслідками було встановлено, що </w:t>
      </w:r>
      <w:proofErr w:type="gramStart"/>
      <w:r w:rsidRPr="00111D31">
        <w:rPr>
          <w:sz w:val="28"/>
          <w:szCs w:val="28"/>
        </w:rPr>
        <w:t>вони</w:t>
      </w:r>
      <w:proofErr w:type="gramEnd"/>
      <w:r w:rsidRPr="00111D31">
        <w:rPr>
          <w:sz w:val="28"/>
          <w:szCs w:val="28"/>
        </w:rPr>
        <w:t xml:space="preserve"> відповідають займаним посадам, а також:</w:t>
      </w:r>
    </w:p>
    <w:p w:rsidR="002D5CB7" w:rsidRPr="00111D31" w:rsidRDefault="002D5CB7" w:rsidP="005B7CD0">
      <w:pPr>
        <w:jc w:val="both"/>
        <w:rPr>
          <w:sz w:val="28"/>
          <w:szCs w:val="28"/>
          <w:lang w:val="uk-UA"/>
        </w:rPr>
      </w:pPr>
      <w:r w:rsidRPr="00111D31">
        <w:rPr>
          <w:sz w:val="28"/>
          <w:szCs w:val="28"/>
          <w:lang w:val="uk-UA"/>
        </w:rPr>
        <w:t xml:space="preserve">-  </w:t>
      </w:r>
      <w:r w:rsidRPr="00111D31">
        <w:rPr>
          <w:b/>
          <w:i/>
          <w:sz w:val="28"/>
          <w:szCs w:val="28"/>
          <w:lang w:val="uk-UA"/>
        </w:rPr>
        <w:t>присвоєна кваліфікац</w:t>
      </w:r>
      <w:r w:rsidR="00F40E53">
        <w:rPr>
          <w:b/>
          <w:i/>
          <w:sz w:val="28"/>
          <w:szCs w:val="28"/>
          <w:lang w:val="uk-UA"/>
        </w:rPr>
        <w:t xml:space="preserve">ійна категорія «спеціаліст другої </w:t>
      </w:r>
      <w:r w:rsidRPr="00111D31">
        <w:rPr>
          <w:b/>
          <w:i/>
          <w:sz w:val="28"/>
          <w:szCs w:val="28"/>
          <w:lang w:val="uk-UA"/>
        </w:rPr>
        <w:t xml:space="preserve"> категорії»</w:t>
      </w:r>
    </w:p>
    <w:p w:rsidR="002D5CB7" w:rsidRPr="00111D31" w:rsidRDefault="002D5CB7" w:rsidP="005B7CD0">
      <w:pPr>
        <w:jc w:val="both"/>
        <w:rPr>
          <w:sz w:val="28"/>
          <w:szCs w:val="28"/>
          <w:lang w:val="uk-UA"/>
        </w:rPr>
      </w:pPr>
      <w:r w:rsidRPr="00111D31">
        <w:rPr>
          <w:sz w:val="28"/>
          <w:szCs w:val="28"/>
          <w:lang w:val="uk-UA"/>
        </w:rPr>
        <w:t>вчи</w:t>
      </w:r>
      <w:r w:rsidR="00F40E53">
        <w:rPr>
          <w:sz w:val="28"/>
          <w:szCs w:val="28"/>
          <w:lang w:val="uk-UA"/>
        </w:rPr>
        <w:t>телю англійської мови Кроітору М.М., вчителю фізичної культури Залож І.Б.</w:t>
      </w:r>
    </w:p>
    <w:p w:rsidR="002D5CB7" w:rsidRPr="00111D31" w:rsidRDefault="002D5CB7" w:rsidP="002D5CB7">
      <w:pPr>
        <w:rPr>
          <w:sz w:val="28"/>
          <w:szCs w:val="28"/>
          <w:lang w:val="uk-UA"/>
        </w:rPr>
      </w:pPr>
      <w:r w:rsidRPr="00111D31">
        <w:rPr>
          <w:b/>
          <w:i/>
          <w:sz w:val="28"/>
          <w:szCs w:val="28"/>
          <w:lang w:val="uk-UA"/>
        </w:rPr>
        <w:t xml:space="preserve">-  підтверджена відповідність раніше присвоєній кваліфікаційній категорії «спеціаліст вищої категорії»та присвоєно  педагогічне звання «старший учитель» </w:t>
      </w:r>
      <w:r w:rsidR="00F40E53">
        <w:rPr>
          <w:sz w:val="28"/>
          <w:szCs w:val="28"/>
          <w:lang w:val="uk-UA"/>
        </w:rPr>
        <w:t xml:space="preserve"> вчителю інформатики Запорожан Р.О.</w:t>
      </w:r>
    </w:p>
    <w:p w:rsidR="002D5CB7" w:rsidRPr="00111D31" w:rsidRDefault="002D5CB7" w:rsidP="00AE0829">
      <w:pPr>
        <w:numPr>
          <w:ilvl w:val="0"/>
          <w:numId w:val="6"/>
        </w:numPr>
        <w:ind w:left="-540" w:firstLine="540"/>
        <w:rPr>
          <w:b/>
          <w:i/>
          <w:sz w:val="28"/>
        </w:rPr>
      </w:pPr>
      <w:r w:rsidRPr="00111D31">
        <w:rPr>
          <w:b/>
          <w:i/>
          <w:sz w:val="28"/>
          <w:szCs w:val="28"/>
        </w:rPr>
        <w:t>Індивідуальні та групові консультації для учителі</w:t>
      </w:r>
      <w:proofErr w:type="gramStart"/>
      <w:r w:rsidRPr="00111D31">
        <w:rPr>
          <w:b/>
          <w:i/>
          <w:sz w:val="28"/>
          <w:szCs w:val="28"/>
        </w:rPr>
        <w:t>в</w:t>
      </w:r>
      <w:proofErr w:type="gramEnd"/>
      <w:r w:rsidRPr="00111D31">
        <w:rPr>
          <w:b/>
          <w:i/>
          <w:sz w:val="28"/>
          <w:szCs w:val="28"/>
        </w:rPr>
        <w:t xml:space="preserve"> та батьків.</w:t>
      </w:r>
    </w:p>
    <w:p w:rsidR="005B7CD0" w:rsidRPr="005B7CD0" w:rsidRDefault="002D5CB7" w:rsidP="00AE0829">
      <w:pPr>
        <w:numPr>
          <w:ilvl w:val="0"/>
          <w:numId w:val="6"/>
        </w:numPr>
        <w:ind w:left="-540" w:firstLine="540"/>
        <w:rPr>
          <w:sz w:val="28"/>
        </w:rPr>
      </w:pPr>
      <w:r w:rsidRPr="00111D31">
        <w:rPr>
          <w:b/>
          <w:i/>
          <w:sz w:val="28"/>
          <w:szCs w:val="28"/>
        </w:rPr>
        <w:t xml:space="preserve">Участь </w:t>
      </w:r>
      <w:proofErr w:type="gramStart"/>
      <w:r w:rsidRPr="00111D31">
        <w:rPr>
          <w:b/>
          <w:i/>
          <w:sz w:val="28"/>
          <w:szCs w:val="28"/>
        </w:rPr>
        <w:t>у</w:t>
      </w:r>
      <w:proofErr w:type="gramEnd"/>
      <w:r w:rsidRPr="00111D31">
        <w:rPr>
          <w:b/>
          <w:i/>
          <w:sz w:val="28"/>
          <w:szCs w:val="28"/>
        </w:rPr>
        <w:t xml:space="preserve"> роботі предметних тижнів, методичних нарад.</w:t>
      </w:r>
      <w:r w:rsidRPr="00111D31">
        <w:rPr>
          <w:sz w:val="28"/>
          <w:szCs w:val="28"/>
        </w:rPr>
        <w:t xml:space="preserve"> </w:t>
      </w:r>
    </w:p>
    <w:p w:rsidR="005B7CD0" w:rsidRDefault="002D5CB7" w:rsidP="005B7CD0">
      <w:pPr>
        <w:ind w:firstLine="567"/>
        <w:jc w:val="both"/>
        <w:rPr>
          <w:sz w:val="28"/>
        </w:rPr>
      </w:pPr>
      <w:r w:rsidRPr="00111D31">
        <w:rPr>
          <w:sz w:val="28"/>
          <w:szCs w:val="28"/>
        </w:rPr>
        <w:t xml:space="preserve">Проводилися предметні декади і тематичні тижні, де педагоги й учні  удосконалювали знання з навчальних дисциплін, представляли свої надбання з  </w:t>
      </w:r>
      <w:proofErr w:type="gramStart"/>
      <w:r w:rsidRPr="00111D31">
        <w:rPr>
          <w:sz w:val="28"/>
          <w:szCs w:val="28"/>
        </w:rPr>
        <w:t>р</w:t>
      </w:r>
      <w:proofErr w:type="gramEnd"/>
      <w:r w:rsidRPr="00111D31">
        <w:rPr>
          <w:sz w:val="28"/>
          <w:szCs w:val="28"/>
        </w:rPr>
        <w:t>ізних галузей навчально – виховного процесу:</w:t>
      </w:r>
      <w:r w:rsidR="005B7CD0">
        <w:rPr>
          <w:sz w:val="28"/>
          <w:szCs w:val="28"/>
        </w:rPr>
        <w:t xml:space="preserve"> </w:t>
      </w:r>
      <w:r w:rsidRPr="00111D31">
        <w:rPr>
          <w:sz w:val="28"/>
        </w:rPr>
        <w:t xml:space="preserve">місячник педмайстерності вчителів, що атестуються </w:t>
      </w:r>
      <w:r w:rsidR="00F40E53">
        <w:rPr>
          <w:sz w:val="28"/>
        </w:rPr>
        <w:t>(</w:t>
      </w:r>
      <w:r w:rsidRPr="00111D31">
        <w:rPr>
          <w:sz w:val="28"/>
          <w:lang w:val="uk-UA"/>
        </w:rPr>
        <w:t xml:space="preserve">березень </w:t>
      </w:r>
      <w:r w:rsidRPr="00111D31">
        <w:rPr>
          <w:sz w:val="28"/>
        </w:rPr>
        <w:t>201</w:t>
      </w:r>
      <w:r w:rsidR="00F40E53">
        <w:rPr>
          <w:sz w:val="28"/>
          <w:lang w:val="uk-UA"/>
        </w:rPr>
        <w:t>7</w:t>
      </w:r>
      <w:r w:rsidRPr="00111D31">
        <w:rPr>
          <w:sz w:val="28"/>
        </w:rPr>
        <w:t xml:space="preserve"> р.);</w:t>
      </w:r>
    </w:p>
    <w:p w:rsidR="005B7CD0" w:rsidRDefault="002D5CB7" w:rsidP="005B7CD0">
      <w:pPr>
        <w:ind w:firstLine="567"/>
        <w:jc w:val="both"/>
        <w:rPr>
          <w:sz w:val="28"/>
          <w:szCs w:val="28"/>
        </w:rPr>
      </w:pPr>
      <w:r w:rsidRPr="00111D31">
        <w:rPr>
          <w:sz w:val="28"/>
          <w:szCs w:val="28"/>
        </w:rPr>
        <w:lastRenderedPageBreak/>
        <w:t>Систематично проводилися засідання методичної</w:t>
      </w:r>
      <w:r w:rsidR="00F40E53">
        <w:rPr>
          <w:sz w:val="28"/>
          <w:szCs w:val="28"/>
        </w:rPr>
        <w:t xml:space="preserve"> ради та шкільних методичних обꞌ</w:t>
      </w:r>
      <w:r w:rsidRPr="00111D31">
        <w:rPr>
          <w:sz w:val="28"/>
          <w:szCs w:val="28"/>
        </w:rPr>
        <w:t xml:space="preserve">єднань згідно </w:t>
      </w:r>
      <w:proofErr w:type="gramStart"/>
      <w:r w:rsidRPr="00111D31">
        <w:rPr>
          <w:sz w:val="28"/>
          <w:szCs w:val="28"/>
        </w:rPr>
        <w:t>р</w:t>
      </w:r>
      <w:proofErr w:type="gramEnd"/>
      <w:r w:rsidRPr="00111D31">
        <w:rPr>
          <w:sz w:val="28"/>
          <w:szCs w:val="28"/>
        </w:rPr>
        <w:t>ічних планів, які відзначаються дієвістю, практикуються активні форми роботи з педагогами.</w:t>
      </w:r>
    </w:p>
    <w:p w:rsidR="002D5CB7" w:rsidRPr="005B7CD0" w:rsidRDefault="002D5CB7" w:rsidP="005B7CD0">
      <w:pPr>
        <w:ind w:firstLine="567"/>
        <w:jc w:val="both"/>
        <w:rPr>
          <w:sz w:val="28"/>
        </w:rPr>
      </w:pPr>
      <w:r w:rsidRPr="00111D31">
        <w:rPr>
          <w:sz w:val="28"/>
          <w:szCs w:val="28"/>
        </w:rPr>
        <w:t>Проведено методичну декаду, в рамках якої вчителі школи проводили показові уроки, були заслухані творчі звіти вчителі</w:t>
      </w:r>
      <w:proofErr w:type="gramStart"/>
      <w:r w:rsidRPr="00111D31">
        <w:rPr>
          <w:sz w:val="28"/>
          <w:szCs w:val="28"/>
        </w:rPr>
        <w:t>в</w:t>
      </w:r>
      <w:proofErr w:type="gramEnd"/>
      <w:r w:rsidRPr="00111D31">
        <w:rPr>
          <w:sz w:val="28"/>
          <w:szCs w:val="28"/>
        </w:rPr>
        <w:t>, які атестуються, поповнилася віртуальна лабораторія вчительської майстерності.</w:t>
      </w:r>
    </w:p>
    <w:p w:rsidR="005F194A" w:rsidRPr="00F40E53" w:rsidRDefault="005F194A" w:rsidP="00AE0829">
      <w:pPr>
        <w:numPr>
          <w:ilvl w:val="0"/>
          <w:numId w:val="5"/>
        </w:numPr>
        <w:ind w:left="0" w:firstLine="0"/>
        <w:rPr>
          <w:b/>
          <w:i/>
          <w:sz w:val="28"/>
        </w:rPr>
      </w:pPr>
      <w:r w:rsidRPr="00111D31">
        <w:rPr>
          <w:b/>
          <w:i/>
          <w:sz w:val="28"/>
        </w:rPr>
        <w:t>Участь учителів у шкільних науково – методичних заходах:</w:t>
      </w:r>
    </w:p>
    <w:p w:rsidR="005F194A" w:rsidRPr="00111D31" w:rsidRDefault="005F194A" w:rsidP="00AE0829">
      <w:pPr>
        <w:numPr>
          <w:ilvl w:val="0"/>
          <w:numId w:val="7"/>
        </w:numPr>
        <w:tabs>
          <w:tab w:val="clear" w:pos="1500"/>
          <w:tab w:val="num" w:pos="567"/>
        </w:tabs>
        <w:ind w:left="-540" w:firstLine="540"/>
        <w:rPr>
          <w:sz w:val="28"/>
          <w:lang w:val="uk-UA"/>
        </w:rPr>
      </w:pPr>
      <w:r w:rsidRPr="00111D31">
        <w:rPr>
          <w:sz w:val="28"/>
          <w:lang w:val="uk-UA"/>
        </w:rPr>
        <w:t>Методи</w:t>
      </w:r>
      <w:r w:rsidR="00F40E53">
        <w:rPr>
          <w:sz w:val="28"/>
          <w:lang w:val="uk-UA"/>
        </w:rPr>
        <w:t>чні діалоги між вихователями д/с «Топольок</w:t>
      </w:r>
      <w:r w:rsidRPr="00111D31">
        <w:rPr>
          <w:sz w:val="28"/>
          <w:lang w:val="uk-UA"/>
        </w:rPr>
        <w:t xml:space="preserve">» та вчителями </w:t>
      </w:r>
      <w:r w:rsidR="00F40E53">
        <w:rPr>
          <w:sz w:val="28"/>
          <w:lang w:val="uk-UA"/>
        </w:rPr>
        <w:t>початкової школи ( жовтень, 2016</w:t>
      </w:r>
      <w:r w:rsidRPr="00111D31">
        <w:rPr>
          <w:sz w:val="28"/>
          <w:lang w:val="uk-UA"/>
        </w:rPr>
        <w:t xml:space="preserve"> рік, заступник директора з </w:t>
      </w:r>
      <w:r w:rsidR="00F40E53">
        <w:rPr>
          <w:sz w:val="28"/>
          <w:lang w:val="uk-UA"/>
        </w:rPr>
        <w:t>початкових класів Мартинчук С.П., психолог Гергі А.М.</w:t>
      </w:r>
    </w:p>
    <w:p w:rsidR="005F194A" w:rsidRPr="00111D31" w:rsidRDefault="005F194A" w:rsidP="00AE0829">
      <w:pPr>
        <w:numPr>
          <w:ilvl w:val="0"/>
          <w:numId w:val="7"/>
        </w:numPr>
        <w:tabs>
          <w:tab w:val="clear" w:pos="1500"/>
          <w:tab w:val="num" w:pos="567"/>
        </w:tabs>
        <w:ind w:left="-540" w:firstLine="540"/>
        <w:rPr>
          <w:sz w:val="28"/>
          <w:lang w:val="uk-UA"/>
        </w:rPr>
      </w:pPr>
      <w:r w:rsidRPr="00111D31">
        <w:rPr>
          <w:sz w:val="28"/>
          <w:lang w:val="uk-UA"/>
        </w:rPr>
        <w:t>День відкритих дверей</w:t>
      </w:r>
    </w:p>
    <w:p w:rsidR="005F194A" w:rsidRPr="00111D31" w:rsidRDefault="005F194A" w:rsidP="00AE0829">
      <w:pPr>
        <w:numPr>
          <w:ilvl w:val="0"/>
          <w:numId w:val="7"/>
        </w:numPr>
        <w:tabs>
          <w:tab w:val="clear" w:pos="1500"/>
          <w:tab w:val="num" w:pos="567"/>
        </w:tabs>
        <w:ind w:left="-540" w:firstLine="540"/>
        <w:rPr>
          <w:sz w:val="28"/>
          <w:lang w:val="uk-UA"/>
        </w:rPr>
      </w:pPr>
      <w:r w:rsidRPr="00111D31">
        <w:rPr>
          <w:sz w:val="28"/>
          <w:lang w:val="uk-UA"/>
        </w:rPr>
        <w:t>Поповнення віртуальної методичної скарбниці педагогічної майстерності вчителів.</w:t>
      </w:r>
    </w:p>
    <w:p w:rsidR="005F194A" w:rsidRPr="00111D31" w:rsidRDefault="005F194A" w:rsidP="00AE0829">
      <w:pPr>
        <w:numPr>
          <w:ilvl w:val="0"/>
          <w:numId w:val="7"/>
        </w:numPr>
        <w:tabs>
          <w:tab w:val="clear" w:pos="1500"/>
          <w:tab w:val="num" w:pos="567"/>
        </w:tabs>
        <w:ind w:left="-540" w:firstLine="540"/>
        <w:rPr>
          <w:sz w:val="28"/>
          <w:lang w:val="uk-UA"/>
        </w:rPr>
      </w:pPr>
      <w:r w:rsidRPr="00111D31">
        <w:rPr>
          <w:sz w:val="28"/>
          <w:lang w:val="uk-UA"/>
        </w:rPr>
        <w:t>Педагогічні дебати з забезпечення єдності та доступності навчання у початковій та середн</w:t>
      </w:r>
      <w:r w:rsidR="00F40E53">
        <w:rPr>
          <w:sz w:val="28"/>
          <w:lang w:val="uk-UA"/>
        </w:rPr>
        <w:t>ій ланках освіти.( березень 2017, заступники  Тельпіз .Ф., Мартинчук С.П</w:t>
      </w:r>
      <w:r w:rsidRPr="00111D31">
        <w:rPr>
          <w:sz w:val="28"/>
          <w:lang w:val="uk-UA"/>
        </w:rPr>
        <w:t>.)</w:t>
      </w:r>
    </w:p>
    <w:p w:rsidR="005F194A" w:rsidRPr="00111D31" w:rsidRDefault="005F194A" w:rsidP="00AE0829">
      <w:pPr>
        <w:numPr>
          <w:ilvl w:val="0"/>
          <w:numId w:val="5"/>
        </w:numPr>
        <w:ind w:left="-540" w:firstLine="540"/>
        <w:rPr>
          <w:b/>
          <w:i/>
          <w:sz w:val="28"/>
          <w:lang w:val="uk-UA"/>
        </w:rPr>
      </w:pPr>
      <w:r w:rsidRPr="00111D31">
        <w:rPr>
          <w:b/>
          <w:i/>
          <w:sz w:val="28"/>
          <w:lang w:val="uk-UA"/>
        </w:rPr>
        <w:t>Поповнення кабінетів методичною та довідковою літературою, розробками уроків, виховних заходів, матеріалами з досвіду роботи учителів.</w:t>
      </w:r>
    </w:p>
    <w:p w:rsidR="00A54EA9" w:rsidRDefault="00A54EA9" w:rsidP="00A54EA9">
      <w:pPr>
        <w:ind w:firstLine="709"/>
        <w:jc w:val="both"/>
        <w:rPr>
          <w:sz w:val="28"/>
          <w:szCs w:val="28"/>
          <w:lang w:val="uk-UA"/>
        </w:rPr>
      </w:pPr>
    </w:p>
    <w:p w:rsidR="00A54EA9" w:rsidRDefault="00A54EA9" w:rsidP="00A54EA9">
      <w:pPr>
        <w:ind w:firstLine="709"/>
        <w:jc w:val="center"/>
        <w:rPr>
          <w:b/>
          <w:sz w:val="28"/>
          <w:szCs w:val="28"/>
          <w:u w:val="single"/>
          <w:lang w:val="uk-UA"/>
        </w:rPr>
      </w:pPr>
      <w:r w:rsidRPr="00276322">
        <w:rPr>
          <w:b/>
          <w:sz w:val="28"/>
          <w:szCs w:val="28"/>
          <w:u w:val="single"/>
          <w:lang w:val="uk-UA"/>
        </w:rPr>
        <w:t>Робота з молодими вчителями</w:t>
      </w:r>
    </w:p>
    <w:p w:rsidR="00276322" w:rsidRPr="00276322" w:rsidRDefault="00276322" w:rsidP="00A54EA9">
      <w:pPr>
        <w:ind w:firstLine="709"/>
        <w:jc w:val="center"/>
        <w:rPr>
          <w:b/>
          <w:sz w:val="28"/>
          <w:szCs w:val="28"/>
          <w:u w:val="single"/>
          <w:lang w:val="uk-UA"/>
        </w:rPr>
      </w:pPr>
    </w:p>
    <w:p w:rsidR="005F194A" w:rsidRPr="00A54EA9" w:rsidRDefault="00A54EA9" w:rsidP="00A54EA9">
      <w:pPr>
        <w:ind w:firstLine="709"/>
        <w:jc w:val="both"/>
        <w:rPr>
          <w:sz w:val="28"/>
          <w:szCs w:val="28"/>
          <w:shd w:val="clear" w:color="auto" w:fill="FFFFFF"/>
          <w:lang w:val="uk-UA"/>
        </w:rPr>
      </w:pPr>
      <w:r w:rsidRPr="00A54EA9">
        <w:rPr>
          <w:sz w:val="28"/>
          <w:szCs w:val="28"/>
          <w:lang w:val="uk-UA"/>
        </w:rPr>
        <w:t>Одним із напрямків методичної роботи в закладі є школа молодого вчителя, завдання якої – надання необхідної допомоги молодим вчителям в оволодінні методикою викладання свого предмета, розвиток умінь використовувати у своїй роботі досягнення сучасної психолого-педагогічної науки, творчої активності молодих спеціалістів. У 2016-2017 навчальному році продовжили педагогічну діяльність молоді та малодосвідчені вчителі: учитель інформатики Мустяца Ш.О., учитель трудового навчання та креслення Запорожан І.О., вчителька математики та фізики Гойчу К.Ф., вчителя початкових класів Арнаут О.П., Гергі Т.Є., Куля М.М., Крецу Р.П., Гужумит М.Г., вчителька фізичної</w:t>
      </w:r>
      <w:r w:rsidRPr="00A54EA9">
        <w:rPr>
          <w:color w:val="000000"/>
          <w:sz w:val="28"/>
          <w:szCs w:val="28"/>
          <w:lang w:val="uk-UA"/>
        </w:rPr>
        <w:t xml:space="preserve"> культури Нікодим Т.П.. Ці вчителі працювали</w:t>
      </w:r>
      <w:r w:rsidRPr="00A54EA9">
        <w:rPr>
          <w:color w:val="000000"/>
          <w:sz w:val="28"/>
          <w:szCs w:val="28"/>
        </w:rPr>
        <w:t> </w:t>
      </w:r>
      <w:r w:rsidRPr="00A54EA9">
        <w:rPr>
          <w:color w:val="000000"/>
          <w:sz w:val="28"/>
          <w:szCs w:val="28"/>
          <w:lang w:val="uk-UA"/>
        </w:rPr>
        <w:t xml:space="preserve"> під наставництвом досвідчених педагогів. </w:t>
      </w:r>
      <w:r w:rsidRPr="00A54EA9">
        <w:rPr>
          <w:sz w:val="28"/>
          <w:szCs w:val="28"/>
          <w:lang w:val="uk-UA"/>
        </w:rPr>
        <w:t xml:space="preserve">Змістовна робота з молодими вчителями проводиться у предметних методичних об’єднаннях, де вони збагачують свої знання з теорії та методики, опановують педагогічну майстерність, завдяки чому можуть забезпечити ефективний процес навчання й виховання школярів. На засіданнях МО  обговорюються найбільш цікаві методичні новинки. В їхніх планах на поточний навчальний рік визначаються  проблеми самоосвіти, над розв’язанням яких працюють молоді вчителі. У березні та квітні у школі </w:t>
      </w:r>
      <w:r w:rsidRPr="00A54EA9">
        <w:rPr>
          <w:sz w:val="28"/>
          <w:lang w:val="uk-UA"/>
        </w:rPr>
        <w:t>працювала</w:t>
      </w:r>
      <w:r w:rsidRPr="00A54EA9">
        <w:rPr>
          <w:b/>
          <w:bCs/>
          <w:sz w:val="23"/>
          <w:szCs w:val="23"/>
          <w:shd w:val="clear" w:color="auto" w:fill="FFFFFF"/>
          <w:lang w:val="uk-UA"/>
        </w:rPr>
        <w:t xml:space="preserve"> </w:t>
      </w:r>
      <w:r w:rsidRPr="00A54EA9">
        <w:rPr>
          <w:b/>
          <w:bCs/>
          <w:sz w:val="28"/>
          <w:szCs w:val="28"/>
          <w:shd w:val="clear" w:color="auto" w:fill="FFFFFF"/>
          <w:lang w:val="uk-UA"/>
        </w:rPr>
        <w:t>«</w:t>
      </w:r>
      <w:r w:rsidRPr="00A54EA9">
        <w:rPr>
          <w:bCs/>
          <w:sz w:val="28"/>
          <w:szCs w:val="28"/>
          <w:shd w:val="clear" w:color="auto" w:fill="FFFFFF"/>
          <w:lang w:val="uk-UA"/>
        </w:rPr>
        <w:t xml:space="preserve">Галерея відкритих уроків»  де молоді педагоги демонстрували </w:t>
      </w:r>
      <w:r w:rsidRPr="00A54EA9">
        <w:rPr>
          <w:sz w:val="28"/>
          <w:szCs w:val="28"/>
          <w:shd w:val="clear" w:color="auto" w:fill="FFFFFF"/>
          <w:lang w:val="uk-UA"/>
        </w:rPr>
        <w:t xml:space="preserve">свою професійну майстерність, </w:t>
      </w:r>
      <w:r w:rsidRPr="00A54EA9">
        <w:rPr>
          <w:sz w:val="28"/>
          <w:lang w:val="uk-UA"/>
        </w:rPr>
        <w:t>щедро ділилися досвідом з молодими колегами</w:t>
      </w:r>
      <w:r w:rsidRPr="00A54EA9">
        <w:rPr>
          <w:sz w:val="28"/>
          <w:szCs w:val="28"/>
          <w:shd w:val="clear" w:color="auto" w:fill="FFFFFF"/>
          <w:lang w:val="uk-UA"/>
        </w:rPr>
        <w:t>.</w:t>
      </w:r>
    </w:p>
    <w:p w:rsidR="006C0618" w:rsidRPr="00111D31" w:rsidRDefault="006C0618" w:rsidP="006C0618">
      <w:pPr>
        <w:tabs>
          <w:tab w:val="left" w:pos="-720"/>
        </w:tabs>
        <w:ind w:left="-540"/>
        <w:jc w:val="center"/>
        <w:rPr>
          <w:b/>
          <w:sz w:val="36"/>
          <w:szCs w:val="36"/>
          <w:lang w:val="uk-UA"/>
        </w:rPr>
      </w:pPr>
    </w:p>
    <w:p w:rsidR="002D5CB7" w:rsidRPr="00276322" w:rsidRDefault="002D5CB7" w:rsidP="00276322">
      <w:pPr>
        <w:tabs>
          <w:tab w:val="left" w:pos="-720"/>
        </w:tabs>
        <w:ind w:left="-540" w:hanging="360"/>
        <w:jc w:val="center"/>
        <w:rPr>
          <w:b/>
          <w:sz w:val="28"/>
          <w:szCs w:val="36"/>
          <w:u w:val="single"/>
          <w:lang w:val="uk-UA"/>
        </w:rPr>
      </w:pPr>
      <w:r w:rsidRPr="00276322">
        <w:rPr>
          <w:b/>
          <w:sz w:val="28"/>
          <w:szCs w:val="36"/>
          <w:u w:val="single"/>
          <w:lang w:val="uk-UA"/>
        </w:rPr>
        <w:t>Підсу</w:t>
      </w:r>
      <w:r w:rsidR="003F739B" w:rsidRPr="00276322">
        <w:rPr>
          <w:b/>
          <w:sz w:val="28"/>
          <w:szCs w:val="36"/>
          <w:u w:val="single"/>
          <w:lang w:val="uk-UA"/>
        </w:rPr>
        <w:t>мок аналізу рівня навченості учнів</w:t>
      </w:r>
    </w:p>
    <w:p w:rsidR="002D5CB7" w:rsidRPr="003F739B" w:rsidRDefault="002D5CB7" w:rsidP="002D5CB7">
      <w:pPr>
        <w:ind w:left="1080"/>
        <w:jc w:val="center"/>
        <w:rPr>
          <w:b/>
          <w:i/>
          <w:sz w:val="20"/>
          <w:lang w:val="uk-UA"/>
        </w:rPr>
      </w:pPr>
    </w:p>
    <w:p w:rsidR="002D5CB7" w:rsidRPr="00111D31" w:rsidRDefault="002D5CB7" w:rsidP="00120D59">
      <w:pPr>
        <w:ind w:firstLine="851"/>
        <w:jc w:val="both"/>
        <w:rPr>
          <w:sz w:val="28"/>
          <w:szCs w:val="28"/>
          <w:lang w:val="uk-UA"/>
        </w:rPr>
      </w:pPr>
      <w:r w:rsidRPr="00111D31">
        <w:rPr>
          <w:sz w:val="28"/>
          <w:szCs w:val="28"/>
          <w:lang w:val="uk-UA"/>
        </w:rPr>
        <w:t xml:space="preserve">Проводячи підсумок аналізу рівня навченості необхідно зробити висновок, що результати засвоєння знань з предметів можна вважати </w:t>
      </w:r>
      <w:r w:rsidRPr="00111D31">
        <w:rPr>
          <w:sz w:val="28"/>
          <w:szCs w:val="28"/>
          <w:lang w:val="uk-UA"/>
        </w:rPr>
        <w:lastRenderedPageBreak/>
        <w:t>задовільним. У ході аналізу стала очевидна виражена рівнева диференціація між класами, багато в чому яку можна пояснити неоднорідністю складу учнів, що робить доцільним вдосконалення формування класних колективів, а також диференційований підхід до навчання учнів.</w:t>
      </w:r>
    </w:p>
    <w:p w:rsidR="002D5CB7" w:rsidRPr="00111D31" w:rsidRDefault="002D5CB7" w:rsidP="005B7CD0">
      <w:pPr>
        <w:ind w:firstLine="851"/>
        <w:jc w:val="both"/>
        <w:rPr>
          <w:sz w:val="28"/>
          <w:szCs w:val="28"/>
          <w:lang w:val="uk-UA"/>
        </w:rPr>
      </w:pPr>
      <w:r w:rsidRPr="00111D31">
        <w:rPr>
          <w:sz w:val="28"/>
          <w:szCs w:val="28"/>
          <w:lang w:val="uk-UA"/>
        </w:rPr>
        <w:t>Об’єктивний аналіз показників навчання свідчить, що навчальний матеріал з учнями на всіх рівнях освоюється в основному на репродуктивному рівні, тому що відповідні йому показники (повнота і міцність засвоєння матеріалу)</w:t>
      </w:r>
      <w:r w:rsidR="004D64EA">
        <w:rPr>
          <w:sz w:val="28"/>
          <w:szCs w:val="28"/>
          <w:lang w:val="uk-UA"/>
        </w:rPr>
        <w:t xml:space="preserve"> виражені сильніше (в достатньому 46,6% та середньому 40,4%</w:t>
      </w:r>
      <w:r w:rsidRPr="00111D31">
        <w:rPr>
          <w:sz w:val="28"/>
          <w:szCs w:val="28"/>
          <w:lang w:val="uk-UA"/>
        </w:rPr>
        <w:t>)</w:t>
      </w:r>
      <w:r w:rsidR="005B7CD0">
        <w:rPr>
          <w:sz w:val="28"/>
          <w:szCs w:val="28"/>
          <w:lang w:val="uk-UA"/>
        </w:rPr>
        <w:t xml:space="preserve">. </w:t>
      </w:r>
      <w:r w:rsidRPr="00111D31">
        <w:rPr>
          <w:sz w:val="28"/>
          <w:szCs w:val="28"/>
          <w:lang w:val="uk-UA"/>
        </w:rPr>
        <w:t>Недостатньо реалізується принцип індивідуалізації та диференціації при роботі з учнями основної школи.</w:t>
      </w:r>
    </w:p>
    <w:p w:rsidR="002D5CB7" w:rsidRPr="00111D31" w:rsidRDefault="004D64EA" w:rsidP="005B7CD0">
      <w:pPr>
        <w:ind w:firstLine="851"/>
        <w:jc w:val="both"/>
        <w:rPr>
          <w:sz w:val="28"/>
          <w:szCs w:val="28"/>
          <w:lang w:val="uk-UA"/>
        </w:rPr>
      </w:pPr>
      <w:r>
        <w:rPr>
          <w:sz w:val="28"/>
          <w:szCs w:val="28"/>
          <w:lang w:val="uk-UA"/>
        </w:rPr>
        <w:t>За підсумками навчального 2016/2017</w:t>
      </w:r>
      <w:r w:rsidR="002D5CB7" w:rsidRPr="00111D31">
        <w:rPr>
          <w:sz w:val="28"/>
          <w:szCs w:val="28"/>
          <w:lang w:val="uk-UA"/>
        </w:rPr>
        <w:t xml:space="preserve"> н.р. всі 100% учнів школи атестовані за 12-бальною системою оцінювання (згідно Критеріїів оцінювання)</w:t>
      </w:r>
      <w:r w:rsidR="005B7CD0">
        <w:rPr>
          <w:sz w:val="28"/>
          <w:szCs w:val="28"/>
          <w:lang w:val="uk-UA"/>
        </w:rPr>
        <w:t>.</w:t>
      </w:r>
      <w:r w:rsidR="002D5CB7" w:rsidRPr="00111D31">
        <w:rPr>
          <w:sz w:val="28"/>
          <w:szCs w:val="28"/>
          <w:lang w:val="uk-UA"/>
        </w:rPr>
        <w:t xml:space="preserve"> .</w:t>
      </w:r>
    </w:p>
    <w:p w:rsidR="002D5CB7" w:rsidRPr="00111D31" w:rsidRDefault="002D5CB7" w:rsidP="005B7CD0">
      <w:pPr>
        <w:ind w:firstLine="851"/>
        <w:jc w:val="both"/>
        <w:rPr>
          <w:sz w:val="28"/>
          <w:szCs w:val="28"/>
          <w:lang w:val="uk-UA"/>
        </w:rPr>
      </w:pPr>
      <w:r w:rsidRPr="00111D31">
        <w:rPr>
          <w:sz w:val="28"/>
          <w:szCs w:val="28"/>
          <w:lang w:val="uk-UA"/>
        </w:rPr>
        <w:t xml:space="preserve">  Успішність</w:t>
      </w:r>
      <w:r w:rsidR="004D64EA">
        <w:rPr>
          <w:sz w:val="28"/>
          <w:szCs w:val="28"/>
          <w:lang w:val="uk-UA"/>
        </w:rPr>
        <w:t xml:space="preserve"> знань у звітному році склала 94,6</w:t>
      </w:r>
      <w:r w:rsidRPr="00111D31">
        <w:rPr>
          <w:sz w:val="28"/>
          <w:szCs w:val="28"/>
          <w:lang w:val="uk-UA"/>
        </w:rPr>
        <w:t>%,   які</w:t>
      </w:r>
      <w:r w:rsidR="00DB6056">
        <w:rPr>
          <w:sz w:val="28"/>
          <w:szCs w:val="28"/>
          <w:lang w:val="uk-UA"/>
        </w:rPr>
        <w:t>сть знань учнів школи складає 53,3</w:t>
      </w:r>
      <w:r w:rsidRPr="00111D31">
        <w:rPr>
          <w:sz w:val="28"/>
          <w:szCs w:val="28"/>
          <w:lang w:val="uk-UA"/>
        </w:rPr>
        <w:t xml:space="preserve">%, </w:t>
      </w:r>
    </w:p>
    <w:p w:rsidR="002D5CB7" w:rsidRPr="00111D31" w:rsidRDefault="002D5CB7" w:rsidP="005B7CD0">
      <w:pPr>
        <w:ind w:firstLine="851"/>
        <w:jc w:val="both"/>
        <w:rPr>
          <w:sz w:val="28"/>
          <w:szCs w:val="28"/>
          <w:lang w:val="uk-UA"/>
        </w:rPr>
      </w:pPr>
      <w:r w:rsidRPr="00111D31">
        <w:rPr>
          <w:sz w:val="28"/>
          <w:szCs w:val="28"/>
          <w:lang w:val="uk-UA"/>
        </w:rPr>
        <w:t>На високому рівні (10-12 балів) за</w:t>
      </w:r>
      <w:r w:rsidR="00DB6056">
        <w:rPr>
          <w:sz w:val="28"/>
          <w:szCs w:val="28"/>
          <w:lang w:val="uk-UA"/>
        </w:rPr>
        <w:t>своїли програму з предметів 6,7</w:t>
      </w:r>
      <w:r w:rsidRPr="00111D31">
        <w:rPr>
          <w:sz w:val="28"/>
          <w:szCs w:val="28"/>
          <w:lang w:val="uk-UA"/>
        </w:rPr>
        <w:t xml:space="preserve"> % учнів школи ;</w:t>
      </w:r>
    </w:p>
    <w:p w:rsidR="002D5CB7" w:rsidRPr="00111D31" w:rsidRDefault="002D5CB7" w:rsidP="005B7CD0">
      <w:pPr>
        <w:ind w:firstLine="851"/>
        <w:jc w:val="both"/>
        <w:rPr>
          <w:sz w:val="28"/>
          <w:szCs w:val="28"/>
          <w:lang w:val="uk-UA"/>
        </w:rPr>
      </w:pPr>
      <w:r w:rsidRPr="00111D31">
        <w:rPr>
          <w:sz w:val="28"/>
          <w:szCs w:val="28"/>
          <w:lang w:val="uk-UA"/>
        </w:rPr>
        <w:t>На</w:t>
      </w:r>
      <w:r w:rsidR="00DB6056">
        <w:rPr>
          <w:sz w:val="28"/>
          <w:szCs w:val="28"/>
          <w:lang w:val="uk-UA"/>
        </w:rPr>
        <w:t xml:space="preserve"> достатньому  (7-9 балів) – 46,6</w:t>
      </w:r>
      <w:r w:rsidRPr="00111D31">
        <w:rPr>
          <w:sz w:val="28"/>
          <w:szCs w:val="28"/>
          <w:lang w:val="uk-UA"/>
        </w:rPr>
        <w:t xml:space="preserve">%; </w:t>
      </w:r>
    </w:p>
    <w:p w:rsidR="002D5CB7" w:rsidRPr="00111D31" w:rsidRDefault="002D5CB7" w:rsidP="005B7CD0">
      <w:pPr>
        <w:ind w:firstLine="851"/>
        <w:jc w:val="both"/>
        <w:rPr>
          <w:sz w:val="28"/>
          <w:szCs w:val="28"/>
          <w:lang w:val="uk-UA"/>
        </w:rPr>
      </w:pPr>
      <w:r w:rsidRPr="00111D31">
        <w:rPr>
          <w:sz w:val="28"/>
          <w:szCs w:val="28"/>
          <w:lang w:val="uk-UA"/>
        </w:rPr>
        <w:t>На</w:t>
      </w:r>
      <w:r w:rsidR="00DB6056">
        <w:rPr>
          <w:sz w:val="28"/>
          <w:szCs w:val="28"/>
          <w:lang w:val="uk-UA"/>
        </w:rPr>
        <w:t xml:space="preserve"> середньому ( 4 – 6 балів ) – 40,4</w:t>
      </w:r>
      <w:r w:rsidRPr="00111D31">
        <w:rPr>
          <w:sz w:val="28"/>
          <w:szCs w:val="28"/>
          <w:lang w:val="uk-UA"/>
        </w:rPr>
        <w:t>% ;</w:t>
      </w:r>
    </w:p>
    <w:p w:rsidR="002D5CB7" w:rsidRPr="005B7CD0" w:rsidRDefault="002D5CB7" w:rsidP="005B7CD0">
      <w:pPr>
        <w:ind w:firstLine="851"/>
        <w:jc w:val="both"/>
        <w:rPr>
          <w:sz w:val="28"/>
          <w:szCs w:val="28"/>
          <w:lang w:val="uk-UA"/>
        </w:rPr>
      </w:pPr>
      <w:r w:rsidRPr="00111D31">
        <w:rPr>
          <w:sz w:val="28"/>
          <w:szCs w:val="28"/>
          <w:lang w:val="uk-UA"/>
        </w:rPr>
        <w:t>Н</w:t>
      </w:r>
      <w:r w:rsidR="00DB6056">
        <w:rPr>
          <w:sz w:val="28"/>
          <w:szCs w:val="28"/>
          <w:lang w:val="uk-UA"/>
        </w:rPr>
        <w:t>а початковому ( 1 – 3 бали ) – 6,3</w:t>
      </w:r>
      <w:r w:rsidRPr="00111D31">
        <w:rPr>
          <w:sz w:val="28"/>
          <w:szCs w:val="28"/>
          <w:lang w:val="uk-UA"/>
        </w:rPr>
        <w:t>%.</w:t>
      </w:r>
    </w:p>
    <w:p w:rsidR="005B7CD0" w:rsidRDefault="005B7CD0" w:rsidP="00033D1F">
      <w:pPr>
        <w:ind w:firstLine="567"/>
        <w:jc w:val="both"/>
        <w:rPr>
          <w:sz w:val="28"/>
          <w:szCs w:val="28"/>
          <w:lang w:val="uk-UA"/>
        </w:rPr>
      </w:pPr>
    </w:p>
    <w:p w:rsidR="005B7CD0" w:rsidRDefault="005B7CD0" w:rsidP="005B7CD0">
      <w:pPr>
        <w:ind w:firstLine="567"/>
        <w:jc w:val="center"/>
        <w:rPr>
          <w:b/>
          <w:sz w:val="28"/>
          <w:szCs w:val="28"/>
          <w:u w:val="single"/>
          <w:lang w:val="uk-UA"/>
        </w:rPr>
      </w:pPr>
      <w:r w:rsidRPr="00276322">
        <w:rPr>
          <w:b/>
          <w:sz w:val="28"/>
          <w:szCs w:val="28"/>
          <w:u w:val="single"/>
          <w:lang w:val="uk-UA"/>
        </w:rPr>
        <w:t>Робота з обдарованими учнями у 2016-2017 н.р.</w:t>
      </w:r>
    </w:p>
    <w:p w:rsidR="00276322" w:rsidRPr="00276322" w:rsidRDefault="00276322" w:rsidP="005B7CD0">
      <w:pPr>
        <w:ind w:firstLine="567"/>
        <w:jc w:val="center"/>
        <w:rPr>
          <w:b/>
          <w:sz w:val="28"/>
          <w:szCs w:val="28"/>
          <w:u w:val="single"/>
          <w:lang w:val="uk-UA"/>
        </w:rPr>
      </w:pPr>
    </w:p>
    <w:p w:rsidR="005B7CD0" w:rsidRDefault="00033D1F" w:rsidP="00033D1F">
      <w:pPr>
        <w:ind w:firstLine="567"/>
        <w:jc w:val="both"/>
        <w:rPr>
          <w:sz w:val="28"/>
          <w:szCs w:val="28"/>
          <w:lang w:val="uk-UA"/>
        </w:rPr>
      </w:pPr>
      <w:r w:rsidRPr="00BF7C0D">
        <w:rPr>
          <w:sz w:val="28"/>
          <w:szCs w:val="28"/>
          <w:lang w:val="uk-UA"/>
        </w:rPr>
        <w:t xml:space="preserve">Результативною протягом року була і методична робота в галузі роботи з обдарованими </w:t>
      </w:r>
      <w:r>
        <w:rPr>
          <w:sz w:val="28"/>
          <w:szCs w:val="28"/>
          <w:lang w:val="uk-UA"/>
        </w:rPr>
        <w:t>учнями</w:t>
      </w:r>
      <w:r w:rsidRPr="00BF7C0D">
        <w:rPr>
          <w:sz w:val="28"/>
          <w:szCs w:val="28"/>
          <w:lang w:val="uk-UA"/>
        </w:rPr>
        <w:t xml:space="preserve"> й підготовка їх до районних конкурсів, олімпіад.</w:t>
      </w:r>
      <w:r w:rsidRPr="00310CCA">
        <w:rPr>
          <w:sz w:val="28"/>
          <w:lang w:val="uk-UA"/>
        </w:rPr>
        <w:t xml:space="preserve">Добре організована і спланована  робота окремих учителів </w:t>
      </w:r>
      <w:r>
        <w:rPr>
          <w:sz w:val="28"/>
          <w:lang w:val="uk-UA"/>
        </w:rPr>
        <w:t xml:space="preserve">школи </w:t>
      </w:r>
      <w:r w:rsidRPr="00310CCA">
        <w:rPr>
          <w:sz w:val="28"/>
          <w:lang w:val="uk-UA"/>
        </w:rPr>
        <w:t xml:space="preserve">з обдарованими учнями дала певні результати, так, наприклад, </w:t>
      </w:r>
      <w:r>
        <w:rPr>
          <w:sz w:val="28"/>
          <w:szCs w:val="28"/>
          <w:lang w:val="uk-UA"/>
        </w:rPr>
        <w:t>у</w:t>
      </w:r>
      <w:r w:rsidRPr="00310CCA">
        <w:rPr>
          <w:sz w:val="28"/>
          <w:szCs w:val="28"/>
          <w:lang w:val="uk-UA"/>
        </w:rPr>
        <w:t xml:space="preserve"> ІІ етапі Всеукраїнських олімпіад з базових дисциплін,  Міжнародного конкурсу з української мови ім. П. Яцика та мовно-літературного конкурсу імені Т.Шевченка </w:t>
      </w:r>
      <w:r>
        <w:rPr>
          <w:sz w:val="28"/>
          <w:szCs w:val="28"/>
          <w:lang w:val="uk-UA"/>
        </w:rPr>
        <w:t>брали</w:t>
      </w:r>
      <w:r w:rsidRPr="00310CCA">
        <w:rPr>
          <w:sz w:val="28"/>
          <w:szCs w:val="28"/>
          <w:lang w:val="uk-UA"/>
        </w:rPr>
        <w:t xml:space="preserve"> участь 63 учнів школи</w:t>
      </w:r>
      <w:r>
        <w:rPr>
          <w:sz w:val="28"/>
          <w:szCs w:val="28"/>
          <w:lang w:val="uk-UA"/>
        </w:rPr>
        <w:t>. Призові місця які зайняли учні наш</w:t>
      </w:r>
      <w:r w:rsidR="005B7CD0">
        <w:rPr>
          <w:sz w:val="28"/>
          <w:szCs w:val="28"/>
          <w:lang w:val="uk-UA"/>
        </w:rPr>
        <w:t>ої школи представлені в таблиці:</w:t>
      </w:r>
    </w:p>
    <w:tbl>
      <w:tblPr>
        <w:tblStyle w:val="af4"/>
        <w:tblW w:w="0" w:type="auto"/>
        <w:tblInd w:w="720" w:type="dxa"/>
        <w:tblLayout w:type="fixed"/>
        <w:tblLook w:val="04A0"/>
      </w:tblPr>
      <w:tblGrid>
        <w:gridCol w:w="381"/>
        <w:gridCol w:w="2009"/>
        <w:gridCol w:w="2712"/>
        <w:gridCol w:w="1193"/>
        <w:gridCol w:w="924"/>
        <w:gridCol w:w="1916"/>
      </w:tblGrid>
      <w:tr w:rsidR="005B7CD0" w:rsidRPr="006B1C9E" w:rsidTr="00462F8B">
        <w:tc>
          <w:tcPr>
            <w:tcW w:w="381"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 xml:space="preserve">№ </w:t>
            </w:r>
          </w:p>
        </w:tc>
        <w:tc>
          <w:tcPr>
            <w:tcW w:w="2009" w:type="dxa"/>
            <w:vAlign w:val="center"/>
          </w:tcPr>
          <w:p w:rsidR="005B7CD0" w:rsidRPr="005B7CD0" w:rsidRDefault="005B7CD0" w:rsidP="00462F8B">
            <w:pPr>
              <w:pStyle w:val="af"/>
              <w:ind w:left="0"/>
              <w:jc w:val="center"/>
              <w:rPr>
                <w:rFonts w:ascii="Times New Roman" w:hAnsi="Times New Roman"/>
                <w:i/>
                <w:sz w:val="24"/>
                <w:szCs w:val="24"/>
                <w:lang w:val="uk-UA"/>
              </w:rPr>
            </w:pPr>
            <w:r w:rsidRPr="005B7CD0">
              <w:rPr>
                <w:rFonts w:ascii="Times New Roman" w:hAnsi="Times New Roman"/>
                <w:i/>
                <w:sz w:val="24"/>
                <w:szCs w:val="24"/>
                <w:lang w:val="uk-UA"/>
              </w:rPr>
              <w:t>Предмет</w:t>
            </w:r>
          </w:p>
        </w:tc>
        <w:tc>
          <w:tcPr>
            <w:tcW w:w="2712" w:type="dxa"/>
            <w:vAlign w:val="center"/>
          </w:tcPr>
          <w:p w:rsidR="005B7CD0" w:rsidRPr="005B7CD0" w:rsidRDefault="005B7CD0" w:rsidP="00462F8B">
            <w:pPr>
              <w:pStyle w:val="af"/>
              <w:ind w:left="0"/>
              <w:jc w:val="center"/>
              <w:rPr>
                <w:rFonts w:ascii="Times New Roman" w:hAnsi="Times New Roman"/>
                <w:i/>
                <w:sz w:val="24"/>
                <w:szCs w:val="24"/>
                <w:lang w:val="uk-UA"/>
              </w:rPr>
            </w:pPr>
            <w:r w:rsidRPr="005B7CD0">
              <w:rPr>
                <w:rFonts w:ascii="Times New Roman" w:hAnsi="Times New Roman"/>
                <w:i/>
                <w:sz w:val="24"/>
                <w:szCs w:val="24"/>
                <w:lang w:val="uk-UA"/>
              </w:rPr>
              <w:t>ПІП переможця</w:t>
            </w:r>
          </w:p>
        </w:tc>
        <w:tc>
          <w:tcPr>
            <w:tcW w:w="1193" w:type="dxa"/>
            <w:vAlign w:val="center"/>
          </w:tcPr>
          <w:p w:rsidR="005B7CD0" w:rsidRPr="005B7CD0" w:rsidRDefault="005B7CD0" w:rsidP="00462F8B">
            <w:pPr>
              <w:pStyle w:val="af"/>
              <w:ind w:left="0"/>
              <w:jc w:val="center"/>
              <w:rPr>
                <w:rFonts w:ascii="Times New Roman" w:hAnsi="Times New Roman"/>
                <w:i/>
                <w:sz w:val="24"/>
                <w:szCs w:val="24"/>
                <w:lang w:val="uk-UA"/>
              </w:rPr>
            </w:pPr>
            <w:r w:rsidRPr="005B7CD0">
              <w:rPr>
                <w:rFonts w:ascii="Times New Roman" w:hAnsi="Times New Roman"/>
                <w:i/>
                <w:sz w:val="24"/>
                <w:szCs w:val="24"/>
                <w:lang w:val="uk-UA"/>
              </w:rPr>
              <w:t>Клас</w:t>
            </w:r>
          </w:p>
        </w:tc>
        <w:tc>
          <w:tcPr>
            <w:tcW w:w="924" w:type="dxa"/>
            <w:vAlign w:val="center"/>
          </w:tcPr>
          <w:p w:rsidR="005B7CD0" w:rsidRPr="005B7CD0" w:rsidRDefault="005B7CD0" w:rsidP="00462F8B">
            <w:pPr>
              <w:pStyle w:val="af"/>
              <w:ind w:left="0"/>
              <w:jc w:val="center"/>
              <w:rPr>
                <w:rFonts w:ascii="Times New Roman" w:hAnsi="Times New Roman"/>
                <w:i/>
                <w:sz w:val="24"/>
                <w:szCs w:val="24"/>
                <w:lang w:val="uk-UA"/>
              </w:rPr>
            </w:pPr>
            <w:r w:rsidRPr="005B7CD0">
              <w:rPr>
                <w:rFonts w:ascii="Times New Roman" w:hAnsi="Times New Roman"/>
                <w:i/>
                <w:sz w:val="24"/>
                <w:szCs w:val="24"/>
                <w:lang w:val="uk-UA"/>
              </w:rPr>
              <w:t>Місце</w:t>
            </w:r>
          </w:p>
        </w:tc>
        <w:tc>
          <w:tcPr>
            <w:tcW w:w="1916" w:type="dxa"/>
            <w:vAlign w:val="center"/>
          </w:tcPr>
          <w:p w:rsidR="005B7CD0" w:rsidRPr="005B7CD0" w:rsidRDefault="005B7CD0" w:rsidP="00462F8B">
            <w:pPr>
              <w:pStyle w:val="af"/>
              <w:ind w:left="0"/>
              <w:jc w:val="center"/>
              <w:rPr>
                <w:rFonts w:ascii="Times New Roman" w:hAnsi="Times New Roman"/>
                <w:i/>
                <w:sz w:val="24"/>
                <w:szCs w:val="24"/>
                <w:lang w:val="uk-UA"/>
              </w:rPr>
            </w:pPr>
            <w:r w:rsidRPr="005B7CD0">
              <w:rPr>
                <w:rFonts w:ascii="Times New Roman" w:hAnsi="Times New Roman"/>
                <w:i/>
                <w:sz w:val="24"/>
                <w:szCs w:val="24"/>
                <w:lang w:val="uk-UA"/>
              </w:rPr>
              <w:t>Вчитель</w:t>
            </w:r>
          </w:p>
        </w:tc>
      </w:tr>
      <w:tr w:rsidR="005B7CD0" w:rsidTr="00462F8B">
        <w:tc>
          <w:tcPr>
            <w:tcW w:w="381" w:type="dxa"/>
            <w:vMerge w:val="restart"/>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1</w:t>
            </w:r>
          </w:p>
        </w:tc>
        <w:tc>
          <w:tcPr>
            <w:tcW w:w="2009" w:type="dxa"/>
            <w:vMerge w:val="restart"/>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Молдовська мова</w:t>
            </w: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Гергі Мірела Петрівна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9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Шкеопу В.О.</w:t>
            </w:r>
          </w:p>
        </w:tc>
      </w:tr>
      <w:tr w:rsidR="005B7CD0" w:rsidTr="00462F8B">
        <w:tc>
          <w:tcPr>
            <w:tcW w:w="381" w:type="dxa"/>
            <w:vMerge/>
          </w:tcPr>
          <w:p w:rsidR="005B7CD0" w:rsidRPr="005B7CD0" w:rsidRDefault="005B7CD0" w:rsidP="00462F8B">
            <w:pPr>
              <w:pStyle w:val="af"/>
              <w:ind w:left="0"/>
              <w:jc w:val="both"/>
              <w:rPr>
                <w:rFonts w:ascii="Times New Roman" w:hAnsi="Times New Roman"/>
                <w:sz w:val="24"/>
                <w:szCs w:val="24"/>
                <w:lang w:val="uk-UA"/>
              </w:rPr>
            </w:pPr>
          </w:p>
        </w:tc>
        <w:tc>
          <w:tcPr>
            <w:tcW w:w="2009" w:type="dxa"/>
            <w:vMerge/>
          </w:tcPr>
          <w:p w:rsidR="005B7CD0" w:rsidRPr="005B7CD0" w:rsidRDefault="005B7CD0" w:rsidP="00462F8B">
            <w:pPr>
              <w:pStyle w:val="af"/>
              <w:ind w:left="0"/>
              <w:jc w:val="both"/>
              <w:rPr>
                <w:rFonts w:ascii="Times New Roman" w:hAnsi="Times New Roman"/>
                <w:sz w:val="24"/>
                <w:szCs w:val="24"/>
                <w:lang w:val="uk-UA"/>
              </w:rPr>
            </w:pPr>
          </w:p>
        </w:tc>
        <w:tc>
          <w:tcPr>
            <w:tcW w:w="2712" w:type="dxa"/>
          </w:tcPr>
          <w:p w:rsidR="005B7CD0" w:rsidRPr="005B7CD0" w:rsidRDefault="005B7CD0" w:rsidP="00462F8B">
            <w:pPr>
              <w:rPr>
                <w:lang w:val="uk-UA"/>
              </w:rPr>
            </w:pPr>
            <w:r w:rsidRPr="005B7CD0">
              <w:rPr>
                <w:lang w:val="uk-UA"/>
              </w:rPr>
              <w:t>Таран Мальвіна Георгіївна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10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w:t>
            </w:r>
          </w:p>
        </w:tc>
        <w:tc>
          <w:tcPr>
            <w:tcW w:w="1916" w:type="dxa"/>
          </w:tcPr>
          <w:p w:rsidR="005B7CD0" w:rsidRPr="005B7CD0" w:rsidRDefault="005B7CD0" w:rsidP="00462F8B">
            <w:r w:rsidRPr="005B7CD0">
              <w:rPr>
                <w:lang w:val="uk-UA"/>
              </w:rPr>
              <w:t>Арнауту М. П</w:t>
            </w:r>
          </w:p>
        </w:tc>
      </w:tr>
      <w:tr w:rsidR="005B7CD0" w:rsidTr="00462F8B">
        <w:tc>
          <w:tcPr>
            <w:tcW w:w="381" w:type="dxa"/>
            <w:vMerge/>
          </w:tcPr>
          <w:p w:rsidR="005B7CD0" w:rsidRPr="005B7CD0" w:rsidRDefault="005B7CD0" w:rsidP="00462F8B">
            <w:pPr>
              <w:pStyle w:val="af"/>
              <w:ind w:left="0"/>
              <w:jc w:val="both"/>
              <w:rPr>
                <w:rFonts w:ascii="Times New Roman" w:hAnsi="Times New Roman"/>
                <w:sz w:val="24"/>
                <w:szCs w:val="24"/>
                <w:lang w:val="uk-UA"/>
              </w:rPr>
            </w:pPr>
          </w:p>
        </w:tc>
        <w:tc>
          <w:tcPr>
            <w:tcW w:w="2009" w:type="dxa"/>
            <w:vMerge/>
          </w:tcPr>
          <w:p w:rsidR="005B7CD0" w:rsidRPr="005B7CD0" w:rsidRDefault="005B7CD0" w:rsidP="00462F8B">
            <w:pPr>
              <w:pStyle w:val="af"/>
              <w:ind w:left="0"/>
              <w:jc w:val="both"/>
              <w:rPr>
                <w:rFonts w:ascii="Times New Roman" w:hAnsi="Times New Roman"/>
                <w:sz w:val="24"/>
                <w:szCs w:val="24"/>
                <w:lang w:val="uk-UA"/>
              </w:rPr>
            </w:pPr>
          </w:p>
        </w:tc>
        <w:tc>
          <w:tcPr>
            <w:tcW w:w="2712" w:type="dxa"/>
          </w:tcPr>
          <w:p w:rsidR="005B7CD0" w:rsidRPr="005B7CD0" w:rsidRDefault="005B7CD0" w:rsidP="00462F8B">
            <w:pPr>
              <w:rPr>
                <w:lang w:val="uk-UA"/>
              </w:rPr>
            </w:pPr>
            <w:r w:rsidRPr="005B7CD0">
              <w:rPr>
                <w:lang w:val="uk-UA"/>
              </w:rPr>
              <w:t>Шкепу Ганна Дмитрівна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11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ІІІ</w:t>
            </w:r>
          </w:p>
        </w:tc>
        <w:tc>
          <w:tcPr>
            <w:tcW w:w="1916" w:type="dxa"/>
          </w:tcPr>
          <w:p w:rsidR="005B7CD0" w:rsidRPr="005B7CD0" w:rsidRDefault="005B7CD0" w:rsidP="00462F8B">
            <w:r w:rsidRPr="005B7CD0">
              <w:rPr>
                <w:lang w:val="uk-UA"/>
              </w:rPr>
              <w:t>Дякону М.П.</w:t>
            </w:r>
          </w:p>
        </w:tc>
      </w:tr>
      <w:tr w:rsidR="005B7CD0" w:rsidRPr="00EC1F8C" w:rsidTr="00462F8B">
        <w:tc>
          <w:tcPr>
            <w:tcW w:w="381"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2</w:t>
            </w:r>
          </w:p>
        </w:tc>
        <w:tc>
          <w:tcPr>
            <w:tcW w:w="2009"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Географія</w:t>
            </w: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Гергі Валентина Андріянівна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11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Морару М.П.</w:t>
            </w:r>
          </w:p>
        </w:tc>
      </w:tr>
      <w:tr w:rsidR="005B7CD0" w:rsidRPr="00EC1F8C" w:rsidTr="00462F8B">
        <w:tc>
          <w:tcPr>
            <w:tcW w:w="381"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3</w:t>
            </w:r>
          </w:p>
        </w:tc>
        <w:tc>
          <w:tcPr>
            <w:tcW w:w="2009"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Економіка</w:t>
            </w: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Гергі Валентина Андріянівна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11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Морару М.П.</w:t>
            </w:r>
          </w:p>
        </w:tc>
      </w:tr>
      <w:tr w:rsidR="005B7CD0" w:rsidTr="00462F8B">
        <w:tc>
          <w:tcPr>
            <w:tcW w:w="381"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3</w:t>
            </w:r>
          </w:p>
        </w:tc>
        <w:tc>
          <w:tcPr>
            <w:tcW w:w="2009"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Біологія</w:t>
            </w: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Севастьян Олена Михайлівна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8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Спінатій К. М.</w:t>
            </w:r>
          </w:p>
        </w:tc>
      </w:tr>
      <w:tr w:rsidR="005B7CD0" w:rsidTr="00462F8B">
        <w:tc>
          <w:tcPr>
            <w:tcW w:w="381" w:type="dxa"/>
            <w:vMerge w:val="restart"/>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4</w:t>
            </w:r>
          </w:p>
        </w:tc>
        <w:tc>
          <w:tcPr>
            <w:tcW w:w="2009" w:type="dxa"/>
            <w:vMerge w:val="restart"/>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Хімія</w:t>
            </w: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 xml:space="preserve">Севастьян Олена </w:t>
            </w:r>
            <w:r w:rsidRPr="005B7CD0">
              <w:rPr>
                <w:rFonts w:ascii="Times New Roman" w:hAnsi="Times New Roman"/>
                <w:sz w:val="24"/>
                <w:szCs w:val="24"/>
                <w:lang w:val="uk-UA"/>
              </w:rPr>
              <w:lastRenderedPageBreak/>
              <w:t>Михайлівна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lastRenderedPageBreak/>
              <w:t>8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Марку І.П.</w:t>
            </w:r>
          </w:p>
        </w:tc>
      </w:tr>
      <w:tr w:rsidR="005B7CD0" w:rsidTr="00462F8B">
        <w:tc>
          <w:tcPr>
            <w:tcW w:w="381" w:type="dxa"/>
            <w:vMerge/>
          </w:tcPr>
          <w:p w:rsidR="005B7CD0" w:rsidRPr="005B7CD0" w:rsidRDefault="005B7CD0" w:rsidP="00462F8B">
            <w:pPr>
              <w:pStyle w:val="af"/>
              <w:ind w:left="0"/>
              <w:jc w:val="both"/>
              <w:rPr>
                <w:rFonts w:ascii="Times New Roman" w:hAnsi="Times New Roman"/>
                <w:sz w:val="24"/>
                <w:szCs w:val="24"/>
                <w:lang w:val="uk-UA"/>
              </w:rPr>
            </w:pPr>
          </w:p>
        </w:tc>
        <w:tc>
          <w:tcPr>
            <w:tcW w:w="2009" w:type="dxa"/>
            <w:vMerge/>
          </w:tcPr>
          <w:p w:rsidR="005B7CD0" w:rsidRPr="005B7CD0" w:rsidRDefault="005B7CD0" w:rsidP="00462F8B">
            <w:pPr>
              <w:pStyle w:val="af"/>
              <w:ind w:left="0"/>
              <w:jc w:val="both"/>
              <w:rPr>
                <w:rFonts w:ascii="Times New Roman" w:hAnsi="Times New Roman"/>
                <w:sz w:val="24"/>
                <w:szCs w:val="24"/>
                <w:highlight w:val="yellow"/>
                <w:lang w:val="uk-UA"/>
              </w:rPr>
            </w:pP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Запорожан Ніонела Григоріївна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10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Арику О.Ф.</w:t>
            </w:r>
          </w:p>
        </w:tc>
      </w:tr>
      <w:tr w:rsidR="005B7CD0" w:rsidTr="00462F8B">
        <w:tc>
          <w:tcPr>
            <w:tcW w:w="381" w:type="dxa"/>
            <w:vMerge w:val="restart"/>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5</w:t>
            </w:r>
          </w:p>
        </w:tc>
        <w:tc>
          <w:tcPr>
            <w:tcW w:w="2009" w:type="dxa"/>
            <w:vMerge w:val="restart"/>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Математика</w:t>
            </w: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Моску Давид Григорович</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6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Гойчу Х.Ф.</w:t>
            </w:r>
          </w:p>
        </w:tc>
      </w:tr>
      <w:tr w:rsidR="005B7CD0" w:rsidTr="00462F8B">
        <w:tc>
          <w:tcPr>
            <w:tcW w:w="381" w:type="dxa"/>
            <w:vMerge/>
          </w:tcPr>
          <w:p w:rsidR="005B7CD0" w:rsidRPr="005B7CD0" w:rsidRDefault="005B7CD0" w:rsidP="00462F8B">
            <w:pPr>
              <w:pStyle w:val="af"/>
              <w:ind w:left="0"/>
              <w:jc w:val="both"/>
              <w:rPr>
                <w:rFonts w:ascii="Times New Roman" w:hAnsi="Times New Roman"/>
                <w:sz w:val="24"/>
                <w:szCs w:val="24"/>
                <w:lang w:val="uk-UA"/>
              </w:rPr>
            </w:pPr>
          </w:p>
        </w:tc>
        <w:tc>
          <w:tcPr>
            <w:tcW w:w="2009" w:type="dxa"/>
            <w:vMerge/>
          </w:tcPr>
          <w:p w:rsidR="005B7CD0" w:rsidRPr="005B7CD0" w:rsidRDefault="005B7CD0" w:rsidP="00462F8B">
            <w:pPr>
              <w:pStyle w:val="af"/>
              <w:ind w:left="0"/>
              <w:jc w:val="both"/>
              <w:rPr>
                <w:rFonts w:ascii="Times New Roman" w:hAnsi="Times New Roman"/>
                <w:sz w:val="24"/>
                <w:szCs w:val="24"/>
                <w:lang w:val="uk-UA"/>
              </w:rPr>
            </w:pPr>
          </w:p>
        </w:tc>
        <w:tc>
          <w:tcPr>
            <w:tcW w:w="2712"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Севастьян Олена Михайлівна</w:t>
            </w:r>
          </w:p>
        </w:tc>
        <w:tc>
          <w:tcPr>
            <w:tcW w:w="1193"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8 клас</w:t>
            </w:r>
          </w:p>
        </w:tc>
        <w:tc>
          <w:tcPr>
            <w:tcW w:w="924" w:type="dxa"/>
          </w:tcPr>
          <w:p w:rsidR="005B7CD0" w:rsidRPr="005B7CD0" w:rsidRDefault="005B7CD0" w:rsidP="00462F8B">
            <w:pPr>
              <w:pStyle w:val="af"/>
              <w:ind w:left="0"/>
              <w:jc w:val="center"/>
              <w:rPr>
                <w:rFonts w:ascii="Times New Roman" w:hAnsi="Times New Roman"/>
                <w:b/>
                <w:sz w:val="24"/>
                <w:szCs w:val="24"/>
                <w:lang w:val="uk-UA"/>
              </w:rPr>
            </w:pPr>
            <w:r w:rsidRPr="005B7CD0">
              <w:rPr>
                <w:rFonts w:ascii="Times New Roman" w:hAnsi="Times New Roman"/>
                <w:b/>
                <w:sz w:val="24"/>
                <w:szCs w:val="24"/>
                <w:lang w:val="uk-UA"/>
              </w:rPr>
              <w:t>ІІІ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Арнаут П.Ф.</w:t>
            </w:r>
          </w:p>
        </w:tc>
      </w:tr>
      <w:tr w:rsidR="005B7CD0" w:rsidTr="00462F8B">
        <w:tc>
          <w:tcPr>
            <w:tcW w:w="381"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6</w:t>
            </w:r>
          </w:p>
        </w:tc>
        <w:tc>
          <w:tcPr>
            <w:tcW w:w="2009" w:type="dxa"/>
          </w:tcPr>
          <w:p w:rsidR="005B7CD0" w:rsidRPr="005B7CD0" w:rsidRDefault="005B7CD0" w:rsidP="00462F8B">
            <w:pPr>
              <w:pStyle w:val="af"/>
              <w:ind w:left="0"/>
              <w:jc w:val="both"/>
              <w:rPr>
                <w:rFonts w:ascii="Times New Roman" w:hAnsi="Times New Roman"/>
                <w:sz w:val="24"/>
                <w:szCs w:val="24"/>
                <w:lang w:val="uk-UA"/>
              </w:rPr>
            </w:pPr>
            <w:r w:rsidRPr="005B7CD0">
              <w:rPr>
                <w:rFonts w:ascii="Times New Roman" w:hAnsi="Times New Roman"/>
                <w:sz w:val="24"/>
                <w:szCs w:val="24"/>
                <w:lang w:val="uk-UA"/>
              </w:rPr>
              <w:t>Інформатика</w:t>
            </w:r>
          </w:p>
        </w:tc>
        <w:tc>
          <w:tcPr>
            <w:tcW w:w="2712" w:type="dxa"/>
          </w:tcPr>
          <w:p w:rsidR="005B7CD0" w:rsidRPr="005B7CD0" w:rsidRDefault="005B7CD0" w:rsidP="00462F8B">
            <w:pPr>
              <w:rPr>
                <w:lang w:val="uk-UA"/>
              </w:rPr>
            </w:pPr>
            <w:r w:rsidRPr="005B7CD0">
              <w:rPr>
                <w:lang w:val="uk-UA"/>
              </w:rPr>
              <w:t>Шкепу Ганна Дмитрівна</w:t>
            </w:r>
          </w:p>
        </w:tc>
        <w:tc>
          <w:tcPr>
            <w:tcW w:w="1193" w:type="dxa"/>
          </w:tcPr>
          <w:p w:rsidR="005B7CD0" w:rsidRPr="005B7CD0" w:rsidRDefault="005B7CD0" w:rsidP="00462F8B">
            <w:pPr>
              <w:jc w:val="center"/>
              <w:rPr>
                <w:lang w:val="uk-UA"/>
              </w:rPr>
            </w:pPr>
            <w:r w:rsidRPr="005B7CD0">
              <w:rPr>
                <w:lang w:val="uk-UA"/>
              </w:rPr>
              <w:t>11 клас</w:t>
            </w:r>
          </w:p>
        </w:tc>
        <w:tc>
          <w:tcPr>
            <w:tcW w:w="924" w:type="dxa"/>
          </w:tcPr>
          <w:p w:rsidR="005B7CD0" w:rsidRPr="005B7CD0" w:rsidRDefault="005B7CD0" w:rsidP="00462F8B">
            <w:pPr>
              <w:jc w:val="center"/>
              <w:rPr>
                <w:b/>
                <w:lang w:val="uk-UA"/>
              </w:rPr>
            </w:pPr>
            <w:r w:rsidRPr="005B7CD0">
              <w:rPr>
                <w:b/>
                <w:lang w:val="uk-UA"/>
              </w:rPr>
              <w:t>І</w:t>
            </w:r>
          </w:p>
        </w:tc>
        <w:tc>
          <w:tcPr>
            <w:tcW w:w="1916" w:type="dxa"/>
          </w:tcPr>
          <w:p w:rsidR="005B7CD0" w:rsidRPr="005B7CD0" w:rsidRDefault="005B7CD0" w:rsidP="00462F8B">
            <w:pPr>
              <w:pStyle w:val="af"/>
              <w:ind w:left="0"/>
              <w:rPr>
                <w:rFonts w:ascii="Times New Roman" w:hAnsi="Times New Roman"/>
                <w:sz w:val="24"/>
                <w:szCs w:val="24"/>
                <w:lang w:val="uk-UA"/>
              </w:rPr>
            </w:pPr>
            <w:r w:rsidRPr="005B7CD0">
              <w:rPr>
                <w:rFonts w:ascii="Times New Roman" w:hAnsi="Times New Roman"/>
                <w:sz w:val="24"/>
                <w:szCs w:val="24"/>
                <w:lang w:val="uk-UA"/>
              </w:rPr>
              <w:t>Запорожан Р.О.</w:t>
            </w:r>
          </w:p>
        </w:tc>
      </w:tr>
    </w:tbl>
    <w:p w:rsidR="00033D1F" w:rsidRDefault="00033D1F" w:rsidP="00033D1F">
      <w:pPr>
        <w:ind w:firstLine="567"/>
        <w:jc w:val="both"/>
        <w:rPr>
          <w:sz w:val="28"/>
          <w:szCs w:val="28"/>
          <w:lang w:val="uk-UA"/>
        </w:rPr>
      </w:pPr>
      <w:r w:rsidRPr="00310CCA">
        <w:rPr>
          <w:sz w:val="28"/>
          <w:szCs w:val="28"/>
          <w:lang w:val="uk-UA"/>
        </w:rPr>
        <w:t xml:space="preserve"> Глибокі знання показали в цьому році учні на олімпіадах з математики, біології, хімії, інформатики, географії, економіки, молдовської мови, де маємо по1-2 переможця. В той же час ІІ етап Всеукраїнських олімпіад з базових дисциплін виявив різний рівень підготовки школярів.  Гірше за попередні роки виступили учні на олімпіадах з історії, правознавства, </w:t>
      </w:r>
      <w:r>
        <w:rPr>
          <w:sz w:val="28"/>
          <w:szCs w:val="28"/>
          <w:lang w:val="uk-UA"/>
        </w:rPr>
        <w:t xml:space="preserve">технічної праці, </w:t>
      </w:r>
      <w:r w:rsidRPr="00310CCA">
        <w:rPr>
          <w:sz w:val="28"/>
          <w:szCs w:val="28"/>
          <w:lang w:val="uk-UA"/>
        </w:rPr>
        <w:t>вже вкотре слабкі результати показ</w:t>
      </w:r>
      <w:r>
        <w:rPr>
          <w:sz w:val="28"/>
          <w:szCs w:val="28"/>
          <w:lang w:val="uk-UA"/>
        </w:rPr>
        <w:t>ують</w:t>
      </w:r>
      <w:r w:rsidRPr="00310CCA">
        <w:rPr>
          <w:sz w:val="28"/>
          <w:szCs w:val="28"/>
          <w:lang w:val="uk-UA"/>
        </w:rPr>
        <w:t xml:space="preserve"> учні на олімпіаді з </w:t>
      </w:r>
      <w:r>
        <w:rPr>
          <w:sz w:val="28"/>
          <w:szCs w:val="28"/>
          <w:lang w:val="uk-UA"/>
        </w:rPr>
        <w:t>української мови</w:t>
      </w:r>
      <w:r w:rsidRPr="00310CCA">
        <w:rPr>
          <w:sz w:val="28"/>
          <w:szCs w:val="28"/>
          <w:lang w:val="uk-UA"/>
        </w:rPr>
        <w:t>.</w:t>
      </w:r>
      <w:r>
        <w:rPr>
          <w:sz w:val="28"/>
          <w:szCs w:val="28"/>
          <w:lang w:val="uk-UA"/>
        </w:rPr>
        <w:t xml:space="preserve"> В цьому році жоден учень не представив нашу школу на олімпіаді з обслуговуючої праці. На олімпіаді з фізики хоча й немає переможців, наша школа за рейтингом по районі посіла ІІ місце. </w:t>
      </w:r>
    </w:p>
    <w:p w:rsidR="00001A35" w:rsidRDefault="00033D1F" w:rsidP="00033D1F">
      <w:pPr>
        <w:pStyle w:val="af"/>
        <w:ind w:left="0" w:firstLine="644"/>
        <w:jc w:val="both"/>
        <w:rPr>
          <w:rFonts w:ascii="Times New Roman" w:hAnsi="Times New Roman"/>
          <w:sz w:val="28"/>
          <w:lang w:val="uk-UA"/>
        </w:rPr>
      </w:pPr>
      <w:r w:rsidRPr="00001A35">
        <w:rPr>
          <w:rFonts w:ascii="Times New Roman" w:hAnsi="Times New Roman"/>
          <w:sz w:val="28"/>
          <w:lang w:val="uk-UA"/>
        </w:rPr>
        <w:t>На районному етапі Всеукраїнського конкурсу-захисту науково-дослідниціких робіт учнів-членів МАН в цьому році були представлені чотири роботи, які посіли призові місця. Назва робіт та пере</w:t>
      </w:r>
      <w:r w:rsidR="00001A35">
        <w:rPr>
          <w:rFonts w:ascii="Times New Roman" w:hAnsi="Times New Roman"/>
          <w:sz w:val="28"/>
          <w:lang w:val="uk-UA"/>
        </w:rPr>
        <w:t>можців представлені в таблиці 2:</w:t>
      </w:r>
    </w:p>
    <w:tbl>
      <w:tblPr>
        <w:tblStyle w:val="af4"/>
        <w:tblW w:w="9497" w:type="dxa"/>
        <w:tblInd w:w="-34" w:type="dxa"/>
        <w:tblLayout w:type="fixed"/>
        <w:tblLook w:val="04A0"/>
      </w:tblPr>
      <w:tblGrid>
        <w:gridCol w:w="1526"/>
        <w:gridCol w:w="1701"/>
        <w:gridCol w:w="1701"/>
        <w:gridCol w:w="851"/>
        <w:gridCol w:w="1417"/>
        <w:gridCol w:w="884"/>
        <w:gridCol w:w="1417"/>
      </w:tblGrid>
      <w:tr w:rsidR="00001A35" w:rsidRPr="000A2E85" w:rsidTr="00462F8B">
        <w:tc>
          <w:tcPr>
            <w:tcW w:w="1526"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Наукова секція</w:t>
            </w:r>
          </w:p>
        </w:tc>
        <w:tc>
          <w:tcPr>
            <w:tcW w:w="1701"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Базова дисципліна</w:t>
            </w:r>
          </w:p>
        </w:tc>
        <w:tc>
          <w:tcPr>
            <w:tcW w:w="1701"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ПІП учня</w:t>
            </w:r>
          </w:p>
        </w:tc>
        <w:tc>
          <w:tcPr>
            <w:tcW w:w="851"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Клас</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Назва роботи</w:t>
            </w:r>
          </w:p>
        </w:tc>
        <w:tc>
          <w:tcPr>
            <w:tcW w:w="884"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Місце</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Науковий керівник</w:t>
            </w:r>
          </w:p>
        </w:tc>
      </w:tr>
      <w:tr w:rsidR="00001A35" w:rsidRPr="000A2E85" w:rsidTr="00462F8B">
        <w:tc>
          <w:tcPr>
            <w:tcW w:w="1526"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Мультимедійні системи</w:t>
            </w:r>
          </w:p>
        </w:tc>
        <w:tc>
          <w:tcPr>
            <w:tcW w:w="1701"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Інформатика</w:t>
            </w:r>
          </w:p>
        </w:tc>
        <w:tc>
          <w:tcPr>
            <w:tcW w:w="1701" w:type="dxa"/>
          </w:tcPr>
          <w:p w:rsidR="00001A35" w:rsidRPr="00001A35" w:rsidRDefault="00001A35" w:rsidP="00462F8B">
            <w:pPr>
              <w:pStyle w:val="af"/>
              <w:ind w:left="0"/>
              <w:rPr>
                <w:rFonts w:ascii="Times New Roman" w:hAnsi="Times New Roman"/>
                <w:sz w:val="24"/>
                <w:szCs w:val="24"/>
                <w:lang w:val="uk-UA"/>
              </w:rPr>
            </w:pPr>
            <w:r w:rsidRPr="00001A35">
              <w:rPr>
                <w:rFonts w:ascii="Times New Roman" w:hAnsi="Times New Roman"/>
                <w:sz w:val="24"/>
                <w:szCs w:val="24"/>
                <w:lang w:val="uk-UA"/>
              </w:rPr>
              <w:t>Гергі Валентина Андріанівна</w:t>
            </w:r>
          </w:p>
        </w:tc>
        <w:tc>
          <w:tcPr>
            <w:tcW w:w="851"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11</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Робота з діаграмами</w:t>
            </w:r>
          </w:p>
        </w:tc>
        <w:tc>
          <w:tcPr>
            <w:tcW w:w="884"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І</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Запорожан Р.О.</w:t>
            </w:r>
          </w:p>
        </w:tc>
      </w:tr>
      <w:tr w:rsidR="00001A35" w:rsidRPr="000A2E85" w:rsidTr="00462F8B">
        <w:tc>
          <w:tcPr>
            <w:tcW w:w="1526"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Технології програмування</w:t>
            </w:r>
          </w:p>
        </w:tc>
        <w:tc>
          <w:tcPr>
            <w:tcW w:w="1701"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Інформатика</w:t>
            </w:r>
          </w:p>
        </w:tc>
        <w:tc>
          <w:tcPr>
            <w:tcW w:w="1701" w:type="dxa"/>
          </w:tcPr>
          <w:p w:rsidR="00001A35" w:rsidRPr="00001A35" w:rsidRDefault="00001A35" w:rsidP="00462F8B">
            <w:pPr>
              <w:pStyle w:val="af"/>
              <w:ind w:left="0"/>
              <w:rPr>
                <w:rFonts w:ascii="Times New Roman" w:hAnsi="Times New Roman"/>
                <w:sz w:val="24"/>
                <w:szCs w:val="24"/>
                <w:lang w:val="uk-UA"/>
              </w:rPr>
            </w:pPr>
            <w:r w:rsidRPr="00001A35">
              <w:rPr>
                <w:rFonts w:ascii="Times New Roman" w:hAnsi="Times New Roman"/>
                <w:sz w:val="24"/>
                <w:szCs w:val="24"/>
                <w:lang w:val="uk-UA"/>
              </w:rPr>
              <w:t>Шкепу Ганна Дмитрівна</w:t>
            </w:r>
          </w:p>
        </w:tc>
        <w:tc>
          <w:tcPr>
            <w:tcW w:w="851"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11</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Рішення задач в Турбо Паскалі</w:t>
            </w:r>
          </w:p>
        </w:tc>
        <w:tc>
          <w:tcPr>
            <w:tcW w:w="884"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І</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Запорожан Р.О.</w:t>
            </w:r>
          </w:p>
        </w:tc>
      </w:tr>
      <w:tr w:rsidR="00001A35" w:rsidRPr="000A2E85" w:rsidTr="00462F8B">
        <w:tc>
          <w:tcPr>
            <w:tcW w:w="1526"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Медицина</w:t>
            </w:r>
          </w:p>
        </w:tc>
        <w:tc>
          <w:tcPr>
            <w:tcW w:w="1701"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Біологія</w:t>
            </w:r>
          </w:p>
        </w:tc>
        <w:tc>
          <w:tcPr>
            <w:tcW w:w="1701" w:type="dxa"/>
          </w:tcPr>
          <w:p w:rsidR="00001A35" w:rsidRPr="00001A35" w:rsidRDefault="00001A35" w:rsidP="00462F8B">
            <w:pPr>
              <w:pStyle w:val="af"/>
              <w:ind w:left="0"/>
              <w:rPr>
                <w:rFonts w:ascii="Times New Roman" w:hAnsi="Times New Roman"/>
                <w:sz w:val="24"/>
                <w:szCs w:val="24"/>
                <w:lang w:val="uk-UA"/>
              </w:rPr>
            </w:pPr>
            <w:r w:rsidRPr="00001A35">
              <w:rPr>
                <w:rFonts w:ascii="Times New Roman" w:hAnsi="Times New Roman"/>
                <w:sz w:val="24"/>
                <w:szCs w:val="24"/>
                <w:lang w:val="uk-UA"/>
              </w:rPr>
              <w:t>Гергі Мірела Петрівна</w:t>
            </w:r>
          </w:p>
        </w:tc>
        <w:tc>
          <w:tcPr>
            <w:tcW w:w="851"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9</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Вплив радіації на організм людини</w:t>
            </w:r>
          </w:p>
        </w:tc>
        <w:tc>
          <w:tcPr>
            <w:tcW w:w="884"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ІІ</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Запорожан Р.О.</w:t>
            </w:r>
          </w:p>
        </w:tc>
      </w:tr>
      <w:tr w:rsidR="00001A35" w:rsidRPr="000A2E85" w:rsidTr="00462F8B">
        <w:tc>
          <w:tcPr>
            <w:tcW w:w="1526"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Медицина</w:t>
            </w:r>
          </w:p>
        </w:tc>
        <w:tc>
          <w:tcPr>
            <w:tcW w:w="1701"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Біологія</w:t>
            </w:r>
          </w:p>
        </w:tc>
        <w:tc>
          <w:tcPr>
            <w:tcW w:w="1701" w:type="dxa"/>
          </w:tcPr>
          <w:p w:rsidR="00001A35" w:rsidRPr="00001A35" w:rsidRDefault="00001A35" w:rsidP="00462F8B">
            <w:pPr>
              <w:pStyle w:val="af"/>
              <w:ind w:left="0"/>
              <w:rPr>
                <w:rFonts w:ascii="Times New Roman" w:hAnsi="Times New Roman"/>
                <w:sz w:val="24"/>
                <w:szCs w:val="24"/>
                <w:lang w:val="uk-UA"/>
              </w:rPr>
            </w:pPr>
            <w:r w:rsidRPr="00001A35">
              <w:rPr>
                <w:rFonts w:ascii="Times New Roman" w:hAnsi="Times New Roman"/>
                <w:sz w:val="24"/>
                <w:szCs w:val="24"/>
                <w:lang w:val="uk-UA"/>
              </w:rPr>
              <w:t>Брошеван Влада Вадимівна</w:t>
            </w:r>
          </w:p>
        </w:tc>
        <w:tc>
          <w:tcPr>
            <w:tcW w:w="851"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9</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Комп’ютер і здоров’я людини</w:t>
            </w:r>
          </w:p>
        </w:tc>
        <w:tc>
          <w:tcPr>
            <w:tcW w:w="884" w:type="dxa"/>
          </w:tcPr>
          <w:p w:rsidR="00001A35" w:rsidRPr="00001A35" w:rsidRDefault="00001A35" w:rsidP="00462F8B">
            <w:pPr>
              <w:pStyle w:val="af"/>
              <w:ind w:left="0"/>
              <w:jc w:val="center"/>
              <w:rPr>
                <w:rFonts w:ascii="Times New Roman" w:hAnsi="Times New Roman"/>
                <w:sz w:val="24"/>
                <w:szCs w:val="24"/>
                <w:lang w:val="uk-UA"/>
              </w:rPr>
            </w:pPr>
            <w:r w:rsidRPr="00001A35">
              <w:rPr>
                <w:rFonts w:ascii="Times New Roman" w:hAnsi="Times New Roman"/>
                <w:sz w:val="24"/>
                <w:szCs w:val="24"/>
                <w:lang w:val="uk-UA"/>
              </w:rPr>
              <w:t>ІІІ</w:t>
            </w:r>
          </w:p>
        </w:tc>
        <w:tc>
          <w:tcPr>
            <w:tcW w:w="1417" w:type="dxa"/>
          </w:tcPr>
          <w:p w:rsidR="00001A35" w:rsidRPr="00001A35" w:rsidRDefault="00001A35" w:rsidP="00462F8B">
            <w:pPr>
              <w:pStyle w:val="af"/>
              <w:ind w:left="0"/>
              <w:jc w:val="both"/>
              <w:rPr>
                <w:rFonts w:ascii="Times New Roman" w:hAnsi="Times New Roman"/>
                <w:sz w:val="24"/>
                <w:szCs w:val="24"/>
                <w:lang w:val="uk-UA"/>
              </w:rPr>
            </w:pPr>
            <w:r w:rsidRPr="00001A35">
              <w:rPr>
                <w:rFonts w:ascii="Times New Roman" w:hAnsi="Times New Roman"/>
                <w:sz w:val="24"/>
                <w:szCs w:val="24"/>
                <w:lang w:val="uk-UA"/>
              </w:rPr>
              <w:t>Запорожан Р.О.</w:t>
            </w:r>
          </w:p>
        </w:tc>
      </w:tr>
    </w:tbl>
    <w:p w:rsidR="00033D1F" w:rsidRPr="00001A35" w:rsidRDefault="00033D1F" w:rsidP="00033D1F">
      <w:pPr>
        <w:pStyle w:val="af"/>
        <w:ind w:left="0" w:firstLine="644"/>
        <w:jc w:val="both"/>
        <w:rPr>
          <w:rFonts w:ascii="Times New Roman" w:hAnsi="Times New Roman"/>
          <w:lang w:val="uk-UA"/>
        </w:rPr>
      </w:pPr>
      <w:r w:rsidRPr="00001A35">
        <w:rPr>
          <w:rFonts w:ascii="Times New Roman" w:hAnsi="Times New Roman"/>
          <w:sz w:val="28"/>
          <w:lang w:val="uk-UA"/>
        </w:rPr>
        <w:t xml:space="preserve">Якщо брати у порівняні з іншими школами району, то можна зробити висновок, що наша школа відстає в цьому напрямку. На районному етапі зі школи були представлені чотири роботи з трьох секцій, коли з інших шкіл – 9 робіт (Камянський НВК, Утконосівська ЗОШ), 7 робіт (Комишівська ЗОШ, Багатянська ЗОШ). За для досягнення кращих результатів вчителям школи </w:t>
      </w:r>
      <w:r w:rsidRPr="00001A35">
        <w:rPr>
          <w:rFonts w:ascii="Times New Roman" w:hAnsi="Times New Roman"/>
          <w:sz w:val="28"/>
          <w:lang w:val="uk-UA"/>
        </w:rPr>
        <w:lastRenderedPageBreak/>
        <w:t>потрібно н</w:t>
      </w:r>
      <w:r w:rsidRPr="00001A35">
        <w:rPr>
          <w:rFonts w:ascii="Times New Roman" w:hAnsi="Times New Roman"/>
          <w:color w:val="000000"/>
          <w:sz w:val="28"/>
          <w:lang w:val="uk-UA" w:eastAsia="uk-UA"/>
        </w:rPr>
        <w:t>амагатись залучити якомога більше талановитих учнів до написання  науково-дослідницьких робіт.</w:t>
      </w:r>
    </w:p>
    <w:p w:rsidR="00001A35" w:rsidRDefault="00033D1F" w:rsidP="00001A35">
      <w:pPr>
        <w:pStyle w:val="af"/>
        <w:ind w:left="0" w:firstLine="709"/>
        <w:jc w:val="both"/>
        <w:rPr>
          <w:rFonts w:ascii="Times New Roman" w:hAnsi="Times New Roman"/>
          <w:sz w:val="28"/>
          <w:lang w:val="uk-UA"/>
        </w:rPr>
      </w:pPr>
      <w:r w:rsidRPr="00001A35">
        <w:rPr>
          <w:rFonts w:ascii="Times New Roman" w:hAnsi="Times New Roman"/>
          <w:sz w:val="28"/>
          <w:lang w:val="uk-UA"/>
        </w:rPr>
        <w:t>У листопаді та грудні місяці учні нашої школи брали участь у Всеукраїнському конкурсі знавців української мови ім. Шевченко та у Всеукраїнському конкурсі знавців української мови ім. Петра Яцика. В цьому році нажаль призових місць щодо нашої школи не виявилось.</w:t>
      </w:r>
    </w:p>
    <w:p w:rsidR="00001A35" w:rsidRDefault="00033D1F" w:rsidP="00001A35">
      <w:pPr>
        <w:pStyle w:val="af"/>
        <w:ind w:left="0" w:firstLine="709"/>
        <w:jc w:val="both"/>
        <w:rPr>
          <w:rFonts w:ascii="Times New Roman" w:hAnsi="Times New Roman"/>
          <w:sz w:val="28"/>
          <w:szCs w:val="28"/>
          <w:lang w:val="uk-UA"/>
        </w:rPr>
      </w:pPr>
      <w:r w:rsidRPr="00001A35">
        <w:rPr>
          <w:rFonts w:ascii="Times New Roman" w:hAnsi="Times New Roman"/>
          <w:sz w:val="28"/>
          <w:szCs w:val="28"/>
          <w:lang w:val="uk-UA"/>
        </w:rPr>
        <w:t xml:space="preserve">Відповідно до “Положення про Всеукраїнські учнівські олімпіади з базових та спеціальних дисциплін, турніри, конкурси-захисти науково-дослідницьких робіт та конкурси фахової майстерності”, затвердженого наказом Міністерства освіти України від 18.08.1998р. № 305 та з метою стимулювання творчого самовдосконалення учнівської молоді, виявлення й розвитку обдарованих учнів, підвищення інтересу до поглибленого вивчення навчальних предметів у лютому-березні2017 р. було проведено ІІІ етап Всеукраїнських учнівських олімпіад з базових дисциплін та конкурсів. Учениця нашої школи Шкеопу Ганна Дмитрівна (11 клас) брала  участь у ІІІ (обласному) та </w:t>
      </w:r>
      <w:r w:rsidRPr="00001A35">
        <w:rPr>
          <w:rFonts w:ascii="Times New Roman" w:hAnsi="Times New Roman"/>
          <w:sz w:val="28"/>
          <w:szCs w:val="28"/>
          <w:lang w:val="en-US"/>
        </w:rPr>
        <w:t>IV</w:t>
      </w:r>
      <w:r w:rsidRPr="00001A35">
        <w:rPr>
          <w:rFonts w:ascii="Times New Roman" w:hAnsi="Times New Roman"/>
          <w:sz w:val="28"/>
          <w:szCs w:val="28"/>
          <w:lang w:val="uk-UA"/>
        </w:rPr>
        <w:t>етапі Всеукраїнської олімпіади з молдовської мови, де посіла призове І місце. Також Шкеопу Ганна Дмитрівна брала участь  в ІІІ етапіВсеукраїнської олімпіади з інформатики, але нажаль</w:t>
      </w:r>
      <w:r w:rsidR="004C2E89" w:rsidRPr="00001A35">
        <w:rPr>
          <w:rFonts w:ascii="Times New Roman" w:hAnsi="Times New Roman"/>
          <w:sz w:val="28"/>
          <w:szCs w:val="28"/>
          <w:lang w:val="uk-UA"/>
        </w:rPr>
        <w:t xml:space="preserve">призового місця не посіла. Ще одна учениця 8 класу  - Севастьян Олена </w:t>
      </w:r>
      <w:r w:rsidR="004C2E89" w:rsidRPr="00001A35">
        <w:rPr>
          <w:rFonts w:ascii="Times New Roman" w:hAnsi="Times New Roman"/>
          <w:sz w:val="28"/>
          <w:lang w:val="uk-UA"/>
        </w:rPr>
        <w:t>Михайлівна</w:t>
      </w:r>
      <w:r w:rsidR="004C2E89" w:rsidRPr="00001A35">
        <w:rPr>
          <w:rFonts w:ascii="Times New Roman" w:hAnsi="Times New Roman"/>
          <w:sz w:val="28"/>
          <w:szCs w:val="28"/>
          <w:lang w:val="uk-UA"/>
        </w:rPr>
        <w:t xml:space="preserve"> з поважних причин не змогла брати участь у ІІІ етапі Всеукраїнської олімпіади з біології.</w:t>
      </w:r>
    </w:p>
    <w:p w:rsidR="00001A35" w:rsidRDefault="004C2E89" w:rsidP="00001A35">
      <w:pPr>
        <w:pStyle w:val="af"/>
        <w:ind w:left="0" w:firstLine="709"/>
        <w:jc w:val="both"/>
        <w:rPr>
          <w:rFonts w:ascii="Times New Roman" w:hAnsi="Times New Roman"/>
          <w:sz w:val="28"/>
          <w:szCs w:val="28"/>
          <w:lang w:val="uk-UA"/>
        </w:rPr>
      </w:pPr>
      <w:r w:rsidRPr="00001A35">
        <w:rPr>
          <w:rFonts w:ascii="Times New Roman" w:hAnsi="Times New Roman"/>
          <w:sz w:val="28"/>
          <w:szCs w:val="28"/>
          <w:lang w:val="uk-UA"/>
        </w:rPr>
        <w:t>Учасників та призерів ІІІ, І</w:t>
      </w:r>
      <w:r w:rsidRPr="00001A35">
        <w:rPr>
          <w:rFonts w:ascii="Times New Roman" w:hAnsi="Times New Roman"/>
          <w:sz w:val="28"/>
          <w:szCs w:val="28"/>
          <w:lang w:val="ro-RO"/>
        </w:rPr>
        <w:t xml:space="preserve">V </w:t>
      </w:r>
      <w:r w:rsidRPr="00001A35">
        <w:rPr>
          <w:rFonts w:ascii="Times New Roman" w:hAnsi="Times New Roman"/>
          <w:sz w:val="28"/>
          <w:szCs w:val="28"/>
          <w:lang w:val="uk-UA"/>
        </w:rPr>
        <w:t>етапу олімпіад та конкурсів підготували вчителі вищої категоріїДякону М.П., Запорожан Р.О.</w:t>
      </w:r>
    </w:p>
    <w:p w:rsidR="002D5CB7" w:rsidRPr="00001A35" w:rsidRDefault="004C2E89" w:rsidP="00001A35">
      <w:pPr>
        <w:pStyle w:val="af"/>
        <w:ind w:left="0" w:firstLine="709"/>
        <w:jc w:val="both"/>
        <w:rPr>
          <w:rFonts w:ascii="Times New Roman" w:hAnsi="Times New Roman"/>
          <w:sz w:val="28"/>
          <w:lang w:val="uk-UA"/>
        </w:rPr>
      </w:pPr>
      <w:r w:rsidRPr="00001A35">
        <w:rPr>
          <w:rFonts w:ascii="Times New Roman" w:hAnsi="Times New Roman"/>
          <w:sz w:val="28"/>
          <w:szCs w:val="28"/>
          <w:lang w:val="uk-UA"/>
        </w:rPr>
        <w:t>Аналіз результативності виступу учнівської команди Озернянської ЗОШ на Всеукраїнських олімпіадах, конкурсах, свідчать про те, що педколективутреба активізувати роботу щодо розвитку інтересів учнів до поглиблення знань з базових дисциплін. Результативність зокрема відображається в сумлінній роботі вчителів-предметників з талановитими та обдарованими учнями, яка проводиться в позаурочний час, з урахуванням особливостей дитини, з індивідуальним підходом. Це клопітка, непроста праця, яка забирає багато сил та особистого часу, але дає високі результати.</w:t>
      </w:r>
    </w:p>
    <w:p w:rsidR="00493187" w:rsidRDefault="002D5CB7" w:rsidP="00001A35">
      <w:pPr>
        <w:jc w:val="center"/>
        <w:rPr>
          <w:b/>
          <w:sz w:val="32"/>
          <w:szCs w:val="32"/>
          <w:lang w:val="uk-UA"/>
        </w:rPr>
      </w:pPr>
      <w:r w:rsidRPr="00111D31">
        <w:rPr>
          <w:b/>
          <w:sz w:val="32"/>
          <w:szCs w:val="32"/>
          <w:lang w:val="uk-UA"/>
        </w:rPr>
        <w:t>Творчі та спортивні досягнення учнів</w:t>
      </w:r>
    </w:p>
    <w:p w:rsidR="00276322" w:rsidRDefault="00276322" w:rsidP="00001A35">
      <w:pPr>
        <w:jc w:val="center"/>
        <w:rPr>
          <w:b/>
          <w:sz w:val="32"/>
          <w:szCs w:val="32"/>
          <w:lang w:val="uk-UA"/>
        </w:rPr>
      </w:pPr>
    </w:p>
    <w:p w:rsidR="00001A35" w:rsidRDefault="002D5CB7" w:rsidP="00001A35">
      <w:pPr>
        <w:ind w:firstLine="851"/>
        <w:jc w:val="both"/>
        <w:rPr>
          <w:sz w:val="28"/>
          <w:szCs w:val="28"/>
        </w:rPr>
      </w:pPr>
      <w:proofErr w:type="gramStart"/>
      <w:r w:rsidRPr="00111D31">
        <w:rPr>
          <w:sz w:val="28"/>
          <w:szCs w:val="28"/>
        </w:rPr>
        <w:t>Протягом 201</w:t>
      </w:r>
      <w:r w:rsidR="00493187">
        <w:rPr>
          <w:sz w:val="28"/>
          <w:szCs w:val="28"/>
          <w:lang w:val="uk-UA"/>
        </w:rPr>
        <w:t>6</w:t>
      </w:r>
      <w:r w:rsidRPr="00111D31">
        <w:rPr>
          <w:sz w:val="28"/>
          <w:szCs w:val="28"/>
        </w:rPr>
        <w:t>-201</w:t>
      </w:r>
      <w:r w:rsidR="00493187">
        <w:rPr>
          <w:sz w:val="28"/>
          <w:szCs w:val="28"/>
          <w:lang w:val="uk-UA"/>
        </w:rPr>
        <w:t>7</w:t>
      </w:r>
      <w:r w:rsidRPr="00111D31">
        <w:rPr>
          <w:sz w:val="28"/>
          <w:szCs w:val="28"/>
        </w:rPr>
        <w:t xml:space="preserve"> навчального року зусилля педагогічного колективу школи були направлені на створення виховного простору для формування всебічно та гармонійно розвиненої особистості, виховання громадянина з високими морально-етичними якостями особистості. Для досягнення цих цілей виховну роботу школи було сплановано у таких основних напрямках: художньо-естетичне виховання, екологічне, трудове, патріотичне, правове, превентивне, морально-етичне виховання, фізичне виховання.</w:t>
      </w:r>
      <w:proofErr w:type="gramEnd"/>
    </w:p>
    <w:p w:rsidR="00A3422A" w:rsidRPr="00001A35" w:rsidRDefault="002F5731" w:rsidP="00001A35">
      <w:pPr>
        <w:ind w:firstLine="851"/>
        <w:jc w:val="both"/>
        <w:rPr>
          <w:b/>
          <w:sz w:val="32"/>
          <w:szCs w:val="32"/>
          <w:lang w:val="uk-UA"/>
        </w:rPr>
      </w:pPr>
      <w:r>
        <w:rPr>
          <w:sz w:val="28"/>
          <w:szCs w:val="28"/>
          <w:lang w:val="uk-UA"/>
        </w:rPr>
        <w:lastRenderedPageBreak/>
        <w:t>Протягом 2016-2017</w:t>
      </w:r>
      <w:r w:rsidR="002D5CB7" w:rsidRPr="00111D31">
        <w:rPr>
          <w:sz w:val="28"/>
          <w:szCs w:val="28"/>
          <w:lang w:val="uk-UA"/>
        </w:rPr>
        <w:t xml:space="preserve"> н.р. учні школи активно приймали участь у районних та обласних творчих конкурсах і досягли певних результатів. </w:t>
      </w:r>
      <w:r w:rsidR="002D5CB7" w:rsidRPr="00001A35">
        <w:rPr>
          <w:sz w:val="28"/>
          <w:szCs w:val="28"/>
          <w:lang w:val="uk-UA"/>
        </w:rPr>
        <w:t xml:space="preserve">Зокрема, </w:t>
      </w:r>
      <w:r w:rsidRPr="00001A35">
        <w:rPr>
          <w:sz w:val="28"/>
          <w:szCs w:val="28"/>
          <w:lang w:val="uk-UA"/>
        </w:rPr>
        <w:t>в</w:t>
      </w:r>
      <w:r w:rsidR="002D5CB7" w:rsidRPr="00001A35">
        <w:rPr>
          <w:sz w:val="28"/>
          <w:szCs w:val="28"/>
          <w:lang w:val="uk-UA"/>
        </w:rPr>
        <w:t>агомі наші здобутки і в спорті:</w:t>
      </w:r>
      <w:r w:rsidR="00A3422A" w:rsidRPr="00001A35">
        <w:rPr>
          <w:sz w:val="28"/>
          <w:szCs w:val="28"/>
          <w:lang w:val="uk-UA"/>
        </w:rPr>
        <w:t xml:space="preserve">на районному рівні маємо такі результати: </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sz w:val="28"/>
          <w:lang w:val="uk-UA"/>
        </w:rPr>
        <w:t xml:space="preserve">Футбол </w:t>
      </w:r>
      <w:r w:rsidRPr="00001A35">
        <w:rPr>
          <w:rFonts w:ascii="Times New Roman" w:hAnsi="Times New Roman"/>
          <w:i/>
          <w:iCs/>
          <w:sz w:val="28"/>
          <w:lang w:val="uk-UA"/>
        </w:rPr>
        <w:t xml:space="preserve">«Кожний м’яч» -  </w:t>
      </w:r>
      <w:r w:rsidRPr="00001A35">
        <w:rPr>
          <w:rFonts w:ascii="Times New Roman" w:hAnsi="Times New Roman"/>
          <w:sz w:val="28"/>
          <w:szCs w:val="28"/>
          <w:lang w:val="uk-UA"/>
        </w:rPr>
        <w:t>І місце</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sz w:val="28"/>
          <w:szCs w:val="28"/>
          <w:lang w:val="uk-UA"/>
        </w:rPr>
        <w:t>Футбол (збірна школи) – І місце</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sz w:val="28"/>
          <w:lang w:val="uk-UA"/>
        </w:rPr>
        <w:t>естафета «Придунайські вісті» - І</w:t>
      </w:r>
      <w:r w:rsidRPr="00001A35">
        <w:rPr>
          <w:rFonts w:ascii="Times New Roman" w:hAnsi="Times New Roman"/>
          <w:sz w:val="28"/>
          <w:szCs w:val="28"/>
          <w:lang w:val="uk-UA"/>
        </w:rPr>
        <w:t>І місце</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sz w:val="28"/>
          <w:lang w:val="uk-UA"/>
        </w:rPr>
        <w:t>шашки (Таран Даніела 11-А- І місце, СарлучануПетро-І місце, Севастьян Данієл-11-А -І місце)</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sz w:val="28"/>
          <w:lang w:val="uk-UA"/>
        </w:rPr>
        <w:t>Військово-патріотичне «Джура» - ІІ місце</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sz w:val="28"/>
          <w:lang w:val="uk-UA"/>
        </w:rPr>
        <w:t xml:space="preserve">Баскетбол </w:t>
      </w:r>
      <w:r w:rsidRPr="00001A35">
        <w:rPr>
          <w:rFonts w:ascii="Times New Roman" w:hAnsi="Times New Roman"/>
          <w:i/>
          <w:iCs/>
          <w:sz w:val="28"/>
          <w:lang w:val="uk-UA"/>
        </w:rPr>
        <w:t>(хлопці) - ІІ місце</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sz w:val="28"/>
          <w:lang w:val="uk-UA"/>
        </w:rPr>
        <w:t xml:space="preserve">Баскетбол </w:t>
      </w:r>
      <w:r w:rsidRPr="00001A35">
        <w:rPr>
          <w:rFonts w:ascii="Times New Roman" w:hAnsi="Times New Roman"/>
          <w:i/>
          <w:iCs/>
          <w:sz w:val="28"/>
          <w:lang w:val="uk-UA"/>
        </w:rPr>
        <w:t>(дівчата) -  ІІ місце</w:t>
      </w:r>
    </w:p>
    <w:p w:rsidR="00A3422A" w:rsidRPr="00001A35" w:rsidRDefault="00A3422A" w:rsidP="00AE0829">
      <w:pPr>
        <w:pStyle w:val="af"/>
        <w:numPr>
          <w:ilvl w:val="0"/>
          <w:numId w:val="9"/>
        </w:numPr>
        <w:spacing w:after="0" w:line="240" w:lineRule="auto"/>
        <w:ind w:left="0"/>
        <w:jc w:val="both"/>
        <w:rPr>
          <w:rFonts w:ascii="Times New Roman" w:hAnsi="Times New Roman"/>
          <w:sz w:val="32"/>
          <w:szCs w:val="28"/>
          <w:lang w:val="uk-UA"/>
        </w:rPr>
      </w:pPr>
      <w:r w:rsidRPr="00001A35">
        <w:rPr>
          <w:rFonts w:ascii="Times New Roman" w:hAnsi="Times New Roman"/>
          <w:i/>
          <w:iCs/>
          <w:sz w:val="28"/>
          <w:lang w:val="uk-UA"/>
        </w:rPr>
        <w:t>Вільна боротьба – І місце</w:t>
      </w:r>
    </w:p>
    <w:p w:rsidR="00A3422A" w:rsidRPr="00001A35" w:rsidRDefault="00A3422A" w:rsidP="00AE0829">
      <w:pPr>
        <w:pStyle w:val="af"/>
        <w:numPr>
          <w:ilvl w:val="0"/>
          <w:numId w:val="8"/>
        </w:numPr>
        <w:spacing w:after="0" w:line="240" w:lineRule="auto"/>
        <w:jc w:val="both"/>
        <w:rPr>
          <w:rFonts w:ascii="Times New Roman" w:hAnsi="Times New Roman"/>
          <w:sz w:val="28"/>
          <w:szCs w:val="28"/>
          <w:lang w:val="uk-UA"/>
        </w:rPr>
      </w:pPr>
      <w:r w:rsidRPr="00001A35">
        <w:rPr>
          <w:rFonts w:ascii="Times New Roman" w:hAnsi="Times New Roman"/>
          <w:sz w:val="28"/>
          <w:szCs w:val="28"/>
          <w:lang w:val="uk-UA"/>
        </w:rPr>
        <w:t>на обласному етапі з шашок Сарлучану Петро зайняв ІІ місце.</w:t>
      </w:r>
    </w:p>
    <w:p w:rsidR="005C782F" w:rsidRPr="005C782F" w:rsidRDefault="005C782F" w:rsidP="005C782F">
      <w:pPr>
        <w:tabs>
          <w:tab w:val="left" w:pos="6663"/>
        </w:tabs>
        <w:jc w:val="both"/>
        <w:rPr>
          <w:sz w:val="28"/>
          <w:szCs w:val="28"/>
        </w:rPr>
      </w:pPr>
      <w:r w:rsidRPr="005C782F">
        <w:rPr>
          <w:sz w:val="28"/>
          <w:szCs w:val="28"/>
          <w:lang w:val="uk-UA"/>
        </w:rPr>
        <w:t xml:space="preserve">Одним із напрямів роботи педагогічного коллективу школи є створення умов для творчої самореалізації кожного учня. </w:t>
      </w:r>
      <w:r w:rsidRPr="005C782F">
        <w:rPr>
          <w:sz w:val="28"/>
          <w:szCs w:val="28"/>
        </w:rPr>
        <w:t xml:space="preserve">У зв’язку з цим </w:t>
      </w:r>
      <w:proofErr w:type="gramStart"/>
      <w:r w:rsidRPr="005C782F">
        <w:rPr>
          <w:sz w:val="28"/>
          <w:szCs w:val="28"/>
        </w:rPr>
        <w:t>велика</w:t>
      </w:r>
      <w:proofErr w:type="gramEnd"/>
      <w:r w:rsidRPr="005C782F">
        <w:rPr>
          <w:sz w:val="28"/>
          <w:szCs w:val="28"/>
        </w:rPr>
        <w:t xml:space="preserve"> уваг</w:t>
      </w:r>
      <w:r w:rsidRPr="005C782F">
        <w:rPr>
          <w:sz w:val="28"/>
          <w:szCs w:val="28"/>
          <w:lang w:val="uk-UA"/>
        </w:rPr>
        <w:t>а</w:t>
      </w:r>
      <w:r w:rsidRPr="005C782F">
        <w:rPr>
          <w:sz w:val="28"/>
          <w:szCs w:val="28"/>
        </w:rPr>
        <w:t xml:space="preserve"> приділяється залученню школярів до гуртків</w:t>
      </w:r>
      <w:r w:rsidRPr="005C782F">
        <w:rPr>
          <w:sz w:val="28"/>
          <w:szCs w:val="28"/>
          <w:lang w:val="uk-UA"/>
        </w:rPr>
        <w:t>,</w:t>
      </w:r>
      <w:r w:rsidRPr="005C782F">
        <w:rPr>
          <w:sz w:val="28"/>
          <w:szCs w:val="28"/>
        </w:rPr>
        <w:t xml:space="preserve"> які працюють на базі школи.</w:t>
      </w:r>
    </w:p>
    <w:p w:rsidR="005C782F" w:rsidRPr="005C782F" w:rsidRDefault="005C782F" w:rsidP="005C782F">
      <w:pPr>
        <w:tabs>
          <w:tab w:val="left" w:pos="709"/>
          <w:tab w:val="left" w:pos="6663"/>
        </w:tabs>
        <w:jc w:val="both"/>
        <w:rPr>
          <w:sz w:val="28"/>
          <w:szCs w:val="28"/>
          <w:lang w:val="uk-UA"/>
        </w:rPr>
      </w:pPr>
      <w:r w:rsidRPr="005C782F">
        <w:rPr>
          <w:sz w:val="28"/>
          <w:szCs w:val="28"/>
        </w:rPr>
        <w:t>У школі з 01.09.201</w:t>
      </w:r>
      <w:r w:rsidRPr="005C782F">
        <w:rPr>
          <w:sz w:val="28"/>
          <w:szCs w:val="28"/>
          <w:lang w:val="uk-UA"/>
        </w:rPr>
        <w:t>6</w:t>
      </w:r>
      <w:r w:rsidRPr="005C782F">
        <w:rPr>
          <w:sz w:val="28"/>
          <w:szCs w:val="28"/>
        </w:rPr>
        <w:t xml:space="preserve"> року працю</w:t>
      </w:r>
      <w:r w:rsidRPr="005C782F">
        <w:rPr>
          <w:sz w:val="28"/>
          <w:szCs w:val="28"/>
          <w:lang w:val="uk-UA"/>
        </w:rPr>
        <w:t>вали  такі гуртки:</w:t>
      </w:r>
      <w:r>
        <w:rPr>
          <w:sz w:val="28"/>
          <w:szCs w:val="28"/>
          <w:lang w:val="uk-UA"/>
        </w:rPr>
        <w:t xml:space="preserve"> </w:t>
      </w:r>
      <w:r w:rsidRPr="005C782F">
        <w:rPr>
          <w:sz w:val="28"/>
          <w:szCs w:val="28"/>
          <w:lang w:val="uk-UA"/>
        </w:rPr>
        <w:t>«Ляльковий тятр» – керівник Манчук Г.Л., «Школа безпеки 1» та «Школа безпеки 2» – керівник Гойчу Ф.П., «Дівочий хор»  – керівник Паску С.М.,танцювальний – керівник Марку І.П., «Мяка іграшка» – керівник Гойчу М.М., «Інформаційні технології» - керівник Запорожан Р.О., «</w:t>
      </w:r>
      <w:r w:rsidR="003F26EB">
        <w:rPr>
          <w:sz w:val="28"/>
          <w:szCs w:val="28"/>
          <w:lang w:val="uk-UA"/>
        </w:rPr>
        <w:t>Студія ОМ 1</w:t>
      </w:r>
      <w:r w:rsidRPr="005C782F">
        <w:rPr>
          <w:sz w:val="28"/>
          <w:szCs w:val="28"/>
          <w:lang w:val="uk-UA"/>
        </w:rPr>
        <w:t>»</w:t>
      </w:r>
      <w:r w:rsidR="003F26EB">
        <w:rPr>
          <w:sz w:val="28"/>
          <w:szCs w:val="28"/>
          <w:lang w:val="uk-UA"/>
        </w:rPr>
        <w:t xml:space="preserve">, «Студія ОМ 2» - керівник Грубник Ю.С. </w:t>
      </w:r>
      <w:r w:rsidRPr="005C782F">
        <w:rPr>
          <w:sz w:val="28"/>
          <w:szCs w:val="28"/>
          <w:lang w:val="uk-UA"/>
        </w:rPr>
        <w:t>Зокрема, заняттями в гуртках охоплено більше 168 дітей, що становить 28%</w:t>
      </w:r>
    </w:p>
    <w:p w:rsidR="003F26EB" w:rsidRDefault="003F26EB" w:rsidP="003F26EB">
      <w:pPr>
        <w:pStyle w:val="ae"/>
        <w:spacing w:line="360" w:lineRule="auto"/>
        <w:rPr>
          <w:sz w:val="28"/>
          <w:szCs w:val="28"/>
          <w:lang w:val="uk-UA"/>
        </w:rPr>
      </w:pPr>
    </w:p>
    <w:p w:rsidR="00462F8B" w:rsidRDefault="00462F8B" w:rsidP="003F26EB">
      <w:pPr>
        <w:pStyle w:val="ae"/>
        <w:spacing w:line="360" w:lineRule="auto"/>
        <w:jc w:val="center"/>
        <w:rPr>
          <w:b/>
          <w:sz w:val="28"/>
          <w:szCs w:val="28"/>
          <w:lang w:val="uk-UA"/>
        </w:rPr>
      </w:pPr>
      <w:r>
        <w:rPr>
          <w:b/>
          <w:sz w:val="28"/>
          <w:szCs w:val="28"/>
          <w:lang w:val="uk-UA"/>
        </w:rPr>
        <w:t>Підсумки виховної роботи</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lang w:val="uk-UA"/>
        </w:rPr>
        <w:t>З метою виконання завдань та реалізації основних принципів виховної роботи з учнівською молоддю, виховна робота школи 2016-2017н.р. орієнтувалася на нормативно-правову базу з питань виховної роботи, а саме Закони України «Про освіту», від 23.03.1996 № 180-96 ВР, «Про загальну середню освіту» , від 13.05.1999 № 651-XIY, «Основні орієнтири виховання учнів 1-11 класів загальноосвітніх навчальних закладів», «Про охорону дитинства», «Концепцію виховання дітей та молоді», Інформаційно-методичний лист від 22.10.2014 №119 547,, Про підтримку позашкільної освити та збереження позашкільних закладів ,,інформаційно-методичний лист від27.11 2014№1-3-614,,Про методичні рекомендації з патріотичного виховання,,  «Концепцію громадянського виховання», ,, інформаційно-методичний лист від24.06. 2015 №1-9-302,,Щодо протидії пропаганди сепаратизму та антиукраїнської ідеології в системи освіти,, інформаційно-методичний лист від 11.01.2016№ 1-9-5,,Щодо відзначення Дня Соборності України,,,,інформаційно-методичний лист від 28.04.2016№1-9 -212 ,,Про відзначення Дня пам яті та примирення,,«Конвенцію про права дитини», «Декларацію прав дитини» …</w:t>
      </w:r>
    </w:p>
    <w:p w:rsidR="00462F8B" w:rsidRPr="003F26EB" w:rsidRDefault="00462F8B" w:rsidP="00462F8B">
      <w:pPr>
        <w:ind w:firstLine="709"/>
        <w:jc w:val="both"/>
        <w:rPr>
          <w:rFonts w:eastAsia="Times New Roman"/>
          <w:sz w:val="28"/>
          <w:szCs w:val="28"/>
        </w:rPr>
      </w:pPr>
      <w:r w:rsidRPr="003F26EB">
        <w:rPr>
          <w:rFonts w:eastAsia="Times New Roman"/>
          <w:b/>
          <w:bCs/>
          <w:i/>
          <w:iCs/>
          <w:sz w:val="28"/>
          <w:szCs w:val="28"/>
          <w:u w:val="single"/>
          <w:lang w:val="uk-UA"/>
        </w:rPr>
        <w:t>Виховна проблема, над якою працював навчальний заклад у 201</w:t>
      </w:r>
      <w:r w:rsidRPr="003F26EB">
        <w:rPr>
          <w:rFonts w:eastAsia="Times New Roman"/>
          <w:b/>
          <w:bCs/>
          <w:i/>
          <w:iCs/>
          <w:sz w:val="28"/>
          <w:szCs w:val="28"/>
          <w:u w:val="single"/>
        </w:rPr>
        <w:t>6</w:t>
      </w:r>
      <w:r w:rsidRPr="003F26EB">
        <w:rPr>
          <w:rFonts w:eastAsia="Times New Roman"/>
          <w:b/>
          <w:bCs/>
          <w:i/>
          <w:iCs/>
          <w:sz w:val="28"/>
          <w:szCs w:val="28"/>
          <w:u w:val="single"/>
          <w:lang w:val="uk-UA"/>
        </w:rPr>
        <w:t xml:space="preserve"> – 201</w:t>
      </w:r>
      <w:r w:rsidRPr="003F26EB">
        <w:rPr>
          <w:rFonts w:eastAsia="Times New Roman"/>
          <w:b/>
          <w:bCs/>
          <w:i/>
          <w:iCs/>
          <w:sz w:val="28"/>
          <w:szCs w:val="28"/>
          <w:u w:val="single"/>
        </w:rPr>
        <w:t>7</w:t>
      </w:r>
      <w:r w:rsidRPr="003F26EB">
        <w:rPr>
          <w:rFonts w:eastAsia="Times New Roman"/>
          <w:b/>
          <w:bCs/>
          <w:i/>
          <w:iCs/>
          <w:sz w:val="28"/>
          <w:szCs w:val="28"/>
          <w:u w:val="single"/>
          <w:lang w:val="uk-UA"/>
        </w:rPr>
        <w:t xml:space="preserve">н.р.  </w:t>
      </w:r>
    </w:p>
    <w:p w:rsidR="00462F8B" w:rsidRPr="003F26EB" w:rsidRDefault="00462F8B" w:rsidP="00462F8B">
      <w:pPr>
        <w:ind w:firstLine="709"/>
        <w:jc w:val="both"/>
        <w:rPr>
          <w:rFonts w:eastAsia="Times New Roman"/>
          <w:sz w:val="28"/>
          <w:szCs w:val="28"/>
          <w:lang w:val="uk-UA"/>
        </w:rPr>
      </w:pPr>
      <w:r w:rsidRPr="003F26EB">
        <w:rPr>
          <w:rFonts w:eastAsia="Times New Roman"/>
          <w:sz w:val="28"/>
          <w:szCs w:val="28"/>
          <w:lang w:val="uk-UA"/>
        </w:rPr>
        <w:lastRenderedPageBreak/>
        <w:t>«Формування громадянина з демократичним світоглядом шляхом впровадження новітніх технології для розвиток творчої особистості</w:t>
      </w:r>
      <w:r w:rsidRPr="003F26EB">
        <w:rPr>
          <w:rFonts w:eastAsia="Times New Roman"/>
          <w:i/>
          <w:iCs/>
          <w:sz w:val="28"/>
          <w:szCs w:val="28"/>
          <w:lang w:val="uk-UA"/>
        </w:rPr>
        <w:t>.</w:t>
      </w:r>
      <w:r w:rsidRPr="003F26EB">
        <w:rPr>
          <w:rFonts w:eastAsia="Times New Roman"/>
          <w:sz w:val="28"/>
          <w:szCs w:val="28"/>
          <w:lang w:val="uk-UA"/>
        </w:rPr>
        <w:t>»</w:t>
      </w:r>
    </w:p>
    <w:p w:rsidR="00462F8B" w:rsidRPr="003F26EB" w:rsidRDefault="00462F8B" w:rsidP="00462F8B">
      <w:pPr>
        <w:tabs>
          <w:tab w:val="left" w:pos="10440"/>
        </w:tabs>
        <w:ind w:firstLine="709"/>
        <w:jc w:val="both"/>
        <w:rPr>
          <w:rFonts w:eastAsia="Times New Roman"/>
          <w:sz w:val="28"/>
          <w:szCs w:val="28"/>
        </w:rPr>
      </w:pPr>
      <w:r w:rsidRPr="003F26EB">
        <w:rPr>
          <w:rFonts w:eastAsia="Times New Roman"/>
          <w:b/>
          <w:bCs/>
          <w:i/>
          <w:iCs/>
          <w:sz w:val="28"/>
          <w:szCs w:val="28"/>
          <w:u w:val="single"/>
          <w:lang w:val="uk-UA"/>
        </w:rPr>
        <w:t>Проблема, над якою працювало методичне об’єднання класних керівників</w:t>
      </w:r>
    </w:p>
    <w:p w:rsidR="00462F8B" w:rsidRPr="003F26EB" w:rsidRDefault="00462F8B" w:rsidP="00462F8B">
      <w:pPr>
        <w:ind w:firstLine="709"/>
        <w:jc w:val="both"/>
        <w:rPr>
          <w:rFonts w:eastAsia="Times New Roman"/>
          <w:sz w:val="28"/>
          <w:szCs w:val="28"/>
        </w:rPr>
      </w:pPr>
      <w:r w:rsidRPr="003F26EB">
        <w:rPr>
          <w:rFonts w:eastAsia="Times New Roman"/>
          <w:sz w:val="28"/>
          <w:szCs w:val="28"/>
          <w:lang w:val="uk-UA"/>
        </w:rPr>
        <w:t>« Виховання високоморального підростаючого покоління,формування громадянина з демократичним світоглядом, головною особливістю,, якого повина бути орієнтація на загально людські цінності</w:t>
      </w:r>
      <w:r w:rsidRPr="003F26EB">
        <w:rPr>
          <w:rFonts w:eastAsia="Times New Roman"/>
          <w:i/>
          <w:iCs/>
          <w:sz w:val="28"/>
          <w:szCs w:val="28"/>
          <w:lang w:val="uk-UA"/>
        </w:rPr>
        <w:t>.</w:t>
      </w:r>
      <w:r w:rsidRPr="003F26EB">
        <w:rPr>
          <w:rFonts w:eastAsia="Times New Roman"/>
          <w:sz w:val="28"/>
          <w:szCs w:val="28"/>
          <w:lang w:val="uk-UA"/>
        </w:rPr>
        <w:t>»</w:t>
      </w:r>
    </w:p>
    <w:p w:rsidR="00462F8B" w:rsidRPr="003F26EB" w:rsidRDefault="00462F8B" w:rsidP="00462F8B">
      <w:pPr>
        <w:ind w:firstLine="709"/>
        <w:jc w:val="both"/>
        <w:rPr>
          <w:rFonts w:eastAsia="Times New Roman"/>
          <w:sz w:val="28"/>
          <w:szCs w:val="28"/>
        </w:rPr>
      </w:pPr>
      <w:r w:rsidRPr="003F26EB">
        <w:rPr>
          <w:rFonts w:eastAsia="Times New Roman"/>
          <w:sz w:val="28"/>
          <w:szCs w:val="28"/>
          <w:lang w:val="uk-UA"/>
        </w:rPr>
        <w:t>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t>Виконання</w:t>
      </w:r>
      <w:r w:rsidRPr="003F26EB">
        <w:rPr>
          <w:rFonts w:eastAsia="Times New Roman"/>
          <w:sz w:val="28"/>
          <w:szCs w:val="28"/>
          <w:lang w:val="uk-UA"/>
        </w:rPr>
        <w:t xml:space="preserve"> </w:t>
      </w:r>
      <w:r w:rsidRPr="003F26EB">
        <w:rPr>
          <w:rFonts w:eastAsia="Times New Roman"/>
          <w:sz w:val="28"/>
          <w:szCs w:val="28"/>
        </w:rPr>
        <w:t>завдань і реалізація</w:t>
      </w:r>
      <w:r w:rsidRPr="003F26EB">
        <w:rPr>
          <w:rFonts w:eastAsia="Times New Roman"/>
          <w:sz w:val="28"/>
          <w:szCs w:val="28"/>
          <w:lang w:val="uk-UA"/>
        </w:rPr>
        <w:t xml:space="preserve"> </w:t>
      </w:r>
      <w:r w:rsidRPr="003F26EB">
        <w:rPr>
          <w:rFonts w:eastAsia="Times New Roman"/>
          <w:sz w:val="28"/>
          <w:szCs w:val="28"/>
        </w:rPr>
        <w:t>основних</w:t>
      </w:r>
      <w:r w:rsidRPr="003F26EB">
        <w:rPr>
          <w:rFonts w:eastAsia="Times New Roman"/>
          <w:sz w:val="28"/>
          <w:szCs w:val="28"/>
          <w:lang w:val="uk-UA"/>
        </w:rPr>
        <w:t xml:space="preserve"> </w:t>
      </w:r>
      <w:r w:rsidRPr="003F26EB">
        <w:rPr>
          <w:rFonts w:eastAsia="Times New Roman"/>
          <w:sz w:val="28"/>
          <w:szCs w:val="28"/>
        </w:rPr>
        <w:t>принципів</w:t>
      </w:r>
      <w:r w:rsidRPr="003F26EB">
        <w:rPr>
          <w:rFonts w:eastAsia="Times New Roman"/>
          <w:sz w:val="28"/>
          <w:szCs w:val="28"/>
          <w:lang w:val="uk-UA"/>
        </w:rPr>
        <w:t xml:space="preserve"> </w:t>
      </w:r>
      <w:r w:rsidRPr="003F26EB">
        <w:rPr>
          <w:rFonts w:eastAsia="Times New Roman"/>
          <w:sz w:val="28"/>
          <w:szCs w:val="28"/>
        </w:rPr>
        <w:t>виховної</w:t>
      </w:r>
      <w:r w:rsidRPr="003F26EB">
        <w:rPr>
          <w:rFonts w:eastAsia="Times New Roman"/>
          <w:sz w:val="28"/>
          <w:szCs w:val="28"/>
          <w:lang w:val="uk-UA"/>
        </w:rPr>
        <w:t xml:space="preserve"> </w:t>
      </w:r>
      <w:r w:rsidRPr="003F26EB">
        <w:rPr>
          <w:rFonts w:eastAsia="Times New Roman"/>
          <w:sz w:val="28"/>
          <w:szCs w:val="28"/>
        </w:rPr>
        <w:t>роботи</w:t>
      </w:r>
      <w:r w:rsidRPr="003F26EB">
        <w:rPr>
          <w:rFonts w:eastAsia="Times New Roman"/>
          <w:sz w:val="28"/>
          <w:szCs w:val="28"/>
          <w:lang w:val="uk-UA"/>
        </w:rPr>
        <w:t xml:space="preserve"> </w:t>
      </w:r>
      <w:r w:rsidRPr="003F26EB">
        <w:rPr>
          <w:rFonts w:eastAsia="Times New Roman"/>
          <w:sz w:val="28"/>
          <w:szCs w:val="28"/>
        </w:rPr>
        <w:t>протягом</w:t>
      </w:r>
      <w:r w:rsidRPr="003F26EB">
        <w:rPr>
          <w:rFonts w:eastAsia="Times New Roman"/>
          <w:sz w:val="28"/>
          <w:szCs w:val="28"/>
          <w:lang w:val="uk-UA"/>
        </w:rPr>
        <w:t xml:space="preserve"> </w:t>
      </w:r>
      <w:r w:rsidRPr="003F26EB">
        <w:rPr>
          <w:rFonts w:eastAsia="Times New Roman"/>
          <w:sz w:val="28"/>
          <w:szCs w:val="28"/>
        </w:rPr>
        <w:t>навчального року здійснювалися за основними</w:t>
      </w:r>
      <w:r w:rsidRPr="003F26EB">
        <w:rPr>
          <w:rFonts w:eastAsia="Times New Roman"/>
          <w:sz w:val="28"/>
          <w:szCs w:val="28"/>
          <w:lang w:val="uk-UA"/>
        </w:rPr>
        <w:t xml:space="preserve"> </w:t>
      </w:r>
      <w:r w:rsidRPr="003F26EB">
        <w:rPr>
          <w:rFonts w:eastAsia="Times New Roman"/>
          <w:sz w:val="28"/>
          <w:szCs w:val="28"/>
        </w:rPr>
        <w:t xml:space="preserve">напрямками: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національно-громадянськевиховання;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екологічневиховання та формуванняздорового способу життя;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військово-патріотичневиховання;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трудовевиховання та профорієнтаційна робота;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 морально-правовевиховання;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художньо-естетичневиховання;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творчийрозвитокособистості;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родинно-сімейневиховання. </w:t>
      </w:r>
    </w:p>
    <w:p w:rsidR="00462F8B" w:rsidRPr="003F26EB" w:rsidRDefault="00462F8B" w:rsidP="00462F8B">
      <w:pPr>
        <w:ind w:firstLine="709"/>
        <w:jc w:val="both"/>
        <w:textAlignment w:val="baseline"/>
        <w:rPr>
          <w:rFonts w:eastAsia="Times New Roman"/>
          <w:sz w:val="28"/>
          <w:szCs w:val="28"/>
        </w:rPr>
      </w:pPr>
      <w:r w:rsidRPr="003F26EB">
        <w:rPr>
          <w:rFonts w:eastAsia="+mj-ea"/>
          <w:bCs/>
          <w:color w:val="000000" w:themeColor="text1"/>
          <w:sz w:val="28"/>
          <w:szCs w:val="28"/>
          <w:lang w:val="uk-UA"/>
        </w:rPr>
        <w:t xml:space="preserve">Основні орієнтири виховання учнів 1-11 класів загальноосвітніх навчальних закладів України </w:t>
      </w:r>
      <w:r w:rsidRPr="003F26EB">
        <w:rPr>
          <w:rFonts w:eastAsia="+mj-ea"/>
          <w:bCs/>
          <w:color w:val="000000" w:themeColor="text1"/>
          <w:sz w:val="28"/>
          <w:szCs w:val="28"/>
          <w:lang w:val="uk-UA"/>
        </w:rPr>
        <w:br/>
      </w:r>
      <w:r w:rsidRPr="003F26EB">
        <w:rPr>
          <w:rFonts w:eastAsia="+mj-ea"/>
          <w:bCs/>
          <w:i/>
          <w:iCs/>
          <w:color w:val="000000" w:themeColor="text1"/>
          <w:sz w:val="28"/>
          <w:szCs w:val="28"/>
          <w:lang w:val="uk-UA"/>
        </w:rPr>
        <w:t>(наказ МОНМС України від 31.10.11 р. № 1243)</w:t>
      </w:r>
      <w:r w:rsidRPr="003F26EB">
        <w:rPr>
          <w:rFonts w:eastAsia="+mn-ea"/>
          <w:bCs/>
          <w:color w:val="000000" w:themeColor="text1"/>
          <w:sz w:val="28"/>
          <w:szCs w:val="28"/>
          <w:lang w:val="uk-UA"/>
        </w:rPr>
        <w:t xml:space="preserve">   </w:t>
      </w:r>
    </w:p>
    <w:p w:rsidR="00462F8B" w:rsidRPr="003F26EB" w:rsidRDefault="00462F8B" w:rsidP="00462F8B">
      <w:pPr>
        <w:ind w:firstLine="709"/>
        <w:jc w:val="both"/>
        <w:textAlignment w:val="baseline"/>
        <w:rPr>
          <w:rFonts w:eastAsia="Times New Roman"/>
          <w:sz w:val="28"/>
          <w:szCs w:val="28"/>
        </w:rPr>
      </w:pPr>
      <w:r w:rsidRPr="003F26EB">
        <w:rPr>
          <w:rFonts w:eastAsia="+mn-ea"/>
          <w:b/>
          <w:bCs/>
          <w:color w:val="1E9255"/>
          <w:sz w:val="28"/>
          <w:szCs w:val="28"/>
          <w:lang w:val="uk-UA"/>
        </w:rPr>
        <w:t> </w:t>
      </w:r>
      <w:r w:rsidRPr="003F26EB">
        <w:rPr>
          <w:rFonts w:eastAsia="+mn-ea"/>
          <w:b/>
          <w:bCs/>
          <w:color w:val="000000" w:themeColor="text1"/>
          <w:sz w:val="28"/>
          <w:szCs w:val="28"/>
          <w:lang w:val="uk-UA"/>
        </w:rPr>
        <w:t>Ціннісне ставлення до себе</w:t>
      </w:r>
    </w:p>
    <w:p w:rsidR="00462F8B" w:rsidRPr="003F26EB" w:rsidRDefault="00462F8B" w:rsidP="00462F8B">
      <w:pPr>
        <w:ind w:firstLine="709"/>
        <w:jc w:val="both"/>
        <w:textAlignment w:val="baseline"/>
        <w:rPr>
          <w:rFonts w:eastAsia="Times New Roman"/>
          <w:sz w:val="28"/>
          <w:szCs w:val="28"/>
        </w:rPr>
      </w:pPr>
      <w:r w:rsidRPr="003F26EB">
        <w:rPr>
          <w:rFonts w:eastAsia="+mn-ea"/>
          <w:b/>
          <w:bCs/>
          <w:color w:val="000000" w:themeColor="text1"/>
          <w:sz w:val="28"/>
          <w:szCs w:val="28"/>
          <w:lang w:val="uk-UA"/>
        </w:rPr>
        <w:t>  Ціннісне ставлення до сім’ї, родини, людей</w:t>
      </w:r>
    </w:p>
    <w:p w:rsidR="00462F8B" w:rsidRPr="003F26EB" w:rsidRDefault="00462F8B" w:rsidP="00462F8B">
      <w:pPr>
        <w:ind w:firstLine="709"/>
        <w:jc w:val="both"/>
        <w:textAlignment w:val="baseline"/>
        <w:rPr>
          <w:rFonts w:eastAsia="Times New Roman"/>
          <w:sz w:val="28"/>
          <w:szCs w:val="28"/>
        </w:rPr>
      </w:pPr>
      <w:r w:rsidRPr="003F26EB">
        <w:rPr>
          <w:rFonts w:eastAsia="+mn-ea"/>
          <w:b/>
          <w:bCs/>
          <w:color w:val="000000" w:themeColor="text1"/>
          <w:sz w:val="28"/>
          <w:szCs w:val="28"/>
          <w:lang w:val="uk-UA"/>
        </w:rPr>
        <w:t xml:space="preserve">  Ціннісне ставлення до праці </w:t>
      </w:r>
    </w:p>
    <w:p w:rsidR="00462F8B" w:rsidRPr="003F26EB" w:rsidRDefault="00462F8B" w:rsidP="00462F8B">
      <w:pPr>
        <w:ind w:firstLine="709"/>
        <w:jc w:val="both"/>
        <w:textAlignment w:val="baseline"/>
        <w:rPr>
          <w:rFonts w:eastAsia="Times New Roman"/>
          <w:sz w:val="28"/>
          <w:szCs w:val="28"/>
        </w:rPr>
      </w:pPr>
      <w:r w:rsidRPr="003F26EB">
        <w:rPr>
          <w:rFonts w:eastAsia="+mn-ea"/>
          <w:b/>
          <w:bCs/>
          <w:color w:val="000000" w:themeColor="text1"/>
          <w:sz w:val="28"/>
          <w:szCs w:val="28"/>
          <w:lang w:val="uk-UA"/>
        </w:rPr>
        <w:t xml:space="preserve">  Ціннісне ставлення до природи </w:t>
      </w:r>
    </w:p>
    <w:p w:rsidR="00462F8B" w:rsidRPr="003F26EB" w:rsidRDefault="00462F8B" w:rsidP="00462F8B">
      <w:pPr>
        <w:ind w:firstLine="709"/>
        <w:jc w:val="both"/>
        <w:textAlignment w:val="baseline"/>
        <w:rPr>
          <w:rFonts w:eastAsia="Times New Roman"/>
          <w:sz w:val="28"/>
          <w:szCs w:val="28"/>
        </w:rPr>
      </w:pPr>
      <w:r w:rsidRPr="003F26EB">
        <w:rPr>
          <w:rFonts w:eastAsia="+mn-ea"/>
          <w:b/>
          <w:bCs/>
          <w:color w:val="000000" w:themeColor="text1"/>
          <w:sz w:val="28"/>
          <w:szCs w:val="28"/>
          <w:lang w:val="uk-UA"/>
        </w:rPr>
        <w:t xml:space="preserve">  Ціннісне ставлення до культури і мистецтва </w:t>
      </w:r>
    </w:p>
    <w:p w:rsidR="00462F8B" w:rsidRPr="003F26EB" w:rsidRDefault="00462F8B" w:rsidP="00462F8B">
      <w:pPr>
        <w:ind w:firstLine="709"/>
        <w:jc w:val="both"/>
        <w:textAlignment w:val="baseline"/>
        <w:rPr>
          <w:rFonts w:eastAsia="Times New Roman"/>
          <w:sz w:val="28"/>
          <w:szCs w:val="28"/>
          <w:lang w:val="uk-UA"/>
        </w:rPr>
      </w:pPr>
      <w:r w:rsidRPr="003F26EB">
        <w:rPr>
          <w:rFonts w:eastAsia="+mn-ea"/>
          <w:b/>
          <w:bCs/>
          <w:color w:val="000000" w:themeColor="text1"/>
          <w:sz w:val="28"/>
          <w:szCs w:val="28"/>
          <w:lang w:val="uk-UA"/>
        </w:rPr>
        <w:t>  Ціннісне ставлення особистості до суспільства і держави</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lang w:val="uk-UA"/>
        </w:rPr>
        <w:t>Кожному з напрямків приділяються особлива увага. 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w:t>
      </w:r>
    </w:p>
    <w:p w:rsidR="00462F8B" w:rsidRPr="003F26EB" w:rsidRDefault="00462F8B" w:rsidP="00462F8B">
      <w:pPr>
        <w:tabs>
          <w:tab w:val="left" w:pos="4056"/>
        </w:tabs>
        <w:ind w:firstLine="709"/>
        <w:jc w:val="both"/>
        <w:rPr>
          <w:rFonts w:eastAsia="Times New Roman"/>
          <w:sz w:val="28"/>
          <w:szCs w:val="28"/>
        </w:rPr>
      </w:pPr>
      <w:proofErr w:type="gramStart"/>
      <w:r w:rsidRPr="003F26EB">
        <w:rPr>
          <w:rFonts w:eastAsia="Times New Roman"/>
          <w:sz w:val="28"/>
          <w:szCs w:val="28"/>
        </w:rPr>
        <w:t xml:space="preserve">Виховна робота </w:t>
      </w:r>
      <w:r w:rsidRPr="003F26EB">
        <w:rPr>
          <w:rFonts w:eastAsia="Times New Roman"/>
          <w:sz w:val="28"/>
          <w:szCs w:val="28"/>
          <w:lang w:val="uk-UA"/>
        </w:rPr>
        <w:t>школи</w:t>
      </w:r>
      <w:r w:rsidRPr="003F26EB">
        <w:rPr>
          <w:rFonts w:eastAsia="Times New Roman"/>
          <w:sz w:val="28"/>
          <w:szCs w:val="28"/>
        </w:rPr>
        <w:t xml:space="preserve">буласпрямована на вирішення таких завдань: </w:t>
      </w:r>
      <w:proofErr w:type="gramEnd"/>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створення умов для розумового, </w:t>
      </w:r>
      <w:proofErr w:type="gramStart"/>
      <w:r w:rsidRPr="003F26EB">
        <w:rPr>
          <w:rFonts w:eastAsia="Times New Roman"/>
          <w:sz w:val="28"/>
          <w:szCs w:val="28"/>
        </w:rPr>
        <w:t>духовного</w:t>
      </w:r>
      <w:proofErr w:type="gramEnd"/>
      <w:r w:rsidRPr="003F26EB">
        <w:rPr>
          <w:rFonts w:eastAsia="Times New Roman"/>
          <w:sz w:val="28"/>
          <w:szCs w:val="28"/>
        </w:rPr>
        <w:t xml:space="preserve">, морального, фізичногорозвиткуучнів;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турбота про </w:t>
      </w:r>
      <w:proofErr w:type="gramStart"/>
      <w:r w:rsidRPr="003F26EB">
        <w:rPr>
          <w:rFonts w:eastAsia="Times New Roman"/>
          <w:sz w:val="28"/>
          <w:szCs w:val="28"/>
        </w:rPr>
        <w:t>здоров</w:t>
      </w:r>
      <w:proofErr w:type="gramEnd"/>
      <w:r w:rsidRPr="003F26EB">
        <w:rPr>
          <w:rFonts w:eastAsia="Times New Roman"/>
          <w:sz w:val="28"/>
          <w:szCs w:val="28"/>
        </w:rPr>
        <w:t xml:space="preserve">'яучнів, пропаганда здорового способу життя;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естетичне, екологічне та трудовевиховання як одна з складовихпідготовкиучні</w:t>
      </w:r>
      <w:proofErr w:type="gramStart"/>
      <w:r w:rsidRPr="003F26EB">
        <w:rPr>
          <w:rFonts w:eastAsia="Times New Roman"/>
          <w:sz w:val="28"/>
          <w:szCs w:val="28"/>
        </w:rPr>
        <w:t>в</w:t>
      </w:r>
      <w:proofErr w:type="gramEnd"/>
      <w:r w:rsidRPr="003F26EB">
        <w:rPr>
          <w:rFonts w:eastAsia="Times New Roman"/>
          <w:sz w:val="28"/>
          <w:szCs w:val="28"/>
        </w:rPr>
        <w:t xml:space="preserve"> до дорослогожиття;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продовженнясумісноїроботипсихолого-педагогічноїслужби з педагогами, учнями, батьками;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 xml:space="preserve">вихованнягромадсько-патріотичнихякостейзавдякипродовженнюкраєзнавчої та військово-патріотичноїроботи. </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rPr>
        <w:lastRenderedPageBreak/>
        <w:t xml:space="preserve">Над реалізацією мети і завданьвиховноїроботи в </w:t>
      </w:r>
      <w:r w:rsidRPr="003F26EB">
        <w:rPr>
          <w:rFonts w:eastAsia="Times New Roman"/>
          <w:sz w:val="28"/>
          <w:szCs w:val="28"/>
          <w:lang w:val="uk-UA"/>
        </w:rPr>
        <w:t>школі</w:t>
      </w:r>
      <w:r w:rsidRPr="003F26EB">
        <w:rPr>
          <w:rFonts w:eastAsia="Times New Roman"/>
          <w:sz w:val="28"/>
          <w:szCs w:val="28"/>
        </w:rPr>
        <w:t xml:space="preserve"> в 201</w:t>
      </w:r>
      <w:r w:rsidRPr="003F26EB">
        <w:rPr>
          <w:rFonts w:eastAsia="Times New Roman"/>
          <w:sz w:val="28"/>
          <w:szCs w:val="28"/>
          <w:lang w:val="uk-UA"/>
        </w:rPr>
        <w:t>6</w:t>
      </w:r>
      <w:r w:rsidRPr="003F26EB">
        <w:rPr>
          <w:rFonts w:eastAsia="Times New Roman"/>
          <w:sz w:val="28"/>
          <w:szCs w:val="28"/>
        </w:rPr>
        <w:t>-201</w:t>
      </w:r>
      <w:r w:rsidRPr="003F26EB">
        <w:rPr>
          <w:rFonts w:eastAsia="Times New Roman"/>
          <w:sz w:val="28"/>
          <w:szCs w:val="28"/>
          <w:lang w:val="uk-UA"/>
        </w:rPr>
        <w:t>7</w:t>
      </w:r>
      <w:r w:rsidRPr="003F26EB">
        <w:rPr>
          <w:rFonts w:eastAsia="Times New Roman"/>
          <w:sz w:val="28"/>
          <w:szCs w:val="28"/>
        </w:rPr>
        <w:t>навчальномуроціпрацювало</w:t>
      </w:r>
      <w:r w:rsidRPr="003F26EB">
        <w:rPr>
          <w:rFonts w:eastAsia="Times New Roman"/>
          <w:sz w:val="28"/>
          <w:szCs w:val="28"/>
          <w:lang w:val="uk-UA"/>
        </w:rPr>
        <w:t>33класних керівників1</w:t>
      </w:r>
      <w:r w:rsidRPr="003F26EB">
        <w:rPr>
          <w:rFonts w:eastAsia="Times New Roman"/>
          <w:sz w:val="28"/>
          <w:szCs w:val="28"/>
        </w:rPr>
        <w:t>-11 класів,  педагог-організатор, практичн</w:t>
      </w:r>
      <w:r w:rsidRPr="003F26EB">
        <w:rPr>
          <w:rFonts w:eastAsia="Times New Roman"/>
          <w:sz w:val="28"/>
          <w:szCs w:val="28"/>
          <w:lang w:val="uk-UA"/>
        </w:rPr>
        <w:t>ий</w:t>
      </w:r>
      <w:r w:rsidRPr="003F26EB">
        <w:rPr>
          <w:rFonts w:eastAsia="Times New Roman"/>
          <w:sz w:val="28"/>
          <w:szCs w:val="28"/>
        </w:rPr>
        <w:t xml:space="preserve"> психолог</w:t>
      </w:r>
      <w:r w:rsidRPr="003F26EB">
        <w:rPr>
          <w:rFonts w:eastAsia="Times New Roman"/>
          <w:sz w:val="28"/>
          <w:szCs w:val="28"/>
          <w:lang w:val="uk-UA"/>
        </w:rPr>
        <w:t xml:space="preserve">, </w:t>
      </w:r>
      <w:proofErr w:type="gramStart"/>
      <w:r w:rsidRPr="003F26EB">
        <w:rPr>
          <w:rFonts w:eastAsia="Times New Roman"/>
          <w:sz w:val="28"/>
          <w:szCs w:val="28"/>
          <w:lang w:val="uk-UA"/>
        </w:rPr>
        <w:t>соц</w:t>
      </w:r>
      <w:proofErr w:type="gramEnd"/>
      <w:r w:rsidRPr="003F26EB">
        <w:rPr>
          <w:rFonts w:eastAsia="Times New Roman"/>
          <w:sz w:val="28"/>
          <w:szCs w:val="28"/>
          <w:lang w:val="uk-UA"/>
        </w:rPr>
        <w:t xml:space="preserve">іальний педагог.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t xml:space="preserve">Уходізасідань МО </w:t>
      </w:r>
      <w:r w:rsidRPr="003F26EB">
        <w:rPr>
          <w:rFonts w:eastAsia="Times New Roman"/>
          <w:sz w:val="28"/>
          <w:szCs w:val="28"/>
          <w:lang w:val="uk-UA"/>
        </w:rPr>
        <w:t xml:space="preserve">класних керівників розглядалися такі питання: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lang w:val="uk-UA"/>
        </w:rPr>
        <w:t xml:space="preserve">Стратегічні </w:t>
      </w:r>
      <w:proofErr w:type="gramStart"/>
      <w:r w:rsidRPr="003F26EB">
        <w:rPr>
          <w:rFonts w:eastAsia="Times New Roman"/>
          <w:sz w:val="28"/>
          <w:szCs w:val="28"/>
          <w:lang w:val="uk-UA"/>
        </w:rPr>
        <w:t>напрямки</w:t>
      </w:r>
      <w:proofErr w:type="gramEnd"/>
      <w:r w:rsidRPr="003F26EB">
        <w:rPr>
          <w:rFonts w:eastAsia="Times New Roman"/>
          <w:sz w:val="28"/>
          <w:szCs w:val="28"/>
          <w:lang w:val="uk-UA"/>
        </w:rPr>
        <w:t xml:space="preserve"> виховання</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lang w:val="uk-UA"/>
        </w:rPr>
        <w:t xml:space="preserve"> Формування в учнів культури поведінки та спілкування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lang w:val="uk-UA"/>
        </w:rPr>
        <w:t> Формування в школярів високої громадської та національн</w:t>
      </w:r>
      <w:proofErr w:type="gramStart"/>
      <w:r w:rsidRPr="003F26EB">
        <w:rPr>
          <w:rFonts w:eastAsia="Times New Roman"/>
          <w:sz w:val="28"/>
          <w:szCs w:val="28"/>
          <w:lang w:val="uk-UA"/>
        </w:rPr>
        <w:t>о-</w:t>
      </w:r>
      <w:proofErr w:type="gramEnd"/>
      <w:r w:rsidRPr="003F26EB">
        <w:rPr>
          <w:rFonts w:eastAsia="Times New Roman"/>
          <w:sz w:val="28"/>
          <w:szCs w:val="28"/>
          <w:lang w:val="uk-UA"/>
        </w:rPr>
        <w:t xml:space="preserve"> патріотичної свідомості</w:t>
      </w:r>
    </w:p>
    <w:p w:rsidR="00462F8B" w:rsidRPr="003F26EB" w:rsidRDefault="00462F8B" w:rsidP="00462F8B">
      <w:pPr>
        <w:tabs>
          <w:tab w:val="left" w:pos="4056"/>
        </w:tabs>
        <w:ind w:firstLine="709"/>
        <w:jc w:val="both"/>
        <w:rPr>
          <w:rFonts w:eastAsia="Times New Roman"/>
          <w:sz w:val="28"/>
          <w:szCs w:val="28"/>
          <w:lang w:val="uk-UA"/>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lang w:val="uk-UA"/>
        </w:rPr>
        <w:t> Роль класного керівника у становлення дитячого колективу</w:t>
      </w:r>
    </w:p>
    <w:p w:rsidR="00462F8B" w:rsidRPr="003F26EB" w:rsidRDefault="00462F8B" w:rsidP="00462F8B">
      <w:pPr>
        <w:tabs>
          <w:tab w:val="left" w:pos="4056"/>
        </w:tabs>
        <w:ind w:firstLine="709"/>
        <w:jc w:val="both"/>
        <w:rPr>
          <w:rFonts w:eastAsia="Times New Roman"/>
          <w:sz w:val="28"/>
          <w:szCs w:val="28"/>
          <w:lang w:val="uk-UA"/>
        </w:rPr>
      </w:pPr>
      <w:r w:rsidRPr="003F26EB">
        <w:rPr>
          <w:rFonts w:ascii="Symbol" w:eastAsia="Symbol" w:hAnsi="Symbol" w:cs="Symbol"/>
          <w:sz w:val="28"/>
          <w:szCs w:val="28"/>
        </w:rPr>
        <w:t></w:t>
      </w:r>
      <w:r w:rsidRPr="003F26EB">
        <w:rPr>
          <w:rFonts w:eastAsia="Symbol"/>
          <w:sz w:val="28"/>
          <w:szCs w:val="28"/>
        </w:rPr>
        <w:t>        </w:t>
      </w:r>
      <w:r w:rsidRPr="003F26EB">
        <w:rPr>
          <w:rFonts w:eastAsia="Times New Roman"/>
          <w:sz w:val="28"/>
          <w:szCs w:val="28"/>
          <w:lang w:val="uk-UA"/>
        </w:rPr>
        <w:t> Здорова дитина як мета спільних зусиль школи і сем ї.</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lang w:val="uk-UA"/>
        </w:rPr>
        <w:t>       У 2016-2017н.р. класні керівники співпрацювали з керівниками гуртків. До участі в</w:t>
      </w:r>
      <w:r w:rsidRPr="003F26EB">
        <w:rPr>
          <w:rFonts w:eastAsia="Times New Roman"/>
          <w:sz w:val="28"/>
          <w:szCs w:val="28"/>
        </w:rPr>
        <w:t> </w:t>
      </w:r>
      <w:r w:rsidRPr="003F26EB">
        <w:rPr>
          <w:rFonts w:eastAsia="Times New Roman"/>
          <w:sz w:val="28"/>
          <w:szCs w:val="28"/>
          <w:lang w:val="uk-UA"/>
        </w:rPr>
        <w:t xml:space="preserve"> гуртках у попередньомунавчальномуроцібуло залучено 135учнів (з урахуванням того, що є учні, якізаймалисявкількохгуртках).  В школі  працювали гуртки -,,Хоровий,, ,,М яка іграшка,, ,,Студія образотворчого мистецтва,,,,Інформаційні технології,, ,,Школа безпеки,, ляльковий театр.. На заняттях учні  поглиблювали знання з навчального матеріалу з предметів,  розвивали творчі здібності. </w:t>
      </w:r>
      <w:r w:rsidRPr="003F26EB">
        <w:rPr>
          <w:rFonts w:eastAsia="Times New Roman"/>
          <w:sz w:val="28"/>
          <w:szCs w:val="28"/>
        </w:rPr>
        <w:t xml:space="preserve">Результатисвоєїдіяльностігуртківці представляли </w:t>
      </w:r>
      <w:proofErr w:type="gramStart"/>
      <w:r w:rsidRPr="003F26EB">
        <w:rPr>
          <w:rFonts w:eastAsia="Times New Roman"/>
          <w:sz w:val="28"/>
          <w:szCs w:val="28"/>
        </w:rPr>
        <w:t>п</w:t>
      </w:r>
      <w:proofErr w:type="gramEnd"/>
      <w:r w:rsidRPr="003F26EB">
        <w:rPr>
          <w:rFonts w:eastAsia="Times New Roman"/>
          <w:sz w:val="28"/>
          <w:szCs w:val="28"/>
        </w:rPr>
        <w:t xml:space="preserve">ід час предметнихтижнів, брали участь у культурно-масових заходах, якіпроводилися в </w:t>
      </w:r>
      <w:r w:rsidRPr="003F26EB">
        <w:rPr>
          <w:rFonts w:eastAsia="Times New Roman"/>
          <w:sz w:val="28"/>
          <w:szCs w:val="28"/>
          <w:lang w:val="uk-UA"/>
        </w:rPr>
        <w:t>школі</w:t>
      </w:r>
      <w:r w:rsidRPr="003F26EB">
        <w:rPr>
          <w:rFonts w:eastAsia="Times New Roman"/>
          <w:sz w:val="28"/>
          <w:szCs w:val="28"/>
        </w:rPr>
        <w:t xml:space="preserve"> та </w:t>
      </w:r>
      <w:r w:rsidRPr="003F26EB">
        <w:rPr>
          <w:rFonts w:eastAsia="Times New Roman"/>
          <w:sz w:val="28"/>
          <w:szCs w:val="28"/>
          <w:lang w:val="uk-UA"/>
        </w:rPr>
        <w:t xml:space="preserve">в районних </w:t>
      </w:r>
      <w:r w:rsidRPr="003F26EB">
        <w:rPr>
          <w:rFonts w:eastAsia="Times New Roman"/>
          <w:sz w:val="28"/>
          <w:szCs w:val="28"/>
        </w:rPr>
        <w:t>конкурсах. Протягом 201</w:t>
      </w:r>
      <w:r w:rsidRPr="003F26EB">
        <w:rPr>
          <w:rFonts w:eastAsia="Times New Roman"/>
          <w:sz w:val="28"/>
          <w:szCs w:val="28"/>
          <w:lang w:val="uk-UA"/>
        </w:rPr>
        <w:t>6</w:t>
      </w:r>
      <w:r w:rsidRPr="003F26EB">
        <w:rPr>
          <w:rFonts w:eastAsia="Times New Roman"/>
          <w:sz w:val="28"/>
          <w:szCs w:val="28"/>
        </w:rPr>
        <w:t>-201</w:t>
      </w:r>
      <w:r w:rsidRPr="003F26EB">
        <w:rPr>
          <w:rFonts w:eastAsia="Times New Roman"/>
          <w:sz w:val="28"/>
          <w:szCs w:val="28"/>
          <w:lang w:val="uk-UA"/>
        </w:rPr>
        <w:t>7</w:t>
      </w:r>
      <w:r w:rsidRPr="003F26EB">
        <w:rPr>
          <w:rFonts w:eastAsia="Times New Roman"/>
          <w:sz w:val="28"/>
          <w:szCs w:val="28"/>
        </w:rPr>
        <w:t>навчального року в</w:t>
      </w:r>
      <w:r w:rsidRPr="003F26EB">
        <w:rPr>
          <w:rFonts w:eastAsia="Times New Roman"/>
          <w:sz w:val="28"/>
          <w:szCs w:val="28"/>
          <w:lang w:val="uk-UA"/>
        </w:rPr>
        <w:t>школі</w:t>
      </w:r>
      <w:r w:rsidRPr="003F26EB">
        <w:rPr>
          <w:rFonts w:eastAsia="Times New Roman"/>
          <w:sz w:val="28"/>
          <w:szCs w:val="28"/>
        </w:rPr>
        <w:t xml:space="preserve">було проведено тематичнітижні та </w:t>
      </w:r>
      <w:proofErr w:type="gramStart"/>
      <w:r w:rsidRPr="003F26EB">
        <w:rPr>
          <w:rFonts w:eastAsia="Times New Roman"/>
          <w:sz w:val="28"/>
          <w:szCs w:val="28"/>
        </w:rPr>
        <w:t>м</w:t>
      </w:r>
      <w:proofErr w:type="gramEnd"/>
      <w:r w:rsidRPr="003F26EB">
        <w:rPr>
          <w:rFonts w:eastAsia="Times New Roman"/>
          <w:sz w:val="28"/>
          <w:szCs w:val="28"/>
        </w:rPr>
        <w:t xml:space="preserve">ісячники:  </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rPr>
        <w:sym w:font="Symbol" w:char="00B7"/>
      </w:r>
      <w:r w:rsidRPr="003F26EB">
        <w:rPr>
          <w:rFonts w:eastAsia="Times New Roman"/>
          <w:sz w:val="28"/>
          <w:szCs w:val="28"/>
        </w:rPr>
        <w:t>Місячникбезпекидорожньогоруху (вересень)</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rPr>
        <w:t>Місячник морально виховання (</w:t>
      </w:r>
      <w:r w:rsidRPr="003F26EB">
        <w:rPr>
          <w:rFonts w:eastAsia="Times New Roman"/>
          <w:sz w:val="28"/>
          <w:szCs w:val="28"/>
          <w:lang w:val="uk-UA"/>
        </w:rPr>
        <w:t>жовтень</w:t>
      </w:r>
      <w:r w:rsidRPr="003F26EB">
        <w:rPr>
          <w:rFonts w:eastAsia="Times New Roman"/>
          <w:sz w:val="28"/>
          <w:szCs w:val="28"/>
        </w:rPr>
        <w:t xml:space="preserve">) </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rPr>
        <w:sym w:font="Symbol" w:char="00B7"/>
      </w:r>
      <w:r w:rsidRPr="003F26EB">
        <w:rPr>
          <w:rFonts w:eastAsia="Times New Roman"/>
          <w:sz w:val="28"/>
          <w:szCs w:val="28"/>
        </w:rPr>
        <w:t xml:space="preserve">Тижденьзнань з безпекижиттєдіяльності (листопад, травень)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lang w:val="uk-UA"/>
        </w:rPr>
        <w:t xml:space="preserve"> Тиждень правового виховання (грудень, квітень)</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lang w:val="uk-UA"/>
        </w:rPr>
        <w:t xml:space="preserve"> Тиждень народного календаря (грудень) </w:t>
      </w:r>
    </w:p>
    <w:p w:rsidR="00462F8B" w:rsidRPr="003F26EB" w:rsidRDefault="00462F8B" w:rsidP="00462F8B">
      <w:pPr>
        <w:tabs>
          <w:tab w:val="left" w:pos="4056"/>
        </w:tabs>
        <w:ind w:firstLine="709"/>
        <w:jc w:val="both"/>
        <w:rPr>
          <w:rFonts w:eastAsia="Times New Roman"/>
          <w:sz w:val="28"/>
          <w:szCs w:val="28"/>
          <w:lang w:val="uk-UA"/>
        </w:rPr>
      </w:pPr>
      <w:r w:rsidRPr="003F26EB">
        <w:rPr>
          <w:rFonts w:ascii="Symbol" w:eastAsia="Symbol" w:hAnsi="Symbol" w:cs="Symbol"/>
          <w:sz w:val="28"/>
          <w:szCs w:val="28"/>
          <w:lang w:val="uk-UA"/>
        </w:rPr>
        <w:t></w:t>
      </w:r>
      <w:r w:rsidRPr="003F26EB">
        <w:rPr>
          <w:rFonts w:ascii="Symbol" w:eastAsia="Symbol" w:hAnsi="Symbol" w:cs="Symbol"/>
          <w:sz w:val="28"/>
          <w:szCs w:val="28"/>
          <w:lang w:val="uk-UA"/>
        </w:rPr>
        <w:t></w:t>
      </w:r>
      <w:r w:rsidRPr="003F26EB">
        <w:rPr>
          <w:rFonts w:ascii="Symbol" w:eastAsia="Symbol" w:hAnsi="Symbol" w:cs="Symbol"/>
          <w:sz w:val="28"/>
          <w:szCs w:val="28"/>
          <w:lang w:val="uk-UA"/>
        </w:rPr>
        <w:t></w:t>
      </w:r>
      <w:r w:rsidRPr="003F26EB">
        <w:rPr>
          <w:rFonts w:ascii="Symbol" w:eastAsia="Symbol" w:hAnsi="Symbol" w:cs="Symbol"/>
          <w:sz w:val="28"/>
          <w:szCs w:val="28"/>
          <w:lang w:val="uk-UA"/>
        </w:rPr>
        <w:t></w:t>
      </w:r>
      <w:r w:rsidRPr="003F26EB">
        <w:rPr>
          <w:rFonts w:ascii="Symbol" w:eastAsia="Symbol" w:hAnsi="Symbol" w:cs="Symbol"/>
          <w:sz w:val="28"/>
          <w:szCs w:val="28"/>
          <w:lang w:val="uk-UA"/>
        </w:rPr>
        <w:t></w:t>
      </w:r>
      <w:r w:rsidRPr="003F26EB">
        <w:rPr>
          <w:rFonts w:ascii="Symbol" w:eastAsia="Symbol" w:hAnsi="Symbol" w:cs="Symbol"/>
          <w:sz w:val="28"/>
          <w:szCs w:val="28"/>
          <w:lang w:val="uk-UA"/>
        </w:rPr>
        <w:t></w:t>
      </w:r>
      <w:r w:rsidRPr="003F26EB">
        <w:rPr>
          <w:rFonts w:ascii="Symbol" w:eastAsia="Symbol" w:hAnsi="Symbol" w:cs="Symbol"/>
          <w:sz w:val="28"/>
          <w:szCs w:val="28"/>
          <w:lang w:val="uk-UA"/>
        </w:rPr>
        <w:t></w:t>
      </w: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lang w:val="uk-UA"/>
        </w:rPr>
        <w:t xml:space="preserve">Місячник екологічного виховання та благоустрою (квітень)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sym w:font="Symbol" w:char="00B7"/>
      </w:r>
      <w:r w:rsidRPr="003F26EB">
        <w:rPr>
          <w:rFonts w:eastAsia="Times New Roman"/>
          <w:sz w:val="28"/>
          <w:szCs w:val="28"/>
          <w:lang w:val="uk-UA"/>
        </w:rPr>
        <w:t xml:space="preserve"> Тиждень пам’яті  (травень) </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rPr>
        <w:sym w:font="Symbol" w:char="00B7"/>
      </w:r>
      <w:r w:rsidRPr="003F26EB">
        <w:rPr>
          <w:rFonts w:eastAsia="Times New Roman"/>
          <w:sz w:val="28"/>
          <w:szCs w:val="28"/>
          <w:lang w:val="uk-UA"/>
        </w:rPr>
        <w:t>Т</w:t>
      </w:r>
      <w:r w:rsidRPr="003F26EB">
        <w:rPr>
          <w:rFonts w:eastAsia="Times New Roman"/>
          <w:sz w:val="28"/>
          <w:szCs w:val="28"/>
        </w:rPr>
        <w:t>иждень</w:t>
      </w:r>
      <w:r w:rsidRPr="003F26EB">
        <w:rPr>
          <w:rFonts w:eastAsia="Times New Roman"/>
          <w:sz w:val="28"/>
          <w:szCs w:val="28"/>
          <w:lang w:val="uk-UA"/>
        </w:rPr>
        <w:t>Європи</w:t>
      </w:r>
      <w:r w:rsidRPr="003F26EB">
        <w:rPr>
          <w:rFonts w:eastAsia="Times New Roman"/>
          <w:sz w:val="28"/>
          <w:szCs w:val="28"/>
        </w:rPr>
        <w:t xml:space="preserve"> (</w:t>
      </w:r>
      <w:r w:rsidRPr="003F26EB">
        <w:rPr>
          <w:rFonts w:eastAsia="Times New Roman"/>
          <w:sz w:val="28"/>
          <w:szCs w:val="28"/>
          <w:lang w:val="uk-UA"/>
        </w:rPr>
        <w:t>трав</w:t>
      </w:r>
      <w:r w:rsidRPr="003F26EB">
        <w:rPr>
          <w:rFonts w:eastAsia="Times New Roman"/>
          <w:sz w:val="28"/>
          <w:szCs w:val="28"/>
        </w:rPr>
        <w:t xml:space="preserve">ень) </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t>Упродовж 20</w:t>
      </w:r>
      <w:r w:rsidRPr="003F26EB">
        <w:rPr>
          <w:rFonts w:eastAsia="Times New Roman"/>
          <w:sz w:val="28"/>
          <w:szCs w:val="28"/>
          <w:lang w:val="uk-UA"/>
        </w:rPr>
        <w:t>16</w:t>
      </w:r>
      <w:r w:rsidRPr="003F26EB">
        <w:rPr>
          <w:rFonts w:eastAsia="Times New Roman"/>
          <w:sz w:val="28"/>
          <w:szCs w:val="28"/>
        </w:rPr>
        <w:t>-201</w:t>
      </w:r>
      <w:r w:rsidRPr="003F26EB">
        <w:rPr>
          <w:rFonts w:eastAsia="Times New Roman"/>
          <w:sz w:val="28"/>
          <w:szCs w:val="28"/>
          <w:lang w:val="uk-UA"/>
        </w:rPr>
        <w:t>7</w:t>
      </w:r>
      <w:r w:rsidRPr="003F26EB">
        <w:rPr>
          <w:rFonts w:eastAsia="Times New Roman"/>
          <w:sz w:val="28"/>
          <w:szCs w:val="28"/>
        </w:rPr>
        <w:t>навчального року учні</w:t>
      </w:r>
      <w:r w:rsidRPr="003F26EB">
        <w:rPr>
          <w:rFonts w:eastAsia="Times New Roman"/>
          <w:sz w:val="28"/>
          <w:szCs w:val="28"/>
          <w:lang w:val="uk-UA"/>
        </w:rPr>
        <w:t xml:space="preserve">школи </w:t>
      </w:r>
      <w:r w:rsidRPr="003F26EB">
        <w:rPr>
          <w:rFonts w:eastAsia="Times New Roman"/>
          <w:sz w:val="28"/>
          <w:szCs w:val="28"/>
        </w:rPr>
        <w:t xml:space="preserve"> брали участь у </w:t>
      </w:r>
      <w:proofErr w:type="gramStart"/>
      <w:r w:rsidRPr="003F26EB">
        <w:rPr>
          <w:rFonts w:eastAsia="Times New Roman"/>
          <w:sz w:val="28"/>
          <w:szCs w:val="28"/>
        </w:rPr>
        <w:t>р</w:t>
      </w:r>
      <w:proofErr w:type="gramEnd"/>
      <w:r w:rsidRPr="003F26EB">
        <w:rPr>
          <w:rFonts w:eastAsia="Times New Roman"/>
          <w:sz w:val="28"/>
          <w:szCs w:val="28"/>
        </w:rPr>
        <w:t>ізноманітнихконкурсах</w:t>
      </w:r>
      <w:r w:rsidRPr="003F26EB">
        <w:rPr>
          <w:rFonts w:eastAsia="Times New Roman"/>
          <w:sz w:val="28"/>
          <w:szCs w:val="28"/>
          <w:lang w:val="uk-UA"/>
        </w:rPr>
        <w:t xml:space="preserve"> району</w:t>
      </w:r>
      <w:r w:rsidRPr="003F26EB">
        <w:rPr>
          <w:rFonts w:eastAsia="Times New Roman"/>
          <w:sz w:val="28"/>
          <w:szCs w:val="28"/>
        </w:rPr>
        <w:t>.</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t xml:space="preserve"> Протягомнавчального року </w:t>
      </w:r>
      <w:r w:rsidRPr="003F26EB">
        <w:rPr>
          <w:rFonts w:eastAsia="Times New Roman"/>
          <w:sz w:val="28"/>
          <w:szCs w:val="28"/>
          <w:lang w:val="uk-UA"/>
        </w:rPr>
        <w:t>у школі</w:t>
      </w:r>
      <w:r w:rsidRPr="003F26EB">
        <w:rPr>
          <w:rFonts w:eastAsia="Times New Roman"/>
          <w:sz w:val="28"/>
          <w:szCs w:val="28"/>
        </w:rPr>
        <w:t>булипроведенітакізагально</w:t>
      </w:r>
      <w:r w:rsidRPr="003F26EB">
        <w:rPr>
          <w:rFonts w:eastAsia="Times New Roman"/>
          <w:sz w:val="28"/>
          <w:szCs w:val="28"/>
          <w:lang w:val="uk-UA"/>
        </w:rPr>
        <w:t>шкіль</w:t>
      </w:r>
      <w:r w:rsidRPr="003F26EB">
        <w:rPr>
          <w:rFonts w:eastAsia="Times New Roman"/>
          <w:sz w:val="28"/>
          <w:szCs w:val="28"/>
        </w:rPr>
        <w:t>ні заходи:</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t> </w:t>
      </w:r>
      <w:r w:rsidRPr="003F26EB">
        <w:rPr>
          <w:rFonts w:eastAsia="Times New Roman"/>
          <w:sz w:val="28"/>
          <w:szCs w:val="28"/>
        </w:rPr>
        <w:sym w:font="Symbol" w:char="00B7"/>
      </w:r>
      <w:r w:rsidRPr="003F26EB">
        <w:rPr>
          <w:rFonts w:eastAsia="Times New Roman"/>
          <w:sz w:val="28"/>
          <w:szCs w:val="28"/>
        </w:rPr>
        <w:t xml:space="preserve"> </w:t>
      </w:r>
      <w:proofErr w:type="gramStart"/>
      <w:r w:rsidRPr="003F26EB">
        <w:rPr>
          <w:rFonts w:eastAsia="Times New Roman"/>
          <w:sz w:val="28"/>
          <w:szCs w:val="28"/>
        </w:rPr>
        <w:t>свята</w:t>
      </w:r>
      <w:proofErr w:type="gramEnd"/>
      <w:r w:rsidRPr="003F26EB">
        <w:rPr>
          <w:rFonts w:eastAsia="Times New Roman"/>
          <w:sz w:val="28"/>
          <w:szCs w:val="28"/>
        </w:rPr>
        <w:t>: свято Першогодзвоника, с</w:t>
      </w:r>
      <w:r w:rsidRPr="003F26EB">
        <w:rPr>
          <w:rFonts w:eastAsia="Times New Roman"/>
          <w:sz w:val="28"/>
          <w:szCs w:val="28"/>
          <w:lang w:val="uk-UA"/>
        </w:rPr>
        <w:t>вято</w:t>
      </w:r>
      <w:r w:rsidRPr="003F26EB">
        <w:rPr>
          <w:rFonts w:eastAsia="Times New Roman"/>
          <w:sz w:val="28"/>
          <w:szCs w:val="28"/>
        </w:rPr>
        <w:t xml:space="preserve"> до Дня учителя, свято Миколая, Новорічний</w:t>
      </w:r>
      <w:r w:rsidRPr="003F26EB">
        <w:rPr>
          <w:rFonts w:eastAsia="Times New Roman"/>
          <w:sz w:val="28"/>
          <w:szCs w:val="28"/>
          <w:lang w:val="uk-UA"/>
        </w:rPr>
        <w:t>карнавал</w:t>
      </w:r>
      <w:r w:rsidRPr="003F26EB">
        <w:rPr>
          <w:rFonts w:eastAsia="Times New Roman"/>
          <w:sz w:val="28"/>
          <w:szCs w:val="28"/>
        </w:rPr>
        <w:t>, </w:t>
      </w:r>
      <w:r w:rsidRPr="003F26EB">
        <w:rPr>
          <w:rFonts w:eastAsia="Times New Roman"/>
          <w:sz w:val="28"/>
          <w:szCs w:val="28"/>
          <w:lang w:val="uk-UA"/>
        </w:rPr>
        <w:t>свято книги,</w:t>
      </w:r>
      <w:r w:rsidRPr="003F26EB">
        <w:rPr>
          <w:rFonts w:eastAsia="Times New Roman"/>
          <w:sz w:val="28"/>
          <w:szCs w:val="28"/>
        </w:rPr>
        <w:t xml:space="preserve">  свято Останньогодзвоника; </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rPr>
        <w:sym w:font="Symbol" w:char="00B7"/>
      </w:r>
      <w:r w:rsidRPr="003F26EB">
        <w:rPr>
          <w:rFonts w:eastAsia="Times New Roman"/>
          <w:sz w:val="28"/>
          <w:szCs w:val="28"/>
        </w:rPr>
        <w:t>виховнітематичнізаходи та заходи</w:t>
      </w:r>
      <w:proofErr w:type="gramStart"/>
      <w:r w:rsidRPr="003F26EB">
        <w:rPr>
          <w:rFonts w:eastAsia="Times New Roman"/>
          <w:sz w:val="28"/>
          <w:szCs w:val="28"/>
        </w:rPr>
        <w:t>,п</w:t>
      </w:r>
      <w:proofErr w:type="gramEnd"/>
      <w:r w:rsidRPr="003F26EB">
        <w:rPr>
          <w:rFonts w:eastAsia="Times New Roman"/>
          <w:sz w:val="28"/>
          <w:szCs w:val="28"/>
        </w:rPr>
        <w:t>рисвяченіпам’ятним датам:</w:t>
      </w:r>
      <w:r w:rsidRPr="003F26EB">
        <w:rPr>
          <w:rFonts w:eastAsia="Times New Roman"/>
          <w:sz w:val="28"/>
          <w:szCs w:val="28"/>
          <w:lang w:val="uk-UA"/>
        </w:rPr>
        <w:t xml:space="preserve">Дня Миру -свято пісень та віршів на тему миру,виховний захід «Абетка пішохода!» (1-11 класи, кл. керівники),  практичне заняття ,,Увага, Дорога,,  (3-А клас, ), годину спілкування «Ми -пішоходи» (3-Б клас), класні керівники 1-х класів розробили індивідуальні схеми маршрутів безпечного руху дітей до школи та зі школи. До Дня партизанської слави урок- бесіда   «Ваш світлий подвиг незабутий» (9 класи),диспут  на тему: «Пам′ятаємо жертви фашизму» (8 класи), цикл бесід з історією партизанської слави « (11 класи), до Міжнародного Дня людей похилого віку-святковий концерт для ветеранів педагогічної праці, трудовий десант   «Подвір′ я ветерана», акція   «Поспішайте робити добро» , до </w:t>
      </w:r>
      <w:r w:rsidRPr="003F26EB">
        <w:rPr>
          <w:rFonts w:eastAsia="Times New Roman"/>
          <w:sz w:val="28"/>
          <w:szCs w:val="28"/>
          <w:lang w:val="uk-UA"/>
        </w:rPr>
        <w:lastRenderedPageBreak/>
        <w:t>Дня захисника України - конкурс малюнків: «Ми захисники Вітчизни!» (1-4 класи), інтерактивне заняття в музеї школи на тему « З попелу забуття» (10 класи) , святковий концерт до Дня захисника України ( 1-11 класи), акція  «16 днів проти насильства », виховна година   « Насилля в сем ї» (8-і класи), урок пам′яті  до Дня жертв голодоморів  «Голодомор – біль і жах нашого народу»,  (9-11 класи), просвітницькі заходи щодо профілактики СНІДу, виховна година попередження ВІЛ-СНІД та венеричних захворювань » (11класи), випуск правового бюлетеня  (9-11), виставка малюнків   «Права дитини» ( 1-4 класи), соц.. опитування  «Діти та молоді про свої права» (8-і класи, психолог), виховні години «Демократичні пріоритети та цінності »  (6, класні керівники),  «Діти мають свої права» ( 7 класи), рольова гра   «Моя Україна - демократична і вільна, я з нею пов′язую  долю свою» ( 8-і класи),  до Дня Збройних Сил – анкетування  на тему «Що я знаю про військові професії » (психолог ), конкурс   «Нумо, хлопці»  (10-11 класи), до Дня Соборності України- виховна година    «Ми всі – єдина сім ′я» (3 класи , урок мужності   «Герої що захищали під Крутами!» (8 класи), до року Японії в Україні – круглий стіл   « Японія - країна сонця , що сходить» (11 класи, учитель- географ), до Дня героїв Небесної Сотні  - відкритий захід   «Вам захищати Батьківщину » (6-Б клас),екскурс в  історії Революції Гідності   (8-9),спілкування з учнями на тему   « На варті наших душ- Небесна Сотня»  (10-11), фотодокументальна виставка   «Герої не вмирають» (бібліотекарі), щодо популяризації символів України – круглий стіл«Історія формування державних символів України, їх значення і використання  в Україні  у різні історичні періоди»( вчителі історії), година спілкування  у музеї щодо шанування Державної символіки України ( завідувач музею), книжкова виставка спрямована на популяризацію державних символів України (бібліотекар), оновлення та доповнення класних куточків державнимисимволами України (шкільний парламент), вистава ,, Я- актор шкільного театру», « До свята весни»(5- класи), відкритий захід ,,Уподобання моєї родини,,(7 класи) , до Дня Землі,, Ми маленькі захисники природи,, до Дня Чорнобильської аварії- загальношкільна лінійка ,,Чорні дзвони  Чорнобиля,, відео лекторій ,,Героїзм та мужність ліквідаторів ЧАЕС,(5-8 класи), до Дня Перемоги , конкурс на кращу газету за темою «Перемога» (7-9 класи), уроки мужності з тематикою ,, Ніхто не забутий, ніщо не забуто,, (5-класи) , до Дня матері відкритий захід -9-А клас, до Дня сім′ ї відкритий захід  ,,В людині все має бути найкращим,,(3-Аклас), до Дня Європи –конкурс малюнків на асфальті , конкурс кращих перекладачів .</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lang w:val="uk-UA"/>
        </w:rPr>
        <w:t>Загалом проведено – 146 виховних заходів.</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lang w:val="uk-UA"/>
        </w:rPr>
        <w:t>Значна увага в закладі приділяється проектній діяльності . Цього навчального року 8 класи та 3 класи підготували проектні роботи до фестивалю «Щедрість рідної землі »,  «Лікарські рослини рідного краю», «.Рослини – рятівники від радіації»,« Келих меду».</w:t>
      </w:r>
    </w:p>
    <w:p w:rsidR="00462F8B" w:rsidRPr="003F26EB" w:rsidRDefault="00462F8B" w:rsidP="00462F8B">
      <w:pPr>
        <w:tabs>
          <w:tab w:val="left" w:pos="4056"/>
        </w:tabs>
        <w:ind w:firstLine="709"/>
        <w:jc w:val="both"/>
        <w:rPr>
          <w:rFonts w:eastAsia="Times New Roman"/>
          <w:sz w:val="28"/>
          <w:szCs w:val="28"/>
          <w:lang w:val="uk-UA"/>
        </w:rPr>
      </w:pPr>
      <w:r w:rsidRPr="003F26EB">
        <w:rPr>
          <w:rFonts w:eastAsia="Times New Roman"/>
          <w:sz w:val="28"/>
          <w:szCs w:val="28"/>
          <w:lang w:val="uk-UA"/>
        </w:rPr>
        <w:t xml:space="preserve"> З метою розширення дитячого кругозору, ознайомлення з пам’ятками культури, архітектури, історії та мистецтва рідного краю,  формування здорового способу життя та профілактики захворювань були здійснені екскурсії </w:t>
      </w:r>
      <w:r w:rsidRPr="003F26EB">
        <w:rPr>
          <w:rFonts w:eastAsia="Times New Roman"/>
          <w:sz w:val="28"/>
          <w:szCs w:val="28"/>
          <w:lang w:val="uk-UA"/>
        </w:rPr>
        <w:lastRenderedPageBreak/>
        <w:t>і туристичні подорожі до Ізмаїльського музею ,,Придунав′ я,, музею  Суворову, Ізмаїльська діарама та екскурсії рідним містом.</w:t>
      </w:r>
    </w:p>
    <w:p w:rsidR="00462F8B" w:rsidRPr="003F26EB" w:rsidRDefault="00462F8B" w:rsidP="00462F8B">
      <w:pPr>
        <w:tabs>
          <w:tab w:val="left" w:pos="4056"/>
        </w:tabs>
        <w:ind w:firstLine="709"/>
        <w:jc w:val="both"/>
        <w:rPr>
          <w:rFonts w:eastAsia="Times New Roman"/>
          <w:sz w:val="28"/>
          <w:szCs w:val="28"/>
        </w:rPr>
      </w:pPr>
      <w:r w:rsidRPr="003F26EB">
        <w:rPr>
          <w:rFonts w:eastAsia="Times New Roman"/>
          <w:sz w:val="28"/>
          <w:szCs w:val="28"/>
        </w:rPr>
        <w:t> </w:t>
      </w:r>
      <w:r w:rsidRPr="003F26EB">
        <w:rPr>
          <w:rFonts w:eastAsia="Times New Roman"/>
          <w:sz w:val="28"/>
          <w:szCs w:val="28"/>
          <w:lang w:val="uk-UA"/>
        </w:rPr>
        <w:t xml:space="preserve">У школі  ведеться активна робота щодо подолання злочинності серед неповнолітніх та організації профілактичної роботи. </w:t>
      </w:r>
      <w:r w:rsidRPr="003F26EB">
        <w:rPr>
          <w:rFonts w:eastAsia="Times New Roman"/>
          <w:sz w:val="28"/>
          <w:szCs w:val="28"/>
        </w:rPr>
        <w:t>Протягом 201</w:t>
      </w:r>
      <w:r w:rsidRPr="003F26EB">
        <w:rPr>
          <w:rFonts w:eastAsia="Times New Roman"/>
          <w:sz w:val="28"/>
          <w:szCs w:val="28"/>
          <w:lang w:val="uk-UA"/>
        </w:rPr>
        <w:t>6</w:t>
      </w:r>
      <w:r w:rsidRPr="003F26EB">
        <w:rPr>
          <w:rFonts w:eastAsia="Times New Roman"/>
          <w:sz w:val="28"/>
          <w:szCs w:val="28"/>
        </w:rPr>
        <w:t>-201</w:t>
      </w:r>
      <w:r w:rsidRPr="003F26EB">
        <w:rPr>
          <w:rFonts w:eastAsia="Times New Roman"/>
          <w:sz w:val="28"/>
          <w:szCs w:val="28"/>
          <w:lang w:val="uk-UA"/>
        </w:rPr>
        <w:t>7</w:t>
      </w:r>
      <w:r w:rsidRPr="003F26EB">
        <w:rPr>
          <w:rFonts w:eastAsia="Times New Roman"/>
          <w:sz w:val="28"/>
          <w:szCs w:val="28"/>
        </w:rPr>
        <w:t xml:space="preserve">навчального року згідно зрічним планом роботи в </w:t>
      </w:r>
      <w:r w:rsidRPr="003F26EB">
        <w:rPr>
          <w:rFonts w:eastAsia="Times New Roman"/>
          <w:sz w:val="28"/>
          <w:szCs w:val="28"/>
          <w:lang w:val="uk-UA"/>
        </w:rPr>
        <w:t>школі</w:t>
      </w:r>
      <w:r w:rsidRPr="003F26EB">
        <w:rPr>
          <w:rFonts w:eastAsia="Times New Roman"/>
          <w:sz w:val="28"/>
          <w:szCs w:val="28"/>
        </w:rPr>
        <w:t>відбулося</w:t>
      </w:r>
      <w:r w:rsidRPr="003F26EB">
        <w:rPr>
          <w:rFonts w:eastAsia="Times New Roman"/>
          <w:sz w:val="28"/>
          <w:szCs w:val="28"/>
          <w:lang w:val="uk-UA"/>
        </w:rPr>
        <w:t xml:space="preserve">сім  </w:t>
      </w:r>
      <w:r w:rsidRPr="003F26EB">
        <w:rPr>
          <w:rFonts w:eastAsia="Times New Roman"/>
          <w:sz w:val="28"/>
          <w:szCs w:val="28"/>
        </w:rPr>
        <w:t xml:space="preserve">засідання ради з </w:t>
      </w:r>
      <w:proofErr w:type="gramStart"/>
      <w:r w:rsidRPr="003F26EB">
        <w:rPr>
          <w:rFonts w:eastAsia="Times New Roman"/>
          <w:sz w:val="28"/>
          <w:szCs w:val="28"/>
        </w:rPr>
        <w:t>проф</w:t>
      </w:r>
      <w:proofErr w:type="gramEnd"/>
      <w:r w:rsidRPr="003F26EB">
        <w:rPr>
          <w:rFonts w:eastAsia="Times New Roman"/>
          <w:sz w:val="28"/>
          <w:szCs w:val="28"/>
        </w:rPr>
        <w:t xml:space="preserve">ілактикиправопорушень, на якихрозглядалисяпитання: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 xml:space="preserve">Проведенняаналізупсихолого-педагогічноїдіагностики, спрямованої на виявленняучнів, схильних до правопорушень.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Залученняучнів</w:t>
      </w:r>
      <w:r w:rsidRPr="003F26EB">
        <w:rPr>
          <w:rFonts w:eastAsia="Times New Roman"/>
          <w:sz w:val="28"/>
          <w:szCs w:val="28"/>
          <w:lang w:val="uk-UA"/>
        </w:rPr>
        <w:t>школи</w:t>
      </w:r>
      <w:r w:rsidRPr="003F26EB">
        <w:rPr>
          <w:rFonts w:eastAsia="Times New Roman"/>
          <w:sz w:val="28"/>
          <w:szCs w:val="28"/>
        </w:rPr>
        <w:t xml:space="preserve"> до позакласноїроботи, занять у гуртках.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proofErr w:type="gramStart"/>
      <w:r w:rsidRPr="003F26EB">
        <w:rPr>
          <w:rFonts w:eastAsia="Times New Roman"/>
          <w:sz w:val="28"/>
          <w:szCs w:val="28"/>
        </w:rPr>
        <w:t>П</w:t>
      </w:r>
      <w:proofErr w:type="gramEnd"/>
      <w:r w:rsidRPr="003F26EB">
        <w:rPr>
          <w:rFonts w:eastAsia="Times New Roman"/>
          <w:sz w:val="28"/>
          <w:szCs w:val="28"/>
        </w:rPr>
        <w:t>ідсумокроботи ради за рік. Перспективнепланування.</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Звітикласнихкерівників</w:t>
      </w:r>
      <w:r w:rsidRPr="003F26EB">
        <w:rPr>
          <w:rFonts w:eastAsia="Times New Roman"/>
          <w:sz w:val="28"/>
          <w:szCs w:val="28"/>
          <w:lang w:val="uk-UA"/>
        </w:rPr>
        <w:t xml:space="preserve"> і вчителів-предметників  з учнями схильних до правопорушень</w:t>
      </w:r>
      <w:r w:rsidRPr="003F26EB">
        <w:rPr>
          <w:rFonts w:eastAsia="Times New Roman"/>
          <w:sz w:val="28"/>
          <w:szCs w:val="28"/>
        </w:rPr>
        <w:t>.</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 </w:t>
      </w:r>
      <w:r w:rsidRPr="003F26EB">
        <w:rPr>
          <w:rFonts w:eastAsia="Times New Roman"/>
          <w:sz w:val="28"/>
          <w:szCs w:val="28"/>
          <w:lang w:val="uk-UA"/>
        </w:rPr>
        <w:t>Зустріч з представниками правоохоронних органі</w:t>
      </w:r>
      <w:proofErr w:type="gramStart"/>
      <w:r w:rsidRPr="003F26EB">
        <w:rPr>
          <w:rFonts w:eastAsia="Times New Roman"/>
          <w:sz w:val="28"/>
          <w:szCs w:val="28"/>
          <w:lang w:val="uk-UA"/>
        </w:rPr>
        <w:t>в</w:t>
      </w:r>
      <w:proofErr w:type="gramEnd"/>
      <w:r w:rsidRPr="003F26EB">
        <w:rPr>
          <w:rFonts w:eastAsia="Times New Roman"/>
          <w:sz w:val="28"/>
          <w:szCs w:val="28"/>
        </w:rPr>
        <w:t>.</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 </w:t>
      </w:r>
      <w:r w:rsidRPr="003F26EB">
        <w:rPr>
          <w:rFonts w:eastAsia="Times New Roman"/>
          <w:sz w:val="28"/>
          <w:szCs w:val="28"/>
          <w:lang w:val="uk-UA"/>
        </w:rPr>
        <w:t xml:space="preserve">Про результати перевірки стану  контролю </w:t>
      </w:r>
      <w:proofErr w:type="gramStart"/>
      <w:r w:rsidRPr="003F26EB">
        <w:rPr>
          <w:rFonts w:eastAsia="Times New Roman"/>
          <w:sz w:val="28"/>
          <w:szCs w:val="28"/>
          <w:lang w:val="uk-UA"/>
        </w:rPr>
        <w:t>за</w:t>
      </w:r>
      <w:proofErr w:type="gramEnd"/>
      <w:r w:rsidRPr="003F26EB">
        <w:rPr>
          <w:rFonts w:eastAsia="Times New Roman"/>
          <w:sz w:val="28"/>
          <w:szCs w:val="28"/>
          <w:lang w:val="uk-UA"/>
        </w:rPr>
        <w:t xml:space="preserve"> відвідування навчальних занять</w:t>
      </w:r>
      <w:r w:rsidRPr="003F26EB">
        <w:rPr>
          <w:rFonts w:eastAsia="Times New Roman"/>
          <w:sz w:val="28"/>
          <w:szCs w:val="28"/>
        </w:rPr>
        <w:t xml:space="preserve">.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Про</w:t>
      </w:r>
      <w:r w:rsidRPr="003F26EB">
        <w:rPr>
          <w:rFonts w:eastAsia="Times New Roman"/>
          <w:sz w:val="28"/>
          <w:szCs w:val="28"/>
          <w:lang w:val="uk-UA"/>
        </w:rPr>
        <w:t>роботу з неблагополучними родинами</w:t>
      </w:r>
      <w:r w:rsidRPr="003F26EB">
        <w:rPr>
          <w:rFonts w:eastAsia="Times New Roman"/>
          <w:sz w:val="28"/>
          <w:szCs w:val="28"/>
        </w:rPr>
        <w:t xml:space="preserve">.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 </w:t>
      </w:r>
      <w:proofErr w:type="gramStart"/>
      <w:r w:rsidRPr="003F26EB">
        <w:rPr>
          <w:rFonts w:eastAsia="Times New Roman"/>
          <w:sz w:val="28"/>
          <w:szCs w:val="28"/>
        </w:rPr>
        <w:t>Проф</w:t>
      </w:r>
      <w:proofErr w:type="gramEnd"/>
      <w:r w:rsidRPr="003F26EB">
        <w:rPr>
          <w:rFonts w:eastAsia="Times New Roman"/>
          <w:sz w:val="28"/>
          <w:szCs w:val="28"/>
        </w:rPr>
        <w:t xml:space="preserve">ілактична робота з учнями, які часто запізнюються на уроки.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 xml:space="preserve"> Моніторингпрофесійноївизначеностівипускників 9, 11 класів. </w:t>
      </w:r>
    </w:p>
    <w:p w:rsidR="00462F8B" w:rsidRPr="003F26EB" w:rsidRDefault="00462F8B" w:rsidP="00462F8B">
      <w:pPr>
        <w:tabs>
          <w:tab w:val="left" w:pos="4056"/>
        </w:tabs>
        <w:ind w:firstLine="709"/>
        <w:jc w:val="both"/>
        <w:rPr>
          <w:rFonts w:eastAsia="Times New Roman"/>
          <w:sz w:val="28"/>
          <w:szCs w:val="28"/>
        </w:rPr>
      </w:pPr>
      <w:r w:rsidRPr="003F26EB">
        <w:rPr>
          <w:rFonts w:ascii="Symbol" w:eastAsia="Symbol" w:hAnsi="Symbol" w:cs="Symbol"/>
          <w:sz w:val="28"/>
          <w:szCs w:val="28"/>
        </w:rPr>
        <w:t></w:t>
      </w:r>
      <w:r w:rsidRPr="003F26EB">
        <w:rPr>
          <w:rFonts w:eastAsia="Symbol"/>
          <w:sz w:val="28"/>
          <w:szCs w:val="28"/>
        </w:rPr>
        <w:t xml:space="preserve">         </w:t>
      </w:r>
      <w:r w:rsidRPr="003F26EB">
        <w:rPr>
          <w:rFonts w:eastAsia="Times New Roman"/>
          <w:sz w:val="28"/>
          <w:szCs w:val="28"/>
        </w:rPr>
        <w:t xml:space="preserve"> Організаціявідпочинку та оздоровлення в </w:t>
      </w:r>
      <w:proofErr w:type="gramStart"/>
      <w:r w:rsidRPr="003F26EB">
        <w:rPr>
          <w:rFonts w:eastAsia="Times New Roman"/>
          <w:sz w:val="28"/>
          <w:szCs w:val="28"/>
        </w:rPr>
        <w:t>л</w:t>
      </w:r>
      <w:proofErr w:type="gramEnd"/>
      <w:r w:rsidRPr="003F26EB">
        <w:rPr>
          <w:rFonts w:eastAsia="Times New Roman"/>
          <w:sz w:val="28"/>
          <w:szCs w:val="28"/>
        </w:rPr>
        <w:t xml:space="preserve">ітнійперіодучнівпільговихкатегорій. </w:t>
      </w:r>
    </w:p>
    <w:p w:rsidR="00462F8B" w:rsidRPr="003F26EB" w:rsidRDefault="00462F8B" w:rsidP="00462F8B">
      <w:pPr>
        <w:ind w:firstLine="709"/>
        <w:jc w:val="both"/>
        <w:rPr>
          <w:sz w:val="28"/>
          <w:szCs w:val="28"/>
          <w:lang w:val="uk-UA"/>
        </w:rPr>
      </w:pPr>
      <w:r w:rsidRPr="003F26EB">
        <w:rPr>
          <w:b/>
          <w:bCs/>
          <w:sz w:val="28"/>
          <w:szCs w:val="28"/>
          <w:lang w:val="uk-UA"/>
        </w:rPr>
        <w:t>Учнівське самоврядування</w:t>
      </w:r>
    </w:p>
    <w:p w:rsidR="00462F8B" w:rsidRPr="003F26EB" w:rsidRDefault="00462F8B" w:rsidP="00462F8B">
      <w:pPr>
        <w:ind w:firstLine="709"/>
        <w:jc w:val="both"/>
        <w:rPr>
          <w:sz w:val="28"/>
          <w:szCs w:val="28"/>
          <w:lang w:val="uk-UA"/>
        </w:rPr>
      </w:pPr>
    </w:p>
    <w:p w:rsidR="00462F8B" w:rsidRPr="003F26EB" w:rsidRDefault="00462F8B" w:rsidP="00462F8B">
      <w:pPr>
        <w:ind w:firstLine="709"/>
        <w:jc w:val="both"/>
        <w:rPr>
          <w:sz w:val="28"/>
          <w:szCs w:val="28"/>
          <w:lang w:val="uk-UA"/>
        </w:rPr>
      </w:pPr>
      <w:r w:rsidRPr="003F26EB">
        <w:rPr>
          <w:sz w:val="28"/>
          <w:szCs w:val="28"/>
          <w:lang w:val="uk-UA"/>
        </w:rPr>
        <w:t xml:space="preserve">Однією з форм залучення учнів до участі у громадському житті школи, міста є учнівське самоврядування.        </w:t>
      </w:r>
    </w:p>
    <w:p w:rsidR="00462F8B" w:rsidRPr="003F26EB" w:rsidRDefault="00462F8B" w:rsidP="00462F8B">
      <w:pPr>
        <w:ind w:firstLine="709"/>
        <w:jc w:val="both"/>
        <w:rPr>
          <w:sz w:val="28"/>
          <w:szCs w:val="28"/>
          <w:lang w:val="uk-UA"/>
        </w:rPr>
      </w:pPr>
      <w:r w:rsidRPr="003F26EB">
        <w:rPr>
          <w:sz w:val="28"/>
          <w:szCs w:val="28"/>
          <w:lang w:val="uk-UA"/>
        </w:rPr>
        <w:t>Доскладушкільного парламенту Озернянської ЗОШ І-ІІ</w:t>
      </w:r>
      <w:r w:rsidRPr="003F26EB">
        <w:rPr>
          <w:sz w:val="28"/>
          <w:szCs w:val="28"/>
        </w:rPr>
        <w:t>I</w:t>
      </w:r>
      <w:r w:rsidRPr="003F26EB">
        <w:rPr>
          <w:sz w:val="28"/>
          <w:szCs w:val="28"/>
          <w:lang w:val="uk-UA"/>
        </w:rPr>
        <w:t xml:space="preserve"> ступенів входить 28 учня з числа учнів 8-11 класів та консультантів (ЗВР, ЗНВР, педагога-організатора,  бібліотекаря та практичного психолога)</w:t>
      </w:r>
    </w:p>
    <w:p w:rsidR="00462F8B" w:rsidRPr="003F26EB" w:rsidRDefault="00462F8B" w:rsidP="00462F8B">
      <w:pPr>
        <w:ind w:firstLine="709"/>
        <w:jc w:val="both"/>
        <w:rPr>
          <w:sz w:val="28"/>
          <w:szCs w:val="28"/>
          <w:lang w:val="uk-UA"/>
        </w:rPr>
      </w:pPr>
      <w:r w:rsidRPr="003F26EB">
        <w:rPr>
          <w:sz w:val="28"/>
          <w:szCs w:val="28"/>
          <w:lang w:val="uk-UA"/>
        </w:rPr>
        <w:t xml:space="preserve">          Учнівський орган самоврядування сприяє керівництву школи, педколективу, дитячій організації в забезпеченні успішному закінченні учнями повної середньої освіти, глибокого засвоєння учнями знань з основ наук та набуття ними трудових навичок.</w:t>
      </w:r>
    </w:p>
    <w:p w:rsidR="00462F8B" w:rsidRPr="003F26EB" w:rsidRDefault="00462F8B" w:rsidP="00462F8B">
      <w:pPr>
        <w:ind w:firstLine="709"/>
        <w:jc w:val="both"/>
        <w:rPr>
          <w:sz w:val="28"/>
          <w:szCs w:val="28"/>
          <w:lang w:val="uk-UA"/>
        </w:rPr>
      </w:pPr>
    </w:p>
    <w:p w:rsidR="00462F8B" w:rsidRPr="003F26EB" w:rsidRDefault="00462F8B" w:rsidP="00462F8B">
      <w:pPr>
        <w:ind w:firstLine="709"/>
        <w:jc w:val="both"/>
        <w:rPr>
          <w:b/>
          <w:sz w:val="28"/>
          <w:szCs w:val="28"/>
          <w:lang w:val="uk-UA"/>
        </w:rPr>
      </w:pPr>
      <w:r w:rsidRPr="003F26EB">
        <w:rPr>
          <w:b/>
          <w:sz w:val="28"/>
          <w:szCs w:val="28"/>
          <w:lang w:val="uk-UA"/>
        </w:rPr>
        <w:t>Перед учнівським самоврядуванням школи поставлені слідуючи завдання:</w:t>
      </w:r>
    </w:p>
    <w:p w:rsidR="00462F8B" w:rsidRPr="003F26EB" w:rsidRDefault="00462F8B" w:rsidP="00AE0829">
      <w:pPr>
        <w:pStyle w:val="af"/>
        <w:numPr>
          <w:ilvl w:val="0"/>
          <w:numId w:val="22"/>
        </w:numPr>
        <w:spacing w:after="0"/>
        <w:ind w:left="0" w:firstLine="709"/>
        <w:jc w:val="both"/>
        <w:rPr>
          <w:rFonts w:ascii="Times New Roman" w:hAnsi="Times New Roman"/>
          <w:sz w:val="28"/>
          <w:szCs w:val="28"/>
          <w:lang w:val="uk-UA"/>
        </w:rPr>
      </w:pPr>
      <w:r w:rsidRPr="003F26EB">
        <w:rPr>
          <w:rFonts w:ascii="Times New Roman" w:hAnsi="Times New Roman"/>
          <w:sz w:val="28"/>
          <w:szCs w:val="28"/>
          <w:lang w:val="uk-UA"/>
        </w:rPr>
        <w:t>активізувати в класних колективах школи учнівське самоврядування в цілому, розвивати в учніввідповідальність за доручену справу, за дисципліну та порядок в школі;</w:t>
      </w:r>
    </w:p>
    <w:p w:rsidR="00462F8B" w:rsidRPr="003F26EB" w:rsidRDefault="00462F8B" w:rsidP="00AE0829">
      <w:pPr>
        <w:pStyle w:val="af"/>
        <w:numPr>
          <w:ilvl w:val="0"/>
          <w:numId w:val="22"/>
        </w:numPr>
        <w:spacing w:after="0"/>
        <w:ind w:left="0" w:firstLine="709"/>
        <w:jc w:val="both"/>
        <w:rPr>
          <w:rFonts w:ascii="Times New Roman" w:hAnsi="Times New Roman"/>
          <w:sz w:val="28"/>
          <w:szCs w:val="28"/>
          <w:lang w:val="uk-UA"/>
        </w:rPr>
      </w:pPr>
      <w:r w:rsidRPr="003F26EB">
        <w:rPr>
          <w:rFonts w:ascii="Times New Roman" w:hAnsi="Times New Roman"/>
          <w:sz w:val="28"/>
          <w:szCs w:val="28"/>
          <w:lang w:val="uk-UA"/>
        </w:rPr>
        <w:t>організувати чергування по школі, в класах;</w:t>
      </w:r>
    </w:p>
    <w:p w:rsidR="00462F8B" w:rsidRPr="003F26EB" w:rsidRDefault="00462F8B" w:rsidP="00AE0829">
      <w:pPr>
        <w:pStyle w:val="af"/>
        <w:numPr>
          <w:ilvl w:val="0"/>
          <w:numId w:val="22"/>
        </w:numPr>
        <w:spacing w:after="0"/>
        <w:ind w:left="0" w:firstLine="709"/>
        <w:jc w:val="both"/>
        <w:rPr>
          <w:rFonts w:ascii="Times New Roman" w:hAnsi="Times New Roman"/>
          <w:sz w:val="28"/>
          <w:szCs w:val="28"/>
          <w:lang w:val="uk-UA"/>
        </w:rPr>
      </w:pPr>
      <w:r w:rsidRPr="003F26EB">
        <w:rPr>
          <w:rFonts w:ascii="Times New Roman" w:hAnsi="Times New Roman"/>
          <w:sz w:val="28"/>
          <w:szCs w:val="28"/>
          <w:lang w:val="uk-UA"/>
        </w:rPr>
        <w:t>провести роботу по залученню учнів до діяльності в гуртках, секціях, факультативах;</w:t>
      </w:r>
    </w:p>
    <w:p w:rsidR="00462F8B" w:rsidRPr="003F26EB" w:rsidRDefault="00462F8B" w:rsidP="00AE0829">
      <w:pPr>
        <w:pStyle w:val="af"/>
        <w:numPr>
          <w:ilvl w:val="0"/>
          <w:numId w:val="22"/>
        </w:numPr>
        <w:spacing w:after="0"/>
        <w:ind w:left="0" w:firstLine="709"/>
        <w:jc w:val="both"/>
        <w:rPr>
          <w:rFonts w:ascii="Times New Roman" w:hAnsi="Times New Roman"/>
          <w:sz w:val="28"/>
          <w:szCs w:val="28"/>
          <w:lang w:val="uk-UA"/>
        </w:rPr>
      </w:pPr>
      <w:r w:rsidRPr="003F26EB">
        <w:rPr>
          <w:rFonts w:ascii="Times New Roman" w:hAnsi="Times New Roman"/>
          <w:sz w:val="28"/>
          <w:szCs w:val="28"/>
          <w:lang w:val="uk-UA"/>
        </w:rPr>
        <w:t>створити в школі атмосферу доброзичливості</w:t>
      </w:r>
    </w:p>
    <w:p w:rsidR="00462F8B" w:rsidRPr="003F26EB" w:rsidRDefault="00462F8B" w:rsidP="00AE0829">
      <w:pPr>
        <w:pStyle w:val="af"/>
        <w:numPr>
          <w:ilvl w:val="0"/>
          <w:numId w:val="22"/>
        </w:numPr>
        <w:spacing w:after="0"/>
        <w:ind w:left="0" w:firstLine="709"/>
        <w:jc w:val="both"/>
        <w:rPr>
          <w:rFonts w:ascii="Times New Roman" w:hAnsi="Times New Roman"/>
          <w:sz w:val="28"/>
          <w:szCs w:val="28"/>
          <w:lang w:val="uk-UA"/>
        </w:rPr>
      </w:pPr>
      <w:r w:rsidRPr="003F26EB">
        <w:rPr>
          <w:rFonts w:ascii="Times New Roman" w:hAnsi="Times New Roman"/>
          <w:sz w:val="28"/>
          <w:szCs w:val="28"/>
          <w:lang w:val="uk-UA"/>
        </w:rPr>
        <w:t>зацікавлення учнів різних     категорій.</w:t>
      </w:r>
    </w:p>
    <w:p w:rsidR="00462F8B" w:rsidRPr="003F26EB" w:rsidRDefault="00462F8B" w:rsidP="005C782F">
      <w:pPr>
        <w:ind w:firstLine="709"/>
        <w:jc w:val="both"/>
        <w:rPr>
          <w:sz w:val="28"/>
          <w:szCs w:val="28"/>
          <w:lang w:val="uk-UA"/>
        </w:rPr>
      </w:pPr>
      <w:r w:rsidRPr="003F26EB">
        <w:rPr>
          <w:sz w:val="28"/>
          <w:szCs w:val="28"/>
          <w:lang w:val="uk-UA"/>
        </w:rPr>
        <w:lastRenderedPageBreak/>
        <w:t xml:space="preserve">Відповідно до Статуту учнівського самоврядування в школі проведено вибори президента учнівської організації у відповідності до яких президентом учнівської  організації було обрано Шкеопу Ганну , ученицю </w:t>
      </w:r>
      <w:r w:rsidRPr="003F26EB">
        <w:rPr>
          <w:sz w:val="28"/>
          <w:szCs w:val="28"/>
        </w:rPr>
        <w:t>11-А класу. Згіднозі Статутом учнівськогосамоврядуванняшколивизначенотакуйого структуру:</w:t>
      </w:r>
    </w:p>
    <w:p w:rsidR="00462F8B" w:rsidRPr="003F26EB" w:rsidRDefault="00462F8B" w:rsidP="00462F8B">
      <w:pPr>
        <w:ind w:firstLine="709"/>
        <w:jc w:val="both"/>
        <w:rPr>
          <w:b/>
          <w:sz w:val="28"/>
          <w:szCs w:val="28"/>
          <w:lang w:val="uk-UA"/>
        </w:rPr>
      </w:pPr>
    </w:p>
    <w:p w:rsidR="00462F8B" w:rsidRPr="003F26EB" w:rsidRDefault="00462F8B" w:rsidP="00462F8B">
      <w:pPr>
        <w:ind w:firstLine="709"/>
        <w:jc w:val="both"/>
        <w:rPr>
          <w:b/>
          <w:sz w:val="28"/>
          <w:szCs w:val="28"/>
          <w:lang w:val="uk-UA"/>
        </w:rPr>
      </w:pPr>
      <w:r w:rsidRPr="003F26EB">
        <w:rPr>
          <w:b/>
          <w:sz w:val="28"/>
          <w:szCs w:val="28"/>
        </w:rPr>
        <w:t xml:space="preserve">Структура </w:t>
      </w:r>
      <w:r w:rsidRPr="003F26EB">
        <w:rPr>
          <w:b/>
          <w:sz w:val="28"/>
          <w:szCs w:val="28"/>
          <w:lang w:val="uk-UA"/>
        </w:rPr>
        <w:t>шкільного парламенту в Озернянській ЗОШ І-ІІІ ступені</w:t>
      </w:r>
      <w:proofErr w:type="gramStart"/>
      <w:r w:rsidRPr="003F26EB">
        <w:rPr>
          <w:b/>
          <w:sz w:val="28"/>
          <w:szCs w:val="28"/>
          <w:lang w:val="uk-UA"/>
        </w:rPr>
        <w:t>в</w:t>
      </w:r>
      <w:proofErr w:type="gramEnd"/>
    </w:p>
    <w:p w:rsidR="00462F8B" w:rsidRPr="003F26EB" w:rsidRDefault="00462F8B" w:rsidP="00462F8B">
      <w:pPr>
        <w:ind w:firstLine="709"/>
        <w:jc w:val="both"/>
        <w:rPr>
          <w:b/>
          <w:sz w:val="28"/>
          <w:szCs w:val="28"/>
          <w:lang w:val="uk-UA"/>
        </w:rPr>
      </w:pPr>
      <w:r w:rsidRPr="003F26EB">
        <w:rPr>
          <w:b/>
          <w:sz w:val="28"/>
          <w:szCs w:val="28"/>
          <w:lang w:val="uk-UA"/>
        </w:rPr>
        <w:t>на 2016-2017 н.р</w:t>
      </w:r>
    </w:p>
    <w:p w:rsidR="00462F8B" w:rsidRPr="007E3E12" w:rsidRDefault="00462F8B" w:rsidP="00462F8B">
      <w:pPr>
        <w:ind w:firstLine="709"/>
        <w:jc w:val="both"/>
        <w:rPr>
          <w:lang w:val="uk-UA"/>
        </w:rPr>
      </w:pPr>
    </w:p>
    <w:tbl>
      <w:tblPr>
        <w:tblStyle w:val="af4"/>
        <w:tblW w:w="0" w:type="auto"/>
        <w:tblLook w:val="04A0"/>
      </w:tblPr>
      <w:tblGrid>
        <w:gridCol w:w="3115"/>
        <w:gridCol w:w="4677"/>
        <w:gridCol w:w="1553"/>
      </w:tblGrid>
      <w:tr w:rsidR="00462F8B" w:rsidRPr="007E3E12" w:rsidTr="00462F8B">
        <w:tc>
          <w:tcPr>
            <w:tcW w:w="3115" w:type="dxa"/>
          </w:tcPr>
          <w:p w:rsidR="00462F8B" w:rsidRPr="007E3E12" w:rsidRDefault="00462F8B" w:rsidP="00462F8B">
            <w:pPr>
              <w:spacing w:line="276" w:lineRule="auto"/>
              <w:ind w:firstLine="709"/>
              <w:jc w:val="both"/>
              <w:rPr>
                <w:lang w:val="uk-UA"/>
              </w:rPr>
            </w:pPr>
            <w:r w:rsidRPr="007E3E12">
              <w:rPr>
                <w:lang w:val="uk-UA"/>
              </w:rPr>
              <w:t>Посада</w:t>
            </w:r>
          </w:p>
        </w:tc>
        <w:tc>
          <w:tcPr>
            <w:tcW w:w="4677" w:type="dxa"/>
          </w:tcPr>
          <w:p w:rsidR="00462F8B" w:rsidRPr="007E3E12" w:rsidRDefault="00462F8B" w:rsidP="00462F8B">
            <w:pPr>
              <w:spacing w:line="276" w:lineRule="auto"/>
              <w:ind w:firstLine="709"/>
              <w:jc w:val="both"/>
              <w:rPr>
                <w:lang w:val="uk-UA"/>
              </w:rPr>
            </w:pPr>
            <w:r w:rsidRPr="007E3E12">
              <w:rPr>
                <w:lang w:val="uk-UA"/>
              </w:rPr>
              <w:t>ФІП учня</w:t>
            </w:r>
          </w:p>
        </w:tc>
        <w:tc>
          <w:tcPr>
            <w:tcW w:w="1553" w:type="dxa"/>
          </w:tcPr>
          <w:p w:rsidR="00462F8B" w:rsidRPr="007E3E12" w:rsidRDefault="00462F8B" w:rsidP="00462F8B">
            <w:pPr>
              <w:spacing w:line="276" w:lineRule="auto"/>
              <w:ind w:firstLine="709"/>
              <w:jc w:val="both"/>
              <w:rPr>
                <w:lang w:val="uk-UA"/>
              </w:rPr>
            </w:pPr>
            <w:r w:rsidRPr="007E3E12">
              <w:rPr>
                <w:lang w:val="uk-UA"/>
              </w:rPr>
              <w:t>Клас</w:t>
            </w:r>
          </w:p>
        </w:tc>
      </w:tr>
      <w:tr w:rsidR="00462F8B" w:rsidRPr="007E3E12" w:rsidTr="00462F8B">
        <w:tc>
          <w:tcPr>
            <w:tcW w:w="3115" w:type="dxa"/>
          </w:tcPr>
          <w:p w:rsidR="00462F8B" w:rsidRPr="007E3E12" w:rsidRDefault="00462F8B" w:rsidP="00462F8B">
            <w:pPr>
              <w:spacing w:line="276" w:lineRule="auto"/>
              <w:ind w:firstLine="709"/>
              <w:jc w:val="both"/>
              <w:rPr>
                <w:lang w:val="uk-UA"/>
              </w:rPr>
            </w:pPr>
            <w:r w:rsidRPr="007E3E12">
              <w:rPr>
                <w:lang w:val="uk-UA"/>
              </w:rPr>
              <w:t>Президент школи</w:t>
            </w:r>
          </w:p>
        </w:tc>
        <w:tc>
          <w:tcPr>
            <w:tcW w:w="4677" w:type="dxa"/>
          </w:tcPr>
          <w:p w:rsidR="00462F8B" w:rsidRPr="007E3E12" w:rsidRDefault="00462F8B" w:rsidP="00462F8B">
            <w:pPr>
              <w:spacing w:line="276" w:lineRule="auto"/>
              <w:ind w:firstLine="709"/>
              <w:jc w:val="both"/>
              <w:rPr>
                <w:lang w:val="uk-UA"/>
              </w:rPr>
            </w:pPr>
            <w:r w:rsidRPr="007E3E12">
              <w:rPr>
                <w:lang w:val="uk-UA"/>
              </w:rPr>
              <w:t>Шкеопу Ганна</w:t>
            </w:r>
          </w:p>
        </w:tc>
        <w:tc>
          <w:tcPr>
            <w:tcW w:w="1553" w:type="dxa"/>
          </w:tcPr>
          <w:p w:rsidR="00462F8B" w:rsidRPr="007E3E12" w:rsidRDefault="00462F8B" w:rsidP="00462F8B">
            <w:pPr>
              <w:spacing w:line="276" w:lineRule="auto"/>
              <w:ind w:firstLine="709"/>
              <w:jc w:val="both"/>
              <w:rPr>
                <w:lang w:val="uk-UA"/>
              </w:rPr>
            </w:pPr>
            <w:r w:rsidRPr="007E3E12">
              <w:rPr>
                <w:lang w:val="uk-UA"/>
              </w:rPr>
              <w:t>11</w:t>
            </w:r>
          </w:p>
        </w:tc>
      </w:tr>
      <w:tr w:rsidR="00462F8B" w:rsidRPr="007E3E12" w:rsidTr="00462F8B">
        <w:tc>
          <w:tcPr>
            <w:tcW w:w="3115" w:type="dxa"/>
            <w:vMerge w:val="restart"/>
          </w:tcPr>
          <w:p w:rsidR="00462F8B" w:rsidRPr="007E3E12" w:rsidRDefault="00462F8B" w:rsidP="00462F8B">
            <w:pPr>
              <w:spacing w:line="276" w:lineRule="auto"/>
              <w:ind w:firstLine="709"/>
              <w:jc w:val="both"/>
              <w:rPr>
                <w:lang w:val="uk-UA"/>
              </w:rPr>
            </w:pPr>
            <w:r w:rsidRPr="007E3E12">
              <w:rPr>
                <w:lang w:val="uk-UA"/>
              </w:rPr>
              <w:t>Віце-президент</w:t>
            </w:r>
          </w:p>
        </w:tc>
        <w:tc>
          <w:tcPr>
            <w:tcW w:w="4677" w:type="dxa"/>
          </w:tcPr>
          <w:p w:rsidR="00462F8B" w:rsidRPr="007E3E12" w:rsidRDefault="00462F8B" w:rsidP="00462F8B">
            <w:pPr>
              <w:spacing w:line="276" w:lineRule="auto"/>
              <w:ind w:firstLine="709"/>
              <w:jc w:val="both"/>
              <w:rPr>
                <w:lang w:val="uk-UA"/>
              </w:rPr>
            </w:pPr>
            <w:r w:rsidRPr="007E3E12">
              <w:rPr>
                <w:lang w:val="uk-UA"/>
              </w:rPr>
              <w:t>Гергі Данієла</w:t>
            </w:r>
          </w:p>
        </w:tc>
        <w:tc>
          <w:tcPr>
            <w:tcW w:w="1553" w:type="dxa"/>
          </w:tcPr>
          <w:p w:rsidR="00462F8B" w:rsidRPr="007E3E12" w:rsidRDefault="00462F8B" w:rsidP="00462F8B">
            <w:pPr>
              <w:spacing w:line="276" w:lineRule="auto"/>
              <w:ind w:firstLine="709"/>
              <w:jc w:val="both"/>
              <w:rPr>
                <w:lang w:val="uk-UA"/>
              </w:rPr>
            </w:pPr>
            <w:r w:rsidRPr="007E3E12">
              <w:rPr>
                <w:lang w:val="uk-UA"/>
              </w:rPr>
              <w:t>11</w:t>
            </w:r>
          </w:p>
        </w:tc>
      </w:tr>
      <w:tr w:rsidR="00462F8B" w:rsidRPr="007E3E12" w:rsidTr="00462F8B">
        <w:tc>
          <w:tcPr>
            <w:tcW w:w="3115" w:type="dxa"/>
            <w:vMerge/>
          </w:tcPr>
          <w:p w:rsidR="00462F8B" w:rsidRPr="007E3E12" w:rsidRDefault="00462F8B" w:rsidP="00462F8B">
            <w:pPr>
              <w:spacing w:line="276" w:lineRule="auto"/>
              <w:ind w:firstLine="709"/>
              <w:jc w:val="both"/>
              <w:rPr>
                <w:lang w:val="uk-UA"/>
              </w:rPr>
            </w:pPr>
          </w:p>
        </w:tc>
        <w:tc>
          <w:tcPr>
            <w:tcW w:w="4677" w:type="dxa"/>
          </w:tcPr>
          <w:p w:rsidR="00462F8B" w:rsidRPr="007E3E12" w:rsidRDefault="00462F8B" w:rsidP="00462F8B">
            <w:pPr>
              <w:spacing w:line="276" w:lineRule="auto"/>
              <w:ind w:firstLine="709"/>
              <w:jc w:val="both"/>
              <w:rPr>
                <w:lang w:val="uk-UA"/>
              </w:rPr>
            </w:pPr>
            <w:r w:rsidRPr="007E3E12">
              <w:rPr>
                <w:lang w:val="uk-UA"/>
              </w:rPr>
              <w:t>Таран Марієта</w:t>
            </w:r>
          </w:p>
        </w:tc>
        <w:tc>
          <w:tcPr>
            <w:tcW w:w="1553" w:type="dxa"/>
          </w:tcPr>
          <w:p w:rsidR="00462F8B" w:rsidRPr="007E3E12" w:rsidRDefault="00462F8B" w:rsidP="00462F8B">
            <w:pPr>
              <w:spacing w:line="276" w:lineRule="auto"/>
              <w:ind w:firstLine="709"/>
              <w:jc w:val="both"/>
              <w:rPr>
                <w:lang w:val="uk-UA"/>
              </w:rPr>
            </w:pPr>
            <w:r w:rsidRPr="007E3E12">
              <w:rPr>
                <w:lang w:val="uk-UA"/>
              </w:rPr>
              <w:t>11</w:t>
            </w:r>
          </w:p>
        </w:tc>
      </w:tr>
      <w:tr w:rsidR="00462F8B" w:rsidRPr="007E3E12" w:rsidTr="00462F8B">
        <w:tc>
          <w:tcPr>
            <w:tcW w:w="3115" w:type="dxa"/>
          </w:tcPr>
          <w:p w:rsidR="00462F8B" w:rsidRPr="007E3E12" w:rsidRDefault="00462F8B" w:rsidP="00462F8B">
            <w:pPr>
              <w:spacing w:line="276" w:lineRule="auto"/>
              <w:ind w:firstLine="709"/>
              <w:jc w:val="both"/>
              <w:rPr>
                <w:lang w:val="uk-UA"/>
              </w:rPr>
            </w:pPr>
            <w:r w:rsidRPr="007E3E12">
              <w:rPr>
                <w:lang w:val="uk-UA"/>
              </w:rPr>
              <w:t>Голова міністерства освіти</w:t>
            </w:r>
          </w:p>
        </w:tc>
        <w:tc>
          <w:tcPr>
            <w:tcW w:w="4677" w:type="dxa"/>
          </w:tcPr>
          <w:p w:rsidR="00462F8B" w:rsidRPr="007E3E12" w:rsidRDefault="00462F8B" w:rsidP="00462F8B">
            <w:pPr>
              <w:spacing w:line="276" w:lineRule="auto"/>
              <w:ind w:firstLine="709"/>
              <w:jc w:val="both"/>
              <w:rPr>
                <w:lang w:val="uk-UA"/>
              </w:rPr>
            </w:pPr>
            <w:r w:rsidRPr="007E3E12">
              <w:rPr>
                <w:lang w:val="uk-UA"/>
              </w:rPr>
              <w:t>Гергі Мілена</w:t>
            </w:r>
          </w:p>
        </w:tc>
        <w:tc>
          <w:tcPr>
            <w:tcW w:w="1553" w:type="dxa"/>
          </w:tcPr>
          <w:p w:rsidR="00462F8B" w:rsidRPr="007E3E12" w:rsidRDefault="00462F8B" w:rsidP="00462F8B">
            <w:pPr>
              <w:spacing w:line="276" w:lineRule="auto"/>
              <w:ind w:firstLine="709"/>
              <w:jc w:val="both"/>
              <w:rPr>
                <w:lang w:val="uk-UA"/>
              </w:rPr>
            </w:pPr>
            <w:r w:rsidRPr="007E3E12">
              <w:rPr>
                <w:lang w:val="uk-UA"/>
              </w:rPr>
              <w:t>9</w:t>
            </w:r>
          </w:p>
        </w:tc>
      </w:tr>
      <w:tr w:rsidR="00462F8B" w:rsidRPr="007E3E12" w:rsidTr="00462F8B">
        <w:tc>
          <w:tcPr>
            <w:tcW w:w="3115" w:type="dxa"/>
          </w:tcPr>
          <w:p w:rsidR="00462F8B" w:rsidRPr="007E3E12" w:rsidRDefault="00462F8B" w:rsidP="00462F8B">
            <w:pPr>
              <w:spacing w:line="276" w:lineRule="auto"/>
              <w:ind w:firstLine="709"/>
              <w:jc w:val="both"/>
              <w:rPr>
                <w:lang w:val="uk-UA"/>
              </w:rPr>
            </w:pPr>
            <w:r w:rsidRPr="007E3E12">
              <w:rPr>
                <w:lang w:val="uk-UA"/>
              </w:rPr>
              <w:t>Голова міністерства здоров’я, праці та спорту</w:t>
            </w:r>
          </w:p>
        </w:tc>
        <w:tc>
          <w:tcPr>
            <w:tcW w:w="4677" w:type="dxa"/>
          </w:tcPr>
          <w:p w:rsidR="00462F8B" w:rsidRPr="007E3E12" w:rsidRDefault="00462F8B" w:rsidP="00462F8B">
            <w:pPr>
              <w:spacing w:line="276" w:lineRule="auto"/>
              <w:ind w:firstLine="709"/>
              <w:jc w:val="both"/>
              <w:rPr>
                <w:lang w:val="uk-UA"/>
              </w:rPr>
            </w:pPr>
            <w:r w:rsidRPr="007E3E12">
              <w:rPr>
                <w:lang w:val="uk-UA"/>
              </w:rPr>
              <w:t>Бартяну В’ячеслав</w:t>
            </w:r>
          </w:p>
        </w:tc>
        <w:tc>
          <w:tcPr>
            <w:tcW w:w="1553" w:type="dxa"/>
          </w:tcPr>
          <w:p w:rsidR="00462F8B" w:rsidRPr="007E3E12" w:rsidRDefault="00462F8B" w:rsidP="00462F8B">
            <w:pPr>
              <w:spacing w:line="276" w:lineRule="auto"/>
              <w:ind w:firstLine="709"/>
              <w:jc w:val="both"/>
              <w:rPr>
                <w:lang w:val="uk-UA"/>
              </w:rPr>
            </w:pPr>
            <w:r w:rsidRPr="007E3E12">
              <w:rPr>
                <w:lang w:val="uk-UA"/>
              </w:rPr>
              <w:t>10</w:t>
            </w:r>
          </w:p>
        </w:tc>
      </w:tr>
      <w:tr w:rsidR="00462F8B" w:rsidRPr="007E3E12" w:rsidTr="00462F8B">
        <w:tc>
          <w:tcPr>
            <w:tcW w:w="3115" w:type="dxa"/>
          </w:tcPr>
          <w:p w:rsidR="00462F8B" w:rsidRPr="007E3E12" w:rsidRDefault="00462F8B" w:rsidP="00462F8B">
            <w:pPr>
              <w:spacing w:line="276" w:lineRule="auto"/>
              <w:ind w:firstLine="709"/>
              <w:jc w:val="both"/>
              <w:rPr>
                <w:lang w:val="uk-UA"/>
              </w:rPr>
            </w:pPr>
            <w:r w:rsidRPr="007E3E12">
              <w:rPr>
                <w:lang w:val="uk-UA"/>
              </w:rPr>
              <w:t>Голова міністерства дисципліни та порядку</w:t>
            </w:r>
          </w:p>
        </w:tc>
        <w:tc>
          <w:tcPr>
            <w:tcW w:w="4677" w:type="dxa"/>
          </w:tcPr>
          <w:p w:rsidR="00462F8B" w:rsidRPr="007E3E12" w:rsidRDefault="00462F8B" w:rsidP="00462F8B">
            <w:pPr>
              <w:spacing w:line="276" w:lineRule="auto"/>
              <w:ind w:firstLine="709"/>
              <w:jc w:val="both"/>
              <w:rPr>
                <w:lang w:val="uk-UA"/>
              </w:rPr>
            </w:pPr>
            <w:r w:rsidRPr="007E3E12">
              <w:rPr>
                <w:lang w:val="uk-UA"/>
              </w:rPr>
              <w:t>Запорожан Ліна</w:t>
            </w:r>
          </w:p>
        </w:tc>
        <w:tc>
          <w:tcPr>
            <w:tcW w:w="1553" w:type="dxa"/>
          </w:tcPr>
          <w:p w:rsidR="00462F8B" w:rsidRPr="007E3E12" w:rsidRDefault="00462F8B" w:rsidP="00462F8B">
            <w:pPr>
              <w:spacing w:line="276" w:lineRule="auto"/>
              <w:ind w:firstLine="709"/>
              <w:jc w:val="both"/>
              <w:rPr>
                <w:lang w:val="uk-UA"/>
              </w:rPr>
            </w:pPr>
            <w:r w:rsidRPr="007E3E12">
              <w:rPr>
                <w:lang w:val="uk-UA"/>
              </w:rPr>
              <w:t>10</w:t>
            </w:r>
          </w:p>
        </w:tc>
      </w:tr>
      <w:tr w:rsidR="00462F8B" w:rsidRPr="007E3E12" w:rsidTr="00462F8B">
        <w:tc>
          <w:tcPr>
            <w:tcW w:w="3115" w:type="dxa"/>
          </w:tcPr>
          <w:p w:rsidR="00462F8B" w:rsidRPr="007E3E12" w:rsidRDefault="00462F8B" w:rsidP="00462F8B">
            <w:pPr>
              <w:spacing w:line="276" w:lineRule="auto"/>
              <w:ind w:firstLine="709"/>
              <w:jc w:val="both"/>
              <w:rPr>
                <w:lang w:val="uk-UA"/>
              </w:rPr>
            </w:pPr>
            <w:r w:rsidRPr="007E3E12">
              <w:rPr>
                <w:lang w:val="uk-UA"/>
              </w:rPr>
              <w:t>Голова міністерства культури</w:t>
            </w:r>
          </w:p>
        </w:tc>
        <w:tc>
          <w:tcPr>
            <w:tcW w:w="4677" w:type="dxa"/>
          </w:tcPr>
          <w:p w:rsidR="00462F8B" w:rsidRPr="007E3E12" w:rsidRDefault="00462F8B" w:rsidP="00462F8B">
            <w:pPr>
              <w:spacing w:line="276" w:lineRule="auto"/>
              <w:ind w:firstLine="709"/>
              <w:jc w:val="both"/>
              <w:rPr>
                <w:lang w:val="uk-UA"/>
              </w:rPr>
            </w:pPr>
            <w:r w:rsidRPr="007E3E12">
              <w:rPr>
                <w:lang w:val="uk-UA"/>
              </w:rPr>
              <w:t>Гергі Мірела</w:t>
            </w:r>
          </w:p>
        </w:tc>
        <w:tc>
          <w:tcPr>
            <w:tcW w:w="1553" w:type="dxa"/>
          </w:tcPr>
          <w:p w:rsidR="00462F8B" w:rsidRPr="007E3E12" w:rsidRDefault="00462F8B" w:rsidP="00462F8B">
            <w:pPr>
              <w:spacing w:line="276" w:lineRule="auto"/>
              <w:ind w:firstLine="709"/>
              <w:jc w:val="both"/>
              <w:rPr>
                <w:lang w:val="uk-UA"/>
              </w:rPr>
            </w:pPr>
            <w:r w:rsidRPr="007E3E12">
              <w:rPr>
                <w:lang w:val="uk-UA"/>
              </w:rPr>
              <w:t>9</w:t>
            </w:r>
          </w:p>
        </w:tc>
      </w:tr>
      <w:tr w:rsidR="00462F8B" w:rsidRPr="007E3E12" w:rsidTr="00462F8B">
        <w:tc>
          <w:tcPr>
            <w:tcW w:w="3115" w:type="dxa"/>
          </w:tcPr>
          <w:p w:rsidR="00462F8B" w:rsidRPr="007E3E12" w:rsidRDefault="00462F8B" w:rsidP="00462F8B">
            <w:pPr>
              <w:spacing w:line="276" w:lineRule="auto"/>
              <w:ind w:firstLine="709"/>
              <w:jc w:val="both"/>
              <w:rPr>
                <w:lang w:val="uk-UA"/>
              </w:rPr>
            </w:pPr>
            <w:r w:rsidRPr="007E3E12">
              <w:rPr>
                <w:lang w:val="uk-UA"/>
              </w:rPr>
              <w:t>Голова міністерства інформації</w:t>
            </w:r>
          </w:p>
        </w:tc>
        <w:tc>
          <w:tcPr>
            <w:tcW w:w="4677" w:type="dxa"/>
          </w:tcPr>
          <w:p w:rsidR="00462F8B" w:rsidRPr="007E3E12" w:rsidRDefault="00462F8B" w:rsidP="00462F8B">
            <w:pPr>
              <w:spacing w:line="276" w:lineRule="auto"/>
              <w:ind w:firstLine="709"/>
              <w:jc w:val="both"/>
              <w:rPr>
                <w:lang w:val="uk-UA"/>
              </w:rPr>
            </w:pPr>
            <w:r w:rsidRPr="007E3E12">
              <w:rPr>
                <w:lang w:val="uk-UA"/>
              </w:rPr>
              <w:t>Паскалі Анастасія</w:t>
            </w:r>
          </w:p>
        </w:tc>
        <w:tc>
          <w:tcPr>
            <w:tcW w:w="1553" w:type="dxa"/>
          </w:tcPr>
          <w:p w:rsidR="00462F8B" w:rsidRPr="007E3E12" w:rsidRDefault="00462F8B" w:rsidP="00462F8B">
            <w:pPr>
              <w:spacing w:line="276" w:lineRule="auto"/>
              <w:ind w:firstLine="709"/>
              <w:jc w:val="both"/>
              <w:rPr>
                <w:lang w:val="uk-UA"/>
              </w:rPr>
            </w:pPr>
            <w:r w:rsidRPr="007E3E12">
              <w:rPr>
                <w:lang w:val="uk-UA"/>
              </w:rPr>
              <w:t>9</w:t>
            </w:r>
          </w:p>
        </w:tc>
      </w:tr>
    </w:tbl>
    <w:p w:rsidR="00462F8B" w:rsidRPr="007E3E12" w:rsidRDefault="00462F8B" w:rsidP="00462F8B">
      <w:pPr>
        <w:ind w:firstLine="709"/>
        <w:jc w:val="both"/>
        <w:rPr>
          <w:lang w:val="uk-UA"/>
        </w:rPr>
      </w:pPr>
    </w:p>
    <w:p w:rsidR="00462F8B" w:rsidRPr="003F26EB" w:rsidRDefault="00462F8B" w:rsidP="00462F8B">
      <w:pPr>
        <w:ind w:firstLine="709"/>
        <w:jc w:val="both"/>
        <w:rPr>
          <w:sz w:val="28"/>
          <w:lang w:val="uk-UA"/>
        </w:rPr>
      </w:pPr>
      <w:r w:rsidRPr="003F26EB">
        <w:rPr>
          <w:sz w:val="28"/>
          <w:lang w:val="uk-UA"/>
        </w:rPr>
        <w:t xml:space="preserve">         Права і обов’язки органів учнівського самоврядування визначаються статтями та положеннями Статуту учнівського самоврядування  школи. </w:t>
      </w:r>
    </w:p>
    <w:p w:rsidR="00462F8B" w:rsidRPr="003F26EB" w:rsidRDefault="00462F8B" w:rsidP="00462F8B">
      <w:pPr>
        <w:ind w:firstLine="709"/>
        <w:jc w:val="both"/>
        <w:rPr>
          <w:sz w:val="28"/>
          <w:lang w:val="uk-UA"/>
        </w:rPr>
      </w:pPr>
      <w:r w:rsidRPr="003F26EB">
        <w:rPr>
          <w:sz w:val="28"/>
          <w:lang w:val="uk-UA"/>
        </w:rPr>
        <w:t xml:space="preserve">     На протязі 2016-2017 н.р. в Озернянській ЗОШ І-ІІІ Шкільний Парламент брав активну участь в організації свят, вечорів, дискотек; у проведенні тематичних тижнів школи. Взаємодії з громадськими організаціями, громадськістю, батьківським колективом тощо.</w:t>
      </w:r>
    </w:p>
    <w:p w:rsidR="00462F8B" w:rsidRPr="003F26EB" w:rsidRDefault="00462F8B" w:rsidP="00462F8B">
      <w:pPr>
        <w:ind w:firstLine="709"/>
        <w:jc w:val="both"/>
        <w:rPr>
          <w:sz w:val="28"/>
          <w:lang w:val="uk-UA"/>
        </w:rPr>
      </w:pPr>
      <w:r w:rsidRPr="003F26EB">
        <w:rPr>
          <w:sz w:val="28"/>
          <w:lang w:val="uk-UA"/>
        </w:rPr>
        <w:t xml:space="preserve">      Шкільний Парламент брав активну участь в шкільних, районних та обласних конкурсах («В об’єктиві натураліста» , «Молодь обирає здоров’я», «Малюнок , вірш, лист до мами» до Дня матері,  «Сокіл» (Джура) «Я маю право» до Дня захисту дітей…)</w:t>
      </w:r>
    </w:p>
    <w:p w:rsidR="00462F8B" w:rsidRPr="003F26EB" w:rsidRDefault="00462F8B" w:rsidP="00462F8B">
      <w:pPr>
        <w:ind w:firstLine="709"/>
        <w:jc w:val="both"/>
        <w:rPr>
          <w:sz w:val="28"/>
          <w:lang w:val="uk-UA"/>
        </w:rPr>
      </w:pPr>
      <w:r w:rsidRPr="003F26EB">
        <w:rPr>
          <w:sz w:val="28"/>
          <w:lang w:val="uk-UA"/>
        </w:rPr>
        <w:t xml:space="preserve">       Протягом року міністерства  працювали над проектами, завдання яких були виконані на достатньому рівні. Були в роботі і недоліки через брак досвіду та недостатньо налагоджену співпрацю учасників проекту.</w:t>
      </w:r>
    </w:p>
    <w:p w:rsidR="00462F8B" w:rsidRPr="003F26EB" w:rsidRDefault="00462F8B" w:rsidP="00462F8B">
      <w:pPr>
        <w:ind w:firstLine="709"/>
        <w:jc w:val="both"/>
        <w:rPr>
          <w:sz w:val="28"/>
          <w:lang w:val="uk-UA"/>
        </w:rPr>
      </w:pPr>
      <w:r w:rsidRPr="003F26EB">
        <w:rPr>
          <w:sz w:val="28"/>
          <w:lang w:val="uk-UA"/>
        </w:rPr>
        <w:t xml:space="preserve">        Звертаючи увагу на недоліки роботи Шкільного Парламенту, на кінеці навчального року були поставлені перспективні завдання на наступний навчальний рік :</w:t>
      </w:r>
    </w:p>
    <w:p w:rsidR="00462F8B" w:rsidRPr="003F26EB" w:rsidRDefault="00462F8B" w:rsidP="00462F8B">
      <w:pPr>
        <w:ind w:firstLine="709"/>
        <w:jc w:val="both"/>
        <w:rPr>
          <w:sz w:val="28"/>
          <w:lang w:val="uk-UA"/>
        </w:rPr>
      </w:pPr>
      <w:r w:rsidRPr="003F26EB">
        <w:rPr>
          <w:sz w:val="28"/>
          <w:lang w:val="uk-UA"/>
        </w:rPr>
        <w:t>1. Зосередження знань на формуванні самостійної і компетентної особистості, здатної виважено діяти в різноманітних життєвих ситуаціях.</w:t>
      </w:r>
    </w:p>
    <w:p w:rsidR="00462F8B" w:rsidRPr="003F26EB" w:rsidRDefault="00462F8B" w:rsidP="00462F8B">
      <w:pPr>
        <w:ind w:firstLine="709"/>
        <w:jc w:val="both"/>
        <w:rPr>
          <w:sz w:val="28"/>
          <w:lang w:val="uk-UA"/>
        </w:rPr>
      </w:pPr>
      <w:r w:rsidRPr="003F26EB">
        <w:rPr>
          <w:sz w:val="28"/>
          <w:lang w:val="uk-UA"/>
        </w:rPr>
        <w:t>2.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462F8B" w:rsidRPr="003F26EB" w:rsidRDefault="00462F8B" w:rsidP="00462F8B">
      <w:pPr>
        <w:ind w:firstLine="709"/>
        <w:jc w:val="both"/>
        <w:rPr>
          <w:sz w:val="28"/>
          <w:lang w:val="uk-UA"/>
        </w:rPr>
      </w:pPr>
      <w:r w:rsidRPr="003F26EB">
        <w:rPr>
          <w:sz w:val="28"/>
          <w:lang w:val="uk-UA"/>
        </w:rPr>
        <w:t>3. Пошук, розвиток і підтримка здібних, обдарованих і талановитих вихованців.</w:t>
      </w:r>
    </w:p>
    <w:p w:rsidR="00462F8B" w:rsidRPr="003F26EB" w:rsidRDefault="00462F8B" w:rsidP="00462F8B">
      <w:pPr>
        <w:ind w:firstLine="709"/>
        <w:jc w:val="both"/>
        <w:rPr>
          <w:sz w:val="28"/>
          <w:lang w:val="uk-UA"/>
        </w:rPr>
      </w:pPr>
      <w:r w:rsidRPr="003F26EB">
        <w:rPr>
          <w:sz w:val="28"/>
          <w:lang w:val="uk-UA"/>
        </w:rPr>
        <w:lastRenderedPageBreak/>
        <w:t>4. Виховання дитини як громадянина країни, національно свідомої, вільної, демократичної, життєво і соціально компетентної особистості, здатної здійснювати самостійний вибір.</w:t>
      </w:r>
    </w:p>
    <w:p w:rsidR="00462F8B" w:rsidRPr="003F26EB" w:rsidRDefault="00462F8B" w:rsidP="00462F8B">
      <w:pPr>
        <w:ind w:firstLine="709"/>
        <w:jc w:val="both"/>
        <w:rPr>
          <w:sz w:val="28"/>
          <w:lang w:val="uk-UA"/>
        </w:rPr>
      </w:pPr>
      <w:r w:rsidRPr="003F26EB">
        <w:rPr>
          <w:sz w:val="28"/>
          <w:lang w:val="uk-UA"/>
        </w:rPr>
        <w:t>5. Формування здорового способу життя.</w:t>
      </w:r>
    </w:p>
    <w:p w:rsidR="00462F8B" w:rsidRPr="003F26EB" w:rsidRDefault="00462F8B" w:rsidP="00462F8B">
      <w:pPr>
        <w:ind w:firstLine="709"/>
        <w:jc w:val="both"/>
        <w:rPr>
          <w:sz w:val="28"/>
          <w:lang w:val="uk-UA"/>
        </w:rPr>
      </w:pPr>
      <w:r w:rsidRPr="003F26EB">
        <w:rPr>
          <w:sz w:val="28"/>
          <w:lang w:val="uk-UA"/>
        </w:rPr>
        <w:t>6. Упровадження просвітницької діяльності, спрямованої на формування негативного ставлення до протиправних діянь (Тижні правових знань, ділові ігри, моделювання життєвих ситуацій, дискусії, робота в малих групах)</w:t>
      </w:r>
    </w:p>
    <w:p w:rsidR="00462F8B" w:rsidRPr="003F26EB" w:rsidRDefault="00462F8B" w:rsidP="00462F8B">
      <w:pPr>
        <w:ind w:firstLine="709"/>
        <w:jc w:val="both"/>
        <w:rPr>
          <w:sz w:val="28"/>
          <w:lang w:val="uk-UA"/>
        </w:rPr>
      </w:pPr>
      <w:r w:rsidRPr="003F26EB">
        <w:rPr>
          <w:sz w:val="28"/>
          <w:lang w:val="uk-UA"/>
        </w:rPr>
        <w:t>7. Організація дозвілля учнів, пошук нових його форм.</w:t>
      </w:r>
    </w:p>
    <w:p w:rsidR="00462F8B" w:rsidRPr="003F26EB" w:rsidRDefault="00462F8B" w:rsidP="00462F8B">
      <w:pPr>
        <w:ind w:firstLine="709"/>
        <w:jc w:val="both"/>
        <w:rPr>
          <w:sz w:val="28"/>
          <w:lang w:val="uk-UA"/>
        </w:rPr>
      </w:pPr>
      <w:r w:rsidRPr="003F26EB">
        <w:rPr>
          <w:sz w:val="28"/>
          <w:lang w:val="uk-UA"/>
        </w:rPr>
        <w:t>8. Розвиток шкільного самоврядування як осередка самореалізації громадянського виховання, державно – громадського управління закладом.</w:t>
      </w:r>
    </w:p>
    <w:p w:rsidR="00462F8B" w:rsidRPr="003F26EB" w:rsidRDefault="00462F8B" w:rsidP="00462F8B">
      <w:pPr>
        <w:ind w:firstLine="709"/>
        <w:jc w:val="both"/>
        <w:rPr>
          <w:sz w:val="28"/>
          <w:lang w:val="uk-UA"/>
        </w:rPr>
      </w:pPr>
      <w:r w:rsidRPr="003F26EB">
        <w:rPr>
          <w:sz w:val="28"/>
          <w:lang w:val="uk-UA"/>
        </w:rPr>
        <w:t>9. Основною метою у вихованні учнів буде формування громадянина, патріота, інтелектуально розвиненої, духовно і морально зрілої особистості.</w:t>
      </w:r>
    </w:p>
    <w:p w:rsidR="00462F8B" w:rsidRPr="003F26EB" w:rsidRDefault="00462F8B" w:rsidP="00462F8B">
      <w:pPr>
        <w:tabs>
          <w:tab w:val="left" w:pos="4056"/>
        </w:tabs>
        <w:ind w:firstLine="709"/>
        <w:jc w:val="both"/>
        <w:rPr>
          <w:rFonts w:eastAsia="Times New Roman"/>
          <w:sz w:val="28"/>
          <w:lang w:val="uk-UA"/>
        </w:rPr>
      </w:pPr>
    </w:p>
    <w:p w:rsidR="00462F8B" w:rsidRPr="003F26EB" w:rsidRDefault="00462F8B" w:rsidP="00462F8B">
      <w:pPr>
        <w:tabs>
          <w:tab w:val="left" w:pos="4056"/>
        </w:tabs>
        <w:ind w:firstLine="709"/>
        <w:jc w:val="both"/>
        <w:rPr>
          <w:rFonts w:eastAsia="Times New Roman"/>
          <w:sz w:val="28"/>
          <w:lang w:val="uk-UA"/>
        </w:rPr>
      </w:pPr>
      <w:r w:rsidRPr="003F26EB">
        <w:rPr>
          <w:rFonts w:eastAsia="Times New Roman"/>
          <w:sz w:val="28"/>
        </w:rPr>
        <w:t> </w:t>
      </w:r>
      <w:r w:rsidRPr="003F26EB">
        <w:rPr>
          <w:rFonts w:eastAsia="Times New Roman"/>
          <w:sz w:val="28"/>
          <w:lang w:val="uk-UA"/>
        </w:rPr>
        <w:t xml:space="preserve">                           </w:t>
      </w:r>
      <w:r w:rsidRPr="003F26EB">
        <w:rPr>
          <w:rFonts w:eastAsia="Times New Roman"/>
          <w:b/>
          <w:bCs/>
          <w:sz w:val="28"/>
          <w:lang w:val="uk-UA"/>
        </w:rPr>
        <w:t xml:space="preserve">Співпраця з установами та організаціями </w:t>
      </w:r>
    </w:p>
    <w:p w:rsidR="00462F8B" w:rsidRPr="003F26EB" w:rsidRDefault="00462F8B" w:rsidP="00462F8B">
      <w:pPr>
        <w:tabs>
          <w:tab w:val="left" w:pos="4056"/>
        </w:tabs>
        <w:ind w:firstLine="709"/>
        <w:jc w:val="both"/>
        <w:rPr>
          <w:rFonts w:eastAsia="Times New Roman"/>
          <w:sz w:val="28"/>
          <w:lang w:val="uk-UA"/>
        </w:rPr>
      </w:pPr>
      <w:r w:rsidRPr="003F26EB">
        <w:rPr>
          <w:rFonts w:eastAsia="Times New Roman"/>
          <w:sz w:val="28"/>
          <w:lang w:val="uk-UA"/>
        </w:rPr>
        <w:t>Школа постійно підтримує зв’язки:</w:t>
      </w:r>
    </w:p>
    <w:p w:rsidR="00462F8B" w:rsidRPr="003F26EB" w:rsidRDefault="00462F8B" w:rsidP="00462F8B">
      <w:pPr>
        <w:tabs>
          <w:tab w:val="left" w:pos="4056"/>
        </w:tabs>
        <w:ind w:firstLine="709"/>
        <w:jc w:val="both"/>
        <w:rPr>
          <w:rFonts w:eastAsia="Times New Roman"/>
          <w:sz w:val="28"/>
        </w:rPr>
      </w:pPr>
      <w:r w:rsidRPr="003F26EB">
        <w:rPr>
          <w:rFonts w:ascii="Symbol" w:eastAsia="Symbol" w:hAnsi="Symbol" w:cs="Symbol"/>
          <w:sz w:val="28"/>
        </w:rPr>
        <w:t></w:t>
      </w:r>
      <w:r w:rsidRPr="003F26EB">
        <w:rPr>
          <w:rFonts w:eastAsia="Symbol"/>
          <w:sz w:val="28"/>
        </w:rPr>
        <w:t xml:space="preserve">         </w:t>
      </w:r>
      <w:r w:rsidRPr="003F26EB">
        <w:rPr>
          <w:rFonts w:eastAsia="Times New Roman"/>
          <w:sz w:val="28"/>
        </w:rPr>
        <w:t>з органами охорониздоров’я</w:t>
      </w:r>
      <w:r w:rsidRPr="003F26EB">
        <w:rPr>
          <w:rFonts w:eastAsia="Times New Roman"/>
          <w:sz w:val="28"/>
          <w:lang w:val="uk-UA"/>
        </w:rPr>
        <w:t>;</w:t>
      </w:r>
    </w:p>
    <w:p w:rsidR="00462F8B" w:rsidRPr="003F26EB" w:rsidRDefault="00462F8B" w:rsidP="00462F8B">
      <w:pPr>
        <w:tabs>
          <w:tab w:val="left" w:pos="4056"/>
        </w:tabs>
        <w:ind w:firstLine="709"/>
        <w:jc w:val="both"/>
        <w:rPr>
          <w:rFonts w:eastAsia="Times New Roman"/>
          <w:sz w:val="28"/>
        </w:rPr>
      </w:pPr>
      <w:r w:rsidRPr="003F26EB">
        <w:rPr>
          <w:rFonts w:ascii="Symbol" w:eastAsia="Symbol" w:hAnsi="Symbol" w:cs="Symbol"/>
          <w:sz w:val="28"/>
        </w:rPr>
        <w:t></w:t>
      </w:r>
      <w:r w:rsidRPr="003F26EB">
        <w:rPr>
          <w:rFonts w:eastAsia="Symbol"/>
          <w:sz w:val="28"/>
        </w:rPr>
        <w:t xml:space="preserve">         </w:t>
      </w:r>
      <w:proofErr w:type="gramStart"/>
      <w:r w:rsidRPr="003F26EB">
        <w:rPr>
          <w:rFonts w:eastAsia="Times New Roman"/>
          <w:sz w:val="28"/>
          <w:lang w:val="uk-UA"/>
        </w:rPr>
        <w:t>З</w:t>
      </w:r>
      <w:proofErr w:type="gramEnd"/>
      <w:r w:rsidRPr="003F26EB">
        <w:rPr>
          <w:rFonts w:eastAsia="Times New Roman"/>
          <w:sz w:val="28"/>
          <w:lang w:val="uk-UA"/>
        </w:rPr>
        <w:t xml:space="preserve">і </w:t>
      </w:r>
      <w:r w:rsidRPr="003F26EB">
        <w:rPr>
          <w:rFonts w:eastAsia="Times New Roman"/>
          <w:sz w:val="28"/>
        </w:rPr>
        <w:t>службою у справах неповнолітніх;</w:t>
      </w:r>
    </w:p>
    <w:p w:rsidR="00462F8B" w:rsidRPr="003F26EB" w:rsidRDefault="00462F8B" w:rsidP="00462F8B">
      <w:pPr>
        <w:tabs>
          <w:tab w:val="left" w:pos="4056"/>
        </w:tabs>
        <w:ind w:firstLine="709"/>
        <w:jc w:val="both"/>
        <w:rPr>
          <w:rFonts w:eastAsia="Times New Roman"/>
          <w:sz w:val="28"/>
        </w:rPr>
      </w:pPr>
      <w:r w:rsidRPr="003F26EB">
        <w:rPr>
          <w:rFonts w:ascii="Symbol" w:eastAsia="Symbol" w:hAnsi="Symbol" w:cs="Symbol"/>
          <w:sz w:val="28"/>
        </w:rPr>
        <w:t></w:t>
      </w:r>
      <w:r w:rsidRPr="003F26EB">
        <w:rPr>
          <w:rFonts w:eastAsia="Symbol"/>
          <w:sz w:val="28"/>
        </w:rPr>
        <w:t xml:space="preserve">         </w:t>
      </w:r>
      <w:r w:rsidRPr="003F26EB">
        <w:rPr>
          <w:rFonts w:eastAsia="Times New Roman"/>
          <w:sz w:val="28"/>
          <w:lang w:val="uk-UA"/>
        </w:rPr>
        <w:t xml:space="preserve">відділом міліції </w:t>
      </w:r>
      <w:proofErr w:type="gramStart"/>
      <w:r w:rsidRPr="003F26EB">
        <w:rPr>
          <w:rFonts w:eastAsia="Times New Roman"/>
          <w:sz w:val="28"/>
          <w:lang w:val="uk-UA"/>
        </w:rPr>
        <w:t>у</w:t>
      </w:r>
      <w:proofErr w:type="gramEnd"/>
      <w:r w:rsidRPr="003F26EB">
        <w:rPr>
          <w:rFonts w:eastAsia="Times New Roman"/>
          <w:sz w:val="28"/>
          <w:lang w:val="uk-UA"/>
        </w:rPr>
        <w:t xml:space="preserve"> справах дітей;</w:t>
      </w:r>
    </w:p>
    <w:p w:rsidR="00462F8B" w:rsidRPr="003F26EB" w:rsidRDefault="00462F8B" w:rsidP="00462F8B">
      <w:pPr>
        <w:tabs>
          <w:tab w:val="left" w:pos="4056"/>
        </w:tabs>
        <w:ind w:firstLine="709"/>
        <w:jc w:val="both"/>
        <w:rPr>
          <w:rFonts w:eastAsia="Times New Roman"/>
          <w:sz w:val="28"/>
          <w:lang w:val="uk-UA"/>
        </w:rPr>
      </w:pPr>
      <w:r w:rsidRPr="003F26EB">
        <w:rPr>
          <w:rFonts w:ascii="Symbol" w:eastAsia="Symbol" w:hAnsi="Symbol" w:cs="Symbol"/>
          <w:sz w:val="28"/>
        </w:rPr>
        <w:t></w:t>
      </w:r>
      <w:r w:rsidRPr="003F26EB">
        <w:rPr>
          <w:rFonts w:eastAsia="Symbol"/>
          <w:sz w:val="28"/>
        </w:rPr>
        <w:t xml:space="preserve">         </w:t>
      </w:r>
      <w:r w:rsidRPr="003F26EB">
        <w:rPr>
          <w:rFonts w:eastAsia="Times New Roman"/>
          <w:sz w:val="28"/>
          <w:lang w:val="uk-UA"/>
        </w:rPr>
        <w:t xml:space="preserve"> центром </w:t>
      </w:r>
      <w:proofErr w:type="gramStart"/>
      <w:r w:rsidRPr="003F26EB">
        <w:rPr>
          <w:rFonts w:eastAsia="Times New Roman"/>
          <w:sz w:val="28"/>
          <w:lang w:val="uk-UA"/>
        </w:rPr>
        <w:t>соц</w:t>
      </w:r>
      <w:proofErr w:type="gramEnd"/>
      <w:r w:rsidRPr="003F26EB">
        <w:rPr>
          <w:rFonts w:eastAsia="Times New Roman"/>
          <w:sz w:val="28"/>
          <w:lang w:val="uk-UA"/>
        </w:rPr>
        <w:t>іальних служб у справах сім’ї, дітей і молоді та координує свою діяльність з питань профілактики правопорушень, тютюнопаління, алкоголізму, наркоманії у співпраці з даними органами.</w:t>
      </w:r>
    </w:p>
    <w:p w:rsidR="00462F8B" w:rsidRPr="003F26EB" w:rsidRDefault="00462F8B" w:rsidP="00462F8B">
      <w:pPr>
        <w:tabs>
          <w:tab w:val="left" w:pos="4056"/>
        </w:tabs>
        <w:ind w:firstLine="709"/>
        <w:jc w:val="both"/>
        <w:rPr>
          <w:rFonts w:eastAsia="Times New Roman"/>
          <w:sz w:val="28"/>
          <w:lang w:val="uk-UA"/>
        </w:rPr>
      </w:pPr>
      <w:r w:rsidRPr="003F26EB">
        <w:rPr>
          <w:rFonts w:eastAsia="Times New Roman"/>
          <w:sz w:val="28"/>
        </w:rPr>
        <w:t>У 201</w:t>
      </w:r>
      <w:r w:rsidRPr="003F26EB">
        <w:rPr>
          <w:rFonts w:eastAsia="Times New Roman"/>
          <w:sz w:val="28"/>
          <w:lang w:val="uk-UA"/>
        </w:rPr>
        <w:t>6</w:t>
      </w:r>
      <w:r w:rsidRPr="003F26EB">
        <w:rPr>
          <w:rFonts w:eastAsia="Times New Roman"/>
          <w:sz w:val="28"/>
        </w:rPr>
        <w:t>-201</w:t>
      </w:r>
      <w:r w:rsidRPr="003F26EB">
        <w:rPr>
          <w:rFonts w:eastAsia="Times New Roman"/>
          <w:sz w:val="28"/>
          <w:lang w:val="uk-UA"/>
        </w:rPr>
        <w:t xml:space="preserve">7 </w:t>
      </w:r>
      <w:r w:rsidRPr="003F26EB">
        <w:rPr>
          <w:rFonts w:eastAsia="Times New Roman"/>
          <w:sz w:val="28"/>
        </w:rPr>
        <w:t>навчальномуроці проведено ряд позакласнихзаходівіззалученнямпредставниківустанов та організацій, з якиминалагодженоспівпрацю: </w:t>
      </w:r>
    </w:p>
    <w:p w:rsidR="00462F8B" w:rsidRPr="003F26EB" w:rsidRDefault="00462F8B" w:rsidP="00462F8B">
      <w:pPr>
        <w:tabs>
          <w:tab w:val="left" w:pos="4056"/>
        </w:tabs>
        <w:ind w:firstLine="709"/>
        <w:jc w:val="both"/>
        <w:rPr>
          <w:rFonts w:eastAsia="Times New Roman"/>
          <w:sz w:val="28"/>
          <w:lang w:val="uk-UA"/>
        </w:rPr>
      </w:pPr>
      <w:r w:rsidRPr="003F26EB">
        <w:rPr>
          <w:rFonts w:eastAsia="Times New Roman"/>
          <w:sz w:val="28"/>
          <w:lang w:val="uk-UA"/>
        </w:rPr>
        <w:t>28.02.2017відбулась зустріч з інспектором поліції Владичко О. В. -7-8 класи</w:t>
      </w:r>
    </w:p>
    <w:p w:rsidR="00462F8B" w:rsidRPr="003F26EB" w:rsidRDefault="00462F8B" w:rsidP="00462F8B">
      <w:pPr>
        <w:tabs>
          <w:tab w:val="left" w:pos="4056"/>
        </w:tabs>
        <w:ind w:firstLine="709"/>
        <w:jc w:val="both"/>
        <w:rPr>
          <w:rFonts w:eastAsia="Times New Roman"/>
          <w:sz w:val="28"/>
          <w:lang w:val="uk-UA"/>
        </w:rPr>
      </w:pPr>
      <w:r w:rsidRPr="003F26EB">
        <w:rPr>
          <w:rFonts w:eastAsia="Times New Roman"/>
          <w:sz w:val="28"/>
          <w:lang w:val="uk-UA"/>
        </w:rPr>
        <w:t>10 .03 2017майор поліції Стрижак А. Г. прочитав лекцію ,,Адміністративна відповідальність,, 9-10 класи.</w:t>
      </w:r>
    </w:p>
    <w:p w:rsidR="00462F8B" w:rsidRPr="003F26EB" w:rsidRDefault="00462F8B" w:rsidP="00462F8B">
      <w:pPr>
        <w:tabs>
          <w:tab w:val="left" w:pos="4056"/>
        </w:tabs>
        <w:ind w:firstLine="709"/>
        <w:jc w:val="both"/>
        <w:rPr>
          <w:rFonts w:eastAsia="Times New Roman"/>
          <w:sz w:val="28"/>
          <w:lang w:val="uk-UA"/>
        </w:rPr>
      </w:pPr>
      <w:r w:rsidRPr="003F26EB">
        <w:rPr>
          <w:rFonts w:eastAsia="Times New Roman"/>
          <w:sz w:val="28"/>
          <w:lang w:val="uk-UA"/>
        </w:rPr>
        <w:t>06 .04.2017 була проведена лекція  про азартні ігри в групі вконтакте лейтенантом поліції Челак М. Г.            з учнями 7-11 класів.</w:t>
      </w:r>
    </w:p>
    <w:p w:rsidR="00462F8B" w:rsidRPr="003F26EB" w:rsidRDefault="00462F8B" w:rsidP="00462F8B">
      <w:pPr>
        <w:tabs>
          <w:tab w:val="left" w:pos="4056"/>
        </w:tabs>
        <w:ind w:firstLine="709"/>
        <w:jc w:val="both"/>
        <w:rPr>
          <w:rFonts w:eastAsia="Times New Roman"/>
          <w:sz w:val="28"/>
          <w:lang w:val="uk-UA"/>
        </w:rPr>
      </w:pPr>
      <w:proofErr w:type="gramStart"/>
      <w:r w:rsidRPr="003F26EB">
        <w:rPr>
          <w:rFonts w:ascii="Symbol" w:eastAsia="Symbol" w:hAnsi="Symbol" w:cs="Symbol"/>
          <w:sz w:val="28"/>
        </w:rPr>
        <w:t></w:t>
      </w:r>
      <w:r w:rsidRPr="003F26EB">
        <w:rPr>
          <w:rFonts w:eastAsia="Symbol"/>
          <w:sz w:val="28"/>
        </w:rPr>
        <w:t>    </w:t>
      </w:r>
      <w:r w:rsidRPr="003F26EB">
        <w:rPr>
          <w:rFonts w:eastAsia="Times New Roman"/>
          <w:sz w:val="28"/>
        </w:rPr>
        <w:t> </w:t>
      </w:r>
      <w:r w:rsidRPr="003F26EB">
        <w:rPr>
          <w:rFonts w:eastAsia="Times New Roman"/>
          <w:sz w:val="28"/>
          <w:lang w:val="uk-UA"/>
        </w:rPr>
        <w:t xml:space="preserve">26 квітня 2017року до дня Цивільної оборони в школі розглядалася тема «Надання першої медичної допомоги при пораненнях») в школі було запрошенопредставників МНС, які розповіли учням про особливості надання першої медичної допомоги при пораненнях та реанімацію потерпілих. </w:t>
      </w:r>
      <w:proofErr w:type="gramEnd"/>
    </w:p>
    <w:p w:rsidR="00462F8B" w:rsidRPr="003F26EB" w:rsidRDefault="00462F8B" w:rsidP="00462F8B">
      <w:pPr>
        <w:tabs>
          <w:tab w:val="left" w:pos="4056"/>
        </w:tabs>
        <w:ind w:firstLine="709"/>
        <w:jc w:val="both"/>
        <w:rPr>
          <w:sz w:val="28"/>
          <w:lang w:val="uk-UA"/>
        </w:rPr>
      </w:pPr>
      <w:r w:rsidRPr="003F26EB">
        <w:rPr>
          <w:rFonts w:ascii="Symbol" w:eastAsia="Symbol" w:hAnsi="Symbol" w:cs="Symbol"/>
          <w:sz w:val="28"/>
        </w:rPr>
        <w:t></w:t>
      </w:r>
      <w:r w:rsidRPr="003F26EB">
        <w:rPr>
          <w:rFonts w:eastAsia="Symbol"/>
          <w:sz w:val="28"/>
        </w:rPr>
        <w:t> </w:t>
      </w:r>
      <w:r w:rsidRPr="003F26EB">
        <w:rPr>
          <w:sz w:val="28"/>
          <w:lang w:val="uk-UA"/>
        </w:rPr>
        <w:t xml:space="preserve">   Професійна орієнтація</w:t>
      </w:r>
    </w:p>
    <w:p w:rsidR="00462F8B" w:rsidRPr="003F26EB" w:rsidRDefault="00462F8B" w:rsidP="00462F8B">
      <w:pPr>
        <w:tabs>
          <w:tab w:val="left" w:pos="4056"/>
        </w:tabs>
        <w:ind w:firstLine="709"/>
        <w:jc w:val="both"/>
        <w:rPr>
          <w:rFonts w:eastAsia="Times New Roman"/>
          <w:sz w:val="28"/>
          <w:lang w:val="uk-UA"/>
        </w:rPr>
      </w:pPr>
      <w:r w:rsidRPr="003F26EB">
        <w:rPr>
          <w:sz w:val="28"/>
          <w:lang w:val="uk-UA"/>
        </w:rPr>
        <w:t xml:space="preserve">     Професійна орієнтація - це багатоаспектна система, що включає в себе просвітництво, виховання, вивчення психофізіологічних особливостей, проведення психодіагностики, організація елективних курсів, а також, що особливо важливо, занять з психології. </w:t>
      </w:r>
    </w:p>
    <w:p w:rsidR="00462F8B" w:rsidRPr="003F26EB" w:rsidRDefault="00462F8B" w:rsidP="00462F8B">
      <w:pPr>
        <w:ind w:firstLine="709"/>
        <w:jc w:val="both"/>
        <w:rPr>
          <w:b/>
          <w:i/>
          <w:sz w:val="28"/>
          <w:lang w:val="uk-UA"/>
        </w:rPr>
      </w:pPr>
      <w:r w:rsidRPr="003F26EB">
        <w:rPr>
          <w:b/>
          <w:i/>
          <w:sz w:val="28"/>
          <w:lang w:val="uk-UA"/>
        </w:rPr>
        <w:t xml:space="preserve">       На період 2016 -2017 н.р. в школі поводилися наступні роботи з </w:t>
      </w:r>
      <w:r w:rsidRPr="003F26EB">
        <w:rPr>
          <w:rFonts w:eastAsia="Symbol"/>
          <w:sz w:val="28"/>
        </w:rPr>
        <w:t> </w:t>
      </w:r>
      <w:r w:rsidRPr="003F26EB">
        <w:rPr>
          <w:b/>
          <w:i/>
          <w:sz w:val="28"/>
          <w:lang w:val="uk-UA"/>
        </w:rPr>
        <w:t xml:space="preserve">профорієнтації: </w:t>
      </w:r>
    </w:p>
    <w:p w:rsidR="00462F8B" w:rsidRPr="003F26EB" w:rsidRDefault="003F739B" w:rsidP="00462F8B">
      <w:pPr>
        <w:pStyle w:val="af"/>
        <w:spacing w:after="0"/>
        <w:ind w:firstLine="709"/>
        <w:jc w:val="both"/>
        <w:rPr>
          <w:rFonts w:ascii="Times New Roman" w:hAnsi="Times New Roman"/>
          <w:sz w:val="24"/>
          <w:lang w:val="uk-UA"/>
        </w:rPr>
      </w:pPr>
      <w:r w:rsidRPr="003F26EB">
        <w:rPr>
          <w:rFonts w:ascii="Times New Roman" w:hAnsi="Times New Roman"/>
          <w:sz w:val="24"/>
          <w:lang w:val="uk-UA"/>
        </w:rPr>
        <w:t>1</w:t>
      </w:r>
      <w:r w:rsidR="00462F8B" w:rsidRPr="003F26EB">
        <w:rPr>
          <w:rFonts w:ascii="Times New Roman" w:hAnsi="Times New Roman"/>
          <w:sz w:val="24"/>
          <w:lang w:val="uk-UA"/>
        </w:rPr>
        <w:t xml:space="preserve">. На період з </w:t>
      </w:r>
      <w:r w:rsidR="00462F8B" w:rsidRPr="003F26EB">
        <w:rPr>
          <w:rFonts w:ascii="Times New Roman" w:hAnsi="Times New Roman"/>
          <w:sz w:val="24"/>
        </w:rPr>
        <w:t xml:space="preserve">1 </w:t>
      </w:r>
      <w:r w:rsidR="00462F8B" w:rsidRPr="003F26EB">
        <w:rPr>
          <w:rFonts w:ascii="Times New Roman" w:hAnsi="Times New Roman"/>
          <w:sz w:val="24"/>
          <w:lang w:val="uk-UA"/>
        </w:rPr>
        <w:t>по 25 вересня 201</w:t>
      </w:r>
      <w:r w:rsidR="00462F8B" w:rsidRPr="003F26EB">
        <w:rPr>
          <w:rFonts w:ascii="Times New Roman" w:hAnsi="Times New Roman"/>
          <w:sz w:val="24"/>
        </w:rPr>
        <w:t>6</w:t>
      </w:r>
      <w:r w:rsidR="00462F8B" w:rsidRPr="003F26EB">
        <w:rPr>
          <w:rFonts w:ascii="Times New Roman" w:hAnsi="Times New Roman"/>
          <w:sz w:val="24"/>
          <w:lang w:val="uk-UA"/>
        </w:rPr>
        <w:t xml:space="preserve"> року була проведена комплексна профорієнтаційна  робота з учнями шляхом проведення класних годин  керівниками    молодших класів  на тему: «Мої мрії. Ким я хочу стати»; та на тему «Професії наших </w:t>
      </w:r>
      <w:r w:rsidR="00462F8B" w:rsidRPr="003F26EB">
        <w:rPr>
          <w:rFonts w:ascii="Times New Roman" w:hAnsi="Times New Roman"/>
          <w:sz w:val="24"/>
          <w:lang w:val="uk-UA"/>
        </w:rPr>
        <w:lastRenderedPageBreak/>
        <w:t>батьків» (  всього  охоплено 45 учнів), в 5-6 класах  проведені класні години  на тему: «Ким я хочу бути? Моя майбутня професія» ( всього 48 учнів).</w:t>
      </w:r>
    </w:p>
    <w:p w:rsidR="00462F8B" w:rsidRPr="003F26EB" w:rsidRDefault="00462F8B" w:rsidP="00462F8B">
      <w:pPr>
        <w:pStyle w:val="af"/>
        <w:spacing w:after="0"/>
        <w:ind w:firstLine="709"/>
        <w:jc w:val="both"/>
        <w:rPr>
          <w:rFonts w:ascii="Times New Roman" w:hAnsi="Times New Roman"/>
          <w:sz w:val="24"/>
          <w:lang w:val="uk-UA"/>
        </w:rPr>
      </w:pPr>
      <w:r w:rsidRPr="003F26EB">
        <w:rPr>
          <w:rFonts w:ascii="Times New Roman" w:hAnsi="Times New Roman"/>
          <w:sz w:val="24"/>
          <w:lang w:val="uk-UA"/>
        </w:rPr>
        <w:t>2. В 8-А та 8-Б  класах проведена година з психологом з метою формування в учнів якостей соціально компетентної  особистості  на тему: «Професія моєї мрій » ( всього 52 учнів).</w:t>
      </w:r>
    </w:p>
    <w:p w:rsidR="00462F8B" w:rsidRPr="003F26EB" w:rsidRDefault="00462F8B" w:rsidP="00462F8B">
      <w:pPr>
        <w:ind w:firstLine="709"/>
        <w:jc w:val="both"/>
        <w:rPr>
          <w:sz w:val="28"/>
          <w:lang w:val="uk-UA"/>
        </w:rPr>
      </w:pPr>
      <w:r w:rsidRPr="003F26EB">
        <w:rPr>
          <w:sz w:val="28"/>
          <w:lang w:val="uk-UA"/>
        </w:rPr>
        <w:t xml:space="preserve">3. </w:t>
      </w:r>
      <w:r w:rsidRPr="003F26EB">
        <w:rPr>
          <w:sz w:val="28"/>
          <w:lang w:val="uk-UA" w:eastAsia="uk-UA"/>
        </w:rPr>
        <w:t xml:space="preserve"> Також учні 9-11 класів мали змогу пройти тестування професійного визначення з допомогою інтернет- порталами </w:t>
      </w:r>
      <w:hyperlink r:id="rId8" w:history="1">
        <w:r w:rsidRPr="003F26EB">
          <w:rPr>
            <w:rStyle w:val="af9"/>
            <w:color w:val="auto"/>
            <w:sz w:val="28"/>
            <w:lang w:val="en-US" w:eastAsia="uk-UA"/>
          </w:rPr>
          <w:t>www</w:t>
        </w:r>
        <w:r w:rsidRPr="003F26EB">
          <w:rPr>
            <w:rStyle w:val="af9"/>
            <w:color w:val="auto"/>
            <w:sz w:val="28"/>
            <w:lang w:eastAsia="uk-UA"/>
          </w:rPr>
          <w:t>.</w:t>
        </w:r>
        <w:r w:rsidRPr="003F26EB">
          <w:rPr>
            <w:rStyle w:val="af9"/>
            <w:color w:val="auto"/>
            <w:sz w:val="28"/>
            <w:lang w:val="en-US" w:eastAsia="uk-UA"/>
          </w:rPr>
          <w:t>dcz</w:t>
        </w:r>
        <w:r w:rsidRPr="003F26EB">
          <w:rPr>
            <w:rStyle w:val="af9"/>
            <w:color w:val="auto"/>
            <w:sz w:val="28"/>
            <w:lang w:eastAsia="uk-UA"/>
          </w:rPr>
          <w:t>.</w:t>
        </w:r>
        <w:r w:rsidRPr="003F26EB">
          <w:rPr>
            <w:rStyle w:val="af9"/>
            <w:color w:val="auto"/>
            <w:sz w:val="28"/>
            <w:lang w:val="en-US" w:eastAsia="uk-UA"/>
          </w:rPr>
          <w:t>gov</w:t>
        </w:r>
        <w:r w:rsidRPr="003F26EB">
          <w:rPr>
            <w:rStyle w:val="af9"/>
            <w:color w:val="auto"/>
            <w:sz w:val="28"/>
            <w:lang w:eastAsia="uk-UA"/>
          </w:rPr>
          <w:t>.</w:t>
        </w:r>
        <w:r w:rsidRPr="003F26EB">
          <w:rPr>
            <w:rStyle w:val="af9"/>
            <w:color w:val="auto"/>
            <w:sz w:val="28"/>
            <w:lang w:val="en-US" w:eastAsia="uk-UA"/>
          </w:rPr>
          <w:t>ua</w:t>
        </w:r>
      </w:hyperlink>
      <w:r w:rsidRPr="003F26EB">
        <w:rPr>
          <w:sz w:val="28"/>
          <w:lang w:eastAsia="uk-UA"/>
        </w:rPr>
        <w:t xml:space="preserve">, </w:t>
      </w:r>
      <w:hyperlink r:id="rId9" w:history="1">
        <w:r w:rsidRPr="003F26EB">
          <w:rPr>
            <w:rStyle w:val="af9"/>
            <w:color w:val="auto"/>
            <w:sz w:val="28"/>
            <w:lang w:val="en-US" w:eastAsia="uk-UA"/>
          </w:rPr>
          <w:t>www</w:t>
        </w:r>
        <w:r w:rsidRPr="003F26EB">
          <w:rPr>
            <w:rStyle w:val="af9"/>
            <w:color w:val="auto"/>
            <w:sz w:val="28"/>
            <w:lang w:eastAsia="uk-UA"/>
          </w:rPr>
          <w:t>.</w:t>
        </w:r>
        <w:r w:rsidRPr="003F26EB">
          <w:rPr>
            <w:rStyle w:val="af9"/>
            <w:color w:val="auto"/>
            <w:sz w:val="28"/>
            <w:lang w:val="en-US" w:eastAsia="uk-UA"/>
          </w:rPr>
          <w:t>trud</w:t>
        </w:r>
        <w:r w:rsidRPr="003F26EB">
          <w:rPr>
            <w:rStyle w:val="af9"/>
            <w:color w:val="auto"/>
            <w:sz w:val="28"/>
            <w:lang w:eastAsia="uk-UA"/>
          </w:rPr>
          <w:t>.</w:t>
        </w:r>
        <w:r w:rsidRPr="003F26EB">
          <w:rPr>
            <w:rStyle w:val="af9"/>
            <w:color w:val="auto"/>
            <w:sz w:val="28"/>
            <w:lang w:val="en-US" w:eastAsia="uk-UA"/>
          </w:rPr>
          <w:t>gov</w:t>
        </w:r>
        <w:r w:rsidRPr="003F26EB">
          <w:rPr>
            <w:rStyle w:val="af9"/>
            <w:color w:val="auto"/>
            <w:sz w:val="28"/>
            <w:lang w:eastAsia="uk-UA"/>
          </w:rPr>
          <w:t>.</w:t>
        </w:r>
        <w:r w:rsidRPr="003F26EB">
          <w:rPr>
            <w:rStyle w:val="af9"/>
            <w:color w:val="auto"/>
            <w:sz w:val="28"/>
            <w:lang w:val="en-US" w:eastAsia="uk-UA"/>
          </w:rPr>
          <w:t>ua</w:t>
        </w:r>
      </w:hyperlink>
      <w:r w:rsidRPr="003F26EB">
        <w:rPr>
          <w:sz w:val="28"/>
          <w:lang w:val="uk-UA" w:eastAsia="uk-UA"/>
        </w:rPr>
        <w:t>, старшокласники мали змогу вичерпати інформацію про актуальні професії  та вузи  в Україні (всього 32 учнів).</w:t>
      </w:r>
    </w:p>
    <w:p w:rsidR="00462F8B" w:rsidRPr="003F26EB" w:rsidRDefault="00462F8B" w:rsidP="00462F8B">
      <w:pPr>
        <w:ind w:firstLine="709"/>
        <w:jc w:val="both"/>
        <w:rPr>
          <w:sz w:val="28"/>
          <w:lang w:val="uk-UA"/>
        </w:rPr>
      </w:pPr>
      <w:r w:rsidRPr="003F26EB">
        <w:rPr>
          <w:sz w:val="28"/>
          <w:lang w:val="uk-UA"/>
        </w:rPr>
        <w:t>4. Постійно оновлюється інформаційний куточок з профорієнтації .</w:t>
      </w:r>
    </w:p>
    <w:p w:rsidR="00462F8B" w:rsidRPr="003F26EB" w:rsidRDefault="00462F8B" w:rsidP="00462F8B">
      <w:pPr>
        <w:ind w:firstLine="709"/>
        <w:jc w:val="both"/>
        <w:rPr>
          <w:sz w:val="28"/>
          <w:lang w:val="uk-UA"/>
        </w:rPr>
      </w:pPr>
      <w:r w:rsidRPr="003F26EB">
        <w:rPr>
          <w:sz w:val="28"/>
          <w:lang w:val="uk-UA"/>
        </w:rPr>
        <w:t>Також у жовтні планується  зустріч старшокласників зі спеціалістом центру зайнятості .</w:t>
      </w:r>
    </w:p>
    <w:p w:rsidR="00462F8B" w:rsidRPr="007E3E12" w:rsidRDefault="00462F8B" w:rsidP="00462F8B">
      <w:pPr>
        <w:ind w:firstLine="709"/>
        <w:jc w:val="both"/>
        <w:rPr>
          <w:lang w:val="uk-UA"/>
        </w:rPr>
      </w:pPr>
    </w:p>
    <w:p w:rsidR="00462F8B" w:rsidRPr="007E3E12" w:rsidRDefault="00462F8B" w:rsidP="00462F8B">
      <w:pPr>
        <w:ind w:firstLine="709"/>
        <w:jc w:val="both"/>
        <w:rPr>
          <w:b/>
          <w:lang w:val="uk-UA"/>
        </w:rPr>
      </w:pPr>
      <w:r w:rsidRPr="007E3E12">
        <w:rPr>
          <w:b/>
          <w:lang w:val="uk-UA"/>
        </w:rPr>
        <w:t>за І</w:t>
      </w:r>
      <w:r w:rsidRPr="007E3E12">
        <w:rPr>
          <w:b/>
          <w:lang w:val="en-US"/>
        </w:rPr>
        <w:t>V</w:t>
      </w:r>
      <w:r w:rsidRPr="007E3E12">
        <w:rPr>
          <w:b/>
          <w:lang w:val="uk-UA"/>
        </w:rPr>
        <w:t xml:space="preserve"> квартал до 2</w:t>
      </w:r>
      <w:r w:rsidRPr="007E3E12">
        <w:rPr>
          <w:b/>
        </w:rPr>
        <w:t>5</w:t>
      </w:r>
      <w:r w:rsidRPr="007E3E12">
        <w:rPr>
          <w:b/>
          <w:lang w:val="uk-UA"/>
        </w:rPr>
        <w:t>. 12. 2016 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5"/>
        <w:gridCol w:w="4446"/>
        <w:gridCol w:w="2267"/>
        <w:gridCol w:w="2587"/>
      </w:tblGrid>
      <w:tr w:rsidR="00462F8B" w:rsidRPr="007E3E12" w:rsidTr="00462F8B">
        <w:tc>
          <w:tcPr>
            <w:tcW w:w="676" w:type="dxa"/>
          </w:tcPr>
          <w:p w:rsidR="00462F8B" w:rsidRPr="007E3E12" w:rsidRDefault="00462F8B" w:rsidP="00462F8B">
            <w:pPr>
              <w:ind w:firstLine="709"/>
              <w:jc w:val="both"/>
              <w:rPr>
                <w:b/>
                <w:lang w:val="uk-UA"/>
              </w:rPr>
            </w:pPr>
            <w:r w:rsidRPr="007E3E12">
              <w:rPr>
                <w:b/>
                <w:lang w:val="uk-UA"/>
              </w:rPr>
              <w:t>№</w:t>
            </w:r>
          </w:p>
        </w:tc>
        <w:tc>
          <w:tcPr>
            <w:tcW w:w="7230" w:type="dxa"/>
          </w:tcPr>
          <w:p w:rsidR="00462F8B" w:rsidRPr="007E3E12" w:rsidRDefault="00462F8B" w:rsidP="00462F8B">
            <w:pPr>
              <w:ind w:firstLine="709"/>
              <w:jc w:val="both"/>
              <w:rPr>
                <w:b/>
                <w:lang w:val="uk-UA"/>
              </w:rPr>
            </w:pPr>
            <w:r w:rsidRPr="007E3E12">
              <w:rPr>
                <w:b/>
                <w:lang w:val="uk-UA"/>
              </w:rPr>
              <w:t>Заходи</w:t>
            </w:r>
          </w:p>
          <w:p w:rsidR="00462F8B" w:rsidRPr="007E3E12" w:rsidRDefault="00462F8B" w:rsidP="00462F8B">
            <w:pPr>
              <w:ind w:firstLine="709"/>
              <w:jc w:val="both"/>
              <w:rPr>
                <w:b/>
                <w:lang w:val="uk-UA"/>
              </w:rPr>
            </w:pPr>
          </w:p>
        </w:tc>
        <w:tc>
          <w:tcPr>
            <w:tcW w:w="4113" w:type="dxa"/>
          </w:tcPr>
          <w:p w:rsidR="00462F8B" w:rsidRPr="007E3E12" w:rsidRDefault="00462F8B" w:rsidP="00462F8B">
            <w:pPr>
              <w:ind w:firstLine="709"/>
              <w:jc w:val="both"/>
              <w:rPr>
                <w:b/>
                <w:lang w:val="uk-UA"/>
              </w:rPr>
            </w:pPr>
            <w:r w:rsidRPr="007E3E12">
              <w:rPr>
                <w:b/>
                <w:lang w:val="uk-UA"/>
              </w:rPr>
              <w:t>Клас</w:t>
            </w:r>
          </w:p>
        </w:tc>
        <w:tc>
          <w:tcPr>
            <w:tcW w:w="3402" w:type="dxa"/>
          </w:tcPr>
          <w:p w:rsidR="00462F8B" w:rsidRPr="007E3E12" w:rsidRDefault="00462F8B" w:rsidP="00462F8B">
            <w:pPr>
              <w:ind w:firstLine="709"/>
              <w:jc w:val="both"/>
              <w:rPr>
                <w:b/>
                <w:lang w:val="uk-UA"/>
              </w:rPr>
            </w:pPr>
            <w:r w:rsidRPr="007E3E12">
              <w:rPr>
                <w:b/>
                <w:lang w:val="uk-UA"/>
              </w:rPr>
              <w:t>Відповідальний</w:t>
            </w:r>
          </w:p>
        </w:tc>
      </w:tr>
      <w:tr w:rsidR="00462F8B" w:rsidRPr="007E3E12" w:rsidTr="003F739B">
        <w:trPr>
          <w:trHeight w:val="3135"/>
        </w:trPr>
        <w:tc>
          <w:tcPr>
            <w:tcW w:w="676" w:type="dxa"/>
            <w:tcBorders>
              <w:bottom w:val="single" w:sz="4" w:space="0" w:color="auto"/>
            </w:tcBorders>
          </w:tcPr>
          <w:p w:rsidR="00462F8B" w:rsidRPr="007E3E12" w:rsidRDefault="00462F8B" w:rsidP="00462F8B">
            <w:pPr>
              <w:ind w:firstLine="709"/>
              <w:jc w:val="both"/>
              <w:rPr>
                <w:b/>
                <w:lang w:val="uk-UA"/>
              </w:rPr>
            </w:pPr>
            <w:r w:rsidRPr="007E3E12">
              <w:rPr>
                <w:b/>
                <w:lang w:val="uk-UA"/>
              </w:rPr>
              <w:t>1.</w:t>
            </w:r>
          </w:p>
        </w:tc>
        <w:tc>
          <w:tcPr>
            <w:tcW w:w="7230" w:type="dxa"/>
            <w:tcBorders>
              <w:bottom w:val="single" w:sz="4" w:space="0" w:color="auto"/>
            </w:tcBorders>
          </w:tcPr>
          <w:p w:rsidR="00462F8B" w:rsidRPr="007E3E12" w:rsidRDefault="00462F8B" w:rsidP="00462F8B">
            <w:pPr>
              <w:ind w:firstLine="709"/>
              <w:jc w:val="both"/>
              <w:rPr>
                <w:i/>
                <w:lang w:val="uk-UA"/>
              </w:rPr>
            </w:pPr>
            <w:r w:rsidRPr="007E3E12">
              <w:rPr>
                <w:b/>
                <w:lang w:val="uk-UA"/>
              </w:rPr>
              <w:t xml:space="preserve">Класними керівниками: </w:t>
            </w:r>
            <w:r w:rsidRPr="007E3E12">
              <w:rPr>
                <w:i/>
                <w:lang w:val="uk-UA"/>
              </w:rPr>
              <w:t>(Виховні години)</w:t>
            </w:r>
          </w:p>
          <w:p w:rsidR="00462F8B" w:rsidRPr="007E3E12" w:rsidRDefault="00462F8B" w:rsidP="00462F8B">
            <w:pPr>
              <w:ind w:firstLine="709"/>
              <w:jc w:val="both"/>
              <w:rPr>
                <w:lang w:val="uk-UA"/>
              </w:rPr>
            </w:pPr>
            <w:r w:rsidRPr="007E3E12">
              <w:rPr>
                <w:lang w:val="uk-UA"/>
              </w:rPr>
              <w:t>- Ким я хочу стати.</w:t>
            </w:r>
          </w:p>
          <w:p w:rsidR="00462F8B" w:rsidRPr="007E3E12" w:rsidRDefault="00462F8B" w:rsidP="00462F8B">
            <w:pPr>
              <w:ind w:firstLine="709"/>
              <w:jc w:val="both"/>
              <w:rPr>
                <w:lang w:val="uk-UA"/>
              </w:rPr>
            </w:pPr>
            <w:r w:rsidRPr="007E3E12">
              <w:rPr>
                <w:lang w:val="uk-UA"/>
              </w:rPr>
              <w:t>Професій різних є багато</w:t>
            </w:r>
          </w:p>
          <w:p w:rsidR="00462F8B" w:rsidRPr="007E3E12" w:rsidRDefault="00462F8B" w:rsidP="00462F8B">
            <w:pPr>
              <w:ind w:firstLine="709"/>
              <w:jc w:val="both"/>
              <w:rPr>
                <w:lang w:val="uk-UA"/>
              </w:rPr>
            </w:pPr>
            <w:r w:rsidRPr="007E3E12">
              <w:rPr>
                <w:lang w:val="uk-UA"/>
              </w:rPr>
              <w:t>- Чи вмію я працювати.</w:t>
            </w:r>
          </w:p>
          <w:p w:rsidR="00462F8B" w:rsidRPr="007E3E12" w:rsidRDefault="00462F8B" w:rsidP="00462F8B">
            <w:pPr>
              <w:ind w:firstLine="709"/>
              <w:jc w:val="both"/>
              <w:rPr>
                <w:lang w:val="uk-UA"/>
              </w:rPr>
            </w:pPr>
            <w:r w:rsidRPr="007E3E12">
              <w:rPr>
                <w:lang w:val="uk-UA"/>
              </w:rPr>
              <w:t>- Професії від А до Я.</w:t>
            </w:r>
          </w:p>
          <w:p w:rsidR="00462F8B" w:rsidRPr="007E3E12" w:rsidRDefault="00462F8B" w:rsidP="00462F8B">
            <w:pPr>
              <w:ind w:firstLine="709"/>
              <w:jc w:val="both"/>
              <w:rPr>
                <w:lang w:val="uk-UA"/>
              </w:rPr>
            </w:pPr>
            <w:r w:rsidRPr="007E3E12">
              <w:rPr>
                <w:lang w:val="uk-UA"/>
              </w:rPr>
              <w:t>- Як обрати професію.</w:t>
            </w:r>
          </w:p>
          <w:p w:rsidR="00462F8B" w:rsidRPr="007E3E12" w:rsidRDefault="00462F8B" w:rsidP="00462F8B">
            <w:pPr>
              <w:ind w:firstLine="709"/>
              <w:jc w:val="both"/>
              <w:rPr>
                <w:lang w:val="uk-UA"/>
              </w:rPr>
            </w:pPr>
            <w:r w:rsidRPr="007E3E12">
              <w:rPr>
                <w:lang w:val="uk-UA"/>
              </w:rPr>
              <w:t>- Як не помилитися у виборі професії.</w:t>
            </w:r>
          </w:p>
        </w:tc>
        <w:tc>
          <w:tcPr>
            <w:tcW w:w="4113" w:type="dxa"/>
            <w:tcBorders>
              <w:bottom w:val="single" w:sz="4" w:space="0" w:color="auto"/>
            </w:tcBorders>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4- А</w:t>
            </w:r>
          </w:p>
          <w:p w:rsidR="00462F8B" w:rsidRPr="007E3E12" w:rsidRDefault="00462F8B" w:rsidP="00462F8B">
            <w:pPr>
              <w:ind w:firstLine="709"/>
              <w:jc w:val="both"/>
              <w:rPr>
                <w:lang w:val="uk-UA"/>
              </w:rPr>
            </w:pPr>
            <w:r w:rsidRPr="007E3E12">
              <w:rPr>
                <w:lang w:val="uk-UA"/>
              </w:rPr>
              <w:t>4- В</w:t>
            </w:r>
          </w:p>
          <w:p w:rsidR="00462F8B" w:rsidRPr="007E3E12" w:rsidRDefault="00462F8B" w:rsidP="00462F8B">
            <w:pPr>
              <w:ind w:firstLine="709"/>
              <w:jc w:val="both"/>
              <w:rPr>
                <w:lang w:val="uk-UA"/>
              </w:rPr>
            </w:pPr>
            <w:r w:rsidRPr="007E3E12">
              <w:rPr>
                <w:lang w:val="uk-UA"/>
              </w:rPr>
              <w:t>7- Б</w:t>
            </w:r>
          </w:p>
          <w:p w:rsidR="00462F8B" w:rsidRPr="007E3E12" w:rsidRDefault="00462F8B" w:rsidP="00462F8B">
            <w:pPr>
              <w:ind w:firstLine="709"/>
              <w:jc w:val="both"/>
              <w:rPr>
                <w:lang w:val="uk-UA"/>
              </w:rPr>
            </w:pPr>
            <w:r w:rsidRPr="007E3E12">
              <w:rPr>
                <w:lang w:val="uk-UA"/>
              </w:rPr>
              <w:t>8- А</w:t>
            </w:r>
          </w:p>
          <w:p w:rsidR="00462F8B" w:rsidRPr="007E3E12" w:rsidRDefault="00462F8B" w:rsidP="00462F8B">
            <w:pPr>
              <w:ind w:firstLine="709"/>
              <w:jc w:val="both"/>
              <w:rPr>
                <w:lang w:val="uk-UA"/>
              </w:rPr>
            </w:pPr>
            <w:r w:rsidRPr="007E3E12">
              <w:rPr>
                <w:lang w:val="uk-UA"/>
              </w:rPr>
              <w:t>10- А</w:t>
            </w:r>
          </w:p>
          <w:p w:rsidR="00462F8B" w:rsidRPr="007E3E12" w:rsidRDefault="00462F8B" w:rsidP="00462F8B">
            <w:pPr>
              <w:ind w:firstLine="709"/>
              <w:jc w:val="both"/>
              <w:rPr>
                <w:lang w:val="uk-UA"/>
              </w:rPr>
            </w:pPr>
            <w:r w:rsidRPr="007E3E12">
              <w:rPr>
                <w:lang w:val="uk-UA"/>
              </w:rPr>
              <w:t>9 та 11 класи</w:t>
            </w:r>
          </w:p>
        </w:tc>
        <w:tc>
          <w:tcPr>
            <w:tcW w:w="3402" w:type="dxa"/>
            <w:tcBorders>
              <w:bottom w:val="single" w:sz="4" w:space="0" w:color="auto"/>
            </w:tcBorders>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Баліка М.П.</w:t>
            </w:r>
          </w:p>
          <w:p w:rsidR="00462F8B" w:rsidRPr="007E3E12" w:rsidRDefault="00462F8B" w:rsidP="00462F8B">
            <w:pPr>
              <w:ind w:firstLine="709"/>
              <w:jc w:val="both"/>
              <w:rPr>
                <w:lang w:val="uk-UA"/>
              </w:rPr>
            </w:pPr>
            <w:r w:rsidRPr="007E3E12">
              <w:rPr>
                <w:lang w:val="uk-UA"/>
              </w:rPr>
              <w:t>Шумілова Л.І.</w:t>
            </w:r>
          </w:p>
          <w:p w:rsidR="00462F8B" w:rsidRPr="007E3E12" w:rsidRDefault="00462F8B" w:rsidP="00462F8B">
            <w:pPr>
              <w:ind w:firstLine="709"/>
              <w:jc w:val="both"/>
              <w:rPr>
                <w:lang w:val="uk-UA"/>
              </w:rPr>
            </w:pPr>
            <w:r w:rsidRPr="007E3E12">
              <w:rPr>
                <w:lang w:val="uk-UA"/>
              </w:rPr>
              <w:t>Кильчик Г. В.</w:t>
            </w:r>
          </w:p>
          <w:p w:rsidR="00462F8B" w:rsidRPr="007E3E12" w:rsidRDefault="00462F8B" w:rsidP="00462F8B">
            <w:pPr>
              <w:ind w:firstLine="709"/>
              <w:jc w:val="both"/>
              <w:rPr>
                <w:lang w:val="uk-UA"/>
              </w:rPr>
            </w:pPr>
            <w:r w:rsidRPr="007E3E12">
              <w:rPr>
                <w:lang w:val="uk-UA"/>
              </w:rPr>
              <w:t>Марку І.П.</w:t>
            </w:r>
          </w:p>
          <w:p w:rsidR="00462F8B" w:rsidRPr="007E3E12" w:rsidRDefault="00462F8B" w:rsidP="00462F8B">
            <w:pPr>
              <w:ind w:firstLine="709"/>
              <w:jc w:val="both"/>
              <w:rPr>
                <w:lang w:val="uk-UA"/>
              </w:rPr>
            </w:pPr>
            <w:r w:rsidRPr="007E3E12">
              <w:rPr>
                <w:lang w:val="uk-UA"/>
              </w:rPr>
              <w:t>Арику О.Ф.</w:t>
            </w:r>
          </w:p>
          <w:p w:rsidR="00462F8B" w:rsidRPr="007E3E12" w:rsidRDefault="00462F8B" w:rsidP="00462F8B">
            <w:pPr>
              <w:ind w:firstLine="709"/>
              <w:jc w:val="both"/>
              <w:rPr>
                <w:lang w:val="uk-UA"/>
              </w:rPr>
            </w:pPr>
            <w:r w:rsidRPr="007E3E12">
              <w:rPr>
                <w:lang w:val="uk-UA"/>
              </w:rPr>
              <w:t xml:space="preserve">Шкепу В.О., </w:t>
            </w:r>
          </w:p>
          <w:p w:rsidR="00462F8B" w:rsidRPr="007E3E12" w:rsidRDefault="00462F8B" w:rsidP="00462F8B">
            <w:pPr>
              <w:ind w:firstLine="709"/>
              <w:jc w:val="both"/>
              <w:rPr>
                <w:lang w:val="uk-UA"/>
              </w:rPr>
            </w:pPr>
            <w:r w:rsidRPr="007E3E12">
              <w:rPr>
                <w:lang w:val="uk-UA"/>
              </w:rPr>
              <w:t>Севастіян О.О.</w:t>
            </w:r>
          </w:p>
          <w:p w:rsidR="00462F8B" w:rsidRPr="007E3E12" w:rsidRDefault="00462F8B" w:rsidP="00462F8B">
            <w:pPr>
              <w:ind w:firstLine="709"/>
              <w:jc w:val="both"/>
              <w:rPr>
                <w:lang w:val="uk-UA"/>
              </w:rPr>
            </w:pPr>
            <w:r w:rsidRPr="007E3E12">
              <w:rPr>
                <w:lang w:val="uk-UA"/>
              </w:rPr>
              <w:t>Гойчу Ф.П.</w:t>
            </w:r>
          </w:p>
          <w:p w:rsidR="00462F8B" w:rsidRPr="007E3E12" w:rsidRDefault="00462F8B" w:rsidP="00462F8B">
            <w:pPr>
              <w:ind w:firstLine="709"/>
              <w:jc w:val="both"/>
              <w:rPr>
                <w:lang w:val="uk-UA"/>
              </w:rPr>
            </w:pPr>
            <w:r w:rsidRPr="007E3E12">
              <w:rPr>
                <w:lang w:val="uk-UA"/>
              </w:rPr>
              <w:t>Арику О.О.</w:t>
            </w:r>
          </w:p>
          <w:p w:rsidR="00462F8B" w:rsidRPr="007E3E12" w:rsidRDefault="00462F8B" w:rsidP="00462F8B">
            <w:pPr>
              <w:ind w:firstLine="709"/>
              <w:jc w:val="both"/>
              <w:rPr>
                <w:lang w:val="uk-UA"/>
              </w:rPr>
            </w:pPr>
            <w:r w:rsidRPr="007E3E12">
              <w:rPr>
                <w:lang w:val="uk-UA"/>
              </w:rPr>
              <w:t>Севастіян Е.С.</w:t>
            </w:r>
          </w:p>
          <w:p w:rsidR="00462F8B" w:rsidRPr="007E3E12" w:rsidRDefault="00462F8B" w:rsidP="00462F8B">
            <w:pPr>
              <w:ind w:firstLine="709"/>
              <w:jc w:val="both"/>
              <w:rPr>
                <w:lang w:val="uk-UA"/>
              </w:rPr>
            </w:pPr>
          </w:p>
        </w:tc>
      </w:tr>
      <w:tr w:rsidR="00462F8B" w:rsidRPr="007E3E12" w:rsidTr="00462F8B">
        <w:trPr>
          <w:trHeight w:val="658"/>
        </w:trPr>
        <w:tc>
          <w:tcPr>
            <w:tcW w:w="676" w:type="dxa"/>
            <w:tcBorders>
              <w:top w:val="single" w:sz="4" w:space="0" w:color="auto"/>
            </w:tcBorders>
          </w:tcPr>
          <w:p w:rsidR="00462F8B" w:rsidRPr="007E3E12" w:rsidRDefault="00462F8B" w:rsidP="00462F8B">
            <w:pPr>
              <w:ind w:firstLine="709"/>
              <w:jc w:val="both"/>
              <w:rPr>
                <w:b/>
                <w:lang w:val="uk-UA"/>
              </w:rPr>
            </w:pPr>
            <w:r w:rsidRPr="007E3E12">
              <w:rPr>
                <w:b/>
                <w:lang w:val="uk-UA"/>
              </w:rPr>
              <w:t>2.</w:t>
            </w:r>
          </w:p>
        </w:tc>
        <w:tc>
          <w:tcPr>
            <w:tcW w:w="7230" w:type="dxa"/>
            <w:tcBorders>
              <w:top w:val="single" w:sz="4" w:space="0" w:color="auto"/>
            </w:tcBorders>
          </w:tcPr>
          <w:p w:rsidR="00462F8B" w:rsidRPr="007E3E12" w:rsidRDefault="00462F8B" w:rsidP="00462F8B">
            <w:pPr>
              <w:ind w:firstLine="709"/>
              <w:jc w:val="both"/>
              <w:rPr>
                <w:b/>
                <w:lang w:val="uk-UA"/>
              </w:rPr>
            </w:pPr>
            <w:r w:rsidRPr="007E3E12">
              <w:rPr>
                <w:lang w:val="uk-UA"/>
              </w:rPr>
              <w:t>.</w:t>
            </w:r>
            <w:r w:rsidRPr="007E3E12">
              <w:rPr>
                <w:b/>
                <w:lang w:val="uk-UA"/>
              </w:rPr>
              <w:t xml:space="preserve"> Практичним психологом та соціальним педагогом:</w:t>
            </w:r>
          </w:p>
          <w:p w:rsidR="00462F8B" w:rsidRPr="007E3E12" w:rsidRDefault="00462F8B" w:rsidP="00462F8B">
            <w:pPr>
              <w:ind w:firstLine="709"/>
              <w:jc w:val="both"/>
              <w:rPr>
                <w:color w:val="000000"/>
                <w:shd w:val="clear" w:color="auto" w:fill="FFFFFF"/>
                <w:lang w:val="uk-UA"/>
              </w:rPr>
            </w:pPr>
            <w:r w:rsidRPr="007E3E12">
              <w:rPr>
                <w:color w:val="000000"/>
                <w:lang w:val="uk-UA"/>
              </w:rPr>
              <w:t xml:space="preserve">    - Діти були ознайомленні з актуальними професіями за якими є можливість працевлаштуватися у нашому районі</w:t>
            </w:r>
            <w:r w:rsidRPr="007E3E12">
              <w:rPr>
                <w:color w:val="000000"/>
                <w:shd w:val="clear" w:color="auto" w:fill="FFFFFF"/>
                <w:lang w:val="uk-UA"/>
              </w:rPr>
              <w:t>. Було розроблено профорієнтаційний стенд під назвою «Барометр професій» на якому вказані актуальні та неактуальні професії на ринку праці нашого регіону.</w:t>
            </w:r>
          </w:p>
          <w:p w:rsidR="00462F8B" w:rsidRPr="007E3E12" w:rsidRDefault="00462F8B" w:rsidP="00462F8B">
            <w:pPr>
              <w:ind w:firstLine="709"/>
              <w:jc w:val="both"/>
              <w:rPr>
                <w:lang w:val="uk-UA" w:eastAsia="uk-UA"/>
              </w:rPr>
            </w:pPr>
            <w:r w:rsidRPr="007E3E12">
              <w:rPr>
                <w:b/>
                <w:color w:val="000000"/>
                <w:shd w:val="clear" w:color="auto" w:fill="FFFFFF"/>
                <w:lang w:val="uk-UA"/>
              </w:rPr>
              <w:t xml:space="preserve">    -</w:t>
            </w:r>
            <w:r w:rsidRPr="007E3E12">
              <w:rPr>
                <w:color w:val="000000"/>
                <w:shd w:val="clear" w:color="auto" w:fill="FFFFFF"/>
                <w:lang w:val="uk-UA"/>
              </w:rPr>
              <w:t xml:space="preserve"> Ознайомлення учнів з інформаційним веб- порталом «Моя кар’єра» (</w:t>
            </w:r>
            <w:r w:rsidRPr="007E3E12">
              <w:rPr>
                <w:color w:val="000000"/>
                <w:shd w:val="clear" w:color="auto" w:fill="FFFFFF"/>
                <w:lang w:val="en-US"/>
              </w:rPr>
              <w:t>m</w:t>
            </w:r>
            <w:r w:rsidRPr="007E3E12">
              <w:rPr>
                <w:color w:val="000000"/>
                <w:shd w:val="clear" w:color="auto" w:fill="FFFFFF"/>
                <w:lang w:val="uk-UA"/>
              </w:rPr>
              <w:t>у</w:t>
            </w:r>
            <w:r w:rsidRPr="007E3E12">
              <w:rPr>
                <w:color w:val="000000"/>
                <w:shd w:val="clear" w:color="auto" w:fill="FFFFFF"/>
                <w:lang w:val="en-US"/>
              </w:rPr>
              <w:t>kareer</w:t>
            </w:r>
            <w:r w:rsidRPr="007E3E12">
              <w:rPr>
                <w:color w:val="000000"/>
                <w:shd w:val="clear" w:color="auto" w:fill="FFFFFF"/>
                <w:lang w:val="uk-UA"/>
              </w:rPr>
              <w:t>.</w:t>
            </w:r>
            <w:r w:rsidRPr="007E3E12">
              <w:rPr>
                <w:color w:val="000000"/>
                <w:shd w:val="clear" w:color="auto" w:fill="FFFFFF"/>
                <w:lang w:val="en-US"/>
              </w:rPr>
              <w:t>org</w:t>
            </w:r>
            <w:r w:rsidRPr="007E3E12">
              <w:rPr>
                <w:color w:val="000000"/>
                <w:shd w:val="clear" w:color="auto" w:fill="FFFFFF"/>
                <w:lang w:val="uk-UA"/>
              </w:rPr>
              <w:t>.</w:t>
            </w:r>
            <w:r w:rsidRPr="007E3E12">
              <w:rPr>
                <w:color w:val="000000"/>
                <w:shd w:val="clear" w:color="auto" w:fill="FFFFFF"/>
                <w:lang w:val="en-US"/>
              </w:rPr>
              <w:t>ua</w:t>
            </w:r>
            <w:r w:rsidRPr="007E3E12">
              <w:rPr>
                <w:color w:val="000000"/>
                <w:shd w:val="clear" w:color="auto" w:fill="FFFFFF"/>
                <w:lang w:val="uk-UA"/>
              </w:rPr>
              <w:t>) на якому можна знайти інформацію про профорієнтаційні послуги, ринок праці, актуальні професії і можливість для розвитку та правильної побудови кар’єри для школярів.</w:t>
            </w:r>
          </w:p>
          <w:p w:rsidR="00462F8B" w:rsidRPr="007E3E12" w:rsidRDefault="00462F8B" w:rsidP="00462F8B">
            <w:pPr>
              <w:ind w:firstLine="709"/>
              <w:jc w:val="both"/>
              <w:rPr>
                <w:lang w:val="uk-UA"/>
              </w:rPr>
            </w:pPr>
            <w:r w:rsidRPr="007E3E12">
              <w:rPr>
                <w:lang w:val="uk-UA"/>
              </w:rPr>
              <w:t xml:space="preserve">     - Проведення тренінгу «Вибір професії – крок до життєвого успіху»</w:t>
            </w:r>
          </w:p>
          <w:p w:rsidR="00462F8B" w:rsidRPr="007E3E12" w:rsidRDefault="00462F8B" w:rsidP="00462F8B">
            <w:pPr>
              <w:ind w:firstLine="709"/>
              <w:jc w:val="both"/>
              <w:rPr>
                <w:lang w:val="uk-UA"/>
              </w:rPr>
            </w:pPr>
          </w:p>
          <w:p w:rsidR="00462F8B" w:rsidRPr="007E3E12" w:rsidRDefault="00462F8B" w:rsidP="00AE0829">
            <w:pPr>
              <w:pStyle w:val="af"/>
              <w:numPr>
                <w:ilvl w:val="0"/>
                <w:numId w:val="21"/>
              </w:numPr>
              <w:spacing w:after="0"/>
              <w:ind w:left="0" w:firstLine="709"/>
              <w:jc w:val="both"/>
              <w:rPr>
                <w:lang w:val="uk-UA"/>
              </w:rPr>
            </w:pPr>
            <w:r w:rsidRPr="007E3E12">
              <w:rPr>
                <w:lang w:val="uk-UA"/>
              </w:rPr>
              <w:t xml:space="preserve">О знаемлення учнів з факелтетами Національного університета </w:t>
            </w:r>
            <w:r w:rsidRPr="007E3E12">
              <w:rPr>
                <w:lang w:val="uk-UA"/>
              </w:rPr>
              <w:lastRenderedPageBreak/>
              <w:t>харчових технологій</w:t>
            </w:r>
          </w:p>
          <w:p w:rsidR="00462F8B" w:rsidRPr="007E3E12" w:rsidRDefault="00462F8B" w:rsidP="00462F8B">
            <w:pPr>
              <w:ind w:firstLine="709"/>
              <w:jc w:val="both"/>
              <w:rPr>
                <w:lang w:val="uk-UA"/>
              </w:rPr>
            </w:pPr>
          </w:p>
        </w:tc>
        <w:tc>
          <w:tcPr>
            <w:tcW w:w="4113" w:type="dxa"/>
            <w:tcBorders>
              <w:top w:val="single" w:sz="4" w:space="0" w:color="auto"/>
            </w:tcBorders>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9 – 11 класи</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9 класи</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11 клас</w:t>
            </w:r>
          </w:p>
        </w:tc>
        <w:tc>
          <w:tcPr>
            <w:tcW w:w="3402" w:type="dxa"/>
            <w:tcBorders>
              <w:top w:val="single" w:sz="4" w:space="0" w:color="auto"/>
            </w:tcBorders>
          </w:tcPr>
          <w:p w:rsidR="00462F8B" w:rsidRPr="007E3E12" w:rsidRDefault="00462F8B" w:rsidP="00462F8B">
            <w:pPr>
              <w:ind w:firstLine="709"/>
              <w:jc w:val="both"/>
              <w:rPr>
                <w:b/>
                <w:lang w:val="uk-UA"/>
              </w:rPr>
            </w:pPr>
          </w:p>
          <w:p w:rsidR="00462F8B" w:rsidRPr="007E3E12" w:rsidRDefault="00462F8B" w:rsidP="00462F8B">
            <w:pPr>
              <w:ind w:firstLine="709"/>
              <w:jc w:val="both"/>
              <w:rPr>
                <w:lang w:val="uk-UA"/>
              </w:rPr>
            </w:pPr>
            <w:r w:rsidRPr="007E3E12">
              <w:rPr>
                <w:lang w:val="uk-UA"/>
              </w:rPr>
              <w:t>Соціальним педагогом</w:t>
            </w:r>
          </w:p>
          <w:p w:rsidR="00462F8B" w:rsidRPr="007E3E12" w:rsidRDefault="00462F8B" w:rsidP="00462F8B">
            <w:pPr>
              <w:ind w:firstLine="709"/>
              <w:jc w:val="both"/>
              <w:rPr>
                <w:lang w:val="uk-UA"/>
              </w:rPr>
            </w:pPr>
            <w:r w:rsidRPr="007E3E12">
              <w:rPr>
                <w:lang w:val="uk-UA"/>
              </w:rPr>
              <w:t>Кильчик Д.П.</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3F739B">
            <w:pPr>
              <w:jc w:val="both"/>
              <w:rPr>
                <w:lang w:val="uk-UA"/>
              </w:rPr>
            </w:pPr>
          </w:p>
          <w:p w:rsidR="00462F8B" w:rsidRPr="007E3E12" w:rsidRDefault="00462F8B" w:rsidP="00462F8B">
            <w:pPr>
              <w:ind w:firstLine="709"/>
              <w:jc w:val="both"/>
              <w:rPr>
                <w:lang w:val="uk-UA"/>
              </w:rPr>
            </w:pPr>
            <w:r w:rsidRPr="007E3E12">
              <w:rPr>
                <w:lang w:val="uk-UA"/>
              </w:rPr>
              <w:t>Практичним психологом</w:t>
            </w:r>
          </w:p>
          <w:p w:rsidR="00462F8B" w:rsidRPr="007E3E12" w:rsidRDefault="00462F8B" w:rsidP="00462F8B">
            <w:pPr>
              <w:ind w:firstLine="709"/>
              <w:jc w:val="both"/>
              <w:rPr>
                <w:lang w:val="uk-UA"/>
              </w:rPr>
            </w:pPr>
            <w:r w:rsidRPr="007E3E12">
              <w:rPr>
                <w:lang w:val="uk-UA"/>
              </w:rPr>
              <w:t>Гергі А.М.</w:t>
            </w:r>
          </w:p>
          <w:p w:rsidR="00462F8B" w:rsidRPr="007E3E12" w:rsidRDefault="00462F8B" w:rsidP="00462F8B">
            <w:pPr>
              <w:ind w:firstLine="709"/>
              <w:jc w:val="both"/>
              <w:rPr>
                <w:b/>
                <w:lang w:val="uk-UA"/>
              </w:rPr>
            </w:pPr>
          </w:p>
          <w:p w:rsidR="00462F8B" w:rsidRPr="007E3E12" w:rsidRDefault="00462F8B" w:rsidP="00462F8B">
            <w:pPr>
              <w:ind w:firstLine="709"/>
              <w:jc w:val="both"/>
              <w:rPr>
                <w:b/>
                <w:lang w:val="uk-UA"/>
              </w:rPr>
            </w:pPr>
          </w:p>
          <w:p w:rsidR="00462F8B" w:rsidRPr="007E3E12" w:rsidRDefault="00462F8B" w:rsidP="00462F8B">
            <w:pPr>
              <w:ind w:firstLine="709"/>
              <w:jc w:val="both"/>
              <w:rPr>
                <w:b/>
                <w:lang w:val="uk-UA"/>
              </w:rPr>
            </w:pPr>
          </w:p>
          <w:p w:rsidR="00462F8B" w:rsidRPr="007E3E12" w:rsidRDefault="00462F8B" w:rsidP="00462F8B">
            <w:pPr>
              <w:ind w:firstLine="709"/>
              <w:jc w:val="both"/>
              <w:rPr>
                <w:lang w:val="uk-UA"/>
              </w:rPr>
            </w:pPr>
            <w:r w:rsidRPr="007E3E12">
              <w:rPr>
                <w:lang w:val="uk-UA"/>
              </w:rPr>
              <w:t>Практичним психологом</w:t>
            </w:r>
          </w:p>
          <w:p w:rsidR="00462F8B" w:rsidRPr="007E3E12" w:rsidRDefault="00462F8B" w:rsidP="00462F8B">
            <w:pPr>
              <w:ind w:firstLine="709"/>
              <w:jc w:val="both"/>
              <w:rPr>
                <w:lang w:val="uk-UA"/>
              </w:rPr>
            </w:pPr>
            <w:r w:rsidRPr="007E3E12">
              <w:rPr>
                <w:lang w:val="uk-UA"/>
              </w:rPr>
              <w:t>Гергі А.М.</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Практичним психологом</w:t>
            </w:r>
          </w:p>
          <w:p w:rsidR="00462F8B" w:rsidRPr="007E3E12" w:rsidRDefault="00462F8B" w:rsidP="00462F8B">
            <w:pPr>
              <w:ind w:firstLine="709"/>
              <w:jc w:val="both"/>
              <w:rPr>
                <w:b/>
                <w:lang w:val="uk-UA"/>
              </w:rPr>
            </w:pPr>
            <w:r w:rsidRPr="007E3E12">
              <w:rPr>
                <w:lang w:val="uk-UA"/>
              </w:rPr>
              <w:lastRenderedPageBreak/>
              <w:t>Гергі А.М.</w:t>
            </w:r>
          </w:p>
        </w:tc>
      </w:tr>
      <w:tr w:rsidR="00462F8B" w:rsidRPr="007E3E12" w:rsidTr="00462F8B">
        <w:tc>
          <w:tcPr>
            <w:tcW w:w="676" w:type="dxa"/>
          </w:tcPr>
          <w:p w:rsidR="00462F8B" w:rsidRPr="007E3E12" w:rsidRDefault="00462F8B" w:rsidP="00462F8B">
            <w:pPr>
              <w:ind w:firstLine="709"/>
              <w:jc w:val="both"/>
              <w:rPr>
                <w:b/>
                <w:lang w:val="uk-UA"/>
              </w:rPr>
            </w:pPr>
            <w:r w:rsidRPr="007E3E12">
              <w:rPr>
                <w:b/>
                <w:lang w:val="uk-UA"/>
              </w:rPr>
              <w:lastRenderedPageBreak/>
              <w:t>3.</w:t>
            </w:r>
          </w:p>
        </w:tc>
        <w:tc>
          <w:tcPr>
            <w:tcW w:w="7230" w:type="dxa"/>
          </w:tcPr>
          <w:p w:rsidR="00462F8B" w:rsidRPr="005C782F" w:rsidRDefault="00462F8B" w:rsidP="00462F8B">
            <w:pPr>
              <w:ind w:firstLine="709"/>
              <w:jc w:val="both"/>
              <w:rPr>
                <w:i/>
                <w:lang w:val="uk-UA"/>
              </w:rPr>
            </w:pPr>
            <w:r w:rsidRPr="005C782F">
              <w:rPr>
                <w:b/>
                <w:lang w:val="uk-UA"/>
              </w:rPr>
              <w:t xml:space="preserve">Представники ПТУ, ВУЗ: </w:t>
            </w:r>
            <w:r w:rsidRPr="005C782F">
              <w:rPr>
                <w:i/>
                <w:lang w:val="uk-UA"/>
              </w:rPr>
              <w:t>( інформація)</w:t>
            </w:r>
          </w:p>
          <w:p w:rsidR="00462F8B" w:rsidRPr="005C782F" w:rsidRDefault="00462F8B" w:rsidP="00AE0829">
            <w:pPr>
              <w:pStyle w:val="af"/>
              <w:numPr>
                <w:ilvl w:val="0"/>
                <w:numId w:val="20"/>
              </w:numPr>
              <w:spacing w:after="0"/>
              <w:ind w:left="0" w:firstLine="709"/>
              <w:jc w:val="both"/>
              <w:rPr>
                <w:rFonts w:ascii="Times New Roman" w:hAnsi="Times New Roman"/>
                <w:lang w:val="uk-UA"/>
              </w:rPr>
            </w:pPr>
            <w:r w:rsidRPr="005C782F">
              <w:rPr>
                <w:rFonts w:ascii="Times New Roman" w:hAnsi="Times New Roman"/>
                <w:lang w:val="uk-UA"/>
              </w:rPr>
              <w:t>Ізмаїльський інститут водного транспорту запрошує учнів 11-х класів на дань відкритих дверей 10 грудня 2016 р.</w:t>
            </w:r>
          </w:p>
          <w:p w:rsidR="00462F8B" w:rsidRPr="005C782F" w:rsidRDefault="00462F8B" w:rsidP="00AE0829">
            <w:pPr>
              <w:pStyle w:val="af"/>
              <w:numPr>
                <w:ilvl w:val="0"/>
                <w:numId w:val="20"/>
              </w:numPr>
              <w:spacing w:after="0"/>
              <w:ind w:left="0" w:firstLine="709"/>
              <w:jc w:val="both"/>
              <w:rPr>
                <w:rFonts w:ascii="Times New Roman" w:hAnsi="Times New Roman"/>
                <w:lang w:val="uk-UA"/>
              </w:rPr>
            </w:pPr>
            <w:r w:rsidRPr="005C782F">
              <w:rPr>
                <w:rFonts w:ascii="Times New Roman" w:hAnsi="Times New Roman"/>
                <w:lang w:val="uk-UA"/>
              </w:rPr>
              <w:t>Одеський національний економічний університет ,факультет Економіки та Управління Підприемництвом 17 грудня 2016 проводить день відкритих дверей</w:t>
            </w:r>
          </w:p>
          <w:p w:rsidR="00462F8B" w:rsidRPr="005C782F" w:rsidRDefault="00462F8B" w:rsidP="00AE0829">
            <w:pPr>
              <w:pStyle w:val="af"/>
              <w:numPr>
                <w:ilvl w:val="0"/>
                <w:numId w:val="20"/>
              </w:numPr>
              <w:spacing w:after="0"/>
              <w:ind w:left="0" w:firstLine="709"/>
              <w:jc w:val="both"/>
              <w:rPr>
                <w:rFonts w:ascii="Times New Roman" w:hAnsi="Times New Roman"/>
                <w:lang w:val="uk-UA"/>
              </w:rPr>
            </w:pPr>
            <w:r w:rsidRPr="005C782F">
              <w:rPr>
                <w:rFonts w:ascii="Times New Roman" w:hAnsi="Times New Roman"/>
                <w:lang w:val="uk-UA"/>
              </w:rPr>
              <w:t>Одеський націонольний медичний університет 23 грудня 2016  проводить день відкритих дверей</w:t>
            </w:r>
          </w:p>
          <w:p w:rsidR="00462F8B" w:rsidRPr="005C782F" w:rsidRDefault="00462F8B" w:rsidP="00AE0829">
            <w:pPr>
              <w:pStyle w:val="af"/>
              <w:numPr>
                <w:ilvl w:val="0"/>
                <w:numId w:val="20"/>
              </w:numPr>
              <w:spacing w:after="0"/>
              <w:ind w:left="0" w:firstLine="709"/>
              <w:jc w:val="both"/>
              <w:rPr>
                <w:rFonts w:ascii="Times New Roman" w:hAnsi="Times New Roman"/>
                <w:lang w:val="uk-UA"/>
              </w:rPr>
            </w:pPr>
            <w:r w:rsidRPr="005C782F">
              <w:rPr>
                <w:rFonts w:ascii="Times New Roman" w:hAnsi="Times New Roman"/>
                <w:lang w:val="uk-UA"/>
              </w:rPr>
              <w:t>Одеський державний аграрний університет запрошуе випускників 11-х класів безкоштовни взяти участь у пробному тестуванні ЗНО.</w:t>
            </w:r>
          </w:p>
          <w:p w:rsidR="00462F8B" w:rsidRPr="007E3E12" w:rsidRDefault="00462F8B" w:rsidP="00462F8B">
            <w:pPr>
              <w:ind w:firstLine="709"/>
              <w:jc w:val="both"/>
              <w:rPr>
                <w:lang w:val="uk-UA"/>
              </w:rPr>
            </w:pPr>
          </w:p>
        </w:tc>
        <w:tc>
          <w:tcPr>
            <w:tcW w:w="4113" w:type="dxa"/>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11 клас</w:t>
            </w:r>
          </w:p>
        </w:tc>
        <w:tc>
          <w:tcPr>
            <w:tcW w:w="3402" w:type="dxa"/>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Практичним психологом</w:t>
            </w:r>
          </w:p>
          <w:p w:rsidR="00462F8B" w:rsidRPr="007E3E12" w:rsidRDefault="00462F8B" w:rsidP="00462F8B">
            <w:pPr>
              <w:ind w:firstLine="709"/>
              <w:jc w:val="both"/>
              <w:rPr>
                <w:lang w:val="uk-UA"/>
              </w:rPr>
            </w:pPr>
            <w:r w:rsidRPr="007E3E12">
              <w:rPr>
                <w:lang w:val="uk-UA"/>
              </w:rPr>
              <w:t>Гергі А.М</w:t>
            </w:r>
          </w:p>
        </w:tc>
      </w:tr>
    </w:tbl>
    <w:p w:rsidR="00462F8B" w:rsidRPr="004A6C12" w:rsidRDefault="00462F8B" w:rsidP="00462F8B">
      <w:pPr>
        <w:jc w:val="both"/>
        <w:rPr>
          <w:b/>
          <w:lang w:val="uk-UA"/>
        </w:rPr>
      </w:pPr>
    </w:p>
    <w:p w:rsidR="00462F8B" w:rsidRPr="007E3E12" w:rsidRDefault="00462F8B" w:rsidP="00462F8B">
      <w:pPr>
        <w:ind w:firstLine="709"/>
        <w:jc w:val="both"/>
        <w:rPr>
          <w:b/>
          <w:lang w:val="uk-UA"/>
        </w:rPr>
      </w:pPr>
      <w:r w:rsidRPr="007E3E12">
        <w:rPr>
          <w:b/>
          <w:lang w:val="uk-UA"/>
        </w:rPr>
        <w:t>за ІІ квартал до 30.05. 2017 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4"/>
        <w:gridCol w:w="4472"/>
        <w:gridCol w:w="2252"/>
        <w:gridCol w:w="2577"/>
      </w:tblGrid>
      <w:tr w:rsidR="00462F8B" w:rsidRPr="007E3E12" w:rsidTr="00462F8B">
        <w:tc>
          <w:tcPr>
            <w:tcW w:w="676" w:type="dxa"/>
          </w:tcPr>
          <w:p w:rsidR="00462F8B" w:rsidRPr="007E3E12" w:rsidRDefault="00462F8B" w:rsidP="00462F8B">
            <w:pPr>
              <w:ind w:firstLine="709"/>
              <w:jc w:val="both"/>
              <w:rPr>
                <w:b/>
                <w:lang w:val="uk-UA"/>
              </w:rPr>
            </w:pPr>
            <w:r w:rsidRPr="007E3E12">
              <w:rPr>
                <w:b/>
                <w:lang w:val="uk-UA"/>
              </w:rPr>
              <w:t>№</w:t>
            </w:r>
          </w:p>
        </w:tc>
        <w:tc>
          <w:tcPr>
            <w:tcW w:w="7230" w:type="dxa"/>
          </w:tcPr>
          <w:p w:rsidR="00462F8B" w:rsidRPr="007E3E12" w:rsidRDefault="00462F8B" w:rsidP="00462F8B">
            <w:pPr>
              <w:ind w:firstLine="709"/>
              <w:jc w:val="both"/>
              <w:rPr>
                <w:b/>
                <w:lang w:val="uk-UA"/>
              </w:rPr>
            </w:pPr>
            <w:r w:rsidRPr="007E3E12">
              <w:rPr>
                <w:b/>
                <w:lang w:val="uk-UA"/>
              </w:rPr>
              <w:t>Заходи</w:t>
            </w:r>
          </w:p>
          <w:p w:rsidR="00462F8B" w:rsidRPr="007E3E12" w:rsidRDefault="00462F8B" w:rsidP="00462F8B">
            <w:pPr>
              <w:ind w:firstLine="709"/>
              <w:jc w:val="both"/>
              <w:rPr>
                <w:b/>
                <w:lang w:val="uk-UA"/>
              </w:rPr>
            </w:pPr>
          </w:p>
        </w:tc>
        <w:tc>
          <w:tcPr>
            <w:tcW w:w="4113" w:type="dxa"/>
          </w:tcPr>
          <w:p w:rsidR="00462F8B" w:rsidRPr="007E3E12" w:rsidRDefault="00462F8B" w:rsidP="00462F8B">
            <w:pPr>
              <w:ind w:firstLine="709"/>
              <w:jc w:val="both"/>
              <w:rPr>
                <w:b/>
                <w:lang w:val="uk-UA"/>
              </w:rPr>
            </w:pPr>
            <w:r w:rsidRPr="007E3E12">
              <w:rPr>
                <w:b/>
                <w:lang w:val="uk-UA"/>
              </w:rPr>
              <w:t>Клас</w:t>
            </w:r>
          </w:p>
        </w:tc>
        <w:tc>
          <w:tcPr>
            <w:tcW w:w="3402" w:type="dxa"/>
          </w:tcPr>
          <w:p w:rsidR="00462F8B" w:rsidRPr="007E3E12" w:rsidRDefault="00462F8B" w:rsidP="00462F8B">
            <w:pPr>
              <w:ind w:firstLine="709"/>
              <w:jc w:val="both"/>
              <w:rPr>
                <w:b/>
                <w:lang w:val="uk-UA"/>
              </w:rPr>
            </w:pPr>
            <w:r w:rsidRPr="007E3E12">
              <w:rPr>
                <w:b/>
                <w:lang w:val="uk-UA"/>
              </w:rPr>
              <w:t>Відповідальний</w:t>
            </w:r>
          </w:p>
        </w:tc>
      </w:tr>
      <w:tr w:rsidR="00462F8B" w:rsidRPr="007E3E12" w:rsidTr="00462F8B">
        <w:trPr>
          <w:trHeight w:val="1582"/>
        </w:trPr>
        <w:tc>
          <w:tcPr>
            <w:tcW w:w="676" w:type="dxa"/>
            <w:tcBorders>
              <w:bottom w:val="single" w:sz="4" w:space="0" w:color="auto"/>
            </w:tcBorders>
          </w:tcPr>
          <w:p w:rsidR="00462F8B" w:rsidRPr="007E3E12" w:rsidRDefault="00462F8B" w:rsidP="00462F8B">
            <w:pPr>
              <w:ind w:firstLine="709"/>
              <w:jc w:val="both"/>
              <w:rPr>
                <w:b/>
                <w:lang w:val="uk-UA"/>
              </w:rPr>
            </w:pPr>
            <w:r w:rsidRPr="007E3E12">
              <w:rPr>
                <w:b/>
                <w:lang w:val="uk-UA"/>
              </w:rPr>
              <w:t>1.</w:t>
            </w:r>
          </w:p>
        </w:tc>
        <w:tc>
          <w:tcPr>
            <w:tcW w:w="7230" w:type="dxa"/>
            <w:tcBorders>
              <w:bottom w:val="single" w:sz="4" w:space="0" w:color="auto"/>
            </w:tcBorders>
          </w:tcPr>
          <w:p w:rsidR="00462F8B" w:rsidRPr="007E3E12" w:rsidRDefault="00462F8B" w:rsidP="00462F8B">
            <w:pPr>
              <w:ind w:firstLine="709"/>
              <w:jc w:val="both"/>
              <w:rPr>
                <w:i/>
                <w:lang w:val="uk-UA"/>
              </w:rPr>
            </w:pPr>
            <w:r w:rsidRPr="007E3E12">
              <w:rPr>
                <w:b/>
                <w:lang w:val="uk-UA"/>
              </w:rPr>
              <w:t xml:space="preserve">Класними керівниками: </w:t>
            </w:r>
            <w:r w:rsidRPr="007E3E12">
              <w:rPr>
                <w:i/>
                <w:lang w:val="uk-UA"/>
              </w:rPr>
              <w:t>(Виховні години)</w:t>
            </w:r>
          </w:p>
          <w:p w:rsidR="00462F8B" w:rsidRPr="007E3E12" w:rsidRDefault="00462F8B" w:rsidP="00462F8B">
            <w:pPr>
              <w:ind w:firstLine="709"/>
              <w:jc w:val="both"/>
              <w:rPr>
                <w:lang w:val="uk-UA"/>
              </w:rPr>
            </w:pPr>
            <w:r w:rsidRPr="007E3E12">
              <w:rPr>
                <w:i/>
                <w:lang w:val="uk-UA"/>
              </w:rPr>
              <w:t xml:space="preserve">- </w:t>
            </w:r>
            <w:r w:rsidRPr="007E3E12">
              <w:rPr>
                <w:lang w:val="uk-UA"/>
              </w:rPr>
              <w:t>Навищо людина працює   14.04</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 Мої «хочу», «можу» і «треба».24.03</w:t>
            </w:r>
          </w:p>
          <w:p w:rsidR="00462F8B" w:rsidRPr="007E3E12" w:rsidRDefault="00462F8B" w:rsidP="00462F8B">
            <w:pPr>
              <w:tabs>
                <w:tab w:val="center" w:pos="3507"/>
              </w:tabs>
              <w:ind w:firstLine="709"/>
              <w:jc w:val="both"/>
              <w:rPr>
                <w:lang w:val="uk-UA"/>
              </w:rPr>
            </w:pPr>
            <w:r w:rsidRPr="007E3E12">
              <w:rPr>
                <w:lang w:val="uk-UA"/>
              </w:rPr>
              <w:t>- Цінуймо працю інших</w:t>
            </w:r>
            <w:r w:rsidRPr="007E3E12">
              <w:rPr>
                <w:lang w:val="uk-UA"/>
              </w:rPr>
              <w:tab/>
              <w:t>22.05</w:t>
            </w:r>
          </w:p>
          <w:p w:rsidR="00462F8B" w:rsidRPr="007E3E12" w:rsidRDefault="00462F8B" w:rsidP="00462F8B">
            <w:pPr>
              <w:tabs>
                <w:tab w:val="left" w:pos="3507"/>
              </w:tabs>
              <w:ind w:firstLine="709"/>
              <w:jc w:val="both"/>
              <w:rPr>
                <w:lang w:val="uk-UA"/>
              </w:rPr>
            </w:pPr>
            <w:r w:rsidRPr="007E3E12">
              <w:rPr>
                <w:lang w:val="uk-UA"/>
              </w:rPr>
              <w:t>- Ми творці власного життя</w:t>
            </w:r>
            <w:r w:rsidRPr="007E3E12">
              <w:rPr>
                <w:lang w:val="uk-UA"/>
              </w:rPr>
              <w:tab/>
              <w:t>07.04</w:t>
            </w:r>
          </w:p>
          <w:p w:rsidR="00462F8B" w:rsidRPr="007E3E12" w:rsidRDefault="00462F8B" w:rsidP="00462F8B">
            <w:pPr>
              <w:tabs>
                <w:tab w:val="left" w:pos="3507"/>
              </w:tabs>
              <w:ind w:firstLine="709"/>
              <w:jc w:val="both"/>
              <w:rPr>
                <w:lang w:val="uk-UA"/>
              </w:rPr>
            </w:pPr>
          </w:p>
          <w:p w:rsidR="00462F8B" w:rsidRPr="007E3E12" w:rsidRDefault="00462F8B" w:rsidP="00462F8B">
            <w:pPr>
              <w:tabs>
                <w:tab w:val="left" w:pos="3507"/>
              </w:tabs>
              <w:ind w:firstLine="709"/>
              <w:jc w:val="both"/>
              <w:rPr>
                <w:lang w:val="uk-UA"/>
              </w:rPr>
            </w:pPr>
          </w:p>
          <w:p w:rsidR="00462F8B" w:rsidRPr="007E3E12" w:rsidRDefault="00462F8B" w:rsidP="00462F8B">
            <w:pPr>
              <w:ind w:firstLine="709"/>
              <w:jc w:val="both"/>
              <w:rPr>
                <w:lang w:val="uk-UA"/>
              </w:rPr>
            </w:pPr>
            <w:r w:rsidRPr="007E3E12">
              <w:rPr>
                <w:lang w:val="uk-UA"/>
              </w:rPr>
              <w:t>- Як ми розуміємо професії великі та малі. 21.04</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tc>
        <w:tc>
          <w:tcPr>
            <w:tcW w:w="4113" w:type="dxa"/>
            <w:tcBorders>
              <w:bottom w:val="single" w:sz="4" w:space="0" w:color="auto"/>
            </w:tcBorders>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3 – А,Б</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3 - Б</w:t>
            </w:r>
          </w:p>
          <w:p w:rsidR="00462F8B" w:rsidRPr="007E3E12" w:rsidRDefault="00462F8B" w:rsidP="00462F8B">
            <w:pPr>
              <w:ind w:firstLine="709"/>
              <w:jc w:val="both"/>
              <w:rPr>
                <w:lang w:val="uk-UA"/>
              </w:rPr>
            </w:pPr>
            <w:r w:rsidRPr="007E3E12">
              <w:rPr>
                <w:lang w:val="uk-UA"/>
              </w:rPr>
              <w:t>3- В</w:t>
            </w:r>
          </w:p>
          <w:p w:rsidR="00462F8B" w:rsidRPr="007E3E12" w:rsidRDefault="00462F8B" w:rsidP="00462F8B">
            <w:pPr>
              <w:ind w:firstLine="709"/>
              <w:jc w:val="both"/>
              <w:rPr>
                <w:lang w:val="uk-UA"/>
              </w:rPr>
            </w:pPr>
            <w:r w:rsidRPr="007E3E12">
              <w:rPr>
                <w:lang w:val="uk-UA"/>
              </w:rPr>
              <w:t>5- А,Б,В</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10 - Б</w:t>
            </w:r>
          </w:p>
        </w:tc>
        <w:tc>
          <w:tcPr>
            <w:tcW w:w="3402" w:type="dxa"/>
            <w:tcBorders>
              <w:bottom w:val="single" w:sz="4" w:space="0" w:color="auto"/>
            </w:tcBorders>
          </w:tcPr>
          <w:p w:rsidR="00462F8B" w:rsidRPr="007E3E12" w:rsidRDefault="00462F8B" w:rsidP="00462F8B">
            <w:pPr>
              <w:jc w:val="both"/>
              <w:rPr>
                <w:lang w:val="uk-UA"/>
              </w:rPr>
            </w:pPr>
          </w:p>
          <w:p w:rsidR="00462F8B" w:rsidRPr="007E3E12" w:rsidRDefault="00462F8B" w:rsidP="00462F8B">
            <w:pPr>
              <w:ind w:firstLine="709"/>
              <w:jc w:val="both"/>
              <w:rPr>
                <w:lang w:val="uk-UA"/>
              </w:rPr>
            </w:pPr>
            <w:r w:rsidRPr="007E3E12">
              <w:rPr>
                <w:lang w:val="uk-UA"/>
              </w:rPr>
              <w:t>Морару Н.А.</w:t>
            </w:r>
          </w:p>
          <w:p w:rsidR="00462F8B" w:rsidRPr="007E3E12" w:rsidRDefault="00462F8B" w:rsidP="00462F8B">
            <w:pPr>
              <w:ind w:firstLine="709"/>
              <w:jc w:val="both"/>
              <w:rPr>
                <w:lang w:val="uk-UA"/>
              </w:rPr>
            </w:pPr>
            <w:r w:rsidRPr="007E3E12">
              <w:rPr>
                <w:lang w:val="uk-UA"/>
              </w:rPr>
              <w:t>Браіла В.П.</w:t>
            </w:r>
          </w:p>
          <w:p w:rsidR="00462F8B" w:rsidRPr="007E3E12" w:rsidRDefault="00462F8B" w:rsidP="00462F8B">
            <w:pPr>
              <w:ind w:firstLine="709"/>
              <w:jc w:val="both"/>
              <w:rPr>
                <w:lang w:val="uk-UA"/>
              </w:rPr>
            </w:pPr>
            <w:r w:rsidRPr="007E3E12">
              <w:rPr>
                <w:lang w:val="uk-UA"/>
              </w:rPr>
              <w:t>Браіла В.П</w:t>
            </w:r>
          </w:p>
          <w:p w:rsidR="00462F8B" w:rsidRPr="007E3E12" w:rsidRDefault="00462F8B" w:rsidP="00462F8B">
            <w:pPr>
              <w:ind w:firstLine="709"/>
              <w:jc w:val="both"/>
              <w:rPr>
                <w:lang w:val="uk-UA"/>
              </w:rPr>
            </w:pPr>
            <w:r w:rsidRPr="007E3E12">
              <w:rPr>
                <w:lang w:val="uk-UA"/>
              </w:rPr>
              <w:t>Войку С.М.</w:t>
            </w:r>
          </w:p>
          <w:p w:rsidR="00462F8B" w:rsidRPr="007E3E12" w:rsidRDefault="00462F8B" w:rsidP="00462F8B">
            <w:pPr>
              <w:ind w:firstLine="709"/>
              <w:jc w:val="both"/>
              <w:rPr>
                <w:lang w:val="uk-UA"/>
              </w:rPr>
            </w:pPr>
            <w:r w:rsidRPr="007E3E12">
              <w:rPr>
                <w:lang w:val="uk-UA"/>
              </w:rPr>
              <w:t>Бойнегрі А.С.</w:t>
            </w:r>
          </w:p>
          <w:p w:rsidR="00462F8B" w:rsidRPr="007E3E12" w:rsidRDefault="00462F8B" w:rsidP="00462F8B">
            <w:pPr>
              <w:ind w:firstLine="709"/>
              <w:jc w:val="both"/>
              <w:rPr>
                <w:lang w:val="uk-UA"/>
              </w:rPr>
            </w:pPr>
            <w:r w:rsidRPr="007E3E12">
              <w:rPr>
                <w:lang w:val="uk-UA"/>
              </w:rPr>
              <w:t>Кильчик Е.С.</w:t>
            </w:r>
          </w:p>
          <w:p w:rsidR="00462F8B" w:rsidRPr="007E3E12" w:rsidRDefault="00462F8B" w:rsidP="00462F8B">
            <w:pPr>
              <w:ind w:firstLine="709"/>
              <w:jc w:val="both"/>
              <w:rPr>
                <w:lang w:val="uk-UA"/>
              </w:rPr>
            </w:pPr>
            <w:r w:rsidRPr="007E3E12">
              <w:rPr>
                <w:lang w:val="uk-UA"/>
              </w:rPr>
              <w:t xml:space="preserve">Карпова Н.П., </w:t>
            </w:r>
          </w:p>
          <w:p w:rsidR="00462F8B" w:rsidRPr="007E3E12" w:rsidRDefault="00462F8B" w:rsidP="00462F8B">
            <w:pPr>
              <w:ind w:firstLine="709"/>
              <w:jc w:val="both"/>
              <w:rPr>
                <w:lang w:val="uk-UA"/>
              </w:rPr>
            </w:pPr>
            <w:r w:rsidRPr="007E3E12">
              <w:rPr>
                <w:lang w:val="uk-UA"/>
              </w:rPr>
              <w:t>Запорожан М.М.</w:t>
            </w:r>
          </w:p>
          <w:p w:rsidR="00462F8B" w:rsidRPr="007E3E12" w:rsidRDefault="00462F8B" w:rsidP="00462F8B">
            <w:pPr>
              <w:ind w:firstLine="709"/>
              <w:jc w:val="both"/>
              <w:rPr>
                <w:lang w:val="uk-UA"/>
              </w:rPr>
            </w:pPr>
          </w:p>
        </w:tc>
      </w:tr>
      <w:tr w:rsidR="00462F8B" w:rsidRPr="007E3E12" w:rsidTr="00462F8B">
        <w:trPr>
          <w:trHeight w:val="658"/>
        </w:trPr>
        <w:tc>
          <w:tcPr>
            <w:tcW w:w="676" w:type="dxa"/>
            <w:tcBorders>
              <w:top w:val="single" w:sz="4" w:space="0" w:color="auto"/>
            </w:tcBorders>
          </w:tcPr>
          <w:p w:rsidR="00462F8B" w:rsidRPr="007E3E12" w:rsidRDefault="00462F8B" w:rsidP="00462F8B">
            <w:pPr>
              <w:ind w:firstLine="709"/>
              <w:jc w:val="both"/>
              <w:rPr>
                <w:b/>
                <w:lang w:val="uk-UA"/>
              </w:rPr>
            </w:pPr>
            <w:r w:rsidRPr="007E3E12">
              <w:rPr>
                <w:b/>
                <w:lang w:val="uk-UA"/>
              </w:rPr>
              <w:t>2.</w:t>
            </w:r>
          </w:p>
        </w:tc>
        <w:tc>
          <w:tcPr>
            <w:tcW w:w="7230" w:type="dxa"/>
            <w:tcBorders>
              <w:top w:val="single" w:sz="4" w:space="0" w:color="auto"/>
            </w:tcBorders>
          </w:tcPr>
          <w:p w:rsidR="00462F8B" w:rsidRPr="007E3E12" w:rsidRDefault="00462F8B" w:rsidP="00462F8B">
            <w:pPr>
              <w:ind w:firstLine="709"/>
              <w:jc w:val="both"/>
              <w:rPr>
                <w:b/>
                <w:lang w:val="uk-UA"/>
              </w:rPr>
            </w:pPr>
            <w:r w:rsidRPr="007E3E12">
              <w:rPr>
                <w:lang w:val="uk-UA"/>
              </w:rPr>
              <w:t>.</w:t>
            </w:r>
            <w:r w:rsidRPr="007E3E12">
              <w:rPr>
                <w:b/>
                <w:lang w:val="uk-UA"/>
              </w:rPr>
              <w:t xml:space="preserve"> Практичним психологом та соціальним педагогом:</w:t>
            </w:r>
          </w:p>
          <w:p w:rsidR="00462F8B" w:rsidRPr="007E3E12" w:rsidRDefault="00462F8B" w:rsidP="00462F8B">
            <w:pPr>
              <w:ind w:firstLine="709"/>
              <w:jc w:val="both"/>
              <w:rPr>
                <w:lang w:val="uk-UA"/>
              </w:rPr>
            </w:pPr>
            <w:r w:rsidRPr="007E3E12">
              <w:rPr>
                <w:b/>
                <w:lang w:val="uk-UA"/>
              </w:rPr>
              <w:t xml:space="preserve">- </w:t>
            </w:r>
            <w:r w:rsidRPr="007E3E12">
              <w:rPr>
                <w:lang w:val="uk-UA"/>
              </w:rPr>
              <w:t xml:space="preserve">З 1 квітня по 30 травня були проведена профорієнтаційні консультації  щодо вибору майбутньої професій  учнів старшої школи </w:t>
            </w:r>
          </w:p>
          <w:p w:rsidR="00462F8B" w:rsidRPr="007E3E12" w:rsidRDefault="00462F8B" w:rsidP="00462F8B">
            <w:pPr>
              <w:ind w:firstLine="709"/>
              <w:jc w:val="both"/>
              <w:rPr>
                <w:lang w:val="uk-UA"/>
              </w:rPr>
            </w:pPr>
            <w:r w:rsidRPr="007E3E12">
              <w:rPr>
                <w:lang w:val="uk-UA"/>
              </w:rPr>
              <w:t>-Додаткове дослідження професійних інтересів і нахилів учнів професійні інтереси, інтелектуальні та творчі здібності учнів.</w:t>
            </w:r>
          </w:p>
          <w:p w:rsidR="00462F8B" w:rsidRPr="007E3E12" w:rsidRDefault="00462F8B" w:rsidP="003F739B">
            <w:pPr>
              <w:ind w:firstLine="709"/>
              <w:jc w:val="both"/>
              <w:rPr>
                <w:lang w:val="uk-UA"/>
              </w:rPr>
            </w:pPr>
            <w:r w:rsidRPr="007E3E12">
              <w:rPr>
                <w:lang w:val="uk-UA"/>
              </w:rPr>
              <w:lastRenderedPageBreak/>
              <w:t>-Конкурс малюнків «Моя улюблена професія»;</w:t>
            </w:r>
          </w:p>
          <w:p w:rsidR="00462F8B" w:rsidRPr="007E3E12" w:rsidRDefault="00462F8B" w:rsidP="003F739B">
            <w:pPr>
              <w:ind w:firstLine="709"/>
              <w:jc w:val="both"/>
              <w:rPr>
                <w:lang w:val="uk-UA"/>
              </w:rPr>
            </w:pPr>
            <w:r w:rsidRPr="007E3E12">
              <w:rPr>
                <w:lang w:val="uk-UA"/>
              </w:rPr>
              <w:t>-Інформація «Нові професій світу»</w:t>
            </w:r>
          </w:p>
          <w:p w:rsidR="00462F8B" w:rsidRPr="007E3E12" w:rsidRDefault="00462F8B" w:rsidP="00462F8B">
            <w:pPr>
              <w:ind w:firstLine="709"/>
              <w:jc w:val="both"/>
              <w:rPr>
                <w:color w:val="000000"/>
                <w:lang w:val="uk-UA"/>
              </w:rPr>
            </w:pPr>
            <w:r w:rsidRPr="007E3E12">
              <w:rPr>
                <w:color w:val="000000"/>
                <w:lang w:val="uk-UA"/>
              </w:rPr>
              <w:t>-Профорієнтаційне заняття «Ти стоїш перед вибором»</w:t>
            </w:r>
          </w:p>
          <w:p w:rsidR="00462F8B" w:rsidRPr="004A6C12" w:rsidRDefault="00462F8B" w:rsidP="00462F8B">
            <w:pPr>
              <w:ind w:firstLine="709"/>
              <w:jc w:val="both"/>
              <w:rPr>
                <w:rStyle w:val="af9"/>
                <w:lang w:val="uk-UA"/>
              </w:rPr>
            </w:pPr>
            <w:r w:rsidRPr="007E3E12">
              <w:rPr>
                <w:color w:val="000000"/>
                <w:lang w:val="uk-UA"/>
              </w:rPr>
              <w:t xml:space="preserve">Ознайомлення учнів з сайтом </w:t>
            </w:r>
            <w:r w:rsidRPr="004A6C12">
              <w:rPr>
                <w:lang w:val="uk-UA"/>
              </w:rPr>
              <w:t>Їмаїльс</w:t>
            </w:r>
            <w:r w:rsidRPr="00462F8B">
              <w:rPr>
                <w:rStyle w:val="af9"/>
                <w:color w:val="auto"/>
                <w:lang w:val="uk-UA"/>
              </w:rPr>
              <w:t xml:space="preserve">ького центру зайнятості </w:t>
            </w:r>
            <w:r w:rsidRPr="00462F8B">
              <w:rPr>
                <w:rStyle w:val="af9"/>
                <w:color w:val="auto"/>
                <w:lang w:val="en-US"/>
              </w:rPr>
              <w:t>https</w:t>
            </w:r>
            <w:r w:rsidRPr="00462F8B">
              <w:rPr>
                <w:rStyle w:val="af9"/>
                <w:color w:val="auto"/>
                <w:lang w:val="uk-UA"/>
              </w:rPr>
              <w:t xml:space="preserve">:// </w:t>
            </w:r>
            <w:r w:rsidRPr="00462F8B">
              <w:rPr>
                <w:rStyle w:val="af9"/>
                <w:color w:val="auto"/>
                <w:lang w:val="en-US"/>
              </w:rPr>
              <w:t>prometheus</w:t>
            </w:r>
            <w:r w:rsidRPr="00462F8B">
              <w:rPr>
                <w:rStyle w:val="af9"/>
                <w:color w:val="auto"/>
                <w:lang w:val="uk-UA"/>
              </w:rPr>
              <w:t>.</w:t>
            </w:r>
            <w:r w:rsidRPr="00462F8B">
              <w:rPr>
                <w:rStyle w:val="af9"/>
                <w:color w:val="auto"/>
                <w:lang w:val="en-US"/>
              </w:rPr>
              <w:t>org</w:t>
            </w:r>
            <w:r w:rsidRPr="00462F8B">
              <w:rPr>
                <w:rStyle w:val="af9"/>
                <w:color w:val="auto"/>
                <w:lang w:val="uk-UA"/>
              </w:rPr>
              <w:t>.</w:t>
            </w:r>
            <w:r w:rsidRPr="00462F8B">
              <w:rPr>
                <w:rStyle w:val="af9"/>
                <w:color w:val="auto"/>
                <w:lang w:val="en-US"/>
              </w:rPr>
              <w:t>ua</w:t>
            </w:r>
            <w:r w:rsidRPr="00462F8B">
              <w:rPr>
                <w:rStyle w:val="af9"/>
                <w:color w:val="auto"/>
                <w:lang w:val="uk-UA"/>
              </w:rPr>
              <w:t xml:space="preserve"> т</w:t>
            </w:r>
            <w:r w:rsidRPr="00462F8B">
              <w:rPr>
                <w:rStyle w:val="af9"/>
                <w:color w:val="auto"/>
                <w:lang w:val="en-US"/>
              </w:rPr>
              <w:t>a</w:t>
            </w:r>
            <w:hyperlink r:id="rId10" w:history="1">
              <w:r w:rsidRPr="00462F8B">
                <w:rPr>
                  <w:rStyle w:val="af9"/>
                  <w:color w:val="auto"/>
                  <w:lang w:val="en-US"/>
                </w:rPr>
                <w:t>www</w:t>
              </w:r>
              <w:r w:rsidRPr="00462F8B">
                <w:rPr>
                  <w:rStyle w:val="af9"/>
                  <w:color w:val="auto"/>
                  <w:lang w:val="uk-UA"/>
                </w:rPr>
                <w:t>.</w:t>
              </w:r>
              <w:r w:rsidRPr="00462F8B">
                <w:rPr>
                  <w:rStyle w:val="af9"/>
                  <w:color w:val="auto"/>
                  <w:lang w:val="en-US"/>
                </w:rPr>
                <w:t>moya</w:t>
              </w:r>
              <w:r w:rsidRPr="00462F8B">
                <w:rPr>
                  <w:rStyle w:val="af9"/>
                  <w:color w:val="auto"/>
                  <w:lang w:val="uk-UA"/>
                </w:rPr>
                <w:t>.</w:t>
              </w:r>
              <w:r w:rsidRPr="00462F8B">
                <w:rPr>
                  <w:rStyle w:val="af9"/>
                  <w:color w:val="auto"/>
                  <w:lang w:val="en-US"/>
                </w:rPr>
                <w:t>karera</w:t>
              </w:r>
            </w:hyperlink>
          </w:p>
          <w:p w:rsidR="00462F8B" w:rsidRPr="007E3E12" w:rsidRDefault="00462F8B" w:rsidP="00462F8B">
            <w:pPr>
              <w:ind w:firstLine="709"/>
              <w:jc w:val="both"/>
              <w:rPr>
                <w:color w:val="000000"/>
                <w:lang w:val="uk-UA"/>
              </w:rPr>
            </w:pPr>
          </w:p>
        </w:tc>
        <w:tc>
          <w:tcPr>
            <w:tcW w:w="4113" w:type="dxa"/>
            <w:tcBorders>
              <w:top w:val="single" w:sz="4" w:space="0" w:color="auto"/>
            </w:tcBorders>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9 – 11 класи</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9 – 11 класи</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3-4 класи</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9 – 11 класи</w:t>
            </w:r>
          </w:p>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11 клас</w:t>
            </w:r>
          </w:p>
          <w:p w:rsidR="00462F8B" w:rsidRPr="007E3E12" w:rsidRDefault="00462F8B" w:rsidP="00462F8B">
            <w:pPr>
              <w:ind w:firstLine="709"/>
              <w:jc w:val="both"/>
              <w:rPr>
                <w:lang w:val="uk-UA"/>
              </w:rPr>
            </w:pPr>
          </w:p>
          <w:p w:rsidR="00462F8B" w:rsidRPr="007E3E12" w:rsidRDefault="00462F8B" w:rsidP="00462F8B">
            <w:pPr>
              <w:tabs>
                <w:tab w:val="left" w:pos="662"/>
              </w:tabs>
              <w:ind w:firstLine="709"/>
              <w:jc w:val="both"/>
              <w:rPr>
                <w:lang w:val="uk-UA"/>
              </w:rPr>
            </w:pPr>
            <w:r w:rsidRPr="007E3E12">
              <w:rPr>
                <w:lang w:val="uk-UA"/>
              </w:rPr>
              <w:t>9, 11 класи</w:t>
            </w:r>
          </w:p>
          <w:p w:rsidR="00462F8B" w:rsidRPr="007E3E12" w:rsidRDefault="00462F8B" w:rsidP="00462F8B">
            <w:pPr>
              <w:tabs>
                <w:tab w:val="left" w:pos="579"/>
                <w:tab w:val="center" w:pos="1948"/>
              </w:tabs>
              <w:ind w:firstLine="709"/>
              <w:jc w:val="both"/>
              <w:rPr>
                <w:lang w:val="uk-UA"/>
              </w:rPr>
            </w:pPr>
          </w:p>
        </w:tc>
        <w:tc>
          <w:tcPr>
            <w:tcW w:w="3402" w:type="dxa"/>
            <w:tcBorders>
              <w:top w:val="single" w:sz="4" w:space="0" w:color="auto"/>
            </w:tcBorders>
          </w:tcPr>
          <w:p w:rsidR="00462F8B" w:rsidRPr="007E3E12" w:rsidRDefault="00462F8B" w:rsidP="00462F8B">
            <w:pPr>
              <w:ind w:firstLine="709"/>
              <w:jc w:val="both"/>
              <w:rPr>
                <w:b/>
                <w:lang w:val="uk-UA"/>
              </w:rPr>
            </w:pPr>
          </w:p>
          <w:p w:rsidR="00462F8B" w:rsidRPr="007E3E12" w:rsidRDefault="00462F8B" w:rsidP="00462F8B">
            <w:pPr>
              <w:ind w:firstLine="709"/>
              <w:jc w:val="both"/>
              <w:rPr>
                <w:lang w:val="uk-UA"/>
              </w:rPr>
            </w:pPr>
            <w:r w:rsidRPr="007E3E12">
              <w:rPr>
                <w:lang w:val="uk-UA"/>
              </w:rPr>
              <w:t>Практичним психологом</w:t>
            </w:r>
          </w:p>
          <w:p w:rsidR="00462F8B" w:rsidRPr="003F739B" w:rsidRDefault="00462F8B" w:rsidP="003F739B">
            <w:pPr>
              <w:ind w:firstLine="709"/>
              <w:jc w:val="both"/>
              <w:rPr>
                <w:lang w:val="uk-UA"/>
              </w:rPr>
            </w:pPr>
            <w:r w:rsidRPr="007E3E12">
              <w:rPr>
                <w:lang w:val="uk-UA"/>
              </w:rPr>
              <w:t>Гергі А.М.</w:t>
            </w:r>
          </w:p>
          <w:p w:rsidR="00462F8B" w:rsidRPr="007E3E12" w:rsidRDefault="00462F8B" w:rsidP="00462F8B">
            <w:pPr>
              <w:ind w:firstLine="709"/>
              <w:jc w:val="both"/>
              <w:rPr>
                <w:lang w:val="uk-UA"/>
              </w:rPr>
            </w:pPr>
            <w:r w:rsidRPr="007E3E12">
              <w:rPr>
                <w:lang w:val="uk-UA"/>
              </w:rPr>
              <w:t>Практичним психологом</w:t>
            </w:r>
          </w:p>
          <w:p w:rsidR="00462F8B" w:rsidRPr="007E3E12" w:rsidRDefault="00462F8B" w:rsidP="00462F8B">
            <w:pPr>
              <w:ind w:firstLine="709"/>
              <w:jc w:val="both"/>
              <w:rPr>
                <w:lang w:val="uk-UA"/>
              </w:rPr>
            </w:pPr>
            <w:r w:rsidRPr="007E3E12">
              <w:rPr>
                <w:lang w:val="uk-UA"/>
              </w:rPr>
              <w:t>Гергі А.М.</w:t>
            </w:r>
          </w:p>
          <w:p w:rsidR="00462F8B" w:rsidRPr="007E3E12" w:rsidRDefault="00462F8B" w:rsidP="003F739B">
            <w:pPr>
              <w:jc w:val="both"/>
              <w:rPr>
                <w:lang w:val="uk-UA"/>
              </w:rPr>
            </w:pPr>
            <w:r w:rsidRPr="007E3E12">
              <w:rPr>
                <w:lang w:val="uk-UA"/>
              </w:rPr>
              <w:t>Практичним психологом</w:t>
            </w:r>
          </w:p>
          <w:p w:rsidR="00462F8B" w:rsidRPr="007E3E12" w:rsidRDefault="00462F8B" w:rsidP="00462F8B">
            <w:pPr>
              <w:ind w:firstLine="709"/>
              <w:jc w:val="both"/>
              <w:rPr>
                <w:lang w:val="uk-UA"/>
              </w:rPr>
            </w:pPr>
            <w:r w:rsidRPr="007E3E12">
              <w:rPr>
                <w:lang w:val="uk-UA"/>
              </w:rPr>
              <w:t>Гергі А.М.</w:t>
            </w:r>
          </w:p>
          <w:p w:rsidR="00462F8B" w:rsidRPr="007E3E12" w:rsidRDefault="00462F8B" w:rsidP="00462F8B">
            <w:pPr>
              <w:ind w:firstLine="709"/>
              <w:jc w:val="both"/>
              <w:rPr>
                <w:lang w:val="uk-UA"/>
              </w:rPr>
            </w:pPr>
            <w:r w:rsidRPr="007E3E12">
              <w:rPr>
                <w:lang w:val="uk-UA"/>
              </w:rPr>
              <w:lastRenderedPageBreak/>
              <w:t>Практичним психологом</w:t>
            </w:r>
          </w:p>
          <w:p w:rsidR="00462F8B" w:rsidRPr="007E3E12" w:rsidRDefault="00462F8B" w:rsidP="00462F8B">
            <w:pPr>
              <w:ind w:firstLine="709"/>
              <w:jc w:val="both"/>
              <w:rPr>
                <w:lang w:val="uk-UA"/>
              </w:rPr>
            </w:pPr>
            <w:r w:rsidRPr="007E3E12">
              <w:rPr>
                <w:lang w:val="uk-UA"/>
              </w:rPr>
              <w:t>Гергі А.М.</w:t>
            </w:r>
          </w:p>
          <w:p w:rsidR="00462F8B" w:rsidRPr="007E3E12" w:rsidRDefault="00462F8B" w:rsidP="00462F8B">
            <w:pPr>
              <w:ind w:firstLine="709"/>
              <w:jc w:val="both"/>
              <w:rPr>
                <w:lang w:val="uk-UA"/>
              </w:rPr>
            </w:pPr>
            <w:r w:rsidRPr="007E3E12">
              <w:rPr>
                <w:lang w:val="uk-UA"/>
              </w:rPr>
              <w:t>Практичним психологом</w:t>
            </w:r>
          </w:p>
          <w:p w:rsidR="00462F8B" w:rsidRPr="007E3E12" w:rsidRDefault="00462F8B" w:rsidP="00462F8B">
            <w:pPr>
              <w:ind w:firstLine="709"/>
              <w:jc w:val="both"/>
              <w:rPr>
                <w:lang w:val="uk-UA"/>
              </w:rPr>
            </w:pPr>
            <w:r w:rsidRPr="007E3E12">
              <w:rPr>
                <w:lang w:val="uk-UA"/>
              </w:rPr>
              <w:t>Гергі А.М.</w:t>
            </w:r>
          </w:p>
          <w:p w:rsidR="00462F8B" w:rsidRPr="007E3E12" w:rsidRDefault="00462F8B" w:rsidP="00462F8B">
            <w:pPr>
              <w:ind w:firstLine="709"/>
              <w:jc w:val="both"/>
              <w:rPr>
                <w:lang w:val="uk-UA"/>
              </w:rPr>
            </w:pPr>
            <w:r w:rsidRPr="007E3E12">
              <w:rPr>
                <w:lang w:val="uk-UA"/>
              </w:rPr>
              <w:t>Практичним психологом</w:t>
            </w:r>
          </w:p>
          <w:p w:rsidR="00462F8B" w:rsidRPr="004A6C12" w:rsidRDefault="00462F8B" w:rsidP="00462F8B">
            <w:pPr>
              <w:ind w:firstLine="709"/>
              <w:jc w:val="both"/>
              <w:rPr>
                <w:lang w:val="uk-UA"/>
              </w:rPr>
            </w:pPr>
            <w:r w:rsidRPr="007E3E12">
              <w:rPr>
                <w:lang w:val="uk-UA"/>
              </w:rPr>
              <w:t>Гергі А.М.</w:t>
            </w:r>
          </w:p>
        </w:tc>
      </w:tr>
      <w:tr w:rsidR="00462F8B" w:rsidRPr="007E3E12" w:rsidTr="00462F8B">
        <w:tc>
          <w:tcPr>
            <w:tcW w:w="676" w:type="dxa"/>
          </w:tcPr>
          <w:p w:rsidR="00462F8B" w:rsidRPr="007E3E12" w:rsidRDefault="00462F8B" w:rsidP="00462F8B">
            <w:pPr>
              <w:ind w:firstLine="709"/>
              <w:jc w:val="both"/>
              <w:rPr>
                <w:b/>
                <w:lang w:val="uk-UA"/>
              </w:rPr>
            </w:pPr>
            <w:r w:rsidRPr="007E3E12">
              <w:rPr>
                <w:b/>
                <w:lang w:val="uk-UA"/>
              </w:rPr>
              <w:lastRenderedPageBreak/>
              <w:t>3.</w:t>
            </w:r>
          </w:p>
        </w:tc>
        <w:tc>
          <w:tcPr>
            <w:tcW w:w="7230" w:type="dxa"/>
          </w:tcPr>
          <w:p w:rsidR="00462F8B" w:rsidRPr="007E3E12" w:rsidRDefault="00462F8B" w:rsidP="00462F8B">
            <w:pPr>
              <w:ind w:firstLine="709"/>
              <w:jc w:val="both"/>
              <w:rPr>
                <w:i/>
                <w:lang w:val="uk-UA"/>
              </w:rPr>
            </w:pPr>
            <w:r w:rsidRPr="007E3E12">
              <w:rPr>
                <w:b/>
                <w:lang w:val="uk-UA"/>
              </w:rPr>
              <w:t xml:space="preserve">Представники ПТУ, ВУЗ: </w:t>
            </w:r>
            <w:r w:rsidRPr="007E3E12">
              <w:rPr>
                <w:i/>
                <w:lang w:val="uk-UA"/>
              </w:rPr>
              <w:t>( інформація)</w:t>
            </w:r>
          </w:p>
          <w:p w:rsidR="00462F8B" w:rsidRPr="007E3E12" w:rsidRDefault="00462F8B" w:rsidP="00AE0829">
            <w:pPr>
              <w:pStyle w:val="af"/>
              <w:numPr>
                <w:ilvl w:val="0"/>
                <w:numId w:val="20"/>
              </w:numPr>
              <w:spacing w:after="0"/>
              <w:ind w:left="0" w:firstLine="709"/>
              <w:jc w:val="both"/>
              <w:rPr>
                <w:lang w:val="uk-UA"/>
              </w:rPr>
            </w:pPr>
            <w:r w:rsidRPr="007E3E12">
              <w:rPr>
                <w:lang w:val="uk-UA"/>
              </w:rPr>
              <w:t>Ознайомлення батьків та учнів щодо форм та порядку надання державної цільової підтримки для здобуття професійно – технічної та вищої освіти</w:t>
            </w:r>
          </w:p>
          <w:p w:rsidR="00462F8B" w:rsidRPr="007E3E12" w:rsidRDefault="00462F8B" w:rsidP="00AE0829">
            <w:pPr>
              <w:pStyle w:val="af"/>
              <w:numPr>
                <w:ilvl w:val="0"/>
                <w:numId w:val="20"/>
              </w:numPr>
              <w:spacing w:after="0"/>
              <w:ind w:left="0" w:firstLine="709"/>
              <w:jc w:val="both"/>
              <w:rPr>
                <w:lang w:val="uk-UA"/>
              </w:rPr>
            </w:pPr>
            <w:r w:rsidRPr="007E3E12">
              <w:rPr>
                <w:lang w:val="uk-UA"/>
              </w:rPr>
              <w:t>Ознайомлення випускників з листом Київського національного економічного університету імені Вадима Гетьмана «Щодо підготовки фахівців – економістів»</w:t>
            </w:r>
          </w:p>
          <w:p w:rsidR="00462F8B" w:rsidRPr="004A6C12" w:rsidRDefault="00462F8B" w:rsidP="00AE0829">
            <w:pPr>
              <w:pStyle w:val="af"/>
              <w:numPr>
                <w:ilvl w:val="0"/>
                <w:numId w:val="20"/>
              </w:numPr>
              <w:spacing w:after="0"/>
              <w:ind w:left="0" w:firstLine="709"/>
              <w:jc w:val="both"/>
              <w:rPr>
                <w:lang w:val="uk-UA"/>
              </w:rPr>
            </w:pPr>
            <w:r w:rsidRPr="007E3E12">
              <w:rPr>
                <w:lang w:val="uk-UA"/>
              </w:rPr>
              <w:t>Інформування учнів щодо проведення «День відкритих дверей» Одеського національного університету імені І.І. Мечникова з 15 по 16 травня місто Ізмаїл.</w:t>
            </w:r>
          </w:p>
        </w:tc>
        <w:tc>
          <w:tcPr>
            <w:tcW w:w="4113" w:type="dxa"/>
          </w:tcPr>
          <w:p w:rsidR="00462F8B" w:rsidRPr="007E3E12" w:rsidRDefault="00462F8B" w:rsidP="00462F8B">
            <w:pPr>
              <w:ind w:firstLine="709"/>
              <w:jc w:val="both"/>
              <w:rPr>
                <w:lang w:val="uk-UA"/>
              </w:rPr>
            </w:pPr>
          </w:p>
          <w:p w:rsidR="00462F8B" w:rsidRPr="007E3E12" w:rsidRDefault="00462F8B" w:rsidP="00462F8B">
            <w:pPr>
              <w:ind w:firstLine="709"/>
              <w:jc w:val="both"/>
              <w:rPr>
                <w:lang w:val="uk-UA"/>
              </w:rPr>
            </w:pPr>
            <w:r w:rsidRPr="007E3E12">
              <w:rPr>
                <w:lang w:val="uk-UA"/>
              </w:rPr>
              <w:t>9,11 класи</w:t>
            </w:r>
          </w:p>
        </w:tc>
        <w:tc>
          <w:tcPr>
            <w:tcW w:w="3402" w:type="dxa"/>
          </w:tcPr>
          <w:p w:rsidR="00462F8B" w:rsidRPr="007E3E12" w:rsidRDefault="00462F8B" w:rsidP="003F739B">
            <w:pPr>
              <w:jc w:val="both"/>
              <w:rPr>
                <w:lang w:val="uk-UA"/>
              </w:rPr>
            </w:pPr>
          </w:p>
          <w:p w:rsidR="00462F8B" w:rsidRPr="007E3E12" w:rsidRDefault="00462F8B" w:rsidP="00462F8B">
            <w:pPr>
              <w:ind w:firstLine="709"/>
              <w:jc w:val="both"/>
              <w:rPr>
                <w:lang w:val="uk-UA"/>
              </w:rPr>
            </w:pPr>
            <w:r w:rsidRPr="007E3E12">
              <w:rPr>
                <w:lang w:val="uk-UA"/>
              </w:rPr>
              <w:t>Практичним психологом</w:t>
            </w:r>
          </w:p>
          <w:p w:rsidR="00462F8B" w:rsidRPr="007E3E12" w:rsidRDefault="00462F8B" w:rsidP="00462F8B">
            <w:pPr>
              <w:ind w:firstLine="709"/>
              <w:jc w:val="both"/>
              <w:rPr>
                <w:lang w:val="uk-UA"/>
              </w:rPr>
            </w:pPr>
            <w:r w:rsidRPr="007E3E12">
              <w:rPr>
                <w:lang w:val="uk-UA"/>
              </w:rPr>
              <w:t>Гергі А.М</w:t>
            </w:r>
          </w:p>
        </w:tc>
      </w:tr>
    </w:tbl>
    <w:p w:rsidR="00462F8B" w:rsidRPr="003F739B" w:rsidRDefault="00462F8B" w:rsidP="003F739B">
      <w:pPr>
        <w:ind w:firstLine="709"/>
        <w:jc w:val="both"/>
        <w:rPr>
          <w:rFonts w:eastAsia="Times New Roman"/>
          <w:lang w:val="uk-UA"/>
        </w:rPr>
      </w:pPr>
      <w:r w:rsidRPr="007E3E12">
        <w:rPr>
          <w:rFonts w:eastAsia="Times New Roman"/>
          <w:lang w:val="uk-UA"/>
        </w:rPr>
        <w:t> </w:t>
      </w:r>
    </w:p>
    <w:p w:rsidR="00462F8B" w:rsidRPr="007E3E12" w:rsidRDefault="00462F8B" w:rsidP="00462F8B">
      <w:pPr>
        <w:ind w:firstLine="709"/>
        <w:jc w:val="both"/>
        <w:rPr>
          <w:rFonts w:eastAsia="Times New Roman"/>
        </w:rPr>
      </w:pPr>
      <w:r w:rsidRPr="007E3E12">
        <w:rPr>
          <w:rFonts w:eastAsia="Times New Roman"/>
          <w:lang w:val="uk-UA"/>
        </w:rPr>
        <w:t xml:space="preserve">Аналіз роботи, проведеної  класними керівниками протягом навчального року </w:t>
      </w:r>
    </w:p>
    <w:p w:rsidR="00462F8B" w:rsidRPr="007E3E12" w:rsidRDefault="00462F8B" w:rsidP="00462F8B">
      <w:pPr>
        <w:ind w:firstLine="709"/>
        <w:jc w:val="both"/>
        <w:rPr>
          <w:rFonts w:eastAsia="Times New Roman"/>
        </w:rPr>
      </w:pPr>
      <w:r w:rsidRPr="007E3E12">
        <w:rPr>
          <w:rFonts w:eastAsia="Times New Roman"/>
          <w:lang w:val="uk-UA"/>
        </w:rPr>
        <w:t>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894"/>
        <w:gridCol w:w="5812"/>
      </w:tblGrid>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rPr>
                <w:rFonts w:eastAsia="Times New Roman"/>
              </w:rPr>
            </w:pPr>
            <w:r w:rsidRPr="007E3E12">
              <w:rPr>
                <w:rFonts w:eastAsia="Times New Roman"/>
                <w:b/>
                <w:bCs/>
                <w:lang w:val="uk-UA"/>
              </w:rPr>
              <w:t>№ п/п</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rPr>
                <w:rFonts w:eastAsia="Times New Roman"/>
              </w:rPr>
            </w:pPr>
            <w:r w:rsidRPr="007E3E12">
              <w:rPr>
                <w:rFonts w:eastAsia="Times New Roman"/>
                <w:b/>
                <w:bCs/>
                <w:lang w:val="uk-UA"/>
              </w:rPr>
              <w:t>Вид роботи</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Заходи, терміни виконання</w:t>
            </w:r>
          </w:p>
        </w:tc>
      </w:tr>
      <w:tr w:rsidR="00462F8B" w:rsidRPr="007E3E12" w:rsidTr="003F739B">
        <w:tc>
          <w:tcPr>
            <w:tcW w:w="1101" w:type="dxa"/>
            <w:vMerge w:val="restart"/>
            <w:tcBorders>
              <w:top w:val="single" w:sz="4" w:space="0" w:color="auto"/>
              <w:left w:val="single" w:sz="4" w:space="0" w:color="auto"/>
              <w:bottom w:val="single" w:sz="4" w:space="0" w:color="auto"/>
              <w:right w:val="single" w:sz="4" w:space="0" w:color="auto"/>
            </w:tcBorders>
            <w:hideMark/>
          </w:tcPr>
          <w:p w:rsidR="00462F8B" w:rsidRDefault="00462F8B" w:rsidP="00462F8B">
            <w:pPr>
              <w:ind w:firstLine="709"/>
              <w:rPr>
                <w:rFonts w:eastAsia="Times New Roman"/>
                <w:lang w:val="uk-UA"/>
              </w:rPr>
            </w:pPr>
          </w:p>
          <w:p w:rsidR="00462F8B" w:rsidRPr="007E3E12" w:rsidRDefault="00462F8B" w:rsidP="00462F8B">
            <w:pPr>
              <w:rPr>
                <w:rFonts w:eastAsia="Times New Roman"/>
              </w:rPr>
            </w:pPr>
            <w:r w:rsidRPr="007E3E12">
              <w:rPr>
                <w:rFonts w:eastAsia="Times New Roman"/>
                <w:lang w:val="uk-UA"/>
              </w:rPr>
              <w:t>1.</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rPr>
                <w:rFonts w:eastAsia="Times New Roman"/>
              </w:rPr>
            </w:pPr>
            <w:r w:rsidRPr="007E3E12">
              <w:rPr>
                <w:rFonts w:eastAsia="Times New Roman"/>
                <w:b/>
                <w:bCs/>
                <w:lang w:val="uk-UA"/>
              </w:rPr>
              <w:t>Інформаційно-методична робота</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 2016 - 2017н.р..</w:t>
            </w:r>
          </w:p>
        </w:tc>
      </w:tr>
      <w:tr w:rsidR="00462F8B" w:rsidRPr="007E3E12" w:rsidTr="003F739B">
        <w:tc>
          <w:tcPr>
            <w:tcW w:w="1101" w:type="dxa"/>
            <w:vMerge/>
            <w:tcBorders>
              <w:top w:val="single" w:sz="4" w:space="0" w:color="auto"/>
              <w:left w:val="single" w:sz="4" w:space="0" w:color="auto"/>
              <w:bottom w:val="single" w:sz="4" w:space="0" w:color="auto"/>
              <w:right w:val="single" w:sz="4" w:space="0" w:color="auto"/>
            </w:tcBorders>
            <w:vAlign w:val="center"/>
            <w:hideMark/>
          </w:tcPr>
          <w:p w:rsidR="00462F8B" w:rsidRPr="007E3E12" w:rsidRDefault="00462F8B" w:rsidP="00462F8B">
            <w:pPr>
              <w:ind w:firstLine="709"/>
              <w:jc w:val="both"/>
              <w:rPr>
                <w:rFonts w:eastAsia="Times New Roman"/>
              </w:rPr>
            </w:pP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Методичні розробки</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 xml:space="preserve">Перший урок «Це наше. це твоє» для 1-4 класів, для 5-11 класів «Від проголошення Незалежності до нової України»,  класна година про правила дорожнього руху «Дорожні знаки», Єдина класна година з ПДР, Єдина класна година до Міжнародного дня Миру, виховний захід «Дружба. Хто є мої друзі?» 5-Бкласна година до Дня захисту людей похилого віку «Чуйність і доброта, два крила на яких тримається людство» (практикум – ділова гра) -6-Б класна година до Дня прав людини «Діти знають свої права» (7-А), до Дня Героїв Крута «В житті завжди є місце подвигу» (класні керівники 8 кл.), класна година до Дня рідної мови (9-А), профорієнтаційна робота» Я обираю своє майбутнє», визначення нахилу до певного виду професій (10-Б), до Свята книги «Книга в житті людини» (9-В), про профілактики харчових отруєнь, бесіда з працівниками органів внутрішніх сил про крадіжок (7-10 кл.), бесіда «В людини все має бути найкращим» (3 кл.), бесіда «Щастя коли тебе </w:t>
            </w:r>
            <w:r w:rsidRPr="007E3E12">
              <w:rPr>
                <w:rFonts w:eastAsia="Times New Roman"/>
                <w:lang w:val="uk-UA"/>
              </w:rPr>
              <w:lastRenderedPageBreak/>
              <w:t>розуміють» (6-7 кл.), бесіда «Як що хочеш бути здоровим загартовуйся» (6-7 кл.), бесіда «Чи вміємо ми відпочивати» (8-9 кл.)</w:t>
            </w:r>
          </w:p>
          <w:p w:rsidR="00462F8B" w:rsidRPr="007E3E12" w:rsidRDefault="00462F8B" w:rsidP="00462F8B">
            <w:pPr>
              <w:ind w:firstLine="709"/>
              <w:jc w:val="both"/>
              <w:rPr>
                <w:rFonts w:eastAsia="Times New Roman"/>
              </w:rPr>
            </w:pPr>
            <w:r w:rsidRPr="007E3E12">
              <w:rPr>
                <w:rFonts w:eastAsia="Times New Roman"/>
                <w:lang w:val="uk-UA"/>
              </w:rPr>
              <w:t>Вітальні газети: до Дня учителя,  до  Дня  Свободи, до Дня Збройних сил України, Дня української писемності, Нового року, св. Миколая; до Дня Перемоги, до Дня Європи,</w:t>
            </w:r>
          </w:p>
        </w:tc>
      </w:tr>
      <w:tr w:rsidR="00462F8B" w:rsidRPr="007E3E12" w:rsidTr="003F739B">
        <w:tc>
          <w:tcPr>
            <w:tcW w:w="1101" w:type="dxa"/>
            <w:vMerge/>
            <w:tcBorders>
              <w:top w:val="single" w:sz="4" w:space="0" w:color="auto"/>
              <w:left w:val="single" w:sz="4" w:space="0" w:color="auto"/>
              <w:bottom w:val="single" w:sz="4" w:space="0" w:color="auto"/>
              <w:right w:val="single" w:sz="4" w:space="0" w:color="auto"/>
            </w:tcBorders>
            <w:vAlign w:val="center"/>
            <w:hideMark/>
          </w:tcPr>
          <w:p w:rsidR="00462F8B" w:rsidRPr="007E3E12" w:rsidRDefault="00462F8B" w:rsidP="00462F8B">
            <w:pPr>
              <w:ind w:firstLine="709"/>
              <w:jc w:val="both"/>
              <w:rPr>
                <w:rFonts w:eastAsia="Times New Roman"/>
              </w:rPr>
            </w:pP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 </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 </w:t>
            </w:r>
          </w:p>
        </w:tc>
      </w:tr>
      <w:tr w:rsidR="00462F8B" w:rsidRPr="007E3E12" w:rsidTr="003F739B">
        <w:tc>
          <w:tcPr>
            <w:tcW w:w="1101" w:type="dxa"/>
            <w:vMerge/>
            <w:tcBorders>
              <w:top w:val="single" w:sz="4" w:space="0" w:color="auto"/>
              <w:left w:val="single" w:sz="4" w:space="0" w:color="auto"/>
              <w:bottom w:val="single" w:sz="4" w:space="0" w:color="auto"/>
              <w:right w:val="single" w:sz="4" w:space="0" w:color="auto"/>
            </w:tcBorders>
            <w:vAlign w:val="center"/>
            <w:hideMark/>
          </w:tcPr>
          <w:p w:rsidR="00462F8B" w:rsidRPr="007E3E12" w:rsidRDefault="00462F8B" w:rsidP="00462F8B">
            <w:pPr>
              <w:ind w:firstLine="709"/>
              <w:jc w:val="both"/>
              <w:rPr>
                <w:rFonts w:eastAsia="Times New Roman"/>
              </w:rPr>
            </w:pP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Ведення документації</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Заповнення класних годин у журналах.</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Заповнення  журналу з інструктажів.</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Щоквартальна – бесіди з ОБЖ.</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Ведення журналу відвідування</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План виховної роботи.</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Журнал психолого-педагогічних спостережень.</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Соціальний паспорт.</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Перевірка щоденників (щотижня).</w:t>
            </w:r>
          </w:p>
          <w:p w:rsidR="00462F8B" w:rsidRPr="007E3E12" w:rsidRDefault="00462F8B" w:rsidP="00AE0829">
            <w:pPr>
              <w:numPr>
                <w:ilvl w:val="0"/>
                <w:numId w:val="10"/>
              </w:numPr>
              <w:spacing w:line="276" w:lineRule="auto"/>
              <w:ind w:left="0" w:firstLine="709"/>
              <w:jc w:val="both"/>
              <w:rPr>
                <w:rFonts w:eastAsia="Times New Roman"/>
              </w:rPr>
            </w:pPr>
            <w:r w:rsidRPr="007E3E12">
              <w:rPr>
                <w:rFonts w:eastAsia="Times New Roman"/>
                <w:lang w:val="uk-UA"/>
              </w:rPr>
              <w:t xml:space="preserve">Контроль за відвідування учнів школи (наявність довідок, заяв від батьків) </w:t>
            </w:r>
          </w:p>
        </w:tc>
      </w:tr>
      <w:tr w:rsidR="00462F8B" w:rsidRPr="007E3E12" w:rsidTr="003F739B">
        <w:tc>
          <w:tcPr>
            <w:tcW w:w="1101" w:type="dxa"/>
            <w:vMerge/>
            <w:tcBorders>
              <w:top w:val="single" w:sz="4" w:space="0" w:color="auto"/>
              <w:left w:val="single" w:sz="4" w:space="0" w:color="auto"/>
              <w:bottom w:val="single" w:sz="4" w:space="0" w:color="auto"/>
              <w:right w:val="single" w:sz="4" w:space="0" w:color="auto"/>
            </w:tcBorders>
            <w:vAlign w:val="center"/>
            <w:hideMark/>
          </w:tcPr>
          <w:p w:rsidR="00462F8B" w:rsidRPr="007E3E12" w:rsidRDefault="00462F8B" w:rsidP="00462F8B">
            <w:pPr>
              <w:ind w:firstLine="709"/>
              <w:jc w:val="both"/>
              <w:rPr>
                <w:rFonts w:eastAsia="Times New Roman"/>
              </w:rPr>
            </w:pP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Яка інформація зібрана про учнів</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Загальні відомості про учнів (П.І.П., дата народження, місце проживання).</w:t>
            </w:r>
          </w:p>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Соціальний паспорт.</w:t>
            </w:r>
          </w:p>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Позаурочна зайнятість.</w:t>
            </w:r>
          </w:p>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Медичні довідки про стан здоров’я.</w:t>
            </w:r>
          </w:p>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Проведено різноманітні анкетувань на виявлення рівня вихованості учнів  (батьки ознайомлені з результатами на зборах, тренінг «Як подолати конфлікт»)</w:t>
            </w:r>
          </w:p>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Акт обстеження побутових умов учнів.</w:t>
            </w:r>
          </w:p>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Складання протоколів бесід з учнями та батьками.</w:t>
            </w:r>
          </w:p>
          <w:p w:rsidR="00462F8B" w:rsidRPr="007E3E12" w:rsidRDefault="00462F8B" w:rsidP="00AE0829">
            <w:pPr>
              <w:numPr>
                <w:ilvl w:val="0"/>
                <w:numId w:val="11"/>
              </w:numPr>
              <w:spacing w:line="276" w:lineRule="auto"/>
              <w:ind w:left="0" w:firstLine="709"/>
              <w:jc w:val="both"/>
              <w:rPr>
                <w:rFonts w:eastAsia="Times New Roman"/>
              </w:rPr>
            </w:pPr>
            <w:r w:rsidRPr="007E3E12">
              <w:rPr>
                <w:rFonts w:eastAsia="Times New Roman"/>
                <w:lang w:val="uk-UA"/>
              </w:rPr>
              <w:t>Збір інформації про дітей учасників АТО  та дітей , які потребують соціального захисту.</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 xml:space="preserve">2. </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Співпраця з вчителями-предметниками, психологом, соціальним педагогом та іншими учасниками навчально-виховного процесу.</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2"/>
              </w:numPr>
              <w:spacing w:line="276" w:lineRule="auto"/>
              <w:ind w:left="0" w:firstLine="709"/>
              <w:jc w:val="both"/>
              <w:rPr>
                <w:rFonts w:eastAsia="Times New Roman"/>
              </w:rPr>
            </w:pPr>
            <w:r w:rsidRPr="007E3E12">
              <w:rPr>
                <w:rFonts w:eastAsia="Times New Roman"/>
                <w:lang w:val="uk-UA"/>
              </w:rPr>
              <w:t>Зустріч з учителями на батьківських зборах.</w:t>
            </w:r>
          </w:p>
          <w:p w:rsidR="00462F8B" w:rsidRPr="007E3E12" w:rsidRDefault="00462F8B" w:rsidP="00AE0829">
            <w:pPr>
              <w:numPr>
                <w:ilvl w:val="0"/>
                <w:numId w:val="12"/>
              </w:numPr>
              <w:spacing w:line="276" w:lineRule="auto"/>
              <w:ind w:left="0" w:firstLine="709"/>
              <w:jc w:val="both"/>
              <w:rPr>
                <w:rFonts w:eastAsia="Times New Roman"/>
              </w:rPr>
            </w:pPr>
            <w:r w:rsidRPr="007E3E12">
              <w:rPr>
                <w:rFonts w:eastAsia="Times New Roman"/>
                <w:lang w:val="uk-UA"/>
              </w:rPr>
              <w:t>Індивідуальні консультації: батьків, учителів .</w:t>
            </w:r>
          </w:p>
          <w:p w:rsidR="00462F8B" w:rsidRPr="007E3E12" w:rsidRDefault="00462F8B" w:rsidP="00AE0829">
            <w:pPr>
              <w:numPr>
                <w:ilvl w:val="0"/>
                <w:numId w:val="12"/>
              </w:numPr>
              <w:spacing w:line="276" w:lineRule="auto"/>
              <w:ind w:left="0" w:firstLine="709"/>
              <w:jc w:val="both"/>
              <w:rPr>
                <w:rFonts w:eastAsia="Times New Roman"/>
              </w:rPr>
            </w:pPr>
            <w:r w:rsidRPr="007E3E12">
              <w:rPr>
                <w:rFonts w:eastAsia="Times New Roman"/>
                <w:lang w:val="uk-UA"/>
              </w:rPr>
              <w:t xml:space="preserve">Психолог: анкета на виявлення морально-етичних якостей в учнів, тренінг «Інтернет ігри смерті»,анкетування про марально-психологічного клімату дітей що знаходяться на обліку школи (11-Б,8-А,8-В), анкетування серед батьків «Чи знайте ви свою дитину» що до виявлення поширеності негативних явищ серед учнівської молоді. </w:t>
            </w:r>
          </w:p>
          <w:p w:rsidR="00462F8B" w:rsidRPr="007E3E12" w:rsidRDefault="00462F8B" w:rsidP="00AE0829">
            <w:pPr>
              <w:numPr>
                <w:ilvl w:val="0"/>
                <w:numId w:val="12"/>
              </w:numPr>
              <w:spacing w:line="276" w:lineRule="auto"/>
              <w:ind w:left="0" w:firstLine="709"/>
              <w:jc w:val="both"/>
              <w:rPr>
                <w:rFonts w:eastAsia="Times New Roman"/>
                <w:lang w:val="uk-UA"/>
              </w:rPr>
            </w:pPr>
            <w:r w:rsidRPr="007E3E12">
              <w:rPr>
                <w:rFonts w:eastAsia="Times New Roman"/>
                <w:lang w:val="uk-UA"/>
              </w:rPr>
              <w:t xml:space="preserve">Соціальний педагог: участь у конкурсі творчості «Джерело надії» (8-А, 8-Б,10-А), </w:t>
            </w:r>
            <w:r w:rsidRPr="007E3E12">
              <w:rPr>
                <w:rFonts w:eastAsia="Times New Roman"/>
                <w:lang w:val="uk-UA"/>
              </w:rPr>
              <w:lastRenderedPageBreak/>
              <w:t>превентивне виховання з учнями «Групи ризику» (3-Г, 6-А, 7-А, 8-В), перевірка умов проживання учнів, які опинилися в скрутних обставинах (8-Б), лекція до Міжнародного Дня боротьби  з бідністю (7-11 кл.), конкурс «Сім’я очима дітей» (1-11 кл.), проведення соціально-педагогічного досліджень, що до виявлення насильства в сім’ї (8-10 кл.), що до виявлення рівня знань учнів про свої права (9 кл.), соціологічне опитування, як раціонально організувати свою діяльність ( 8- кл.)</w:t>
            </w:r>
          </w:p>
          <w:p w:rsidR="00462F8B" w:rsidRPr="007E3E12" w:rsidRDefault="00462F8B" w:rsidP="00AE0829">
            <w:pPr>
              <w:numPr>
                <w:ilvl w:val="0"/>
                <w:numId w:val="12"/>
              </w:numPr>
              <w:spacing w:line="276" w:lineRule="auto"/>
              <w:ind w:left="0" w:firstLine="709"/>
              <w:jc w:val="both"/>
              <w:rPr>
                <w:rFonts w:eastAsia="Times New Roman"/>
                <w:lang w:val="uk-UA"/>
              </w:rPr>
            </w:pPr>
            <w:r w:rsidRPr="007E3E12">
              <w:rPr>
                <w:rFonts w:eastAsia="Times New Roman"/>
                <w:lang w:val="uk-UA"/>
              </w:rPr>
              <w:t>Організація виховних заходів.</w:t>
            </w:r>
          </w:p>
          <w:p w:rsidR="00462F8B" w:rsidRPr="007E3E12" w:rsidRDefault="00462F8B" w:rsidP="00AE0829">
            <w:pPr>
              <w:numPr>
                <w:ilvl w:val="0"/>
                <w:numId w:val="12"/>
              </w:numPr>
              <w:spacing w:line="276" w:lineRule="auto"/>
              <w:ind w:left="0" w:firstLine="709"/>
              <w:jc w:val="both"/>
              <w:rPr>
                <w:rFonts w:eastAsia="Times New Roman"/>
                <w:lang w:val="uk-UA"/>
              </w:rPr>
            </w:pPr>
            <w:r w:rsidRPr="007E3E12">
              <w:rPr>
                <w:rFonts w:eastAsia="Times New Roman"/>
                <w:lang w:val="uk-UA"/>
              </w:rPr>
              <w:t>Організація індивідуальних консультацій для учнів вчителів-предметників.</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lang w:val="uk-UA"/>
              </w:rPr>
            </w:pPr>
            <w:r w:rsidRPr="007E3E12">
              <w:rPr>
                <w:rFonts w:eastAsia="Times New Roman"/>
                <w:lang w:val="uk-UA"/>
              </w:rPr>
              <w:lastRenderedPageBreak/>
              <w:t>3.</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Педагогічний контроль за навчальною діяльністю; дотримання правил.</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3"/>
              </w:numPr>
              <w:spacing w:line="276" w:lineRule="auto"/>
              <w:ind w:left="0" w:firstLine="709"/>
              <w:jc w:val="both"/>
              <w:rPr>
                <w:rFonts w:eastAsia="Times New Roman"/>
              </w:rPr>
            </w:pPr>
            <w:r w:rsidRPr="007E3E12">
              <w:rPr>
                <w:rFonts w:eastAsia="Times New Roman"/>
                <w:lang w:val="uk-UA"/>
              </w:rPr>
              <w:t>Відвідування уроків.</w:t>
            </w:r>
          </w:p>
          <w:p w:rsidR="00462F8B" w:rsidRPr="007E3E12" w:rsidRDefault="00462F8B" w:rsidP="00AE0829">
            <w:pPr>
              <w:numPr>
                <w:ilvl w:val="0"/>
                <w:numId w:val="13"/>
              </w:numPr>
              <w:spacing w:line="276" w:lineRule="auto"/>
              <w:ind w:left="0" w:firstLine="709"/>
              <w:jc w:val="both"/>
              <w:rPr>
                <w:rFonts w:eastAsia="Times New Roman"/>
              </w:rPr>
            </w:pPr>
            <w:r w:rsidRPr="007E3E12">
              <w:rPr>
                <w:rFonts w:eastAsia="Times New Roman"/>
                <w:lang w:val="uk-UA"/>
              </w:rPr>
              <w:t>Індивідуальні зустрічі з батьками (при потребі).</w:t>
            </w:r>
          </w:p>
          <w:p w:rsidR="00462F8B" w:rsidRPr="007E3E12" w:rsidRDefault="00462F8B" w:rsidP="00AE0829">
            <w:pPr>
              <w:numPr>
                <w:ilvl w:val="0"/>
                <w:numId w:val="13"/>
              </w:numPr>
              <w:spacing w:line="276" w:lineRule="auto"/>
              <w:ind w:left="0" w:firstLine="709"/>
              <w:jc w:val="both"/>
              <w:rPr>
                <w:rFonts w:eastAsia="Times New Roman"/>
              </w:rPr>
            </w:pPr>
            <w:r w:rsidRPr="007E3E12">
              <w:rPr>
                <w:rFonts w:eastAsia="Times New Roman"/>
                <w:lang w:val="uk-UA"/>
              </w:rPr>
              <w:t xml:space="preserve">Організація чергування в класі </w:t>
            </w:r>
          </w:p>
          <w:p w:rsidR="00462F8B" w:rsidRPr="007E3E12" w:rsidRDefault="00462F8B" w:rsidP="00AE0829">
            <w:pPr>
              <w:numPr>
                <w:ilvl w:val="0"/>
                <w:numId w:val="13"/>
              </w:numPr>
              <w:spacing w:line="276" w:lineRule="auto"/>
              <w:ind w:left="0" w:firstLine="709"/>
              <w:jc w:val="both"/>
              <w:rPr>
                <w:rFonts w:eastAsia="Times New Roman"/>
              </w:rPr>
            </w:pPr>
            <w:r w:rsidRPr="007E3E12">
              <w:rPr>
                <w:rFonts w:eastAsia="Times New Roman"/>
                <w:lang w:val="uk-UA"/>
              </w:rPr>
              <w:t xml:space="preserve">Індивідуальні бесіди з батьками та учнями щодо успішності та поведінки в школі,   проводяться бесіди про правила поведінки в громадських місцях і т.д., </w:t>
            </w:r>
          </w:p>
          <w:p w:rsidR="00462F8B" w:rsidRPr="007E3E12" w:rsidRDefault="00462F8B" w:rsidP="00AE0829">
            <w:pPr>
              <w:numPr>
                <w:ilvl w:val="0"/>
                <w:numId w:val="13"/>
              </w:numPr>
              <w:spacing w:line="276" w:lineRule="auto"/>
              <w:ind w:left="0" w:firstLine="709"/>
              <w:jc w:val="both"/>
              <w:rPr>
                <w:rFonts w:eastAsia="Times New Roman"/>
              </w:rPr>
            </w:pPr>
            <w:r w:rsidRPr="007E3E12">
              <w:rPr>
                <w:rFonts w:eastAsia="Times New Roman"/>
                <w:lang w:val="uk-UA"/>
              </w:rPr>
              <w:t xml:space="preserve">Індивідуальні бесіди з батьками та учнями що до успішності та поведінки.  </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4.</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Робота з батьками.</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      1. Батьківські збори:</w:t>
            </w:r>
          </w:p>
          <w:p w:rsidR="00462F8B" w:rsidRPr="007E3E12" w:rsidRDefault="00462F8B" w:rsidP="00462F8B">
            <w:pPr>
              <w:ind w:firstLine="709"/>
              <w:jc w:val="both"/>
              <w:rPr>
                <w:rFonts w:eastAsia="Times New Roman"/>
              </w:rPr>
            </w:pPr>
            <w:r w:rsidRPr="007E3E12">
              <w:rPr>
                <w:rFonts w:eastAsia="Times New Roman"/>
                <w:lang w:val="uk-UA"/>
              </w:rPr>
              <w:t>- вересень 2016 р;</w:t>
            </w:r>
          </w:p>
          <w:p w:rsidR="00462F8B" w:rsidRPr="007E3E12" w:rsidRDefault="00462F8B" w:rsidP="00462F8B">
            <w:pPr>
              <w:ind w:firstLine="709"/>
              <w:jc w:val="both"/>
              <w:rPr>
                <w:rFonts w:eastAsia="Times New Roman"/>
              </w:rPr>
            </w:pPr>
            <w:r w:rsidRPr="007E3E12">
              <w:rPr>
                <w:rFonts w:eastAsia="Times New Roman"/>
                <w:lang w:val="uk-UA"/>
              </w:rPr>
              <w:t>-жовтень 2016 р;</w:t>
            </w:r>
          </w:p>
          <w:p w:rsidR="00462F8B" w:rsidRPr="007E3E12" w:rsidRDefault="00462F8B" w:rsidP="00462F8B">
            <w:pPr>
              <w:ind w:firstLine="709"/>
              <w:jc w:val="both"/>
              <w:rPr>
                <w:rFonts w:eastAsia="Times New Roman"/>
              </w:rPr>
            </w:pPr>
            <w:r w:rsidRPr="007E3E12">
              <w:rPr>
                <w:rFonts w:eastAsia="Times New Roman"/>
                <w:lang w:val="uk-UA"/>
              </w:rPr>
              <w:t xml:space="preserve">- березень 2017р; </w:t>
            </w:r>
          </w:p>
          <w:p w:rsidR="00462F8B" w:rsidRPr="007E3E12" w:rsidRDefault="00462F8B" w:rsidP="00462F8B">
            <w:pPr>
              <w:ind w:firstLine="709"/>
              <w:jc w:val="both"/>
              <w:rPr>
                <w:rFonts w:eastAsia="Times New Roman"/>
              </w:rPr>
            </w:pPr>
            <w:r w:rsidRPr="007E3E12">
              <w:rPr>
                <w:rFonts w:eastAsia="Times New Roman"/>
                <w:lang w:val="uk-UA"/>
              </w:rPr>
              <w:t>2. Інформування  батьків про стан навчання та поведінки.</w:t>
            </w:r>
          </w:p>
          <w:p w:rsidR="00462F8B" w:rsidRPr="007E3E12" w:rsidRDefault="00462F8B" w:rsidP="00462F8B">
            <w:pPr>
              <w:ind w:firstLine="709"/>
              <w:jc w:val="both"/>
              <w:rPr>
                <w:rFonts w:eastAsia="Times New Roman"/>
              </w:rPr>
            </w:pPr>
            <w:r w:rsidRPr="007E3E12">
              <w:rPr>
                <w:rFonts w:eastAsia="Times New Roman"/>
                <w:lang w:val="uk-UA"/>
              </w:rPr>
              <w:t>3. Консультації.</w:t>
            </w:r>
          </w:p>
          <w:p w:rsidR="00462F8B" w:rsidRPr="007E3E12" w:rsidRDefault="00462F8B" w:rsidP="00462F8B">
            <w:pPr>
              <w:ind w:firstLine="709"/>
              <w:jc w:val="both"/>
              <w:rPr>
                <w:rFonts w:eastAsia="Times New Roman"/>
              </w:rPr>
            </w:pPr>
            <w:r w:rsidRPr="007E3E12">
              <w:rPr>
                <w:rFonts w:eastAsia="Times New Roman"/>
                <w:lang w:val="uk-UA"/>
              </w:rPr>
              <w:t>4. Анкетування.</w:t>
            </w:r>
          </w:p>
          <w:p w:rsidR="00462F8B" w:rsidRPr="007E3E12" w:rsidRDefault="00462F8B" w:rsidP="00462F8B">
            <w:pPr>
              <w:ind w:firstLine="709"/>
              <w:jc w:val="both"/>
              <w:rPr>
                <w:rFonts w:eastAsia="Times New Roman"/>
              </w:rPr>
            </w:pPr>
            <w:r w:rsidRPr="007E3E12">
              <w:rPr>
                <w:rFonts w:eastAsia="Times New Roman"/>
                <w:lang w:val="uk-UA"/>
              </w:rPr>
              <w:t>5. Відвідування уроків та виховних заходів.</w:t>
            </w:r>
          </w:p>
          <w:p w:rsidR="00462F8B" w:rsidRPr="007E3E12" w:rsidRDefault="00462F8B" w:rsidP="00462F8B">
            <w:pPr>
              <w:ind w:firstLine="709"/>
              <w:jc w:val="both"/>
              <w:rPr>
                <w:rFonts w:eastAsia="Times New Roman"/>
              </w:rPr>
            </w:pPr>
            <w:r w:rsidRPr="007E3E12">
              <w:rPr>
                <w:rFonts w:eastAsia="Times New Roman"/>
                <w:lang w:val="uk-UA"/>
              </w:rPr>
              <w:t>6. Благодійна допомога батьків для ремонт класу та підготовка до навчального року (батьківський комітет).</w:t>
            </w:r>
          </w:p>
          <w:p w:rsidR="00462F8B" w:rsidRPr="007E3E12" w:rsidRDefault="00462F8B" w:rsidP="00462F8B">
            <w:pPr>
              <w:ind w:firstLine="709"/>
              <w:jc w:val="both"/>
              <w:rPr>
                <w:rFonts w:eastAsia="Times New Roman"/>
              </w:rPr>
            </w:pPr>
            <w:r w:rsidRPr="007E3E12">
              <w:rPr>
                <w:rFonts w:eastAsia="Times New Roman"/>
                <w:lang w:val="uk-UA"/>
              </w:rPr>
              <w:t>7. Участь батьків у загальношкільних  батьківських зборах.</w:t>
            </w:r>
          </w:p>
          <w:p w:rsidR="00462F8B" w:rsidRPr="007E3E12" w:rsidRDefault="00462F8B" w:rsidP="00462F8B">
            <w:pPr>
              <w:ind w:firstLine="709"/>
              <w:jc w:val="both"/>
              <w:rPr>
                <w:rFonts w:eastAsia="Times New Roman"/>
              </w:rPr>
            </w:pPr>
            <w:r w:rsidRPr="007E3E12">
              <w:rPr>
                <w:rFonts w:eastAsia="Times New Roman"/>
                <w:lang w:val="uk-UA"/>
              </w:rPr>
              <w:t>8.Проведення батьківських зборів, участь батьків у проведення екскурсії з класами.</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5.</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Індивідуальна робота з учнями.</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4"/>
              </w:numPr>
              <w:spacing w:line="276" w:lineRule="auto"/>
              <w:ind w:left="0" w:firstLine="709"/>
              <w:jc w:val="both"/>
              <w:rPr>
                <w:rFonts w:eastAsia="Times New Roman"/>
              </w:rPr>
            </w:pPr>
            <w:r w:rsidRPr="007E3E12">
              <w:rPr>
                <w:rFonts w:eastAsia="Times New Roman"/>
                <w:lang w:val="uk-UA"/>
              </w:rPr>
              <w:t>Роз’яснювальна робота з учнями, які створюють конфліктні ситуації, бесіди про дружбу та взаємоповагу в колективі.</w:t>
            </w:r>
          </w:p>
          <w:p w:rsidR="00462F8B" w:rsidRPr="007E3E12" w:rsidRDefault="00462F8B" w:rsidP="00AE0829">
            <w:pPr>
              <w:numPr>
                <w:ilvl w:val="0"/>
                <w:numId w:val="14"/>
              </w:numPr>
              <w:spacing w:line="276" w:lineRule="auto"/>
              <w:ind w:left="0" w:firstLine="709"/>
              <w:jc w:val="both"/>
              <w:rPr>
                <w:rFonts w:eastAsia="Times New Roman"/>
              </w:rPr>
            </w:pPr>
            <w:r w:rsidRPr="007E3E12">
              <w:rPr>
                <w:rFonts w:eastAsia="Times New Roman"/>
                <w:lang w:val="uk-UA"/>
              </w:rPr>
              <w:t>Консультації та бесіди з учнями які порушають дисципліну школи</w:t>
            </w:r>
          </w:p>
          <w:p w:rsidR="00462F8B" w:rsidRPr="007E3E12" w:rsidRDefault="00462F8B" w:rsidP="00462F8B">
            <w:pPr>
              <w:ind w:firstLine="709"/>
              <w:jc w:val="both"/>
              <w:rPr>
                <w:rFonts w:eastAsia="Times New Roman"/>
              </w:rPr>
            </w:pPr>
            <w:r w:rsidRPr="007E3E12">
              <w:rPr>
                <w:rFonts w:eastAsia="Times New Roman"/>
                <w:lang w:val="uk-UA"/>
              </w:rPr>
              <w:t> </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6.</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 Співпраця з Будинком Культури.</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5"/>
              </w:numPr>
              <w:spacing w:line="276" w:lineRule="auto"/>
              <w:ind w:left="0" w:firstLine="709"/>
              <w:jc w:val="both"/>
              <w:rPr>
                <w:rFonts w:eastAsia="Times New Roman"/>
              </w:rPr>
            </w:pPr>
            <w:r w:rsidRPr="007E3E12">
              <w:rPr>
                <w:rFonts w:eastAsia="Times New Roman"/>
                <w:lang w:val="uk-UA"/>
              </w:rPr>
              <w:t>Підготовка та проведення концертів до Днем миру, до Дня захисника України, виступ агітбригади «Молодь обирає здоров’я»</w:t>
            </w:r>
          </w:p>
          <w:p w:rsidR="00462F8B" w:rsidRPr="007E3E12" w:rsidRDefault="00462F8B" w:rsidP="00AE0829">
            <w:pPr>
              <w:numPr>
                <w:ilvl w:val="0"/>
                <w:numId w:val="15"/>
              </w:numPr>
              <w:spacing w:line="276" w:lineRule="auto"/>
              <w:ind w:left="0" w:firstLine="709"/>
              <w:jc w:val="both"/>
              <w:rPr>
                <w:rFonts w:eastAsia="Times New Roman"/>
              </w:rPr>
            </w:pPr>
            <w:r w:rsidRPr="007E3E12">
              <w:rPr>
                <w:rFonts w:eastAsia="Times New Roman"/>
                <w:lang w:val="uk-UA"/>
              </w:rPr>
              <w:lastRenderedPageBreak/>
              <w:t>Виховна година «Вам захищати Батьківщину (6-Б)</w:t>
            </w:r>
          </w:p>
          <w:p w:rsidR="00462F8B" w:rsidRPr="007E3E12" w:rsidRDefault="00462F8B" w:rsidP="00AE0829">
            <w:pPr>
              <w:numPr>
                <w:ilvl w:val="0"/>
                <w:numId w:val="15"/>
              </w:numPr>
              <w:spacing w:line="276" w:lineRule="auto"/>
              <w:ind w:left="0" w:firstLine="709"/>
              <w:jc w:val="both"/>
              <w:rPr>
                <w:rFonts w:eastAsia="Times New Roman"/>
              </w:rPr>
            </w:pPr>
            <w:r w:rsidRPr="007E3E12">
              <w:rPr>
                <w:rFonts w:eastAsia="Times New Roman"/>
                <w:lang w:val="uk-UA"/>
              </w:rPr>
              <w:t>Участь у заході, присвяченими виводу військ з Афганістану»</w:t>
            </w:r>
          </w:p>
          <w:p w:rsidR="00462F8B" w:rsidRPr="007E3E12" w:rsidRDefault="00462F8B" w:rsidP="00AE0829">
            <w:pPr>
              <w:numPr>
                <w:ilvl w:val="0"/>
                <w:numId w:val="15"/>
              </w:numPr>
              <w:spacing w:line="276" w:lineRule="auto"/>
              <w:ind w:left="0" w:firstLine="709"/>
              <w:jc w:val="both"/>
              <w:rPr>
                <w:rFonts w:eastAsia="Times New Roman"/>
              </w:rPr>
            </w:pPr>
            <w:r w:rsidRPr="007E3E12">
              <w:rPr>
                <w:rFonts w:eastAsia="Times New Roman"/>
                <w:lang w:val="uk-UA"/>
              </w:rPr>
              <w:t>Відвідування Новорічної програми у клубі</w:t>
            </w:r>
          </w:p>
          <w:p w:rsidR="00462F8B" w:rsidRPr="007E3E12" w:rsidRDefault="00462F8B" w:rsidP="00AE0829">
            <w:pPr>
              <w:numPr>
                <w:ilvl w:val="0"/>
                <w:numId w:val="15"/>
              </w:numPr>
              <w:spacing w:line="276" w:lineRule="auto"/>
              <w:ind w:left="0" w:firstLine="709"/>
              <w:jc w:val="both"/>
              <w:rPr>
                <w:rFonts w:eastAsia="Times New Roman"/>
              </w:rPr>
            </w:pPr>
            <w:r w:rsidRPr="007E3E12">
              <w:rPr>
                <w:rFonts w:eastAsia="Times New Roman"/>
                <w:lang w:val="uk-UA"/>
              </w:rPr>
              <w:t>Проведення урочистостях до Дня Перемоги.</w:t>
            </w:r>
          </w:p>
          <w:p w:rsidR="00462F8B" w:rsidRPr="007E3E12" w:rsidRDefault="00462F8B" w:rsidP="00AE0829">
            <w:pPr>
              <w:numPr>
                <w:ilvl w:val="0"/>
                <w:numId w:val="15"/>
              </w:numPr>
              <w:spacing w:line="276" w:lineRule="auto"/>
              <w:ind w:left="0" w:firstLine="709"/>
              <w:jc w:val="both"/>
              <w:rPr>
                <w:rFonts w:eastAsia="Times New Roman"/>
              </w:rPr>
            </w:pPr>
            <w:r w:rsidRPr="007E3E12">
              <w:rPr>
                <w:rFonts w:eastAsia="Times New Roman"/>
                <w:lang w:val="uk-UA"/>
              </w:rPr>
              <w:t>Проведення Дня захисту дитини.</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lastRenderedPageBreak/>
              <w:t xml:space="preserve">7. </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Туристсько-краєзнавча робота.</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6"/>
              </w:numPr>
              <w:spacing w:line="276" w:lineRule="auto"/>
              <w:ind w:left="0" w:firstLine="709"/>
              <w:jc w:val="both"/>
              <w:rPr>
                <w:rFonts w:eastAsia="Times New Roman"/>
              </w:rPr>
            </w:pPr>
            <w:r w:rsidRPr="007E3E12">
              <w:rPr>
                <w:rFonts w:eastAsia="Times New Roman"/>
                <w:lang w:val="uk-UA"/>
              </w:rPr>
              <w:t>Екскурсія по місту ,відвідування виставки голодоморів</w:t>
            </w:r>
          </w:p>
          <w:p w:rsidR="00462F8B" w:rsidRPr="007E3E12" w:rsidRDefault="00462F8B" w:rsidP="00AE0829">
            <w:pPr>
              <w:numPr>
                <w:ilvl w:val="0"/>
                <w:numId w:val="16"/>
              </w:numPr>
              <w:spacing w:line="276" w:lineRule="auto"/>
              <w:ind w:left="0" w:firstLine="709"/>
              <w:jc w:val="both"/>
              <w:rPr>
                <w:rFonts w:eastAsia="Times New Roman"/>
              </w:rPr>
            </w:pPr>
            <w:r w:rsidRPr="007E3E12">
              <w:rPr>
                <w:rFonts w:eastAsia="Times New Roman"/>
                <w:lang w:val="uk-UA"/>
              </w:rPr>
              <w:t>Відвідування музею «Придунав’я», вивчення його історії</w:t>
            </w:r>
          </w:p>
          <w:p w:rsidR="00462F8B" w:rsidRPr="007E3E12" w:rsidRDefault="00462F8B" w:rsidP="00AE0829">
            <w:pPr>
              <w:numPr>
                <w:ilvl w:val="0"/>
                <w:numId w:val="16"/>
              </w:numPr>
              <w:spacing w:line="276" w:lineRule="auto"/>
              <w:ind w:left="0" w:firstLine="709"/>
              <w:jc w:val="both"/>
              <w:rPr>
                <w:rFonts w:eastAsia="Times New Roman"/>
              </w:rPr>
            </w:pPr>
            <w:r w:rsidRPr="007E3E12">
              <w:rPr>
                <w:rFonts w:eastAsia="Times New Roman"/>
                <w:lang w:val="uk-UA"/>
              </w:rPr>
              <w:t>Екскурсії місцями рідного краю</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8.</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Організовані зустрічі.</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1. Робота психолога з учнями класу,визначення рівня адаптації та сформування колективу(1,5 кл.)</w:t>
            </w:r>
          </w:p>
          <w:p w:rsidR="00462F8B" w:rsidRPr="007E3E12" w:rsidRDefault="00462F8B" w:rsidP="00462F8B">
            <w:pPr>
              <w:ind w:firstLine="709"/>
              <w:jc w:val="both"/>
              <w:rPr>
                <w:rFonts w:eastAsia="Times New Roman"/>
              </w:rPr>
            </w:pPr>
            <w:r w:rsidRPr="007E3E12">
              <w:rPr>
                <w:rFonts w:eastAsia="Times New Roman"/>
                <w:lang w:val="uk-UA"/>
              </w:rPr>
              <w:t>2.Зустрічі з ветеранами праці</w:t>
            </w:r>
          </w:p>
          <w:p w:rsidR="00462F8B" w:rsidRPr="007E3E12" w:rsidRDefault="00462F8B" w:rsidP="00462F8B">
            <w:pPr>
              <w:ind w:firstLine="709"/>
              <w:jc w:val="both"/>
              <w:rPr>
                <w:rFonts w:eastAsia="Times New Roman"/>
              </w:rPr>
            </w:pPr>
            <w:r w:rsidRPr="007E3E12">
              <w:rPr>
                <w:rFonts w:eastAsia="Times New Roman"/>
                <w:lang w:val="uk-UA"/>
              </w:rPr>
              <w:t>3.Зустрічи з учасниками АТО</w:t>
            </w:r>
          </w:p>
          <w:p w:rsidR="00462F8B" w:rsidRPr="007E3E12" w:rsidRDefault="00462F8B" w:rsidP="00462F8B">
            <w:pPr>
              <w:ind w:firstLine="709"/>
              <w:jc w:val="both"/>
              <w:rPr>
                <w:rFonts w:eastAsia="Times New Roman"/>
              </w:rPr>
            </w:pPr>
            <w:r w:rsidRPr="007E3E12">
              <w:rPr>
                <w:rFonts w:eastAsia="Times New Roman"/>
                <w:lang w:val="uk-UA"/>
              </w:rPr>
              <w:t>4.Зустрічи з працівниками кримінальної поліції, з працівниками роботи з неповнолітніми. </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9.</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Участь у загальношкільних заходах.</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1. Випуск стінгазет до різних конкурсів</w:t>
            </w:r>
          </w:p>
          <w:p w:rsidR="00462F8B" w:rsidRPr="007E3E12" w:rsidRDefault="00462F8B" w:rsidP="00462F8B">
            <w:pPr>
              <w:ind w:firstLine="709"/>
              <w:jc w:val="both"/>
              <w:rPr>
                <w:rFonts w:eastAsia="Times New Roman"/>
              </w:rPr>
            </w:pPr>
            <w:r w:rsidRPr="007E3E12">
              <w:rPr>
                <w:rFonts w:eastAsia="Times New Roman"/>
                <w:lang w:val="uk-UA"/>
              </w:rPr>
              <w:t>2. Участь у лінійках: 1 Вересня, до Дня миру, до Олімпійського тижня, до Дня ЦО в школі, Останній дзвоник</w:t>
            </w:r>
          </w:p>
          <w:p w:rsidR="00462F8B" w:rsidRPr="007E3E12" w:rsidRDefault="00462F8B" w:rsidP="00462F8B">
            <w:pPr>
              <w:ind w:firstLine="709"/>
              <w:jc w:val="both"/>
              <w:rPr>
                <w:rFonts w:eastAsia="Times New Roman"/>
              </w:rPr>
            </w:pPr>
            <w:r w:rsidRPr="007E3E12">
              <w:rPr>
                <w:rFonts w:eastAsia="Times New Roman"/>
                <w:lang w:val="uk-UA"/>
              </w:rPr>
              <w:t>3. Участь у акціях «Кожен хоче знати де свої таланти показати» (залучення дітей до відвідування гуртків, секцій)</w:t>
            </w:r>
          </w:p>
          <w:p w:rsidR="00462F8B" w:rsidRPr="007E3E12" w:rsidRDefault="00462F8B" w:rsidP="00462F8B">
            <w:pPr>
              <w:ind w:firstLine="709"/>
              <w:jc w:val="both"/>
              <w:rPr>
                <w:rFonts w:eastAsia="Times New Roman"/>
                <w:lang w:val="uk-UA"/>
              </w:rPr>
            </w:pPr>
            <w:r w:rsidRPr="007E3E12">
              <w:rPr>
                <w:rFonts w:eastAsia="Times New Roman"/>
                <w:lang w:val="uk-UA"/>
              </w:rPr>
              <w:t>4. Акція «Готуємо дітей до школи»</w:t>
            </w:r>
          </w:p>
          <w:p w:rsidR="00462F8B" w:rsidRPr="007E3E12" w:rsidRDefault="00462F8B" w:rsidP="00462F8B">
            <w:pPr>
              <w:ind w:firstLine="709"/>
              <w:jc w:val="both"/>
              <w:rPr>
                <w:rFonts w:eastAsia="Times New Roman"/>
              </w:rPr>
            </w:pPr>
            <w:r w:rsidRPr="007E3E12">
              <w:rPr>
                <w:rFonts w:eastAsia="Times New Roman"/>
                <w:lang w:val="uk-UA"/>
              </w:rPr>
              <w:t>5. До Дня людей похилого віку</w:t>
            </w:r>
          </w:p>
          <w:p w:rsidR="00462F8B" w:rsidRPr="007E3E12" w:rsidRDefault="00462F8B" w:rsidP="00462F8B">
            <w:pPr>
              <w:ind w:firstLine="709"/>
              <w:jc w:val="both"/>
              <w:rPr>
                <w:rFonts w:eastAsia="Times New Roman"/>
              </w:rPr>
            </w:pPr>
            <w:r w:rsidRPr="007E3E12">
              <w:rPr>
                <w:rFonts w:eastAsia="Times New Roman"/>
                <w:lang w:val="uk-UA"/>
              </w:rPr>
              <w:t>6. Конкурс «Щедрість рідної землі»</w:t>
            </w:r>
          </w:p>
          <w:p w:rsidR="00462F8B" w:rsidRPr="007E3E12" w:rsidRDefault="00462F8B" w:rsidP="00462F8B">
            <w:pPr>
              <w:ind w:firstLine="709"/>
              <w:jc w:val="both"/>
              <w:rPr>
                <w:rFonts w:eastAsia="Times New Roman"/>
              </w:rPr>
            </w:pPr>
            <w:r w:rsidRPr="007E3E12">
              <w:rPr>
                <w:rFonts w:eastAsia="Times New Roman"/>
                <w:lang w:val="uk-UA"/>
              </w:rPr>
              <w:t>7.Акція «16 днів без насильство!»</w:t>
            </w:r>
          </w:p>
          <w:p w:rsidR="00462F8B" w:rsidRPr="007E3E12" w:rsidRDefault="00462F8B" w:rsidP="00462F8B">
            <w:pPr>
              <w:ind w:firstLine="709"/>
              <w:jc w:val="both"/>
              <w:rPr>
                <w:rFonts w:eastAsia="Times New Roman"/>
              </w:rPr>
            </w:pPr>
            <w:r w:rsidRPr="007E3E12">
              <w:rPr>
                <w:rFonts w:eastAsia="Times New Roman"/>
                <w:lang w:val="uk-UA"/>
              </w:rPr>
              <w:t>8.Участь у Новорічних заходах для 1-11 кл.</w:t>
            </w:r>
          </w:p>
          <w:p w:rsidR="00462F8B" w:rsidRPr="007E3E12" w:rsidRDefault="00462F8B" w:rsidP="00462F8B">
            <w:pPr>
              <w:ind w:firstLine="709"/>
              <w:jc w:val="both"/>
              <w:rPr>
                <w:rFonts w:eastAsia="Times New Roman"/>
                <w:lang w:val="uk-UA"/>
              </w:rPr>
            </w:pPr>
            <w:r w:rsidRPr="007E3E12">
              <w:rPr>
                <w:rFonts w:eastAsia="Times New Roman"/>
                <w:lang w:val="uk-UA"/>
              </w:rPr>
              <w:t xml:space="preserve">9. Участь у конкурсі на кращого читця </w:t>
            </w:r>
          </w:p>
          <w:p w:rsidR="00462F8B" w:rsidRPr="007E3E12" w:rsidRDefault="00462F8B" w:rsidP="00462F8B">
            <w:pPr>
              <w:ind w:firstLine="709"/>
              <w:jc w:val="both"/>
              <w:rPr>
                <w:rFonts w:eastAsia="Times New Roman"/>
              </w:rPr>
            </w:pPr>
            <w:r w:rsidRPr="007E3E12">
              <w:rPr>
                <w:rFonts w:eastAsia="Times New Roman"/>
                <w:lang w:val="uk-UA"/>
              </w:rPr>
              <w:t>10.Акція «Живи книга»</w:t>
            </w:r>
          </w:p>
          <w:p w:rsidR="00462F8B" w:rsidRPr="007E3E12" w:rsidRDefault="00462F8B" w:rsidP="00462F8B">
            <w:pPr>
              <w:ind w:firstLine="709"/>
              <w:jc w:val="both"/>
              <w:rPr>
                <w:rFonts w:eastAsia="Times New Roman"/>
              </w:rPr>
            </w:pPr>
            <w:r w:rsidRPr="007E3E12">
              <w:rPr>
                <w:rFonts w:eastAsia="Times New Roman"/>
                <w:lang w:val="uk-UA"/>
              </w:rPr>
              <w:t>11.Участь у конкурсі «Чисті роси»</w:t>
            </w:r>
          </w:p>
          <w:p w:rsidR="00462F8B" w:rsidRPr="007E3E12" w:rsidRDefault="00462F8B" w:rsidP="00462F8B">
            <w:pPr>
              <w:ind w:firstLine="709"/>
              <w:jc w:val="both"/>
              <w:rPr>
                <w:rFonts w:eastAsia="Times New Roman"/>
                <w:lang w:val="uk-UA"/>
              </w:rPr>
            </w:pPr>
            <w:r w:rsidRPr="007E3E12">
              <w:rPr>
                <w:rFonts w:eastAsia="Times New Roman"/>
                <w:lang w:val="uk-UA"/>
              </w:rPr>
              <w:t>12.Участь у конкурсі «Джура»</w:t>
            </w:r>
          </w:p>
          <w:p w:rsidR="00462F8B" w:rsidRPr="007E3E12" w:rsidRDefault="00462F8B" w:rsidP="00462F8B">
            <w:pPr>
              <w:ind w:firstLine="709"/>
              <w:jc w:val="both"/>
              <w:rPr>
                <w:rFonts w:eastAsia="Times New Roman"/>
                <w:lang w:val="uk-UA"/>
              </w:rPr>
            </w:pPr>
            <w:r w:rsidRPr="007E3E12">
              <w:rPr>
                <w:rFonts w:eastAsia="Times New Roman"/>
                <w:lang w:val="uk-UA"/>
              </w:rPr>
              <w:t>13. Участь у конкурсах малюнків до Дня миру, до Дня захисника, до тижня права, до новорічних свят, до дня Чорнобиля, до Дня Перемоги, до Дня Європи, до конкурсів «Кращі традиції моєї сім’ї» (3-6 кл.)</w:t>
            </w:r>
          </w:p>
          <w:p w:rsidR="00462F8B" w:rsidRPr="007E3E12" w:rsidRDefault="00462F8B" w:rsidP="00462F8B">
            <w:pPr>
              <w:ind w:firstLine="709"/>
              <w:jc w:val="both"/>
              <w:rPr>
                <w:rFonts w:eastAsia="Times New Roman"/>
                <w:lang w:val="uk-UA"/>
              </w:rPr>
            </w:pPr>
            <w:r w:rsidRPr="007E3E12">
              <w:rPr>
                <w:rFonts w:eastAsia="Times New Roman"/>
                <w:lang w:val="uk-UA"/>
              </w:rPr>
              <w:t xml:space="preserve">14. Участь в  конкурсі « Кращий куточок класу» (1-11 кл.) – </w:t>
            </w:r>
            <w:r>
              <w:rPr>
                <w:rFonts w:eastAsia="Times New Roman"/>
                <w:lang w:val="uk-UA"/>
              </w:rPr>
              <w:t>переможець - 2-Г</w:t>
            </w:r>
            <w:r w:rsidRPr="007E3E12">
              <w:rPr>
                <w:rFonts w:eastAsia="Times New Roman"/>
                <w:lang w:val="uk-UA"/>
              </w:rPr>
              <w:t xml:space="preserve"> кл.</w:t>
            </w:r>
          </w:p>
          <w:p w:rsidR="00462F8B" w:rsidRPr="007E3E12" w:rsidRDefault="00462F8B" w:rsidP="00462F8B">
            <w:pPr>
              <w:ind w:firstLine="709"/>
              <w:jc w:val="both"/>
              <w:rPr>
                <w:rFonts w:eastAsia="Times New Roman"/>
                <w:lang w:val="uk-UA"/>
              </w:rPr>
            </w:pPr>
            <w:r w:rsidRPr="007E3E12">
              <w:rPr>
                <w:rFonts w:eastAsia="Times New Roman"/>
                <w:lang w:val="uk-UA"/>
              </w:rPr>
              <w:t>15.Конкурс перекладачів 7-8 кл. – переможець – Морару Б., 7-Б кл.</w:t>
            </w:r>
          </w:p>
          <w:p w:rsidR="00462F8B" w:rsidRPr="007E3E12" w:rsidRDefault="00462F8B" w:rsidP="00462F8B">
            <w:pPr>
              <w:ind w:firstLine="709"/>
              <w:jc w:val="both"/>
              <w:rPr>
                <w:rFonts w:eastAsia="Times New Roman"/>
                <w:lang w:val="uk-UA"/>
              </w:rPr>
            </w:pPr>
            <w:r w:rsidRPr="007E3E12">
              <w:rPr>
                <w:rFonts w:eastAsia="Times New Roman"/>
                <w:lang w:val="uk-UA"/>
              </w:rPr>
              <w:t>16. Конкурс стінгазет «Природа і ялинка» (5-9 кл.)</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3F739B">
            <w:pPr>
              <w:jc w:val="both"/>
              <w:rPr>
                <w:rFonts w:eastAsia="Times New Roman"/>
              </w:rPr>
            </w:pPr>
            <w:r w:rsidRPr="007E3E12">
              <w:rPr>
                <w:rFonts w:eastAsia="Times New Roman"/>
                <w:lang w:val="uk-UA"/>
              </w:rPr>
              <w:t>10.</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Участь у конкурсах.</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lang w:val="uk-UA"/>
              </w:rPr>
              <w:t>Участь у  предметних  тижнях;</w:t>
            </w:r>
          </w:p>
          <w:p w:rsidR="00462F8B" w:rsidRPr="007E3E12" w:rsidRDefault="00462F8B" w:rsidP="00462F8B">
            <w:pPr>
              <w:ind w:firstLine="709"/>
              <w:jc w:val="both"/>
              <w:rPr>
                <w:rFonts w:eastAsia="Times New Roman"/>
              </w:rPr>
            </w:pPr>
            <w:r w:rsidRPr="007E3E12">
              <w:rPr>
                <w:rFonts w:eastAsia="Times New Roman"/>
                <w:lang w:val="uk-UA"/>
              </w:rPr>
              <w:t>Огляд куточків національної символіки та учнівських куточків.</w:t>
            </w:r>
          </w:p>
          <w:p w:rsidR="00462F8B" w:rsidRPr="007E3E12" w:rsidRDefault="00462F8B" w:rsidP="00462F8B">
            <w:pPr>
              <w:ind w:firstLine="709"/>
              <w:jc w:val="both"/>
              <w:rPr>
                <w:rFonts w:eastAsia="Times New Roman"/>
              </w:rPr>
            </w:pPr>
            <w:r w:rsidRPr="007E3E12">
              <w:rPr>
                <w:rFonts w:eastAsia="Times New Roman"/>
                <w:lang w:val="uk-UA"/>
              </w:rPr>
              <w:t>Конкурс читців</w:t>
            </w:r>
          </w:p>
          <w:p w:rsidR="00462F8B" w:rsidRPr="007E3E12" w:rsidRDefault="00462F8B" w:rsidP="00462F8B">
            <w:pPr>
              <w:ind w:firstLine="709"/>
              <w:jc w:val="both"/>
              <w:rPr>
                <w:rFonts w:eastAsia="Times New Roman"/>
              </w:rPr>
            </w:pPr>
            <w:r w:rsidRPr="007E3E12">
              <w:rPr>
                <w:rFonts w:eastAsia="Times New Roman"/>
                <w:lang w:val="uk-UA"/>
              </w:rPr>
              <w:lastRenderedPageBreak/>
              <w:t>Участь у шкільних флешмобів до Дня миру та на свято Останнього дзвоника</w:t>
            </w:r>
          </w:p>
          <w:p w:rsidR="00462F8B" w:rsidRPr="007E3E12" w:rsidRDefault="00462F8B" w:rsidP="00462F8B">
            <w:pPr>
              <w:ind w:firstLine="709"/>
              <w:jc w:val="both"/>
              <w:rPr>
                <w:rFonts w:eastAsia="Times New Roman"/>
              </w:rPr>
            </w:pPr>
            <w:r w:rsidRPr="007E3E12">
              <w:rPr>
                <w:rFonts w:eastAsia="Times New Roman"/>
                <w:lang w:val="uk-UA"/>
              </w:rPr>
              <w:t> </w:t>
            </w:r>
          </w:p>
        </w:tc>
      </w:tr>
      <w:tr w:rsidR="00462F8B" w:rsidRPr="007E3E12" w:rsidTr="003F739B">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3F739B">
            <w:pPr>
              <w:jc w:val="both"/>
              <w:rPr>
                <w:rFonts w:eastAsia="Times New Roman"/>
              </w:rPr>
            </w:pPr>
            <w:r w:rsidRPr="007E3E12">
              <w:rPr>
                <w:rFonts w:eastAsia="Times New Roman"/>
                <w:lang w:val="uk-UA"/>
              </w:rPr>
              <w:lastRenderedPageBreak/>
              <w:t>11.</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Робота під час  канікул.</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7"/>
              </w:numPr>
              <w:spacing w:line="276" w:lineRule="auto"/>
              <w:ind w:left="0" w:firstLine="709"/>
              <w:jc w:val="both"/>
              <w:rPr>
                <w:rFonts w:eastAsia="Times New Roman"/>
              </w:rPr>
            </w:pPr>
            <w:r w:rsidRPr="007E3E12">
              <w:rPr>
                <w:rFonts w:eastAsia="Times New Roman"/>
                <w:lang w:val="uk-UA"/>
              </w:rPr>
              <w:t>Індивідуальні бесіди.</w:t>
            </w:r>
          </w:p>
          <w:p w:rsidR="00462F8B" w:rsidRPr="007E3E12" w:rsidRDefault="00462F8B" w:rsidP="00AE0829">
            <w:pPr>
              <w:numPr>
                <w:ilvl w:val="0"/>
                <w:numId w:val="17"/>
              </w:numPr>
              <w:spacing w:line="276" w:lineRule="auto"/>
              <w:ind w:left="0" w:firstLine="709"/>
              <w:jc w:val="both"/>
              <w:rPr>
                <w:rFonts w:eastAsia="Times New Roman"/>
              </w:rPr>
            </w:pPr>
            <w:r w:rsidRPr="007E3E12">
              <w:rPr>
                <w:rFonts w:eastAsia="Times New Roman"/>
                <w:lang w:val="uk-UA"/>
              </w:rPr>
              <w:t>Екскурсії.</w:t>
            </w:r>
          </w:p>
        </w:tc>
      </w:tr>
      <w:tr w:rsidR="00462F8B" w:rsidRPr="007E3E12" w:rsidTr="003F739B">
        <w:trPr>
          <w:trHeight w:val="4752"/>
        </w:trPr>
        <w:tc>
          <w:tcPr>
            <w:tcW w:w="1101" w:type="dxa"/>
            <w:tcBorders>
              <w:top w:val="single" w:sz="4" w:space="0" w:color="auto"/>
              <w:left w:val="single" w:sz="4" w:space="0" w:color="auto"/>
              <w:bottom w:val="single" w:sz="4" w:space="0" w:color="auto"/>
              <w:right w:val="single" w:sz="4" w:space="0" w:color="auto"/>
            </w:tcBorders>
            <w:hideMark/>
          </w:tcPr>
          <w:p w:rsidR="00462F8B" w:rsidRPr="007E3E12" w:rsidRDefault="00462F8B" w:rsidP="003F739B">
            <w:pPr>
              <w:jc w:val="both"/>
              <w:rPr>
                <w:rFonts w:eastAsia="Times New Roman"/>
              </w:rPr>
            </w:pPr>
            <w:r w:rsidRPr="007E3E12">
              <w:rPr>
                <w:rFonts w:eastAsia="Times New Roman"/>
                <w:lang w:val="uk-UA"/>
              </w:rPr>
              <w:t>12.</w:t>
            </w:r>
          </w:p>
        </w:tc>
        <w:tc>
          <w:tcPr>
            <w:tcW w:w="2894" w:type="dxa"/>
            <w:tcBorders>
              <w:top w:val="single" w:sz="4" w:space="0" w:color="auto"/>
              <w:left w:val="single" w:sz="4" w:space="0" w:color="auto"/>
              <w:bottom w:val="single" w:sz="4" w:space="0" w:color="auto"/>
              <w:right w:val="single" w:sz="4" w:space="0" w:color="auto"/>
            </w:tcBorders>
            <w:hideMark/>
          </w:tcPr>
          <w:p w:rsidR="00462F8B" w:rsidRPr="007E3E12" w:rsidRDefault="00462F8B" w:rsidP="00462F8B">
            <w:pPr>
              <w:ind w:firstLine="709"/>
              <w:jc w:val="both"/>
              <w:rPr>
                <w:rFonts w:eastAsia="Times New Roman"/>
              </w:rPr>
            </w:pPr>
            <w:r w:rsidRPr="007E3E12">
              <w:rPr>
                <w:rFonts w:eastAsia="Times New Roman"/>
                <w:b/>
                <w:bCs/>
                <w:lang w:val="uk-UA"/>
              </w:rPr>
              <w:t>Рівень роботи органів класного самоврядування.</w:t>
            </w:r>
          </w:p>
        </w:tc>
        <w:tc>
          <w:tcPr>
            <w:tcW w:w="5812" w:type="dxa"/>
            <w:tcBorders>
              <w:top w:val="single" w:sz="4" w:space="0" w:color="auto"/>
              <w:left w:val="single" w:sz="4" w:space="0" w:color="auto"/>
              <w:bottom w:val="single" w:sz="4" w:space="0" w:color="auto"/>
              <w:right w:val="single" w:sz="4" w:space="0" w:color="auto"/>
            </w:tcBorders>
            <w:hideMark/>
          </w:tcPr>
          <w:p w:rsidR="00462F8B" w:rsidRPr="007E3E12" w:rsidRDefault="00462F8B" w:rsidP="00AE0829">
            <w:pPr>
              <w:numPr>
                <w:ilvl w:val="0"/>
                <w:numId w:val="18"/>
              </w:numPr>
              <w:spacing w:line="276" w:lineRule="auto"/>
              <w:ind w:left="0" w:firstLine="709"/>
              <w:jc w:val="both"/>
              <w:rPr>
                <w:rFonts w:eastAsia="Times New Roman"/>
              </w:rPr>
            </w:pPr>
            <w:r w:rsidRPr="007E3E12">
              <w:rPr>
                <w:rFonts w:eastAsia="Times New Roman"/>
                <w:lang w:val="uk-UA"/>
              </w:rPr>
              <w:t>Розподілені обов’язки.</w:t>
            </w:r>
          </w:p>
          <w:p w:rsidR="00462F8B" w:rsidRPr="007E3E12" w:rsidRDefault="00462F8B" w:rsidP="00AE0829">
            <w:pPr>
              <w:numPr>
                <w:ilvl w:val="0"/>
                <w:numId w:val="18"/>
              </w:numPr>
              <w:spacing w:line="276" w:lineRule="auto"/>
              <w:ind w:left="0" w:firstLine="709"/>
              <w:jc w:val="both"/>
              <w:rPr>
                <w:rFonts w:eastAsia="Times New Roman"/>
              </w:rPr>
            </w:pPr>
            <w:r w:rsidRPr="007E3E12">
              <w:rPr>
                <w:rFonts w:eastAsia="Times New Roman"/>
                <w:lang w:val="uk-UA"/>
              </w:rPr>
              <w:t>Учні залучаються до контролю  над чергуванням у класі.</w:t>
            </w:r>
          </w:p>
          <w:p w:rsidR="00462F8B" w:rsidRPr="007E3E12" w:rsidRDefault="00462F8B" w:rsidP="00AE0829">
            <w:pPr>
              <w:numPr>
                <w:ilvl w:val="0"/>
                <w:numId w:val="18"/>
              </w:numPr>
              <w:spacing w:line="276" w:lineRule="auto"/>
              <w:ind w:left="0" w:firstLine="709"/>
              <w:jc w:val="both"/>
              <w:rPr>
                <w:rFonts w:eastAsia="Times New Roman"/>
              </w:rPr>
            </w:pPr>
            <w:r w:rsidRPr="007E3E12">
              <w:rPr>
                <w:rFonts w:eastAsia="Times New Roman"/>
                <w:lang w:val="uk-UA"/>
              </w:rPr>
              <w:t>Організовують привітання іменинників. (9-Б)</w:t>
            </w:r>
          </w:p>
          <w:p w:rsidR="00462F8B" w:rsidRPr="007E3E12" w:rsidRDefault="00462F8B" w:rsidP="00AE0829">
            <w:pPr>
              <w:numPr>
                <w:ilvl w:val="0"/>
                <w:numId w:val="18"/>
              </w:numPr>
              <w:spacing w:line="276" w:lineRule="auto"/>
              <w:ind w:left="0" w:firstLine="709"/>
              <w:jc w:val="both"/>
              <w:rPr>
                <w:rFonts w:eastAsia="Times New Roman"/>
              </w:rPr>
            </w:pPr>
            <w:r w:rsidRPr="007E3E12">
              <w:rPr>
                <w:rFonts w:eastAsia="Times New Roman"/>
                <w:lang w:val="uk-UA"/>
              </w:rPr>
              <w:t>Спільними зусиллями організовано після кожної чверті генеральне прибирання.</w:t>
            </w:r>
          </w:p>
          <w:p w:rsidR="00462F8B" w:rsidRPr="007E3E12" w:rsidRDefault="00462F8B" w:rsidP="00AE0829">
            <w:pPr>
              <w:numPr>
                <w:ilvl w:val="0"/>
                <w:numId w:val="18"/>
              </w:numPr>
              <w:spacing w:line="276" w:lineRule="auto"/>
              <w:ind w:left="0" w:firstLine="709"/>
              <w:jc w:val="both"/>
              <w:rPr>
                <w:rFonts w:eastAsia="Times New Roman"/>
              </w:rPr>
            </w:pPr>
            <w:r w:rsidRPr="007E3E12">
              <w:rPr>
                <w:rFonts w:eastAsia="Times New Roman"/>
                <w:lang w:val="uk-UA"/>
              </w:rPr>
              <w:t>Колектив класу бере участь в організації та проведенні класних та шкільних заходів.</w:t>
            </w:r>
          </w:p>
          <w:p w:rsidR="00462F8B" w:rsidRPr="007E3E12" w:rsidRDefault="00462F8B" w:rsidP="00AE0829">
            <w:pPr>
              <w:numPr>
                <w:ilvl w:val="0"/>
                <w:numId w:val="18"/>
              </w:numPr>
              <w:spacing w:line="276" w:lineRule="auto"/>
              <w:ind w:left="0" w:firstLine="709"/>
              <w:jc w:val="both"/>
              <w:rPr>
                <w:rFonts w:eastAsia="Times New Roman"/>
              </w:rPr>
            </w:pPr>
            <w:r w:rsidRPr="007E3E12">
              <w:rPr>
                <w:rFonts w:eastAsia="Times New Roman"/>
                <w:lang w:val="uk-UA"/>
              </w:rPr>
              <w:t>Активно беруть участь у різноманітних шкільних конкурсах малюнків.</w:t>
            </w:r>
          </w:p>
          <w:p w:rsidR="00462F8B" w:rsidRPr="004A6C12" w:rsidRDefault="00462F8B" w:rsidP="00AE0829">
            <w:pPr>
              <w:numPr>
                <w:ilvl w:val="0"/>
                <w:numId w:val="18"/>
              </w:numPr>
              <w:spacing w:line="276" w:lineRule="auto"/>
              <w:ind w:left="0" w:firstLine="709"/>
              <w:jc w:val="both"/>
              <w:rPr>
                <w:rFonts w:eastAsia="Times New Roman"/>
              </w:rPr>
            </w:pPr>
            <w:r w:rsidRPr="007E3E12">
              <w:rPr>
                <w:rFonts w:eastAsia="Times New Roman"/>
                <w:lang w:val="uk-UA"/>
              </w:rPr>
              <w:t>Участь президентів класів у школі лідерів «Вір в себе»</w:t>
            </w:r>
            <w:r w:rsidRPr="004A6C12">
              <w:rPr>
                <w:rFonts w:eastAsia="Times New Roman"/>
                <w:lang w:val="uk-UA"/>
              </w:rPr>
              <w:t> </w:t>
            </w:r>
          </w:p>
        </w:tc>
      </w:tr>
    </w:tbl>
    <w:p w:rsidR="003F739B" w:rsidRDefault="003F739B" w:rsidP="00462F8B">
      <w:pPr>
        <w:ind w:firstLine="709"/>
        <w:jc w:val="both"/>
        <w:rPr>
          <w:rFonts w:eastAsia="Times New Roman"/>
          <w:lang w:val="uk-UA"/>
        </w:rPr>
      </w:pPr>
    </w:p>
    <w:p w:rsidR="00462F8B" w:rsidRPr="003F739B" w:rsidRDefault="003F739B" w:rsidP="00462F8B">
      <w:pPr>
        <w:ind w:firstLine="709"/>
        <w:jc w:val="both"/>
        <w:rPr>
          <w:rFonts w:eastAsia="Times New Roman"/>
          <w:color w:val="000000"/>
          <w:sz w:val="28"/>
          <w:lang w:val="uk-UA"/>
        </w:rPr>
      </w:pPr>
      <w:r w:rsidRPr="003F739B">
        <w:rPr>
          <w:rFonts w:eastAsia="Times New Roman"/>
          <w:sz w:val="28"/>
          <w:lang w:val="uk-UA"/>
        </w:rPr>
        <w:t xml:space="preserve">Як висновок, треба </w:t>
      </w:r>
      <w:r w:rsidR="00462F8B" w:rsidRPr="003F739B">
        <w:rPr>
          <w:rFonts w:eastAsia="Times New Roman"/>
          <w:color w:val="000000"/>
          <w:sz w:val="28"/>
          <w:lang w:val="uk-UA"/>
        </w:rPr>
        <w:t xml:space="preserve"> зазначити, що виховна діяльність у школі на належному рівні. Згідно річного плану Озернянскої ЗОШ НА 2016-2017 н.р. проводились заплановані виховні заходи. На виконання Основних орієнтирів виховання учнів 1-11 класів загальноосвітніх закладів України педагогічний колектив творів сприятливі умови для поліпшення рівня виховного процесу, плідно працював на впровадженням проблеми ,,Формування громадянина з демократичним світоглядом шляхом впровадження новітніх технології,,Класні керівники  11-А класу (Арику О. О.),  9-Б класу (Севастьян А. О.),  8-В класу (Запорожан Р. О.),  3-В класу (Войку С. М.)проводили відкриті виховні години для районих семінарів. Класні керівники використали новітні технології: презентації, міні-проєкти, ділові ігри, соцопитування тощо… Уроки проводились на високому методичному рівні, учні набули практичні навички для ведення бесід, навички для спілкування з громадою, іноваціїноі діяльності. Всі заходи проаналізовані на засідань метод об’єднання класних керівників. Класні керівники активно беруть участь обговорення  проблем. Найбільш активні:класні керівники 9-А класу  Шкеопу В. О., 9-Б класу Севастьян А. О.</w:t>
      </w:r>
    </w:p>
    <w:p w:rsidR="00462F8B" w:rsidRPr="003F739B" w:rsidRDefault="00462F8B" w:rsidP="00462F8B">
      <w:pPr>
        <w:ind w:firstLine="709"/>
        <w:jc w:val="both"/>
        <w:rPr>
          <w:rFonts w:eastAsia="Times New Roman"/>
          <w:color w:val="000000"/>
          <w:sz w:val="28"/>
          <w:lang w:val="uk-UA"/>
        </w:rPr>
      </w:pPr>
      <w:r w:rsidRPr="003F739B">
        <w:rPr>
          <w:rFonts w:eastAsia="Times New Roman"/>
          <w:color w:val="000000"/>
          <w:sz w:val="28"/>
          <w:lang w:val="uk-UA"/>
        </w:rPr>
        <w:t xml:space="preserve">Приоритетнимнапрямком виховної роботи з учнями було громадянсько-патріотичне виховання . З метою активізації роботи національно-патріотичного виховання дітей та молоді, виховання юних патріотів на засадах національної гідності, високої свідомості та активної громадянської позиції, оволодіння учнями основами культурної спадщини школі здійснювались уроки мужності, ярмарки,святкові концерти із залученням талановитих дітей, виступ фольклорних груп та танцювального гуртка ,,Тинереця,,  У районному  етапи Всеукраїнської дитячо-юнацької гри «Джура» рій Озернянської ЗОШ зайняв ІІ місце.  </w:t>
      </w:r>
    </w:p>
    <w:p w:rsidR="00462F8B" w:rsidRPr="003F739B" w:rsidRDefault="00462F8B" w:rsidP="00462F8B">
      <w:pPr>
        <w:ind w:firstLine="709"/>
        <w:jc w:val="both"/>
        <w:rPr>
          <w:rFonts w:eastAsia="Times New Roman"/>
          <w:color w:val="000000"/>
          <w:sz w:val="28"/>
          <w:lang w:val="uk-UA"/>
        </w:rPr>
      </w:pPr>
      <w:r w:rsidRPr="003F739B">
        <w:rPr>
          <w:rFonts w:eastAsia="Times New Roman"/>
          <w:color w:val="000000"/>
          <w:sz w:val="28"/>
          <w:lang w:val="uk-UA"/>
        </w:rPr>
        <w:lastRenderedPageBreak/>
        <w:t>Класні керівники  працювали за індивідуальними планами, змістовна наповнювасть відповідала віковим особливостям учнів. Робота спрямована на виховання в учнів ціннісного ставлення до себе, до родини,людей, до праці, до природи, до культури і мистецтво, ставлення до держави. Без зауважень є планування класних керівників 6-Б класу Севастьян Н. Ф.,9-А класу Шкеопу В. О., 9-Б класу Севастьян А. О.</w:t>
      </w:r>
    </w:p>
    <w:p w:rsidR="00462F8B" w:rsidRPr="003F739B" w:rsidRDefault="00462F8B" w:rsidP="00462F8B">
      <w:pPr>
        <w:ind w:firstLine="709"/>
        <w:jc w:val="both"/>
        <w:rPr>
          <w:rFonts w:eastAsia="Times New Roman"/>
          <w:color w:val="000000"/>
          <w:sz w:val="28"/>
          <w:lang w:val="uk-UA"/>
        </w:rPr>
      </w:pPr>
      <w:r w:rsidRPr="003F739B">
        <w:rPr>
          <w:rFonts w:eastAsia="Times New Roman"/>
          <w:color w:val="000000"/>
          <w:sz w:val="28"/>
          <w:lang w:val="uk-UA"/>
        </w:rPr>
        <w:t>Відвідуються систематично класні години. Проводяться вчасно, згідно розкладу класні годиниУ 5-Б , 6-Б.7-А,8-А,8-Б,8-В класах.</w:t>
      </w:r>
    </w:p>
    <w:p w:rsidR="00462F8B" w:rsidRPr="003F739B" w:rsidRDefault="00462F8B" w:rsidP="00462F8B">
      <w:pPr>
        <w:ind w:firstLine="709"/>
        <w:jc w:val="both"/>
        <w:rPr>
          <w:rFonts w:eastAsia="Times New Roman"/>
          <w:color w:val="000000"/>
          <w:sz w:val="28"/>
          <w:lang w:val="uk-UA"/>
        </w:rPr>
      </w:pPr>
      <w:r w:rsidRPr="003F739B">
        <w:rPr>
          <w:rFonts w:eastAsia="Times New Roman"/>
          <w:color w:val="000000"/>
          <w:sz w:val="28"/>
          <w:lang w:val="uk-UA"/>
        </w:rPr>
        <w:t xml:space="preserve">Слід відмітити високу організацію та творчий підхід до проведення виховних заходів у Морару Н. О.,класний керівник 3-А класу, Севастьян Н . Ф. класний керівник 6-б класу, Морару П. Н., класний керівник 7-А класу, Шкеопу В. О., класний керівник 9-А класу.  </w:t>
      </w:r>
    </w:p>
    <w:p w:rsidR="00462F8B" w:rsidRPr="003F739B" w:rsidRDefault="00462F8B" w:rsidP="00462F8B">
      <w:pPr>
        <w:ind w:firstLine="709"/>
        <w:jc w:val="both"/>
        <w:rPr>
          <w:rFonts w:eastAsia="Times New Roman"/>
          <w:sz w:val="28"/>
        </w:rPr>
      </w:pPr>
      <w:r w:rsidRPr="003F739B">
        <w:rPr>
          <w:rFonts w:eastAsia="Times New Roman"/>
          <w:color w:val="000000"/>
          <w:sz w:val="28"/>
          <w:lang w:val="uk-UA"/>
        </w:rPr>
        <w:t xml:space="preserve">  Поряд з позитивними моментами ще має деякі недоліки, над якими потрібно спільно працювати і вчителям, і учням, і батькам. І це нормальний процес, бо, як відомо, світ не стоїть на місці, він постійно змінюється, змінюючи нас і наше ставлення до нього</w:t>
      </w:r>
      <w:r w:rsidRPr="003F739B">
        <w:rPr>
          <w:rFonts w:eastAsia="Times New Roman"/>
          <w:color w:val="000000"/>
          <w:sz w:val="28"/>
        </w:rPr>
        <w:t>.</w:t>
      </w:r>
    </w:p>
    <w:p w:rsidR="00462F8B" w:rsidRPr="003F739B" w:rsidRDefault="00462F8B" w:rsidP="00462F8B">
      <w:pPr>
        <w:ind w:firstLine="709"/>
        <w:jc w:val="both"/>
        <w:rPr>
          <w:rFonts w:eastAsia="Times New Roman"/>
          <w:sz w:val="28"/>
        </w:rPr>
      </w:pPr>
      <w:r w:rsidRPr="003F739B">
        <w:rPr>
          <w:rFonts w:eastAsia="Times New Roman"/>
          <w:color w:val="000000"/>
          <w:sz w:val="28"/>
        </w:rPr>
        <w:t>Порядіззазначенимипозитивними результатами у </w:t>
      </w:r>
      <w:bookmarkStart w:id="0" w:name="YANDEX_53"/>
      <w:bookmarkEnd w:id="0"/>
      <w:r w:rsidRPr="003F739B">
        <w:rPr>
          <w:rFonts w:eastAsia="Times New Roman"/>
          <w:color w:val="000000"/>
          <w:sz w:val="28"/>
        </w:rPr>
        <w:t> виховній  </w:t>
      </w:r>
      <w:bookmarkStart w:id="1" w:name="YANDEX_54"/>
      <w:bookmarkEnd w:id="1"/>
      <w:r w:rsidRPr="003F739B">
        <w:rPr>
          <w:rFonts w:eastAsia="Times New Roman"/>
          <w:color w:val="000000"/>
          <w:sz w:val="28"/>
        </w:rPr>
        <w:t> роботі  школи  маютьмісценедоліки, а саме:</w:t>
      </w:r>
    </w:p>
    <w:p w:rsidR="00462F8B" w:rsidRPr="003F739B" w:rsidRDefault="00462F8B" w:rsidP="00462F8B">
      <w:pPr>
        <w:ind w:firstLine="709"/>
        <w:jc w:val="both"/>
        <w:rPr>
          <w:rFonts w:eastAsia="Times New Roman"/>
          <w:sz w:val="28"/>
        </w:rPr>
      </w:pPr>
      <w:r w:rsidRPr="003F739B">
        <w:rPr>
          <w:rFonts w:eastAsia="Times New Roman"/>
          <w:color w:val="000000"/>
          <w:sz w:val="28"/>
        </w:rPr>
        <w:t>- не на достатньомурівніпрацюютьорганиучнівськогосамоврядування, актив школипотребуєпостійноїдопомоги педагога-організатора та класнихкерівникі</w:t>
      </w:r>
      <w:proofErr w:type="gramStart"/>
      <w:r w:rsidRPr="003F739B">
        <w:rPr>
          <w:rFonts w:eastAsia="Times New Roman"/>
          <w:color w:val="000000"/>
          <w:sz w:val="28"/>
        </w:rPr>
        <w:t>в</w:t>
      </w:r>
      <w:proofErr w:type="gramEnd"/>
      <w:r w:rsidRPr="003F739B">
        <w:rPr>
          <w:rFonts w:eastAsia="Times New Roman"/>
          <w:color w:val="000000"/>
          <w:sz w:val="28"/>
        </w:rPr>
        <w:t>;</w:t>
      </w:r>
    </w:p>
    <w:p w:rsidR="00462F8B" w:rsidRPr="003F739B" w:rsidRDefault="00462F8B" w:rsidP="00462F8B">
      <w:pPr>
        <w:ind w:firstLine="709"/>
        <w:jc w:val="both"/>
        <w:rPr>
          <w:rFonts w:eastAsia="Times New Roman"/>
          <w:sz w:val="28"/>
        </w:rPr>
      </w:pPr>
      <w:r w:rsidRPr="003F739B">
        <w:rPr>
          <w:rFonts w:eastAsia="Times New Roman"/>
          <w:color w:val="000000"/>
          <w:sz w:val="28"/>
        </w:rPr>
        <w:t>- не проводиться достатняшефська </w:t>
      </w:r>
      <w:bookmarkStart w:id="2" w:name="YANDEX_55"/>
      <w:bookmarkEnd w:id="2"/>
      <w:r w:rsidRPr="003F739B">
        <w:rPr>
          <w:rFonts w:eastAsia="Times New Roman"/>
          <w:color w:val="000000"/>
          <w:sz w:val="28"/>
        </w:rPr>
        <w:t> робота  учнів-старшокласникі</w:t>
      </w:r>
      <w:proofErr w:type="gramStart"/>
      <w:r w:rsidRPr="003F739B">
        <w:rPr>
          <w:rFonts w:eastAsia="Times New Roman"/>
          <w:color w:val="000000"/>
          <w:sz w:val="28"/>
        </w:rPr>
        <w:t>в</w:t>
      </w:r>
      <w:proofErr w:type="gramEnd"/>
      <w:r w:rsidRPr="003F739B">
        <w:rPr>
          <w:rFonts w:eastAsia="Times New Roman"/>
          <w:color w:val="000000"/>
          <w:sz w:val="28"/>
        </w:rPr>
        <w:t xml:space="preserve"> над молодшими школярами;</w:t>
      </w:r>
    </w:p>
    <w:p w:rsidR="00462F8B" w:rsidRPr="003F739B" w:rsidRDefault="00462F8B" w:rsidP="00462F8B">
      <w:pPr>
        <w:ind w:firstLine="709"/>
        <w:jc w:val="both"/>
        <w:rPr>
          <w:rFonts w:eastAsia="Times New Roman"/>
          <w:sz w:val="28"/>
        </w:rPr>
      </w:pPr>
      <w:r w:rsidRPr="003F739B">
        <w:rPr>
          <w:rFonts w:eastAsia="Times New Roman"/>
          <w:color w:val="000000"/>
          <w:sz w:val="28"/>
        </w:rPr>
        <w:t>- недостатня </w:t>
      </w:r>
      <w:bookmarkStart w:id="3" w:name="YANDEX_56"/>
      <w:bookmarkEnd w:id="3"/>
      <w:r w:rsidRPr="003F739B">
        <w:rPr>
          <w:rFonts w:eastAsia="Times New Roman"/>
          <w:color w:val="000000"/>
          <w:sz w:val="28"/>
        </w:rPr>
        <w:t> робота  проводиться щодобатьківського всеобучу та залученнябатьків до проведення </w:t>
      </w:r>
      <w:bookmarkStart w:id="4" w:name="YANDEX_57"/>
      <w:bookmarkEnd w:id="4"/>
      <w:r w:rsidRPr="003F739B">
        <w:rPr>
          <w:rFonts w:eastAsia="Times New Roman"/>
          <w:color w:val="000000"/>
          <w:sz w:val="28"/>
        </w:rPr>
        <w:t> виховних  заході</w:t>
      </w:r>
      <w:proofErr w:type="gramStart"/>
      <w:r w:rsidRPr="003F739B">
        <w:rPr>
          <w:rFonts w:eastAsia="Times New Roman"/>
          <w:color w:val="000000"/>
          <w:sz w:val="28"/>
        </w:rPr>
        <w:t>в</w:t>
      </w:r>
      <w:proofErr w:type="gramEnd"/>
      <w:r w:rsidRPr="003F739B">
        <w:rPr>
          <w:rFonts w:eastAsia="Times New Roman"/>
          <w:color w:val="000000"/>
          <w:sz w:val="28"/>
        </w:rPr>
        <w:t>.</w:t>
      </w:r>
    </w:p>
    <w:p w:rsidR="00462F8B" w:rsidRPr="003F739B" w:rsidRDefault="00462F8B" w:rsidP="00462F8B">
      <w:pPr>
        <w:ind w:firstLine="709"/>
        <w:jc w:val="both"/>
        <w:rPr>
          <w:rFonts w:eastAsia="Times New Roman"/>
          <w:sz w:val="28"/>
        </w:rPr>
      </w:pPr>
      <w:r w:rsidRPr="003F739B">
        <w:rPr>
          <w:rFonts w:eastAsia="Times New Roman"/>
          <w:color w:val="000000"/>
          <w:sz w:val="28"/>
        </w:rPr>
        <w:t>          Проаналізувавши  роботу школи за 2015-2016 навчальнийрік, можнавизначити коло питань</w:t>
      </w:r>
      <w:r w:rsidRPr="003F739B">
        <w:rPr>
          <w:rFonts w:eastAsia="Times New Roman"/>
          <w:color w:val="000000"/>
          <w:sz w:val="28"/>
          <w:lang w:val="uk-UA"/>
        </w:rPr>
        <w:t>,</w:t>
      </w:r>
      <w:r w:rsidRPr="003F739B">
        <w:rPr>
          <w:rFonts w:eastAsia="Times New Roman"/>
          <w:color w:val="000000"/>
          <w:sz w:val="28"/>
        </w:rPr>
        <w:t xml:space="preserve">  над якиминеобхіднопрацювати у 2016-2017 навчальномуроці:</w:t>
      </w:r>
    </w:p>
    <w:p w:rsidR="00462F8B" w:rsidRPr="003F739B" w:rsidRDefault="00462F8B" w:rsidP="00AE0829">
      <w:pPr>
        <w:numPr>
          <w:ilvl w:val="0"/>
          <w:numId w:val="19"/>
        </w:numPr>
        <w:spacing w:line="276" w:lineRule="auto"/>
        <w:ind w:left="0" w:firstLine="709"/>
        <w:rPr>
          <w:rFonts w:eastAsia="Times New Roman"/>
          <w:color w:val="000000"/>
          <w:sz w:val="28"/>
        </w:rPr>
      </w:pPr>
      <w:r w:rsidRPr="003F739B">
        <w:rPr>
          <w:rFonts w:eastAsia="Times New Roman"/>
          <w:color w:val="000000"/>
          <w:sz w:val="28"/>
        </w:rPr>
        <w:t>сприятирозвитку і розширеннюроліучнівськогосамоврядування та залученняучні</w:t>
      </w:r>
      <w:proofErr w:type="gramStart"/>
      <w:r w:rsidRPr="003F739B">
        <w:rPr>
          <w:rFonts w:eastAsia="Times New Roman"/>
          <w:color w:val="000000"/>
          <w:sz w:val="28"/>
        </w:rPr>
        <w:t>в</w:t>
      </w:r>
      <w:proofErr w:type="gramEnd"/>
      <w:r w:rsidRPr="003F739B">
        <w:rPr>
          <w:rFonts w:eastAsia="Times New Roman"/>
          <w:color w:val="000000"/>
          <w:sz w:val="28"/>
        </w:rPr>
        <w:t>  не тільки</w:t>
      </w:r>
      <w:r w:rsidRPr="003F739B">
        <w:rPr>
          <w:rFonts w:eastAsia="Times New Roman"/>
          <w:color w:val="000000"/>
          <w:sz w:val="28"/>
          <w:lang w:val="uk-UA"/>
        </w:rPr>
        <w:t>8</w:t>
      </w:r>
      <w:r w:rsidRPr="003F739B">
        <w:rPr>
          <w:rFonts w:eastAsia="Times New Roman"/>
          <w:color w:val="000000"/>
          <w:sz w:val="28"/>
        </w:rPr>
        <w:t>-11 класів, а також 5-</w:t>
      </w:r>
      <w:r w:rsidRPr="003F739B">
        <w:rPr>
          <w:rFonts w:eastAsia="Times New Roman"/>
          <w:color w:val="000000"/>
          <w:sz w:val="28"/>
          <w:lang w:val="uk-UA"/>
        </w:rPr>
        <w:t xml:space="preserve">7 </w:t>
      </w:r>
      <w:r w:rsidRPr="003F739B">
        <w:rPr>
          <w:rFonts w:eastAsia="Times New Roman"/>
          <w:color w:val="000000"/>
          <w:sz w:val="28"/>
        </w:rPr>
        <w:t>до активноїдіяльності в шкільномуколективі;</w:t>
      </w:r>
    </w:p>
    <w:p w:rsidR="00462F8B" w:rsidRPr="003F739B" w:rsidRDefault="00462F8B" w:rsidP="00AE0829">
      <w:pPr>
        <w:numPr>
          <w:ilvl w:val="0"/>
          <w:numId w:val="19"/>
        </w:numPr>
        <w:spacing w:line="276" w:lineRule="auto"/>
        <w:ind w:left="0" w:firstLine="709"/>
        <w:rPr>
          <w:rFonts w:eastAsia="Times New Roman"/>
          <w:color w:val="000000"/>
          <w:sz w:val="28"/>
        </w:rPr>
      </w:pPr>
      <w:r w:rsidRPr="003F739B">
        <w:rPr>
          <w:rFonts w:eastAsia="Times New Roman"/>
          <w:color w:val="000000"/>
          <w:sz w:val="28"/>
        </w:rPr>
        <w:t>спрямовувати й координуватизусилляусіхпедагогівтаорганівучнівськогосамоврядування на вдосконаленнянавчально-виховногопроцесу, забезпечуватиєдністьїхньоїдіяльності, розпочати роботу щодо  навчанняшкільного  активу;</w:t>
      </w:r>
    </w:p>
    <w:p w:rsidR="00462F8B" w:rsidRPr="003F739B" w:rsidRDefault="00462F8B" w:rsidP="00AE0829">
      <w:pPr>
        <w:numPr>
          <w:ilvl w:val="0"/>
          <w:numId w:val="19"/>
        </w:numPr>
        <w:spacing w:line="276" w:lineRule="auto"/>
        <w:ind w:left="0" w:firstLine="709"/>
        <w:rPr>
          <w:rFonts w:eastAsia="Times New Roman"/>
          <w:color w:val="000000"/>
          <w:sz w:val="28"/>
        </w:rPr>
      </w:pPr>
      <w:r w:rsidRPr="003F739B">
        <w:rPr>
          <w:rFonts w:eastAsia="Times New Roman"/>
          <w:color w:val="000000"/>
          <w:sz w:val="28"/>
        </w:rPr>
        <w:t xml:space="preserve">допомагати органам учнівськогосамоврядування у </w:t>
      </w:r>
      <w:proofErr w:type="gramStart"/>
      <w:r w:rsidRPr="003F739B">
        <w:rPr>
          <w:rFonts w:eastAsia="Times New Roman"/>
          <w:color w:val="000000"/>
          <w:sz w:val="28"/>
        </w:rPr>
        <w:t>п</w:t>
      </w:r>
      <w:proofErr w:type="gramEnd"/>
      <w:r w:rsidRPr="003F739B">
        <w:rPr>
          <w:rFonts w:eastAsia="Times New Roman"/>
          <w:color w:val="000000"/>
          <w:sz w:val="28"/>
        </w:rPr>
        <w:t>іднятті престижу, створеннітакоїатмосфери в колективі, за якої члени педагогічногоколективубудутьзважати на думки та рішенняорганівучнівськогосамоврядування;</w:t>
      </w:r>
    </w:p>
    <w:p w:rsidR="00462F8B" w:rsidRPr="003F739B" w:rsidRDefault="00462F8B" w:rsidP="00AE0829">
      <w:pPr>
        <w:numPr>
          <w:ilvl w:val="0"/>
          <w:numId w:val="19"/>
        </w:numPr>
        <w:spacing w:line="276" w:lineRule="auto"/>
        <w:ind w:left="0" w:firstLine="709"/>
        <w:rPr>
          <w:rFonts w:eastAsia="Times New Roman"/>
          <w:color w:val="000000"/>
          <w:sz w:val="28"/>
        </w:rPr>
      </w:pPr>
      <w:r w:rsidRPr="003F739B">
        <w:rPr>
          <w:rFonts w:eastAsia="Times New Roman"/>
          <w:color w:val="000000"/>
          <w:sz w:val="28"/>
        </w:rPr>
        <w:t>безпосереднєспівпрацювання з тимиучнями-лідерами, якіочолюютьшкільніорганиучнівськогосамоврядування;</w:t>
      </w:r>
    </w:p>
    <w:p w:rsidR="00462F8B" w:rsidRPr="003F739B" w:rsidRDefault="00462F8B" w:rsidP="00AE0829">
      <w:pPr>
        <w:numPr>
          <w:ilvl w:val="0"/>
          <w:numId w:val="19"/>
        </w:numPr>
        <w:spacing w:line="276" w:lineRule="auto"/>
        <w:ind w:left="0" w:firstLine="709"/>
        <w:rPr>
          <w:rFonts w:eastAsia="Times New Roman"/>
          <w:color w:val="000000"/>
          <w:sz w:val="28"/>
        </w:rPr>
      </w:pPr>
      <w:r w:rsidRPr="003F739B">
        <w:rPr>
          <w:rFonts w:eastAsia="Times New Roman"/>
          <w:color w:val="000000"/>
          <w:sz w:val="28"/>
        </w:rPr>
        <w:lastRenderedPageBreak/>
        <w:t xml:space="preserve">запроваджувати практику рейтинговоїоцінкидисциплінованостікласнихколективів, урізноманітнитиміривпливу на  правопорушників, залучати </w:t>
      </w:r>
      <w:proofErr w:type="gramStart"/>
      <w:r w:rsidRPr="003F739B">
        <w:rPr>
          <w:rFonts w:eastAsia="Times New Roman"/>
          <w:color w:val="000000"/>
          <w:sz w:val="28"/>
        </w:rPr>
        <w:t>таких</w:t>
      </w:r>
      <w:proofErr w:type="gramEnd"/>
      <w:r w:rsidRPr="003F739B">
        <w:rPr>
          <w:rFonts w:eastAsia="Times New Roman"/>
          <w:color w:val="000000"/>
          <w:sz w:val="28"/>
        </w:rPr>
        <w:t xml:space="preserve"> дітей до  більш  активного шкільногожиття.</w:t>
      </w:r>
    </w:p>
    <w:p w:rsidR="00462F8B" w:rsidRPr="003F739B" w:rsidRDefault="00462F8B" w:rsidP="00462F8B">
      <w:pPr>
        <w:ind w:firstLine="709"/>
        <w:jc w:val="both"/>
        <w:rPr>
          <w:rFonts w:eastAsia="Times New Roman"/>
          <w:sz w:val="28"/>
          <w:lang w:val="uk-UA"/>
        </w:rPr>
      </w:pPr>
      <w:r w:rsidRPr="003F739B">
        <w:rPr>
          <w:rFonts w:eastAsia="Times New Roman"/>
          <w:color w:val="000000"/>
          <w:sz w:val="28"/>
          <w:lang w:val="uk-UA"/>
        </w:rPr>
        <w:t>Класним керивникам продовжувати здійснювати індивідуальний підхід до учнів, відповідально ставитися до вивчення умов життя учнів, урізноманітнювати види роботи з батьками, залучати батьків до позакласної роботи школи. Слід ретельніше готуватися до проведення виховних годин, активно залучати до підготовки учнів, батьків, громадськість, урізноманітнити форми проведення виховних годин, використовуючи інноваційні технології, чітко ставити</w:t>
      </w:r>
      <w:r w:rsidRPr="003F739B">
        <w:rPr>
          <w:rFonts w:eastAsia="Times New Roman"/>
          <w:color w:val="000000"/>
          <w:sz w:val="28"/>
        </w:rPr>
        <w:t> </w:t>
      </w:r>
      <w:r w:rsidRPr="003F739B">
        <w:rPr>
          <w:rFonts w:eastAsia="Times New Roman"/>
          <w:color w:val="000000"/>
          <w:sz w:val="28"/>
          <w:lang w:val="uk-UA"/>
        </w:rPr>
        <w:t xml:space="preserve"> виховну мету і прикладати достатньо зусиль щодо її досягнення.</w:t>
      </w:r>
    </w:p>
    <w:p w:rsidR="003F739B" w:rsidRPr="003F739B" w:rsidRDefault="00462F8B" w:rsidP="003F739B">
      <w:pPr>
        <w:ind w:firstLine="709"/>
        <w:jc w:val="both"/>
        <w:rPr>
          <w:rFonts w:eastAsia="Times New Roman"/>
          <w:sz w:val="28"/>
          <w:lang w:val="uk-UA"/>
        </w:rPr>
      </w:pPr>
      <w:r w:rsidRPr="003F739B">
        <w:rPr>
          <w:rFonts w:eastAsia="Times New Roman"/>
          <w:color w:val="000000"/>
          <w:sz w:val="28"/>
        </w:rPr>
        <w:t>            </w:t>
      </w:r>
      <w:r w:rsidRPr="003F739B">
        <w:rPr>
          <w:rFonts w:eastAsia="Times New Roman"/>
          <w:b/>
          <w:bCs/>
          <w:color w:val="000000"/>
          <w:sz w:val="28"/>
        </w:rPr>
        <w:t>З</w:t>
      </w:r>
      <w:r w:rsidRPr="003F739B">
        <w:rPr>
          <w:rFonts w:eastAsia="Times New Roman"/>
          <w:b/>
          <w:bCs/>
          <w:i/>
          <w:iCs/>
          <w:color w:val="000000"/>
          <w:sz w:val="28"/>
        </w:rPr>
        <w:t>авдання виховноїроботи</w:t>
      </w:r>
      <w:r w:rsidRPr="003F739B">
        <w:rPr>
          <w:rFonts w:eastAsia="Times New Roman"/>
          <w:b/>
          <w:bCs/>
          <w:i/>
          <w:iCs/>
          <w:color w:val="000000"/>
          <w:sz w:val="28"/>
          <w:lang w:val="uk-UA"/>
        </w:rPr>
        <w:t>Озернянськоі ЗОШ</w:t>
      </w:r>
      <w:r w:rsidRPr="003F739B">
        <w:rPr>
          <w:rFonts w:eastAsia="Times New Roman"/>
          <w:b/>
          <w:bCs/>
          <w:i/>
          <w:iCs/>
          <w:color w:val="000000"/>
          <w:sz w:val="28"/>
        </w:rPr>
        <w:t>  на 201</w:t>
      </w:r>
      <w:r w:rsidRPr="003F739B">
        <w:rPr>
          <w:rFonts w:eastAsia="Times New Roman"/>
          <w:b/>
          <w:bCs/>
          <w:i/>
          <w:iCs/>
          <w:color w:val="000000"/>
          <w:sz w:val="28"/>
          <w:lang w:val="uk-UA"/>
        </w:rPr>
        <w:t>7</w:t>
      </w:r>
      <w:r w:rsidRPr="003F739B">
        <w:rPr>
          <w:rFonts w:eastAsia="Times New Roman"/>
          <w:b/>
          <w:bCs/>
          <w:i/>
          <w:iCs/>
          <w:color w:val="000000"/>
          <w:sz w:val="28"/>
        </w:rPr>
        <w:t>-201</w:t>
      </w:r>
      <w:r w:rsidRPr="003F739B">
        <w:rPr>
          <w:rFonts w:eastAsia="Times New Roman"/>
          <w:b/>
          <w:bCs/>
          <w:i/>
          <w:iCs/>
          <w:color w:val="000000"/>
          <w:sz w:val="28"/>
          <w:lang w:val="uk-UA"/>
        </w:rPr>
        <w:t>8</w:t>
      </w:r>
      <w:r w:rsidRPr="003F739B">
        <w:rPr>
          <w:rFonts w:eastAsia="Times New Roman"/>
          <w:b/>
          <w:bCs/>
          <w:i/>
          <w:iCs/>
          <w:color w:val="000000"/>
          <w:sz w:val="28"/>
        </w:rPr>
        <w:t xml:space="preserve"> н.р.:</w:t>
      </w:r>
    </w:p>
    <w:p w:rsidR="00462F8B" w:rsidRPr="003F739B" w:rsidRDefault="00462F8B" w:rsidP="003F739B">
      <w:pPr>
        <w:ind w:firstLine="709"/>
        <w:jc w:val="both"/>
        <w:rPr>
          <w:rFonts w:eastAsia="Times New Roman"/>
          <w:sz w:val="28"/>
        </w:rPr>
      </w:pPr>
      <w:r w:rsidRPr="003F739B">
        <w:rPr>
          <w:rFonts w:eastAsia="Times New Roman"/>
          <w:color w:val="000000"/>
          <w:sz w:val="28"/>
        </w:rPr>
        <w:t xml:space="preserve"> - вихованнянаціональної</w:t>
      </w:r>
      <w:proofErr w:type="gramStart"/>
      <w:r w:rsidRPr="003F739B">
        <w:rPr>
          <w:rFonts w:eastAsia="Times New Roman"/>
          <w:color w:val="000000"/>
          <w:sz w:val="28"/>
        </w:rPr>
        <w:t>св</w:t>
      </w:r>
      <w:proofErr w:type="gramEnd"/>
      <w:r w:rsidRPr="003F739B">
        <w:rPr>
          <w:rFonts w:eastAsia="Times New Roman"/>
          <w:color w:val="000000"/>
          <w:sz w:val="28"/>
        </w:rPr>
        <w:t>ідомості, любові до рідноїземлі, свого народу,держави;</w:t>
      </w:r>
    </w:p>
    <w:p w:rsidR="00462F8B" w:rsidRPr="003F739B" w:rsidRDefault="00462F8B" w:rsidP="00462F8B">
      <w:pPr>
        <w:ind w:firstLine="709"/>
        <w:jc w:val="both"/>
        <w:rPr>
          <w:rFonts w:eastAsia="Times New Roman"/>
          <w:sz w:val="28"/>
        </w:rPr>
      </w:pPr>
      <w:r w:rsidRPr="003F739B">
        <w:rPr>
          <w:rFonts w:eastAsia="Times New Roman"/>
          <w:color w:val="000000"/>
          <w:sz w:val="28"/>
        </w:rPr>
        <w:t>- формуваннявисокоїдуховностіособистості;</w:t>
      </w:r>
    </w:p>
    <w:p w:rsidR="00462F8B" w:rsidRPr="003F739B" w:rsidRDefault="00462F8B" w:rsidP="003F739B">
      <w:pPr>
        <w:jc w:val="both"/>
        <w:rPr>
          <w:rFonts w:eastAsia="Times New Roman"/>
          <w:sz w:val="28"/>
        </w:rPr>
      </w:pPr>
      <w:r w:rsidRPr="003F739B">
        <w:rPr>
          <w:rFonts w:eastAsia="Times New Roman"/>
          <w:color w:val="000000"/>
          <w:sz w:val="28"/>
        </w:rPr>
        <w:t xml:space="preserve"> - сприяннянабуттюдітьми та учнівськоюмолоддюсоціальногодосвіду,</w:t>
      </w:r>
      <w:r w:rsidR="003F739B" w:rsidRPr="003F739B">
        <w:rPr>
          <w:rFonts w:eastAsia="Times New Roman"/>
          <w:sz w:val="28"/>
          <w:lang w:val="uk-UA"/>
        </w:rPr>
        <w:t xml:space="preserve"> </w:t>
      </w:r>
      <w:r w:rsidRPr="003F739B">
        <w:rPr>
          <w:rFonts w:eastAsia="Times New Roman"/>
          <w:color w:val="000000"/>
          <w:sz w:val="28"/>
        </w:rPr>
        <w:t>успадкуванню ними духовнихнадбань народу;</w:t>
      </w:r>
    </w:p>
    <w:p w:rsidR="00462F8B" w:rsidRPr="003F739B" w:rsidRDefault="003F739B" w:rsidP="003F739B">
      <w:pPr>
        <w:tabs>
          <w:tab w:val="left" w:pos="1134"/>
        </w:tabs>
        <w:ind w:firstLine="709"/>
        <w:jc w:val="both"/>
        <w:rPr>
          <w:rFonts w:eastAsia="Times New Roman"/>
          <w:sz w:val="28"/>
        </w:rPr>
      </w:pPr>
      <w:r w:rsidRPr="003F739B">
        <w:rPr>
          <w:rFonts w:eastAsia="Times New Roman"/>
          <w:color w:val="000000"/>
          <w:sz w:val="28"/>
        </w:rPr>
        <w:t>-</w:t>
      </w:r>
      <w:r w:rsidR="00462F8B" w:rsidRPr="003F739B">
        <w:rPr>
          <w:rFonts w:eastAsia="Times New Roman"/>
          <w:color w:val="000000"/>
          <w:sz w:val="28"/>
        </w:rPr>
        <w:t>утвердженняпринципівзагальнолюдськоїморалінаосновівідновлення  історичноїпам’яті;</w:t>
      </w:r>
    </w:p>
    <w:p w:rsidR="00462F8B" w:rsidRPr="003F739B" w:rsidRDefault="00462F8B" w:rsidP="00462F8B">
      <w:pPr>
        <w:ind w:firstLine="709"/>
        <w:jc w:val="both"/>
        <w:rPr>
          <w:rFonts w:eastAsia="Times New Roman"/>
          <w:sz w:val="28"/>
        </w:rPr>
      </w:pPr>
      <w:r w:rsidRPr="003F739B">
        <w:rPr>
          <w:rFonts w:eastAsia="Times New Roman"/>
          <w:color w:val="000000"/>
          <w:sz w:val="28"/>
        </w:rPr>
        <w:t>      - забезпеченняповноцінногофізичногорозвиткуучнів;</w:t>
      </w:r>
    </w:p>
    <w:p w:rsidR="00462F8B" w:rsidRPr="003F739B" w:rsidRDefault="00462F8B" w:rsidP="003F739B">
      <w:pPr>
        <w:ind w:firstLine="709"/>
        <w:jc w:val="both"/>
        <w:rPr>
          <w:rFonts w:eastAsia="Times New Roman"/>
          <w:sz w:val="28"/>
        </w:rPr>
      </w:pPr>
      <w:r w:rsidRPr="003F739B">
        <w:rPr>
          <w:rFonts w:eastAsia="Times New Roman"/>
          <w:color w:val="000000"/>
          <w:sz w:val="28"/>
        </w:rPr>
        <w:t xml:space="preserve">      - створення умов для </w:t>
      </w:r>
      <w:proofErr w:type="gramStart"/>
      <w:r w:rsidRPr="003F739B">
        <w:rPr>
          <w:rFonts w:eastAsia="Times New Roman"/>
          <w:color w:val="000000"/>
          <w:sz w:val="28"/>
        </w:rPr>
        <w:t>соц</w:t>
      </w:r>
      <w:proofErr w:type="gramEnd"/>
      <w:r w:rsidRPr="003F739B">
        <w:rPr>
          <w:rFonts w:eastAsia="Times New Roman"/>
          <w:color w:val="000000"/>
          <w:sz w:val="28"/>
        </w:rPr>
        <w:t>іальногозахистудітей, особливо дітей – сиріт, тадітей, щозалишилися без батьківськогопіклування;</w:t>
      </w:r>
    </w:p>
    <w:p w:rsidR="00462F8B" w:rsidRPr="003F739B" w:rsidRDefault="00462F8B" w:rsidP="003F739B">
      <w:pPr>
        <w:ind w:firstLine="709"/>
        <w:jc w:val="both"/>
        <w:rPr>
          <w:rFonts w:eastAsia="Times New Roman"/>
          <w:sz w:val="28"/>
        </w:rPr>
      </w:pPr>
      <w:r w:rsidRPr="003F739B">
        <w:rPr>
          <w:rFonts w:eastAsia="Times New Roman"/>
          <w:color w:val="000000"/>
          <w:sz w:val="28"/>
        </w:rPr>
        <w:t>- створення умов для творчогорозвиткуприроднихобдаруваньдитини,</w:t>
      </w:r>
      <w:r w:rsidR="003F739B" w:rsidRPr="003F739B">
        <w:rPr>
          <w:rFonts w:eastAsia="Times New Roman"/>
          <w:sz w:val="28"/>
          <w:lang w:val="uk-UA"/>
        </w:rPr>
        <w:t xml:space="preserve"> </w:t>
      </w:r>
      <w:r w:rsidRPr="003F739B">
        <w:rPr>
          <w:rFonts w:eastAsia="Times New Roman"/>
          <w:color w:val="000000"/>
          <w:sz w:val="28"/>
        </w:rPr>
        <w:t xml:space="preserve">залученняучнів до </w:t>
      </w:r>
      <w:proofErr w:type="gramStart"/>
      <w:r w:rsidRPr="003F739B">
        <w:rPr>
          <w:rFonts w:eastAsia="Times New Roman"/>
          <w:color w:val="000000"/>
          <w:sz w:val="28"/>
        </w:rPr>
        <w:t>р</w:t>
      </w:r>
      <w:proofErr w:type="gramEnd"/>
      <w:r w:rsidRPr="003F739B">
        <w:rPr>
          <w:rFonts w:eastAsia="Times New Roman"/>
          <w:color w:val="000000"/>
          <w:sz w:val="28"/>
        </w:rPr>
        <w:t>ізноманітноїдіяльностіщодоінтересів, допомогти</w:t>
      </w:r>
      <w:r w:rsidR="003F739B" w:rsidRPr="003F739B">
        <w:rPr>
          <w:rFonts w:eastAsia="Times New Roman"/>
          <w:sz w:val="28"/>
          <w:lang w:val="uk-UA"/>
        </w:rPr>
        <w:t xml:space="preserve"> </w:t>
      </w:r>
      <w:r w:rsidRPr="003F739B">
        <w:rPr>
          <w:rFonts w:eastAsia="Times New Roman"/>
          <w:color w:val="000000"/>
          <w:sz w:val="28"/>
        </w:rPr>
        <w:t>знайтикожному справу до душі;</w:t>
      </w:r>
    </w:p>
    <w:p w:rsidR="00462F8B" w:rsidRPr="00DA2801" w:rsidRDefault="00462F8B" w:rsidP="00DA2801">
      <w:pPr>
        <w:ind w:firstLine="709"/>
        <w:jc w:val="both"/>
        <w:rPr>
          <w:rFonts w:eastAsia="Times New Roman"/>
          <w:sz w:val="28"/>
          <w:lang w:val="uk-UA"/>
        </w:rPr>
      </w:pPr>
      <w:r w:rsidRPr="003F739B">
        <w:rPr>
          <w:rFonts w:eastAsia="Times New Roman"/>
          <w:color w:val="000000"/>
          <w:sz w:val="28"/>
        </w:rPr>
        <w:t xml:space="preserve">- організаціяпедагогічно – </w:t>
      </w:r>
      <w:proofErr w:type="gramStart"/>
      <w:r w:rsidRPr="003F739B">
        <w:rPr>
          <w:rFonts w:eastAsia="Times New Roman"/>
          <w:color w:val="000000"/>
          <w:sz w:val="28"/>
        </w:rPr>
        <w:t>доц</w:t>
      </w:r>
      <w:proofErr w:type="gramEnd"/>
      <w:r w:rsidRPr="003F739B">
        <w:rPr>
          <w:rFonts w:eastAsia="Times New Roman"/>
          <w:color w:val="000000"/>
          <w:sz w:val="28"/>
        </w:rPr>
        <w:t>ільноїсистемиучнівськогосамоврядування,</w:t>
      </w:r>
      <w:r w:rsidR="003F739B" w:rsidRPr="003F739B">
        <w:rPr>
          <w:rFonts w:eastAsia="Times New Roman"/>
          <w:sz w:val="28"/>
          <w:lang w:val="uk-UA"/>
        </w:rPr>
        <w:t xml:space="preserve"> </w:t>
      </w:r>
      <w:r w:rsidRPr="003F739B">
        <w:rPr>
          <w:rFonts w:eastAsia="Times New Roman"/>
          <w:color w:val="000000"/>
          <w:sz w:val="28"/>
        </w:rPr>
        <w:t>колективнеплануваннядіяльностівчителів та учнів через шкільнесамоврядування.</w:t>
      </w:r>
    </w:p>
    <w:p w:rsidR="002D5CB7" w:rsidRPr="00276322" w:rsidRDefault="00001A35" w:rsidP="00001A35">
      <w:pPr>
        <w:pStyle w:val="ae"/>
        <w:spacing w:line="360" w:lineRule="auto"/>
        <w:jc w:val="center"/>
        <w:rPr>
          <w:b/>
          <w:sz w:val="28"/>
          <w:szCs w:val="28"/>
          <w:u w:val="single"/>
          <w:lang w:val="uk-UA"/>
        </w:rPr>
      </w:pPr>
      <w:r w:rsidRPr="00276322">
        <w:rPr>
          <w:b/>
          <w:sz w:val="28"/>
          <w:szCs w:val="28"/>
          <w:u w:val="single"/>
          <w:lang w:val="uk-UA"/>
        </w:rPr>
        <w:t>Робота з батьками</w:t>
      </w:r>
    </w:p>
    <w:p w:rsidR="002D5CB7" w:rsidRPr="00111D31" w:rsidRDefault="002D5CB7" w:rsidP="00001A35">
      <w:pPr>
        <w:pStyle w:val="ae"/>
        <w:jc w:val="both"/>
        <w:rPr>
          <w:sz w:val="28"/>
          <w:szCs w:val="28"/>
          <w:lang w:val="uk-UA"/>
        </w:rPr>
      </w:pPr>
      <w:r w:rsidRPr="00111D31">
        <w:rPr>
          <w:sz w:val="28"/>
          <w:szCs w:val="28"/>
          <w:lang w:val="uk-UA"/>
        </w:rPr>
        <w:t xml:space="preserve">        Робота з батьками – один із основних та найскладніших напрямків роботи. В класах є багато неповних сімей та сімей , де батьки тривалий час відсутні, тому виховання дітей переважно займаються бабусі. Це ускладнює роботу. Тому класні керівники працюють разам з батьківським комітетом, спільно проводять класні та позакласні заходи, також співпрацюють зі шкільним комітетом та адміністрацією школи. Найбільш ефективною є допомога батьківського комітету  в поповненні матеріально-технічної бази класу та школи в цілому.</w:t>
      </w:r>
    </w:p>
    <w:p w:rsidR="002D5CB7" w:rsidRPr="00111D31" w:rsidRDefault="002D5CB7" w:rsidP="003F739B">
      <w:pPr>
        <w:pStyle w:val="ae"/>
        <w:ind w:firstLine="567"/>
        <w:jc w:val="both"/>
        <w:rPr>
          <w:sz w:val="28"/>
          <w:szCs w:val="28"/>
          <w:lang w:val="uk-UA"/>
        </w:rPr>
      </w:pPr>
      <w:r w:rsidRPr="00111D31">
        <w:rPr>
          <w:sz w:val="28"/>
          <w:szCs w:val="28"/>
          <w:lang w:val="uk-UA"/>
        </w:rPr>
        <w:t xml:space="preserve">Велику роль у співпраці батьківської громадськості з школою відіграє батьківський комітет. Засідання батьківського комітету завжди допомагає вирішити нагальні проблеми школи. </w:t>
      </w:r>
    </w:p>
    <w:p w:rsidR="00001A35" w:rsidRDefault="002D5CB7" w:rsidP="00001A35">
      <w:pPr>
        <w:tabs>
          <w:tab w:val="left" w:pos="6663"/>
        </w:tabs>
        <w:jc w:val="both"/>
        <w:rPr>
          <w:sz w:val="28"/>
          <w:szCs w:val="28"/>
          <w:lang w:val="uk-UA"/>
        </w:rPr>
      </w:pPr>
      <w:r w:rsidRPr="00111D31">
        <w:rPr>
          <w:sz w:val="28"/>
          <w:szCs w:val="28"/>
          <w:lang w:val="uk-UA"/>
        </w:rPr>
        <w:t xml:space="preserve">            </w:t>
      </w:r>
    </w:p>
    <w:p w:rsidR="003F26EB" w:rsidRPr="00276322" w:rsidRDefault="003F26EB" w:rsidP="003F26EB">
      <w:pPr>
        <w:tabs>
          <w:tab w:val="left" w:pos="6663"/>
        </w:tabs>
        <w:jc w:val="center"/>
        <w:rPr>
          <w:b/>
          <w:sz w:val="28"/>
          <w:szCs w:val="28"/>
          <w:u w:val="single"/>
          <w:lang w:val="uk-UA"/>
        </w:rPr>
      </w:pPr>
      <w:r w:rsidRPr="00276322">
        <w:rPr>
          <w:b/>
          <w:sz w:val="28"/>
          <w:szCs w:val="28"/>
          <w:u w:val="single"/>
          <w:lang w:val="uk-UA"/>
        </w:rPr>
        <w:t>Цивільний захист та охорона праці</w:t>
      </w:r>
    </w:p>
    <w:p w:rsidR="00E6538B" w:rsidRPr="00276322" w:rsidRDefault="003F26EB" w:rsidP="00276322">
      <w:pPr>
        <w:ind w:firstLine="567"/>
        <w:jc w:val="both"/>
        <w:rPr>
          <w:sz w:val="28"/>
          <w:szCs w:val="28"/>
          <w:lang w:val="uk-UA"/>
        </w:rPr>
      </w:pPr>
      <w:r w:rsidRPr="003F26EB">
        <w:rPr>
          <w:sz w:val="28"/>
        </w:rPr>
        <w:t xml:space="preserve">Головні завдання </w:t>
      </w:r>
      <w:proofErr w:type="gramStart"/>
      <w:r w:rsidRPr="003F26EB">
        <w:rPr>
          <w:sz w:val="28"/>
        </w:rPr>
        <w:t>п</w:t>
      </w:r>
      <w:proofErr w:type="gramEnd"/>
      <w:r w:rsidRPr="003F26EB">
        <w:rPr>
          <w:sz w:val="28"/>
        </w:rPr>
        <w:t xml:space="preserve">ідготовки у сфері цивільного захисту </w:t>
      </w:r>
      <w:r w:rsidRPr="003F26EB">
        <w:rPr>
          <w:sz w:val="28"/>
          <w:lang w:val="uk-UA"/>
        </w:rPr>
        <w:t>школиу</w:t>
      </w:r>
      <w:r w:rsidRPr="003F26EB">
        <w:rPr>
          <w:sz w:val="28"/>
        </w:rPr>
        <w:t xml:space="preserve"> 201</w:t>
      </w:r>
      <w:r>
        <w:rPr>
          <w:sz w:val="28"/>
          <w:lang w:val="uk-UA"/>
        </w:rPr>
        <w:t>6</w:t>
      </w:r>
      <w:r w:rsidRPr="003F26EB">
        <w:rPr>
          <w:sz w:val="28"/>
          <w:lang w:val="uk-UA"/>
        </w:rPr>
        <w:t>/201</w:t>
      </w:r>
      <w:r>
        <w:rPr>
          <w:sz w:val="28"/>
          <w:lang w:val="uk-UA"/>
        </w:rPr>
        <w:t>7</w:t>
      </w:r>
      <w:r w:rsidRPr="003F26EB">
        <w:rPr>
          <w:sz w:val="28"/>
          <w:lang w:val="uk-UA"/>
        </w:rPr>
        <w:t xml:space="preserve"> навчальному</w:t>
      </w:r>
      <w:r w:rsidRPr="003F26EB">
        <w:rPr>
          <w:sz w:val="28"/>
        </w:rPr>
        <w:t xml:space="preserve"> році в основному виконані. </w:t>
      </w:r>
      <w:r w:rsidRPr="003F26EB">
        <w:rPr>
          <w:sz w:val="28"/>
          <w:lang w:val="uk-UA"/>
        </w:rPr>
        <w:t xml:space="preserve">У навчальному </w:t>
      </w:r>
      <w:r w:rsidRPr="003F26EB">
        <w:rPr>
          <w:sz w:val="28"/>
        </w:rPr>
        <w:t xml:space="preserve"> заклад</w:t>
      </w:r>
      <w:r w:rsidRPr="003F26EB">
        <w:rPr>
          <w:sz w:val="28"/>
          <w:lang w:val="uk-UA"/>
        </w:rPr>
        <w:t>і</w:t>
      </w:r>
      <w:r w:rsidRPr="003F26EB">
        <w:rPr>
          <w:sz w:val="28"/>
        </w:rPr>
        <w:t xml:space="preserve"> </w:t>
      </w:r>
      <w:r w:rsidRPr="003F26EB">
        <w:rPr>
          <w:sz w:val="28"/>
        </w:rPr>
        <w:lastRenderedPageBreak/>
        <w:t>булизатверджені плани основних заходів підготовки цивільного захисту на 201</w:t>
      </w:r>
      <w:r>
        <w:rPr>
          <w:sz w:val="28"/>
          <w:lang w:val="uk-UA"/>
        </w:rPr>
        <w:t>6</w:t>
      </w:r>
      <w:r w:rsidRPr="003F26EB">
        <w:rPr>
          <w:sz w:val="28"/>
          <w:lang w:val="uk-UA"/>
        </w:rPr>
        <w:t>-201</w:t>
      </w:r>
      <w:r>
        <w:rPr>
          <w:sz w:val="28"/>
          <w:lang w:val="uk-UA"/>
        </w:rPr>
        <w:t>7</w:t>
      </w:r>
      <w:r w:rsidRPr="003F26EB">
        <w:rPr>
          <w:sz w:val="28"/>
        </w:rPr>
        <w:t xml:space="preserve"> р</w:t>
      </w:r>
      <w:r w:rsidRPr="003F26EB">
        <w:rPr>
          <w:sz w:val="28"/>
          <w:lang w:val="uk-UA"/>
        </w:rPr>
        <w:t>оки</w:t>
      </w:r>
      <w:r w:rsidRPr="003F26EB">
        <w:rPr>
          <w:sz w:val="28"/>
        </w:rPr>
        <w:t xml:space="preserve">, уточнені Плани дій структурних підрозділів у режимах повсякденної діяльності, підвищеної готовності, надзвичайної ситуації, надзвичайного стану. </w:t>
      </w:r>
      <w:proofErr w:type="gramStart"/>
      <w:r w:rsidRPr="003F26EB">
        <w:rPr>
          <w:sz w:val="28"/>
        </w:rPr>
        <w:t>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w:t>
      </w:r>
      <w:proofErr w:type="gramEnd"/>
      <w:r w:rsidRPr="003F26EB">
        <w:rPr>
          <w:sz w:val="28"/>
        </w:rPr>
        <w:t xml:space="preserve"> </w:t>
      </w:r>
      <w:proofErr w:type="gramStart"/>
      <w:r w:rsidRPr="003F26EB">
        <w:rPr>
          <w:sz w:val="28"/>
        </w:rPr>
        <w:t>П</w:t>
      </w:r>
      <w:proofErr w:type="gramEnd"/>
      <w:r w:rsidRPr="003F26EB">
        <w:rPr>
          <w:sz w:val="28"/>
        </w:rPr>
        <w:t xml:space="preserve">ідготовка з цивільного захисту учнів </w:t>
      </w:r>
      <w:r w:rsidRPr="003F26EB">
        <w:rPr>
          <w:sz w:val="28"/>
          <w:lang w:val="uk-UA"/>
        </w:rPr>
        <w:t>школи</w:t>
      </w:r>
      <w:r w:rsidRPr="003F26EB">
        <w:rPr>
          <w:sz w:val="28"/>
        </w:rPr>
        <w:t xml:space="preserve"> проводилася під час вивчення курсів ―Основи здоров‘я у 1-9-х класах; предмета ―Захист Вітчизни (відповідно до розділів ―Основи цивільного захисту та ―Основи медико-санітарної підготовки) у 10-11-х класах. Перевірка і закріплення учнями та педагогічним колектив</w:t>
      </w:r>
      <w:r w:rsidRPr="003F26EB">
        <w:rPr>
          <w:sz w:val="28"/>
          <w:lang w:val="uk-UA"/>
        </w:rPr>
        <w:t>о</w:t>
      </w:r>
      <w:r w:rsidRPr="003F26EB">
        <w:rPr>
          <w:sz w:val="28"/>
        </w:rPr>
        <w:t>м навчальн</w:t>
      </w:r>
      <w:r w:rsidRPr="003F26EB">
        <w:rPr>
          <w:sz w:val="28"/>
          <w:lang w:val="uk-UA"/>
        </w:rPr>
        <w:t>ого</w:t>
      </w:r>
      <w:r w:rsidRPr="003F26EB">
        <w:rPr>
          <w:sz w:val="28"/>
        </w:rPr>
        <w:t xml:space="preserve"> заклад</w:t>
      </w:r>
      <w:r w:rsidRPr="003F26EB">
        <w:rPr>
          <w:sz w:val="28"/>
          <w:lang w:val="uk-UA"/>
        </w:rPr>
        <w:t>у</w:t>
      </w:r>
      <w:r w:rsidRPr="003F26EB">
        <w:rPr>
          <w:sz w:val="28"/>
        </w:rPr>
        <w:t xml:space="preserve"> теоретичних знань з ЦЗ, практичних навичок </w:t>
      </w:r>
      <w:proofErr w:type="gramStart"/>
      <w:r w:rsidRPr="003F26EB">
        <w:rPr>
          <w:sz w:val="28"/>
        </w:rPr>
        <w:t>п</w:t>
      </w:r>
      <w:proofErr w:type="gramEnd"/>
      <w:r w:rsidRPr="003F26EB">
        <w:rPr>
          <w:sz w:val="28"/>
        </w:rPr>
        <w:t xml:space="preserve">ід час дій у екстремальних умовах здійснювалася під час проведення у </w:t>
      </w:r>
      <w:r w:rsidRPr="003F26EB">
        <w:rPr>
          <w:sz w:val="28"/>
          <w:lang w:val="uk-UA"/>
        </w:rPr>
        <w:t>школі</w:t>
      </w:r>
      <w:r w:rsidRPr="003F26EB">
        <w:rPr>
          <w:sz w:val="28"/>
        </w:rPr>
        <w:t xml:space="preserve"> </w:t>
      </w:r>
      <w:r>
        <w:rPr>
          <w:sz w:val="28"/>
          <w:szCs w:val="28"/>
          <w:lang w:val="uk-UA"/>
        </w:rPr>
        <w:t>відкритого Дня Цивільного захисту (проведення урочистої лінійки присвяченої Дню ЦЗ та 31 річниці Чорнобильської катастрофи, відкритий урок з основ здоров’я в 3-В класі на тему «Життя безцінне – бережи його», класовод Войку С.М.; відкрита виховна година в 8-В класі на тему «Правила поведінки в надзвичайних ситуаціях. Щоб не було біди.», кл. керівник Запорожан Р.О.; вітритий урок з Захисту Вітчизни в 11-А класі на тему «Надзвичайні ситуації мирного часу», вчитель Гойчу Ф.П.; практичні заходи по евакуації учнів та працівників школи та демонстрація рятувальних робіт та гасіння пожежі службою МПО с. Озерне, спортивні естафети з елементами ЦЗ).</w:t>
      </w:r>
    </w:p>
    <w:p w:rsidR="00276322" w:rsidRPr="0049098C" w:rsidRDefault="00276322" w:rsidP="00276322">
      <w:pPr>
        <w:spacing w:before="100" w:beforeAutospacing="1"/>
        <w:ind w:hanging="709"/>
        <w:jc w:val="center"/>
        <w:rPr>
          <w:color w:val="000000"/>
          <w:sz w:val="28"/>
          <w:szCs w:val="28"/>
          <w:lang w:val="uk-UA"/>
        </w:rPr>
      </w:pPr>
      <w:r w:rsidRPr="0049098C">
        <w:rPr>
          <w:b/>
          <w:sz w:val="28"/>
          <w:szCs w:val="28"/>
          <w:u w:val="single"/>
          <w:lang w:val="uk-UA"/>
        </w:rPr>
        <w:t xml:space="preserve">Аналіз роботи психологічної служби </w:t>
      </w:r>
    </w:p>
    <w:p w:rsidR="00276322" w:rsidRPr="0049098C" w:rsidRDefault="00276322" w:rsidP="00276322">
      <w:pPr>
        <w:jc w:val="both"/>
        <w:rPr>
          <w:color w:val="000000"/>
          <w:sz w:val="28"/>
          <w:szCs w:val="28"/>
          <w:lang w:val="uk-UA"/>
        </w:rPr>
      </w:pPr>
      <w:r w:rsidRPr="0049098C">
        <w:rPr>
          <w:color w:val="000000"/>
          <w:sz w:val="28"/>
          <w:szCs w:val="28"/>
          <w:lang w:val="uk-UA"/>
        </w:rPr>
        <w:t xml:space="preserve">         Основною метою діяльності психологічної служби системи освіти є підвищення якості і забезпечення доступності послуг у сфері практичної психології і соціальної роботи, спрямованих на збереження і зміцнення здоров’я, підвищення адаптивних можливостей, створення умов для повноцінного і гармонійного розвитку всіх учасників навчально-виховного процесу.</w:t>
      </w:r>
    </w:p>
    <w:p w:rsidR="00276322" w:rsidRPr="0049098C" w:rsidRDefault="00276322" w:rsidP="00276322">
      <w:pPr>
        <w:jc w:val="both"/>
        <w:rPr>
          <w:color w:val="000000"/>
          <w:sz w:val="28"/>
          <w:szCs w:val="28"/>
          <w:lang w:val="uk-UA"/>
        </w:rPr>
      </w:pPr>
      <w:r w:rsidRPr="0049098C">
        <w:rPr>
          <w:color w:val="000000"/>
          <w:sz w:val="28"/>
          <w:szCs w:val="28"/>
          <w:lang w:val="uk-UA"/>
        </w:rPr>
        <w:t xml:space="preserve">          Сучасні тенденції розвитку освіти формують загальне спрямування діяльності психологічної служби, яка повинна сприяти вирішенню освітніх і виховних задач, професійної гнучкості молоді, формуванню готовності до особистісного, професійного, політичного вибору, формуванню соціальної компетентності як передумови ефективної соціалізації молоді.</w:t>
      </w:r>
    </w:p>
    <w:p w:rsidR="00276322" w:rsidRPr="0049098C" w:rsidRDefault="00276322" w:rsidP="00276322">
      <w:pPr>
        <w:ind w:firstLine="709"/>
        <w:jc w:val="both"/>
        <w:rPr>
          <w:color w:val="000000"/>
          <w:sz w:val="28"/>
          <w:szCs w:val="28"/>
          <w:lang w:val="uk-UA"/>
        </w:rPr>
      </w:pPr>
      <w:r w:rsidRPr="0049098C">
        <w:rPr>
          <w:color w:val="000000"/>
          <w:sz w:val="28"/>
          <w:szCs w:val="28"/>
          <w:lang w:val="uk-UA"/>
        </w:rPr>
        <w:t xml:space="preserve">Важливим завданням діяльності психолога є забезпечення супроводу дітей з особливими освітніми потребами, захист психічного і соціального здоров’я дитини на всіх рівнях навчання. </w:t>
      </w:r>
    </w:p>
    <w:p w:rsidR="00276322" w:rsidRPr="0049098C" w:rsidRDefault="00276322" w:rsidP="00276322">
      <w:pPr>
        <w:ind w:firstLine="709"/>
        <w:jc w:val="both"/>
        <w:rPr>
          <w:color w:val="000000"/>
          <w:sz w:val="28"/>
          <w:szCs w:val="28"/>
          <w:lang w:val="uk-UA"/>
        </w:rPr>
      </w:pPr>
      <w:r w:rsidRPr="0049098C">
        <w:rPr>
          <w:color w:val="000000"/>
          <w:sz w:val="28"/>
          <w:szCs w:val="28"/>
          <w:lang w:val="uk-UA"/>
        </w:rPr>
        <w:t>У 2016-2017 навчальному році психолог Гергі А. М. працювала за планом, затвердженим директором школи та погодженим методистом відділу освіти.</w:t>
      </w:r>
    </w:p>
    <w:p w:rsidR="00276322" w:rsidRPr="0049098C" w:rsidRDefault="00276322" w:rsidP="00276322">
      <w:pPr>
        <w:ind w:firstLine="709"/>
        <w:jc w:val="both"/>
        <w:rPr>
          <w:color w:val="000000"/>
          <w:sz w:val="28"/>
          <w:szCs w:val="28"/>
          <w:lang w:val="uk-UA"/>
        </w:rPr>
      </w:pPr>
      <w:r w:rsidRPr="0049098C">
        <w:rPr>
          <w:color w:val="000000"/>
          <w:sz w:val="28"/>
          <w:szCs w:val="28"/>
          <w:lang w:val="uk-UA"/>
        </w:rPr>
        <w:t xml:space="preserve">Психолог керується у своїй роботі «Положенням про психологічну службу системи освіти України (зареєстроване в Міністерстві юстиції України 30.12.1999 року за № 922/4215 та затверджене наказом МОН  України від </w:t>
      </w:r>
      <w:r w:rsidRPr="0049098C">
        <w:rPr>
          <w:color w:val="000000"/>
          <w:sz w:val="28"/>
          <w:szCs w:val="28"/>
          <w:lang w:val="uk-UA"/>
        </w:rPr>
        <w:lastRenderedPageBreak/>
        <w:t xml:space="preserve">03.05.1999 р. № 27).Психологічний супровід ведеться відповідно Закону України «Про освіту», </w:t>
      </w:r>
      <w:r w:rsidRPr="0049098C">
        <w:rPr>
          <w:rStyle w:val="apple-style-span"/>
          <w:color w:val="000000"/>
          <w:sz w:val="28"/>
          <w:szCs w:val="28"/>
          <w:shd w:val="clear" w:color="auto" w:fill="FFFFFF"/>
          <w:lang w:val="uk-UA"/>
        </w:rPr>
        <w:t>нової редакції</w:t>
      </w:r>
      <w:r w:rsidRPr="0049098C">
        <w:rPr>
          <w:rStyle w:val="apple-style-span"/>
          <w:color w:val="000000"/>
          <w:sz w:val="28"/>
          <w:szCs w:val="28"/>
          <w:shd w:val="clear" w:color="auto" w:fill="FFFFFF"/>
        </w:rPr>
        <w:t> </w:t>
      </w:r>
      <w:r w:rsidRPr="0049098C">
        <w:rPr>
          <w:rStyle w:val="apple-style-span"/>
          <w:color w:val="000000"/>
          <w:sz w:val="28"/>
          <w:szCs w:val="28"/>
          <w:shd w:val="clear" w:color="auto" w:fill="FFFFFF"/>
          <w:lang w:val="uk-UA"/>
        </w:rPr>
        <w:t xml:space="preserve"> Положення про психологічну службу системи освіти України, затвердженої наказом Міністерства освіти і науки України від 02.07.2009  </w:t>
      </w:r>
      <w:r w:rsidRPr="0049098C">
        <w:rPr>
          <w:rStyle w:val="apple-style-span"/>
          <w:color w:val="000000"/>
          <w:sz w:val="28"/>
          <w:szCs w:val="28"/>
          <w:shd w:val="clear" w:color="auto" w:fill="FFFFFF"/>
        </w:rPr>
        <w:t>N</w:t>
      </w:r>
      <w:r w:rsidRPr="0049098C">
        <w:rPr>
          <w:rStyle w:val="apple-style-span"/>
          <w:color w:val="000000"/>
          <w:sz w:val="28"/>
          <w:szCs w:val="28"/>
          <w:shd w:val="clear" w:color="auto" w:fill="FFFFFF"/>
          <w:lang w:val="uk-UA"/>
        </w:rPr>
        <w:t xml:space="preserve"> 616, зареєстрованого в Міністерстві юстиції України 23.07.2009 р. за </w:t>
      </w:r>
      <w:r w:rsidRPr="0049098C">
        <w:rPr>
          <w:rStyle w:val="apple-style-span"/>
          <w:color w:val="000000"/>
          <w:sz w:val="28"/>
          <w:szCs w:val="28"/>
          <w:shd w:val="clear" w:color="auto" w:fill="FFFFFF"/>
        </w:rPr>
        <w:t>N</w:t>
      </w:r>
      <w:r w:rsidRPr="0049098C">
        <w:rPr>
          <w:rStyle w:val="apple-style-span"/>
          <w:color w:val="000000"/>
          <w:sz w:val="28"/>
          <w:szCs w:val="28"/>
          <w:shd w:val="clear" w:color="auto" w:fill="FFFFFF"/>
          <w:lang w:val="uk-UA"/>
        </w:rPr>
        <w:t xml:space="preserve"> 687/16703.</w:t>
      </w:r>
      <w:r w:rsidRPr="0049098C">
        <w:rPr>
          <w:color w:val="000000"/>
          <w:sz w:val="28"/>
          <w:szCs w:val="28"/>
          <w:lang w:val="uk-UA"/>
        </w:rPr>
        <w:t>, «Плану заходів щодо розвитку психологічної служби на період до 2017 року», наказу Міністерства освіти і науки «Про планування діяльності, ведення документації соціальних педагогів, практичних психологів та соціальних педагогів по роботі з дітьми-інвалідами»,  етичного кодексу психолога, чинного законодавства</w:t>
      </w:r>
    </w:p>
    <w:p w:rsidR="00276322" w:rsidRPr="0049098C" w:rsidRDefault="00276322" w:rsidP="00276322">
      <w:pPr>
        <w:jc w:val="both"/>
        <w:rPr>
          <w:color w:val="000000"/>
          <w:sz w:val="28"/>
          <w:szCs w:val="28"/>
          <w:lang w:val="uk-UA"/>
        </w:rPr>
      </w:pPr>
      <w:r w:rsidRPr="0049098C">
        <w:rPr>
          <w:color w:val="000000"/>
          <w:sz w:val="28"/>
          <w:szCs w:val="28"/>
          <w:lang w:val="uk-UA"/>
        </w:rPr>
        <w:t xml:space="preserve">         Провідним напрямком роботи практичного психолога є діагностична робота з учнями всіх ланок школи. Особлива увага приділена діагностиці та моніторингу розвитку пізнавальних процесів учнів</w:t>
      </w:r>
    </w:p>
    <w:p w:rsidR="00276322" w:rsidRPr="0049098C" w:rsidRDefault="00276322" w:rsidP="00276322">
      <w:pPr>
        <w:pStyle w:val="27"/>
        <w:shd w:val="clear" w:color="auto" w:fill="auto"/>
        <w:spacing w:before="0" w:after="0" w:line="240" w:lineRule="auto"/>
        <w:ind w:left="303" w:right="480" w:firstLine="709"/>
        <w:jc w:val="both"/>
        <w:rPr>
          <w:sz w:val="28"/>
          <w:szCs w:val="28"/>
          <w:lang w:val="uk-UA"/>
        </w:rPr>
      </w:pPr>
      <w:r w:rsidRPr="0049098C">
        <w:rPr>
          <w:sz w:val="28"/>
          <w:szCs w:val="28"/>
          <w:lang w:val="uk-UA"/>
        </w:rPr>
        <w:t xml:space="preserve">З початку березня в дитячому садку «Топольок» </w:t>
      </w:r>
      <w:r w:rsidRPr="0049098C">
        <w:rPr>
          <w:color w:val="000000"/>
          <w:sz w:val="28"/>
          <w:szCs w:val="28"/>
          <w:lang w:val="uk-UA"/>
        </w:rPr>
        <w:t xml:space="preserve">було проведено обстеження рівня готовності  першокласників до навчання в школі </w:t>
      </w:r>
      <w:r w:rsidRPr="0049098C">
        <w:rPr>
          <w:sz w:val="28"/>
          <w:szCs w:val="28"/>
          <w:lang w:val="uk-UA"/>
        </w:rPr>
        <w:t>Обстеженню підлягали  діти дошкільного віку, які в цьому році підуть в перший клас. Загальна кількість респондентів склала - 32 (із них: дівчаток - 15, хлопчиків -17).</w:t>
      </w:r>
    </w:p>
    <w:p w:rsidR="00276322" w:rsidRPr="0049098C" w:rsidRDefault="00276322" w:rsidP="00276322">
      <w:pPr>
        <w:pStyle w:val="27"/>
        <w:shd w:val="clear" w:color="auto" w:fill="auto"/>
        <w:tabs>
          <w:tab w:val="left" w:pos="219"/>
        </w:tabs>
        <w:spacing w:before="0" w:after="124" w:line="240" w:lineRule="auto"/>
        <w:ind w:left="283" w:right="260" w:firstLine="709"/>
        <w:jc w:val="both"/>
        <w:rPr>
          <w:sz w:val="28"/>
          <w:szCs w:val="28"/>
          <w:lang w:val="uk-UA" w:eastAsia="ru-RU"/>
        </w:rPr>
      </w:pPr>
      <w:r w:rsidRPr="0049098C">
        <w:rPr>
          <w:sz w:val="28"/>
          <w:szCs w:val="28"/>
          <w:lang w:val="uk-UA"/>
        </w:rPr>
        <w:t xml:space="preserve">         За результатами дослідження  методики</w:t>
      </w:r>
      <w:r w:rsidRPr="0049098C">
        <w:rPr>
          <w:sz w:val="28"/>
          <w:szCs w:val="28"/>
          <w:lang w:val="uk-UA" w:eastAsia="ru-RU"/>
        </w:rPr>
        <w:t xml:space="preserve"> Керна-Йірасека та</w:t>
      </w:r>
      <w:r w:rsidRPr="0049098C">
        <w:rPr>
          <w:sz w:val="28"/>
          <w:szCs w:val="28"/>
          <w:lang w:val="uk-UA"/>
        </w:rPr>
        <w:t xml:space="preserve"> графічного диктанту Д. Ельконіна</w:t>
      </w:r>
      <w:r w:rsidRPr="0049098C">
        <w:rPr>
          <w:sz w:val="28"/>
          <w:szCs w:val="28"/>
          <w:lang w:val="uk-UA" w:eastAsia="ru-RU"/>
        </w:rPr>
        <w:t xml:space="preserve"> було виявлено:</w:t>
      </w:r>
    </w:p>
    <w:p w:rsidR="00276322" w:rsidRPr="0049098C" w:rsidRDefault="00276322" w:rsidP="00AE0829">
      <w:pPr>
        <w:pStyle w:val="27"/>
        <w:numPr>
          <w:ilvl w:val="0"/>
          <w:numId w:val="26"/>
        </w:numPr>
        <w:shd w:val="clear" w:color="auto" w:fill="auto"/>
        <w:tabs>
          <w:tab w:val="left" w:pos="219"/>
        </w:tabs>
        <w:spacing w:before="0" w:after="124" w:line="240" w:lineRule="auto"/>
        <w:ind w:left="283" w:right="260" w:firstLine="709"/>
        <w:jc w:val="both"/>
        <w:rPr>
          <w:sz w:val="28"/>
          <w:szCs w:val="28"/>
          <w:lang w:val="uk-UA" w:eastAsia="ru-RU"/>
        </w:rPr>
      </w:pPr>
      <w:r w:rsidRPr="0049098C">
        <w:rPr>
          <w:sz w:val="28"/>
          <w:szCs w:val="28"/>
          <w:lang w:val="uk-UA" w:eastAsia="ru-RU"/>
        </w:rPr>
        <w:t>високий рівень готовності до школи – 12 (37,5%) дошкільнят;</w:t>
      </w:r>
    </w:p>
    <w:p w:rsidR="00276322" w:rsidRPr="0049098C" w:rsidRDefault="00276322" w:rsidP="00AE0829">
      <w:pPr>
        <w:pStyle w:val="27"/>
        <w:numPr>
          <w:ilvl w:val="0"/>
          <w:numId w:val="26"/>
        </w:numPr>
        <w:shd w:val="clear" w:color="auto" w:fill="auto"/>
        <w:tabs>
          <w:tab w:val="left" w:pos="219"/>
        </w:tabs>
        <w:spacing w:before="0" w:after="124" w:line="240" w:lineRule="auto"/>
        <w:ind w:left="283" w:right="260" w:firstLine="709"/>
        <w:jc w:val="both"/>
        <w:rPr>
          <w:sz w:val="28"/>
          <w:szCs w:val="28"/>
          <w:lang w:val="uk-UA" w:eastAsia="ru-RU"/>
        </w:rPr>
      </w:pPr>
      <w:r w:rsidRPr="0049098C">
        <w:rPr>
          <w:sz w:val="28"/>
          <w:szCs w:val="28"/>
          <w:lang w:val="uk-UA" w:eastAsia="ru-RU"/>
        </w:rPr>
        <w:t xml:space="preserve"> середній рівень зрілості у – 19 дошкільників (59,5%) </w:t>
      </w:r>
    </w:p>
    <w:p w:rsidR="00276322" w:rsidRPr="0049098C" w:rsidRDefault="00276322" w:rsidP="00AE0829">
      <w:pPr>
        <w:pStyle w:val="27"/>
        <w:numPr>
          <w:ilvl w:val="0"/>
          <w:numId w:val="26"/>
        </w:numPr>
        <w:shd w:val="clear" w:color="auto" w:fill="auto"/>
        <w:tabs>
          <w:tab w:val="left" w:pos="219"/>
        </w:tabs>
        <w:spacing w:before="0" w:after="124" w:line="240" w:lineRule="auto"/>
        <w:ind w:left="283" w:right="260" w:firstLine="709"/>
        <w:jc w:val="both"/>
        <w:rPr>
          <w:sz w:val="28"/>
          <w:szCs w:val="28"/>
          <w:lang w:val="uk-UA" w:eastAsia="ru-RU"/>
        </w:rPr>
      </w:pPr>
      <w:r w:rsidRPr="0049098C">
        <w:rPr>
          <w:sz w:val="28"/>
          <w:szCs w:val="28"/>
          <w:lang w:val="uk-UA" w:eastAsia="ru-RU"/>
        </w:rPr>
        <w:t xml:space="preserve"> низьким рівнем готовності до навчання - 1-на дитина (3%)</w:t>
      </w:r>
    </w:p>
    <w:p w:rsidR="00276322" w:rsidRPr="0049098C" w:rsidRDefault="00276322" w:rsidP="00276322">
      <w:pPr>
        <w:ind w:firstLine="709"/>
        <w:jc w:val="both"/>
        <w:rPr>
          <w:color w:val="000000"/>
          <w:sz w:val="28"/>
          <w:szCs w:val="28"/>
          <w:lang w:val="uk-UA"/>
        </w:rPr>
      </w:pPr>
      <w:r w:rsidRPr="0049098C">
        <w:rPr>
          <w:color w:val="000000"/>
          <w:sz w:val="28"/>
          <w:szCs w:val="28"/>
          <w:lang w:val="uk-UA"/>
        </w:rPr>
        <w:t>- Підготовлені матеріали  до батьківських зборів з теми: «В сім’ї – першокласник», «Психологічна та інтелектуальна готовність учнів до навчання у школі», надавалися поради щодо проведення вправ на розвиток уявлення, пам’яті, логічного мислення.</w:t>
      </w:r>
    </w:p>
    <w:p w:rsidR="00276322" w:rsidRPr="0049098C" w:rsidRDefault="00276322" w:rsidP="00276322">
      <w:pPr>
        <w:pStyle w:val="27"/>
        <w:shd w:val="clear" w:color="auto" w:fill="auto"/>
        <w:spacing w:before="0" w:after="0" w:line="240" w:lineRule="auto"/>
        <w:ind w:firstLine="851"/>
        <w:jc w:val="both"/>
        <w:rPr>
          <w:sz w:val="28"/>
          <w:szCs w:val="28"/>
          <w:lang w:val="uk-UA"/>
        </w:rPr>
      </w:pPr>
      <w:r w:rsidRPr="0049098C">
        <w:rPr>
          <w:sz w:val="28"/>
          <w:szCs w:val="28"/>
        </w:rPr>
        <w:t xml:space="preserve">  </w:t>
      </w:r>
      <w:r w:rsidRPr="0049098C">
        <w:rPr>
          <w:sz w:val="28"/>
          <w:szCs w:val="28"/>
          <w:lang w:val="uk-UA"/>
        </w:rPr>
        <w:t>- Д</w:t>
      </w:r>
      <w:r w:rsidRPr="0049098C">
        <w:rPr>
          <w:sz w:val="28"/>
          <w:szCs w:val="28"/>
        </w:rPr>
        <w:t xml:space="preserve">іагностичне обстеження проводилось протягом вересня - жовтня </w:t>
      </w:r>
      <w:r w:rsidRPr="0049098C">
        <w:rPr>
          <w:sz w:val="28"/>
          <w:szCs w:val="28"/>
          <w:lang w:val="uk-UA"/>
        </w:rPr>
        <w:t xml:space="preserve"> серед учнів 1-х класів. Загальна кількість респондентів склала – 72 (із них: дівчаток - 35, хлопчиків -37).Повторне д</w:t>
      </w:r>
      <w:r w:rsidRPr="0049098C">
        <w:rPr>
          <w:sz w:val="28"/>
          <w:szCs w:val="28"/>
        </w:rPr>
        <w:t xml:space="preserve">іагностичне обстеження проводилось </w:t>
      </w:r>
      <w:r w:rsidRPr="0049098C">
        <w:rPr>
          <w:sz w:val="28"/>
          <w:szCs w:val="28"/>
          <w:lang w:val="uk-UA"/>
        </w:rPr>
        <w:t>у лютому місяці. Для дослідження використовувались наступні методики: проективна методика «Школа звірів» С.Панченко; проективна методика "Дерево-Чоловічки" (Карпова Л. «Дерево – чоловічки»); бесіда – інтерв’ю з учнем, який має прояви шкільної дезадаптації.</w:t>
      </w:r>
    </w:p>
    <w:p w:rsidR="00276322" w:rsidRPr="0049098C" w:rsidRDefault="00276322" w:rsidP="00276322">
      <w:pPr>
        <w:pStyle w:val="27"/>
        <w:shd w:val="clear" w:color="auto" w:fill="auto"/>
        <w:spacing w:before="0" w:after="0" w:line="240" w:lineRule="auto"/>
        <w:ind w:right="480" w:firstLine="851"/>
        <w:jc w:val="both"/>
        <w:rPr>
          <w:sz w:val="28"/>
          <w:szCs w:val="28"/>
          <w:lang w:val="uk-UA"/>
        </w:rPr>
      </w:pPr>
      <w:r w:rsidRPr="0049098C">
        <w:rPr>
          <w:color w:val="000000"/>
          <w:sz w:val="28"/>
          <w:szCs w:val="28"/>
          <w:lang w:val="uk-UA" w:eastAsia="ru-RU"/>
        </w:rPr>
        <w:t xml:space="preserve">        </w:t>
      </w:r>
      <w:r w:rsidRPr="0049098C">
        <w:rPr>
          <w:sz w:val="28"/>
          <w:szCs w:val="28"/>
          <w:lang w:val="uk-UA"/>
        </w:rPr>
        <w:t>Загальна картина по першим класам у 2016 – 2017 н. р. говорить про те, що 72% учнів мають високий рівень адаптованості до навчання, середній рівень адаптованості мають 17 % першокласників, більшість учнів, які мають труднощі в адаптації виявлені у 1- класі  11% учнів.</w:t>
      </w:r>
    </w:p>
    <w:p w:rsidR="00276322" w:rsidRPr="0049098C" w:rsidRDefault="00276322" w:rsidP="00276322">
      <w:pPr>
        <w:pStyle w:val="27"/>
        <w:shd w:val="clear" w:color="auto" w:fill="auto"/>
        <w:spacing w:before="0" w:after="0" w:line="240" w:lineRule="auto"/>
        <w:ind w:firstLine="851"/>
        <w:jc w:val="both"/>
        <w:rPr>
          <w:sz w:val="28"/>
          <w:szCs w:val="28"/>
          <w:lang w:val="uk-UA"/>
        </w:rPr>
      </w:pPr>
      <w:r w:rsidRPr="0049098C">
        <w:rPr>
          <w:sz w:val="28"/>
          <w:szCs w:val="28"/>
        </w:rPr>
        <w:t xml:space="preserve">Враховуючи результати діагностики, для розробки психолого-педагогічної стратегії адаптації дітей до навчання у школі та на основі індивідуального </w:t>
      </w:r>
      <w:proofErr w:type="gramStart"/>
      <w:r w:rsidRPr="0049098C">
        <w:rPr>
          <w:sz w:val="28"/>
          <w:szCs w:val="28"/>
        </w:rPr>
        <w:t>п</w:t>
      </w:r>
      <w:proofErr w:type="gramEnd"/>
      <w:r w:rsidRPr="0049098C">
        <w:rPr>
          <w:sz w:val="28"/>
          <w:szCs w:val="28"/>
        </w:rPr>
        <w:t xml:space="preserve">ідходу надані рекомендації </w:t>
      </w:r>
      <w:r w:rsidRPr="0049098C">
        <w:rPr>
          <w:sz w:val="28"/>
          <w:szCs w:val="28"/>
          <w:lang w:val="uk-UA"/>
        </w:rPr>
        <w:t>вчителям та батькам.</w:t>
      </w:r>
    </w:p>
    <w:p w:rsidR="00276322" w:rsidRPr="0049098C" w:rsidRDefault="00276322" w:rsidP="00276322">
      <w:pPr>
        <w:jc w:val="both"/>
        <w:rPr>
          <w:color w:val="000000"/>
          <w:sz w:val="28"/>
          <w:szCs w:val="28"/>
          <w:lang w:val="uk-UA"/>
        </w:rPr>
      </w:pPr>
      <w:r w:rsidRPr="0049098C">
        <w:rPr>
          <w:color w:val="000000"/>
          <w:sz w:val="28"/>
          <w:szCs w:val="28"/>
          <w:lang w:val="uk-UA"/>
        </w:rPr>
        <w:t xml:space="preserve">           -  Проводилися індивідуальні співбесіди з вчителями 1-х класів   на тему «Особливості поведінки молодшого школяра» та надавалися поради щодо проведення батьківських зборів з питання адаптації учнів до навчання з урахуванням результатів обстеження;</w:t>
      </w:r>
    </w:p>
    <w:p w:rsidR="00276322" w:rsidRPr="0049098C" w:rsidRDefault="00276322" w:rsidP="00276322">
      <w:pPr>
        <w:ind w:firstLine="709"/>
        <w:jc w:val="both"/>
        <w:rPr>
          <w:color w:val="000000"/>
          <w:sz w:val="28"/>
          <w:szCs w:val="28"/>
          <w:lang w:val="uk-UA"/>
        </w:rPr>
      </w:pPr>
      <w:r w:rsidRPr="0049098C">
        <w:rPr>
          <w:color w:val="000000"/>
          <w:sz w:val="28"/>
          <w:szCs w:val="28"/>
          <w:lang w:val="uk-UA"/>
        </w:rPr>
        <w:lastRenderedPageBreak/>
        <w:t>- проведено психологічне обстеження учня  4-В класу з питання агресивної поведінки, вияснення причини жорстокого поводження учня з однолітками, підготовлено поради для класовода та батьків учня.</w:t>
      </w:r>
    </w:p>
    <w:p w:rsidR="00276322" w:rsidRPr="0049098C" w:rsidRDefault="00276322" w:rsidP="00276322">
      <w:pPr>
        <w:jc w:val="both"/>
        <w:rPr>
          <w:sz w:val="28"/>
          <w:szCs w:val="28"/>
          <w:lang w:val="uk-UA"/>
        </w:rPr>
      </w:pPr>
      <w:r w:rsidRPr="0049098C">
        <w:rPr>
          <w:color w:val="000000"/>
          <w:sz w:val="28"/>
          <w:szCs w:val="28"/>
          <w:lang w:val="uk-UA"/>
        </w:rPr>
        <w:t>В жовтні-листопаді 2016 року було проведено обстеження учнів 5-х класів щодо адаптації до умов навчання в середній школі за комплексом методик.</w:t>
      </w:r>
      <w:r w:rsidRPr="0049098C">
        <w:rPr>
          <w:sz w:val="28"/>
          <w:szCs w:val="28"/>
          <w:lang w:val="uk-UA"/>
        </w:rPr>
        <w:t xml:space="preserve"> Загальна кількість респондентів – 68 ( із них: 36- хлопчиків, 32-дівчат).</w:t>
      </w:r>
    </w:p>
    <w:p w:rsidR="00276322" w:rsidRPr="0049098C" w:rsidRDefault="00276322" w:rsidP="00276322">
      <w:pPr>
        <w:ind w:left="-142" w:firstLine="426"/>
        <w:jc w:val="both"/>
        <w:rPr>
          <w:sz w:val="28"/>
          <w:szCs w:val="28"/>
          <w:lang w:val="uk-UA"/>
        </w:rPr>
      </w:pPr>
      <w:r w:rsidRPr="0049098C">
        <w:rPr>
          <w:color w:val="000000"/>
          <w:sz w:val="28"/>
          <w:szCs w:val="28"/>
          <w:lang w:val="uk-UA"/>
        </w:rPr>
        <w:t xml:space="preserve">Результати було оприлюднено на психолого-педагогічному консиліумі. Повторне обстеження рівня адаптації учнів 5-го класу було проведено </w:t>
      </w:r>
      <w:r w:rsidRPr="0049098C">
        <w:rPr>
          <w:sz w:val="28"/>
          <w:szCs w:val="28"/>
          <w:lang w:val="uk-UA"/>
        </w:rPr>
        <w:t xml:space="preserve">з початку лютого та березня місяців </w:t>
      </w:r>
      <w:r w:rsidRPr="0049098C">
        <w:rPr>
          <w:color w:val="000000"/>
          <w:sz w:val="28"/>
          <w:szCs w:val="28"/>
          <w:lang w:val="uk-UA"/>
        </w:rPr>
        <w:t xml:space="preserve">2017 року та  було виявлено </w:t>
      </w:r>
      <w:r w:rsidRPr="0049098C">
        <w:rPr>
          <w:sz w:val="28"/>
          <w:szCs w:val="28"/>
          <w:lang w:val="uk-UA"/>
        </w:rPr>
        <w:t>що загальний рівень адаптації склав 83 %  та  дезадаптації 17 %</w:t>
      </w:r>
    </w:p>
    <w:p w:rsidR="00276322" w:rsidRPr="0049098C" w:rsidRDefault="00276322" w:rsidP="00276322">
      <w:pPr>
        <w:jc w:val="both"/>
        <w:rPr>
          <w:color w:val="000000"/>
          <w:sz w:val="28"/>
          <w:szCs w:val="28"/>
          <w:lang w:val="uk-UA"/>
        </w:rPr>
      </w:pPr>
      <w:r w:rsidRPr="0049098C">
        <w:rPr>
          <w:color w:val="000000"/>
          <w:sz w:val="28"/>
          <w:szCs w:val="28"/>
          <w:lang w:val="uk-UA"/>
        </w:rPr>
        <w:t xml:space="preserve">              - проводилися консультації для вчителів та адміністрації  школи  з тем  «Сучасний урок -  спільна творчість учителів і учнів», «Здійснення міжпредметних зв’язків у процесі викладання наук».</w:t>
      </w:r>
    </w:p>
    <w:p w:rsidR="00276322" w:rsidRPr="0049098C" w:rsidRDefault="00276322" w:rsidP="00276322">
      <w:pPr>
        <w:jc w:val="both"/>
        <w:rPr>
          <w:color w:val="000000"/>
          <w:sz w:val="28"/>
          <w:szCs w:val="28"/>
          <w:lang w:val="uk-UA"/>
        </w:rPr>
      </w:pPr>
      <w:r w:rsidRPr="0049098C">
        <w:rPr>
          <w:color w:val="000000"/>
          <w:sz w:val="28"/>
          <w:szCs w:val="28"/>
          <w:lang w:val="uk-UA"/>
        </w:rPr>
        <w:t xml:space="preserve">           </w:t>
      </w:r>
      <w:bookmarkStart w:id="5" w:name="_GoBack"/>
      <w:bookmarkEnd w:id="5"/>
      <w:r w:rsidRPr="0049098C">
        <w:rPr>
          <w:color w:val="000000"/>
          <w:sz w:val="28"/>
          <w:szCs w:val="28"/>
          <w:lang w:val="uk-UA"/>
        </w:rPr>
        <w:t>В перший семестр 2016-2017 н. р. була проведена психодіагностика рівня вихованості у школі за методикою Капустіна. В діагностиці брали участь учні 4 -10 класів. Було виявленно:</w:t>
      </w:r>
    </w:p>
    <w:p w:rsidR="00276322" w:rsidRPr="0049098C" w:rsidRDefault="00276322" w:rsidP="00276322">
      <w:pPr>
        <w:jc w:val="both"/>
        <w:rPr>
          <w:color w:val="000000"/>
          <w:sz w:val="28"/>
          <w:szCs w:val="28"/>
          <w:lang w:val="uk-UA"/>
        </w:rPr>
      </w:pPr>
      <w:r w:rsidRPr="0049098C">
        <w:rPr>
          <w:color w:val="000000"/>
          <w:sz w:val="28"/>
          <w:szCs w:val="28"/>
          <w:lang w:val="uk-UA"/>
        </w:rPr>
        <w:t xml:space="preserve"> -        Високий рівень вихованості – 0 класів</w:t>
      </w:r>
    </w:p>
    <w:p w:rsidR="00276322" w:rsidRPr="0049098C" w:rsidRDefault="00276322" w:rsidP="00AE0829">
      <w:pPr>
        <w:pStyle w:val="af"/>
        <w:numPr>
          <w:ilvl w:val="0"/>
          <w:numId w:val="26"/>
        </w:numPr>
        <w:spacing w:after="0" w:line="240" w:lineRule="auto"/>
        <w:ind w:left="0"/>
        <w:jc w:val="both"/>
        <w:rPr>
          <w:rFonts w:ascii="Times New Roman" w:hAnsi="Times New Roman"/>
          <w:color w:val="000000"/>
          <w:sz w:val="28"/>
          <w:szCs w:val="28"/>
          <w:lang w:val="uk-UA" w:eastAsia="ru-RU"/>
        </w:rPr>
      </w:pPr>
      <w:r w:rsidRPr="0049098C">
        <w:rPr>
          <w:rFonts w:ascii="Times New Roman" w:hAnsi="Times New Roman"/>
          <w:color w:val="000000"/>
          <w:sz w:val="28"/>
          <w:szCs w:val="28"/>
          <w:lang w:val="uk-UA" w:eastAsia="ru-RU"/>
        </w:rPr>
        <w:t>Середній рівень – 9 класів</w:t>
      </w:r>
    </w:p>
    <w:p w:rsidR="00276322" w:rsidRPr="0049098C" w:rsidRDefault="00276322" w:rsidP="00AE0829">
      <w:pPr>
        <w:pStyle w:val="af"/>
        <w:numPr>
          <w:ilvl w:val="0"/>
          <w:numId w:val="26"/>
        </w:numPr>
        <w:spacing w:after="0" w:line="240" w:lineRule="auto"/>
        <w:ind w:left="0"/>
        <w:jc w:val="both"/>
        <w:rPr>
          <w:rFonts w:ascii="Times New Roman" w:hAnsi="Times New Roman"/>
          <w:color w:val="000000"/>
          <w:sz w:val="28"/>
          <w:szCs w:val="28"/>
          <w:lang w:val="uk-UA" w:eastAsia="ru-RU"/>
        </w:rPr>
      </w:pPr>
      <w:r w:rsidRPr="0049098C">
        <w:rPr>
          <w:rFonts w:ascii="Times New Roman" w:hAnsi="Times New Roman"/>
          <w:color w:val="000000"/>
          <w:sz w:val="28"/>
          <w:szCs w:val="28"/>
          <w:lang w:val="uk-UA" w:eastAsia="ru-RU"/>
        </w:rPr>
        <w:t xml:space="preserve">Низький рівень – 9 класів </w:t>
      </w:r>
    </w:p>
    <w:p w:rsidR="00276322" w:rsidRPr="0049098C" w:rsidRDefault="00276322" w:rsidP="00276322">
      <w:pPr>
        <w:ind w:left="-851" w:firstLine="993"/>
        <w:jc w:val="both"/>
        <w:rPr>
          <w:sz w:val="28"/>
          <w:szCs w:val="28"/>
          <w:lang w:val="uk-UA" w:eastAsia="uk-UA"/>
        </w:rPr>
      </w:pPr>
      <w:r w:rsidRPr="0049098C">
        <w:rPr>
          <w:color w:val="000000"/>
          <w:sz w:val="28"/>
          <w:szCs w:val="28"/>
          <w:lang w:val="uk-UA"/>
        </w:rPr>
        <w:t xml:space="preserve">            Була продовжена робота щодо виявлення інтересів та схильностей учнів з метою вибору профілю навчання та профорієнтації ,з </w:t>
      </w:r>
      <w:r w:rsidRPr="0049098C">
        <w:rPr>
          <w:sz w:val="28"/>
          <w:szCs w:val="28"/>
          <w:lang w:val="uk-UA"/>
        </w:rPr>
        <w:t>початку грудня, серед учнів 9 та 11 класів</w:t>
      </w:r>
      <w:r w:rsidRPr="0049098C">
        <w:rPr>
          <w:color w:val="000000"/>
          <w:sz w:val="28"/>
          <w:szCs w:val="28"/>
          <w:lang w:val="uk-UA"/>
        </w:rPr>
        <w:t xml:space="preserve"> </w:t>
      </w:r>
      <w:r w:rsidRPr="0049098C">
        <w:rPr>
          <w:sz w:val="28"/>
          <w:szCs w:val="28"/>
          <w:lang w:val="uk-UA" w:eastAsia="uk-UA"/>
        </w:rPr>
        <w:t xml:space="preserve">Всього у дослідженні приймали участь 67 респондентів  9 класу і </w:t>
      </w:r>
      <w:r w:rsidRPr="0049098C">
        <w:rPr>
          <w:bCs/>
          <w:sz w:val="28"/>
          <w:szCs w:val="28"/>
          <w:lang w:val="uk-UA" w:eastAsia="uk-UA"/>
        </w:rPr>
        <w:t>42</w:t>
      </w:r>
      <w:r w:rsidRPr="0049098C">
        <w:rPr>
          <w:sz w:val="28"/>
          <w:szCs w:val="28"/>
          <w:lang w:val="uk-UA" w:eastAsia="uk-UA"/>
        </w:rPr>
        <w:t xml:space="preserve"> респондентів 11 класу.</w:t>
      </w:r>
    </w:p>
    <w:p w:rsidR="00276322" w:rsidRPr="0049098C" w:rsidRDefault="00276322" w:rsidP="00276322">
      <w:pPr>
        <w:spacing w:before="360" w:after="360"/>
        <w:ind w:left="-851" w:right="400" w:firstLine="993"/>
        <w:jc w:val="both"/>
        <w:rPr>
          <w:sz w:val="28"/>
          <w:szCs w:val="28"/>
          <w:lang w:val="uk-UA"/>
        </w:rPr>
      </w:pPr>
      <w:r w:rsidRPr="0049098C">
        <w:rPr>
          <w:spacing w:val="10"/>
          <w:sz w:val="28"/>
          <w:szCs w:val="28"/>
          <w:lang w:val="uk-UA" w:eastAsia="uk-UA"/>
        </w:rPr>
        <w:t>За результатами профдіагностичного дослідження  учням було рекомендовано обрати майбутню професію за наступними напрямками:</w:t>
      </w:r>
    </w:p>
    <w:tbl>
      <w:tblPr>
        <w:tblW w:w="10490" w:type="dxa"/>
        <w:tblInd w:w="-562" w:type="dxa"/>
        <w:tblLayout w:type="fixed"/>
        <w:tblCellMar>
          <w:left w:w="0" w:type="dxa"/>
          <w:right w:w="0" w:type="dxa"/>
        </w:tblCellMar>
        <w:tblLook w:val="00A0"/>
      </w:tblPr>
      <w:tblGrid>
        <w:gridCol w:w="993"/>
        <w:gridCol w:w="1842"/>
        <w:gridCol w:w="2239"/>
        <w:gridCol w:w="1987"/>
        <w:gridCol w:w="1860"/>
        <w:gridCol w:w="1569"/>
      </w:tblGrid>
      <w:tr w:rsidR="00276322" w:rsidRPr="0049098C" w:rsidTr="00276322">
        <w:trPr>
          <w:cantSplit/>
          <w:trHeight w:val="111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b/>
                <w:spacing w:val="10"/>
                <w:sz w:val="28"/>
                <w:szCs w:val="28"/>
                <w:lang w:val="uk-UA" w:eastAsia="uk-UA"/>
              </w:rPr>
            </w:pPr>
            <w:r w:rsidRPr="0049098C">
              <w:rPr>
                <w:b/>
                <w:spacing w:val="10"/>
                <w:sz w:val="28"/>
                <w:szCs w:val="28"/>
                <w:lang w:val="uk-UA" w:eastAsia="uk-UA"/>
              </w:rPr>
              <w:t>Суспільно-</w:t>
            </w:r>
          </w:p>
          <w:p w:rsidR="00276322" w:rsidRPr="0049098C" w:rsidRDefault="00276322" w:rsidP="00276322">
            <w:pPr>
              <w:ind w:left="-851" w:firstLine="993"/>
              <w:jc w:val="both"/>
              <w:rPr>
                <w:b/>
                <w:sz w:val="28"/>
                <w:szCs w:val="28"/>
                <w:lang w:val="uk-UA"/>
              </w:rPr>
            </w:pPr>
            <w:r w:rsidRPr="0049098C">
              <w:rPr>
                <w:b/>
                <w:spacing w:val="10"/>
                <w:sz w:val="28"/>
                <w:szCs w:val="28"/>
                <w:lang w:val="uk-UA" w:eastAsia="uk-UA"/>
              </w:rPr>
              <w:t xml:space="preserve"> гуманітарний</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b/>
                <w:spacing w:val="10"/>
                <w:sz w:val="28"/>
                <w:szCs w:val="28"/>
                <w:lang w:val="uk-UA" w:eastAsia="uk-UA"/>
              </w:rPr>
            </w:pPr>
            <w:r w:rsidRPr="0049098C">
              <w:rPr>
                <w:b/>
                <w:spacing w:val="10"/>
                <w:sz w:val="28"/>
                <w:szCs w:val="28"/>
                <w:lang w:val="uk-UA" w:eastAsia="uk-UA"/>
              </w:rPr>
              <w:t>Природно-</w:t>
            </w:r>
          </w:p>
          <w:p w:rsidR="00276322" w:rsidRPr="0049098C" w:rsidRDefault="00276322" w:rsidP="00276322">
            <w:pPr>
              <w:ind w:left="-851" w:firstLine="993"/>
              <w:jc w:val="both"/>
              <w:rPr>
                <w:b/>
                <w:sz w:val="28"/>
                <w:szCs w:val="28"/>
                <w:lang w:val="uk-UA"/>
              </w:rPr>
            </w:pPr>
            <w:r w:rsidRPr="0049098C">
              <w:rPr>
                <w:b/>
                <w:spacing w:val="10"/>
                <w:sz w:val="28"/>
                <w:szCs w:val="28"/>
                <w:lang w:val="uk-UA" w:eastAsia="uk-UA"/>
              </w:rPr>
              <w:t xml:space="preserve"> математичний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b/>
                <w:sz w:val="28"/>
                <w:szCs w:val="28"/>
                <w:lang w:val="uk-UA"/>
              </w:rPr>
            </w:pPr>
            <w:r w:rsidRPr="0049098C">
              <w:rPr>
                <w:b/>
                <w:spacing w:val="10"/>
                <w:sz w:val="28"/>
                <w:szCs w:val="28"/>
                <w:lang w:val="uk-UA" w:eastAsia="uk-UA"/>
              </w:rPr>
              <w:t>Технологічний</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b/>
                <w:spacing w:val="10"/>
                <w:sz w:val="28"/>
                <w:szCs w:val="28"/>
                <w:lang w:val="uk-UA" w:eastAsia="uk-UA"/>
              </w:rPr>
            </w:pPr>
            <w:r w:rsidRPr="0049098C">
              <w:rPr>
                <w:b/>
                <w:spacing w:val="10"/>
                <w:sz w:val="28"/>
                <w:szCs w:val="28"/>
                <w:lang w:val="uk-UA" w:eastAsia="uk-UA"/>
              </w:rPr>
              <w:t>Художньо-</w:t>
            </w:r>
          </w:p>
          <w:p w:rsidR="00276322" w:rsidRPr="0049098C" w:rsidRDefault="00276322" w:rsidP="00276322">
            <w:pPr>
              <w:ind w:left="-851" w:firstLine="993"/>
              <w:jc w:val="both"/>
              <w:rPr>
                <w:b/>
                <w:sz w:val="28"/>
                <w:szCs w:val="28"/>
                <w:lang w:val="uk-UA"/>
              </w:rPr>
            </w:pPr>
            <w:r w:rsidRPr="0049098C">
              <w:rPr>
                <w:b/>
                <w:spacing w:val="10"/>
                <w:sz w:val="28"/>
                <w:szCs w:val="28"/>
                <w:lang w:val="uk-UA" w:eastAsia="uk-UA"/>
              </w:rPr>
              <w:t xml:space="preserve"> естетичний</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b/>
                <w:sz w:val="28"/>
                <w:szCs w:val="28"/>
                <w:lang w:val="uk-UA"/>
              </w:rPr>
            </w:pPr>
            <w:r w:rsidRPr="0049098C">
              <w:rPr>
                <w:b/>
                <w:spacing w:val="10"/>
                <w:sz w:val="28"/>
                <w:szCs w:val="28"/>
                <w:lang w:val="uk-UA" w:eastAsia="uk-UA"/>
              </w:rPr>
              <w:t>Спортивний</w:t>
            </w:r>
          </w:p>
        </w:tc>
      </w:tr>
      <w:tr w:rsidR="00276322" w:rsidRPr="0049098C" w:rsidTr="00276322">
        <w:trPr>
          <w:trHeight w:val="65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spacing w:after="120"/>
              <w:ind w:left="-851" w:firstLine="993"/>
              <w:jc w:val="both"/>
              <w:rPr>
                <w:sz w:val="28"/>
                <w:szCs w:val="28"/>
                <w:lang w:val="uk-UA"/>
              </w:rPr>
            </w:pPr>
            <w:r w:rsidRPr="0049098C">
              <w:rPr>
                <w:spacing w:val="10"/>
                <w:sz w:val="28"/>
                <w:szCs w:val="28"/>
                <w:lang w:val="uk-UA" w:eastAsia="uk-UA"/>
              </w:rPr>
              <w:t>9</w:t>
            </w:r>
          </w:p>
          <w:p w:rsidR="00276322" w:rsidRPr="0049098C" w:rsidRDefault="00276322" w:rsidP="00276322">
            <w:pPr>
              <w:spacing w:before="120"/>
              <w:ind w:left="-851" w:firstLine="993"/>
              <w:jc w:val="both"/>
              <w:rPr>
                <w:sz w:val="28"/>
                <w:szCs w:val="28"/>
                <w:lang w:val="uk-UA"/>
              </w:rPr>
            </w:pPr>
            <w:r w:rsidRPr="0049098C">
              <w:rPr>
                <w:spacing w:val="10"/>
                <w:sz w:val="28"/>
                <w:szCs w:val="28"/>
                <w:lang w:val="uk-UA" w:eastAsia="uk-UA"/>
              </w:rPr>
              <w:t>клас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 xml:space="preserve"> 22 уч.</w:t>
            </w:r>
            <w:r w:rsidRPr="0049098C">
              <w:rPr>
                <w:bCs/>
                <w:spacing w:val="40"/>
                <w:sz w:val="28"/>
                <w:szCs w:val="28"/>
                <w:lang w:val="uk-UA" w:eastAsia="uk-UA"/>
              </w:rPr>
              <w:t>-33%</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15 уч. -22%</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 xml:space="preserve"> 8уч. - 12%</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 xml:space="preserve"> 14 уч. -21%</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 xml:space="preserve"> 8 уч. -12%</w:t>
            </w:r>
          </w:p>
        </w:tc>
      </w:tr>
      <w:tr w:rsidR="00276322" w:rsidRPr="0049098C" w:rsidTr="00276322">
        <w:trPr>
          <w:trHeight w:val="66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spacing w:after="120"/>
              <w:ind w:left="-851" w:firstLine="993"/>
              <w:jc w:val="both"/>
              <w:rPr>
                <w:sz w:val="28"/>
                <w:szCs w:val="28"/>
                <w:lang w:val="uk-UA"/>
              </w:rPr>
            </w:pPr>
            <w:r w:rsidRPr="0049098C">
              <w:rPr>
                <w:spacing w:val="20"/>
                <w:sz w:val="28"/>
                <w:szCs w:val="28"/>
                <w:lang w:val="uk-UA" w:eastAsia="uk-UA"/>
              </w:rPr>
              <w:t>11</w:t>
            </w:r>
          </w:p>
          <w:p w:rsidR="00276322" w:rsidRPr="0049098C" w:rsidRDefault="00276322" w:rsidP="00276322">
            <w:pPr>
              <w:spacing w:before="120"/>
              <w:ind w:left="-851" w:firstLine="993"/>
              <w:jc w:val="both"/>
              <w:rPr>
                <w:sz w:val="28"/>
                <w:szCs w:val="28"/>
                <w:lang w:val="uk-UA"/>
              </w:rPr>
            </w:pPr>
            <w:r w:rsidRPr="0049098C">
              <w:rPr>
                <w:spacing w:val="10"/>
                <w:sz w:val="28"/>
                <w:szCs w:val="28"/>
                <w:lang w:val="uk-UA" w:eastAsia="uk-UA"/>
              </w:rPr>
              <w:t>клас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14 уч. -</w:t>
            </w:r>
            <w:r w:rsidRPr="0049098C">
              <w:rPr>
                <w:bCs/>
                <w:spacing w:val="20"/>
                <w:sz w:val="28"/>
                <w:szCs w:val="28"/>
                <w:lang w:val="uk-UA" w:eastAsia="uk-UA"/>
              </w:rPr>
              <w:t>33%</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8 уч. -</w:t>
            </w:r>
            <w:r w:rsidRPr="0049098C">
              <w:rPr>
                <w:bCs/>
                <w:spacing w:val="20"/>
                <w:sz w:val="28"/>
                <w:szCs w:val="28"/>
                <w:lang w:val="uk-UA" w:eastAsia="uk-UA"/>
              </w:rPr>
              <w:t xml:space="preserve"> 19%</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ind w:left="-851" w:firstLine="993"/>
              <w:jc w:val="both"/>
              <w:rPr>
                <w:sz w:val="28"/>
                <w:szCs w:val="28"/>
                <w:lang w:val="uk-UA"/>
              </w:rPr>
            </w:pPr>
            <w:r w:rsidRPr="0049098C">
              <w:rPr>
                <w:spacing w:val="10"/>
                <w:sz w:val="28"/>
                <w:szCs w:val="28"/>
                <w:lang w:val="uk-UA" w:eastAsia="uk-UA"/>
              </w:rPr>
              <w:t>7уч. -</w:t>
            </w:r>
            <w:r w:rsidRPr="0049098C">
              <w:rPr>
                <w:bCs/>
                <w:spacing w:val="20"/>
                <w:sz w:val="28"/>
                <w:szCs w:val="28"/>
                <w:lang w:val="uk-UA" w:eastAsia="uk-UA"/>
              </w:rPr>
              <w:t>17%</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AE0829">
            <w:pPr>
              <w:pStyle w:val="af"/>
              <w:numPr>
                <w:ilvl w:val="0"/>
                <w:numId w:val="27"/>
              </w:numPr>
              <w:spacing w:after="0" w:line="240" w:lineRule="auto"/>
              <w:jc w:val="both"/>
              <w:rPr>
                <w:rFonts w:ascii="Times New Roman" w:hAnsi="Times New Roman"/>
                <w:sz w:val="28"/>
                <w:szCs w:val="28"/>
                <w:lang w:val="uk-UA"/>
              </w:rPr>
            </w:pPr>
            <w:r w:rsidRPr="0049098C">
              <w:rPr>
                <w:rFonts w:ascii="Times New Roman" w:hAnsi="Times New Roman"/>
                <w:spacing w:val="10"/>
                <w:sz w:val="28"/>
                <w:szCs w:val="28"/>
                <w:lang w:val="uk-UA" w:eastAsia="uk-UA"/>
              </w:rPr>
              <w:t>уч. -</w:t>
            </w:r>
            <w:r w:rsidRPr="0049098C">
              <w:rPr>
                <w:rFonts w:ascii="Times New Roman" w:hAnsi="Times New Roman"/>
                <w:bCs/>
                <w:spacing w:val="20"/>
                <w:sz w:val="28"/>
                <w:szCs w:val="28"/>
                <w:lang w:val="uk-UA" w:eastAsia="uk-UA"/>
              </w:rPr>
              <w:t xml:space="preserve"> 19%</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76322" w:rsidRPr="0049098C" w:rsidRDefault="00276322" w:rsidP="00276322">
            <w:pPr>
              <w:jc w:val="both"/>
              <w:rPr>
                <w:sz w:val="28"/>
                <w:szCs w:val="28"/>
                <w:lang w:val="uk-UA"/>
              </w:rPr>
            </w:pPr>
            <w:r w:rsidRPr="0049098C">
              <w:rPr>
                <w:spacing w:val="10"/>
                <w:sz w:val="28"/>
                <w:szCs w:val="28"/>
                <w:lang w:val="uk-UA" w:eastAsia="uk-UA"/>
              </w:rPr>
              <w:t xml:space="preserve"> 5 уч. - 12</w:t>
            </w:r>
            <w:r w:rsidRPr="0049098C">
              <w:rPr>
                <w:bCs/>
                <w:spacing w:val="20"/>
                <w:sz w:val="28"/>
                <w:szCs w:val="28"/>
                <w:lang w:val="uk-UA" w:eastAsia="uk-UA"/>
              </w:rPr>
              <w:t>%</w:t>
            </w:r>
          </w:p>
        </w:tc>
      </w:tr>
    </w:tbl>
    <w:p w:rsidR="00276322" w:rsidRPr="0049098C" w:rsidRDefault="00276322" w:rsidP="00276322">
      <w:pPr>
        <w:ind w:left="-851" w:firstLine="993"/>
        <w:jc w:val="both"/>
        <w:rPr>
          <w:sz w:val="28"/>
          <w:szCs w:val="28"/>
          <w:lang w:val="uk-UA" w:eastAsia="uk-UA"/>
        </w:rPr>
      </w:pPr>
    </w:p>
    <w:p w:rsidR="00276322" w:rsidRPr="0049098C" w:rsidRDefault="00276322" w:rsidP="00276322">
      <w:pPr>
        <w:ind w:firstLine="993"/>
        <w:jc w:val="both"/>
        <w:rPr>
          <w:spacing w:val="10"/>
          <w:sz w:val="28"/>
          <w:szCs w:val="28"/>
          <w:lang w:val="uk-UA" w:eastAsia="uk-UA"/>
        </w:rPr>
      </w:pPr>
      <w:r w:rsidRPr="0049098C">
        <w:rPr>
          <w:spacing w:val="10"/>
          <w:sz w:val="28"/>
          <w:szCs w:val="28"/>
          <w:shd w:val="clear" w:color="auto" w:fill="FFFFFF"/>
          <w:lang w:val="uk-UA"/>
        </w:rPr>
        <w:t>На протязі всьго періоду профорієнтаційної роботи були проведенні індивідуальні та групові консультації з учнями , які мають труднощі у виборі майбутньої професії, проведенні корекційно-розвивальні заняття з профвизначення, були наданні рекомендації, щодо підвищення  та формування компетентності учнів та комунікативності ще з середньої школи . Надана  інформація про навчальні заклади  нашої держави, також заплановане тренінгове  заняття : «Світ професій» та зустріч  зі спецалістом Центра Зайнятості з питань, щодо  прфорієнтації старшої школи .</w:t>
      </w:r>
      <w:r w:rsidRPr="0049098C">
        <w:rPr>
          <w:spacing w:val="10"/>
          <w:sz w:val="28"/>
          <w:szCs w:val="28"/>
          <w:lang w:val="uk-UA" w:eastAsia="uk-UA"/>
        </w:rPr>
        <w:t xml:space="preserve"> </w:t>
      </w:r>
    </w:p>
    <w:p w:rsidR="00276322" w:rsidRPr="0049098C" w:rsidRDefault="00276322" w:rsidP="00276322">
      <w:pPr>
        <w:ind w:firstLine="993"/>
        <w:jc w:val="both"/>
        <w:rPr>
          <w:spacing w:val="10"/>
          <w:sz w:val="28"/>
          <w:szCs w:val="28"/>
          <w:lang w:val="uk-UA" w:eastAsia="uk-UA"/>
        </w:rPr>
      </w:pPr>
      <w:r w:rsidRPr="0049098C">
        <w:rPr>
          <w:spacing w:val="10"/>
          <w:sz w:val="28"/>
          <w:szCs w:val="28"/>
          <w:lang w:val="uk-UA" w:eastAsia="uk-UA"/>
        </w:rPr>
        <w:lastRenderedPageBreak/>
        <w:t>Вперіод  навчального року було проведено психодіагностика суіцидальной поведінки    за « Методикою виявлення суїцидальних нахилів серед учнів» Горського. Та були проведенні профілактичні бесіди, корекційно- розвивальні години і тренінги для учнів, вчителів та батьків.</w:t>
      </w:r>
    </w:p>
    <w:p w:rsidR="00276322" w:rsidRPr="00DA2801" w:rsidRDefault="00276322" w:rsidP="00276322">
      <w:pPr>
        <w:jc w:val="both"/>
        <w:rPr>
          <w:sz w:val="28"/>
          <w:szCs w:val="28"/>
          <w:lang w:val="uk-UA"/>
        </w:rPr>
      </w:pPr>
      <w:r w:rsidRPr="0049098C">
        <w:rPr>
          <w:sz w:val="28"/>
          <w:szCs w:val="28"/>
          <w:lang w:val="uk-UA"/>
        </w:rPr>
        <w:t xml:space="preserve">         Виявлення дітей «групи ризику». З метою визначення дітей, які схильні до асоціальної поведінки, за допомогою методики «Акцентуації характеру» Леонгарда – Шмішека було діагностовано тип акцентуацій учнів.      За результатами проведеного психологічного дослідження виявлено, що найбільша кількість учнів сьомих класів мають гіпертимну а</w:t>
      </w:r>
      <w:r w:rsidRPr="0049098C">
        <w:rPr>
          <w:sz w:val="28"/>
          <w:szCs w:val="28"/>
        </w:rPr>
        <w:t xml:space="preserve">кцентуацію характеру. Особливість гіпертимного типу заключається у </w:t>
      </w:r>
      <w:proofErr w:type="gramStart"/>
      <w:r w:rsidRPr="0049098C">
        <w:rPr>
          <w:sz w:val="28"/>
          <w:szCs w:val="28"/>
        </w:rPr>
        <w:t>п</w:t>
      </w:r>
      <w:proofErr w:type="gramEnd"/>
      <w:r w:rsidRPr="0049098C">
        <w:rPr>
          <w:sz w:val="28"/>
          <w:szCs w:val="28"/>
        </w:rPr>
        <w:t>ідвищеному фоні настрою в поєднанні з жагою діяльності, оптимізмом, завзятістю й високою активністю, присутнє прагнення до: лідерства, ризику, авантюр, не реагує на зауваження, ігнорує покарання, відсутня межа самокритичності.</w:t>
      </w:r>
      <w:r w:rsidRPr="0049098C">
        <w:rPr>
          <w:sz w:val="28"/>
          <w:szCs w:val="28"/>
        </w:rPr>
        <w:br/>
        <w:t>Циклотимність характеризується зміною гіпертимних та дистимних фаз.</w:t>
      </w:r>
      <w:r w:rsidRPr="0049098C">
        <w:rPr>
          <w:sz w:val="28"/>
          <w:szCs w:val="28"/>
        </w:rPr>
        <w:br/>
        <w:t xml:space="preserve">Демонстративність особливість цього типу заключається у </w:t>
      </w:r>
      <w:proofErr w:type="gramStart"/>
      <w:r w:rsidRPr="0049098C">
        <w:rPr>
          <w:sz w:val="28"/>
          <w:szCs w:val="28"/>
        </w:rPr>
        <w:t>п</w:t>
      </w:r>
      <w:proofErr w:type="gramEnd"/>
      <w:r w:rsidRPr="0049098C">
        <w:rPr>
          <w:sz w:val="28"/>
          <w:szCs w:val="28"/>
        </w:rPr>
        <w:t>ідвищеній здатності до витіснення, демонстративності поведінки, схильності до істерії. Присутнє прагнення бути в центрі уваги і досягати своїх намірів будь-якою ціною (сльози, хвороби, скандали).</w:t>
      </w:r>
      <w:r w:rsidRPr="0049098C">
        <w:rPr>
          <w:sz w:val="28"/>
          <w:szCs w:val="28"/>
        </w:rPr>
        <w:br/>
        <w:t>Незначна частина учнів має дистимну акцентуацію характеру. Дистимність характеризується зниженим фоном настрою (в деяких випадках до субдепресії), песимізмом, фіксацією на негативних сторонах життя, загальмованістю.</w:t>
      </w:r>
      <w:r w:rsidRPr="0049098C">
        <w:rPr>
          <w:color w:val="333333"/>
          <w:sz w:val="28"/>
          <w:szCs w:val="28"/>
          <w:lang w:val="uk-UA"/>
        </w:rPr>
        <w:br/>
        <w:t xml:space="preserve">          </w:t>
      </w:r>
      <w:r w:rsidRPr="0049098C">
        <w:rPr>
          <w:color w:val="000000"/>
          <w:sz w:val="28"/>
          <w:szCs w:val="28"/>
          <w:lang w:val="uk-UA"/>
        </w:rPr>
        <w:t xml:space="preserve">  Практичний психолог виступила з доповідями на педрадах:</w:t>
      </w:r>
      <w:r w:rsidRPr="0049098C">
        <w:rPr>
          <w:sz w:val="28"/>
          <w:szCs w:val="28"/>
          <w:lang w:val="uk-UA"/>
        </w:rPr>
        <w:t xml:space="preserve"> </w:t>
      </w:r>
      <w:r w:rsidRPr="0049098C">
        <w:rPr>
          <w:sz w:val="28"/>
          <w:szCs w:val="28"/>
        </w:rPr>
        <w:t>- «Психологічний супровід навчально виховного процесу у школі.»30.08.2016</w:t>
      </w:r>
    </w:p>
    <w:p w:rsidR="00276322" w:rsidRPr="0049098C" w:rsidRDefault="00276322" w:rsidP="00276322">
      <w:pPr>
        <w:jc w:val="both"/>
        <w:rPr>
          <w:sz w:val="28"/>
          <w:szCs w:val="28"/>
        </w:rPr>
      </w:pPr>
      <w:r w:rsidRPr="0049098C">
        <w:rPr>
          <w:sz w:val="28"/>
          <w:szCs w:val="28"/>
        </w:rPr>
        <w:t>-«</w:t>
      </w:r>
      <w:proofErr w:type="gramStart"/>
      <w:r w:rsidRPr="0049098C">
        <w:rPr>
          <w:sz w:val="28"/>
          <w:szCs w:val="28"/>
        </w:rPr>
        <w:t>Р</w:t>
      </w:r>
      <w:proofErr w:type="gramEnd"/>
      <w:r w:rsidRPr="0049098C">
        <w:rPr>
          <w:sz w:val="28"/>
          <w:szCs w:val="28"/>
        </w:rPr>
        <w:t xml:space="preserve">івень адаптації учнів 1-х класів та створення умов для розвитку індивідуальних здібностей дитини.»28.10.2016 </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 Система роботи педколективу щодо усунення проблем адаптації п’ятикласникі</w:t>
      </w:r>
      <w:proofErr w:type="gramStart"/>
      <w:r w:rsidRPr="0049098C">
        <w:rPr>
          <w:sz w:val="28"/>
          <w:szCs w:val="28"/>
        </w:rPr>
        <w:t>в</w:t>
      </w:r>
      <w:proofErr w:type="gramEnd"/>
      <w:r w:rsidRPr="0049098C">
        <w:rPr>
          <w:sz w:val="28"/>
          <w:szCs w:val="28"/>
        </w:rPr>
        <w:t xml:space="preserve"> за умовах переходу до основної школи 10.01.2017 </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Виступ на нараді при директорі</w:t>
      </w:r>
      <w:r w:rsidRPr="0049098C">
        <w:rPr>
          <w:sz w:val="28"/>
          <w:szCs w:val="28"/>
          <w:lang w:val="uk-UA"/>
        </w:rPr>
        <w:t>:</w:t>
      </w:r>
      <w:r w:rsidRPr="0049098C">
        <w:rPr>
          <w:sz w:val="28"/>
          <w:szCs w:val="28"/>
        </w:rPr>
        <w:t xml:space="preserve"> </w:t>
      </w:r>
      <w:proofErr w:type="gramStart"/>
      <w:r w:rsidRPr="0049098C">
        <w:rPr>
          <w:sz w:val="28"/>
          <w:szCs w:val="28"/>
        </w:rPr>
        <w:t>-«</w:t>
      </w:r>
      <w:proofErr w:type="gramEnd"/>
      <w:r w:rsidRPr="0049098C">
        <w:rPr>
          <w:sz w:val="28"/>
          <w:szCs w:val="28"/>
        </w:rPr>
        <w:t>Про роботу педагогічного колективу Із запобіганням правопорушень серед неповнолітніх, проведенням соціально психологічної корекції учнів групи ризику»26.11.2016</w:t>
      </w:r>
    </w:p>
    <w:p w:rsidR="00276322" w:rsidRPr="0049098C" w:rsidRDefault="00276322" w:rsidP="00276322">
      <w:pPr>
        <w:spacing w:before="60"/>
        <w:jc w:val="both"/>
        <w:rPr>
          <w:bCs/>
          <w:sz w:val="28"/>
          <w:szCs w:val="28"/>
        </w:rPr>
      </w:pPr>
      <w:r w:rsidRPr="0049098C">
        <w:rPr>
          <w:sz w:val="28"/>
          <w:szCs w:val="28"/>
        </w:rPr>
        <w:t xml:space="preserve"> </w:t>
      </w:r>
      <w:r w:rsidRPr="0049098C">
        <w:rPr>
          <w:bCs/>
          <w:sz w:val="28"/>
          <w:szCs w:val="28"/>
        </w:rPr>
        <w:t>-«Про організацію роботи з профорієнтації учнів 9,11 класив та начало роботи з формування 10 кл. на 2017-2018 н.р.»30.01.2017</w:t>
      </w:r>
    </w:p>
    <w:p w:rsidR="00276322" w:rsidRPr="0049098C" w:rsidRDefault="00276322" w:rsidP="00276322">
      <w:pPr>
        <w:spacing w:before="60"/>
        <w:jc w:val="both"/>
        <w:rPr>
          <w:bCs/>
          <w:sz w:val="28"/>
          <w:szCs w:val="28"/>
        </w:rPr>
      </w:pPr>
    </w:p>
    <w:p w:rsidR="00276322" w:rsidRPr="0049098C" w:rsidRDefault="00276322" w:rsidP="00276322">
      <w:pPr>
        <w:jc w:val="both"/>
        <w:rPr>
          <w:sz w:val="28"/>
          <w:szCs w:val="28"/>
          <w:lang w:val="uk-UA"/>
        </w:rPr>
      </w:pPr>
      <w:r w:rsidRPr="0049098C">
        <w:rPr>
          <w:bCs/>
          <w:sz w:val="28"/>
          <w:szCs w:val="28"/>
        </w:rPr>
        <w:t xml:space="preserve">-«Про результати моніторингу </w:t>
      </w:r>
      <w:proofErr w:type="gramStart"/>
      <w:r w:rsidRPr="0049098C">
        <w:rPr>
          <w:bCs/>
          <w:sz w:val="28"/>
          <w:szCs w:val="28"/>
        </w:rPr>
        <w:t>р</w:t>
      </w:r>
      <w:proofErr w:type="gramEnd"/>
      <w:r w:rsidRPr="0049098C">
        <w:rPr>
          <w:bCs/>
          <w:sz w:val="28"/>
          <w:szCs w:val="28"/>
        </w:rPr>
        <w:t xml:space="preserve">івня вихованості учнів школи за І семестр 2016-2017н.р.» </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Виступ на МО класних керівників</w:t>
      </w:r>
      <w:r w:rsidRPr="0049098C">
        <w:rPr>
          <w:sz w:val="28"/>
          <w:szCs w:val="28"/>
          <w:lang w:val="uk-UA"/>
        </w:rPr>
        <w:t xml:space="preserve">: </w:t>
      </w:r>
      <w:proofErr w:type="gramStart"/>
      <w:r w:rsidRPr="0049098C">
        <w:rPr>
          <w:sz w:val="28"/>
          <w:szCs w:val="28"/>
        </w:rPr>
        <w:t>-«</w:t>
      </w:r>
      <w:proofErr w:type="gramEnd"/>
      <w:r w:rsidRPr="0049098C">
        <w:rPr>
          <w:sz w:val="28"/>
          <w:szCs w:val="28"/>
        </w:rPr>
        <w:t>Профілактика суїцидальної  поведінки серед  учнів»29.03.2017</w:t>
      </w:r>
    </w:p>
    <w:p w:rsidR="00276322" w:rsidRPr="0049098C" w:rsidRDefault="00276322" w:rsidP="00276322">
      <w:pPr>
        <w:ind w:firstLine="317"/>
        <w:jc w:val="both"/>
        <w:rPr>
          <w:color w:val="000000"/>
          <w:sz w:val="28"/>
          <w:szCs w:val="28"/>
          <w:lang w:val="uk-UA"/>
        </w:rPr>
      </w:pPr>
      <w:r w:rsidRPr="0049098C">
        <w:rPr>
          <w:color w:val="000000"/>
          <w:sz w:val="28"/>
          <w:szCs w:val="28"/>
          <w:lang w:val="uk-UA"/>
        </w:rPr>
        <w:t xml:space="preserve">    За планом роботи, а також за запитом вчителів психолог відвідувала уроки та позаурочні виховні заходи  з метою налагодження стосунків між учнів, між учнями та вчителями, поглиблення індивідуальної роботи з учнями, що мають проблеми в навчанні, спілкуванні та поведінці. Продовжувалась робота з учнями, які потребують поглибленої уваги психолога, а саме учнями пільгових категорій, ускладненої поведінки, діти з особливостями розвитку, обдаровані </w:t>
      </w:r>
      <w:r w:rsidRPr="0049098C">
        <w:rPr>
          <w:color w:val="000000"/>
          <w:sz w:val="28"/>
          <w:szCs w:val="28"/>
          <w:lang w:val="uk-UA"/>
        </w:rPr>
        <w:lastRenderedPageBreak/>
        <w:t>діти,. За результатами діагностики для таких дітей складено програми роботи та проводились корекційно-розвивальні заняття, бесіди, консультації.</w:t>
      </w:r>
    </w:p>
    <w:p w:rsidR="00276322" w:rsidRPr="0049098C" w:rsidRDefault="00276322" w:rsidP="00276322">
      <w:pPr>
        <w:jc w:val="both"/>
        <w:rPr>
          <w:color w:val="000000"/>
          <w:sz w:val="28"/>
          <w:szCs w:val="28"/>
          <w:lang w:val="uk-UA"/>
        </w:rPr>
      </w:pPr>
      <w:r w:rsidRPr="0049098C">
        <w:rPr>
          <w:color w:val="000000"/>
          <w:sz w:val="28"/>
          <w:szCs w:val="28"/>
          <w:lang w:val="uk-UA"/>
        </w:rPr>
        <w:t xml:space="preserve">        Практичний психолог регулярно проводила консультації для учнів, батьків та вчителів. Найбільш важливими для учнів були теми вибору професії, налагодження стосунків з друзями, батьками та вчителями, подолання особистісних проблем. Найбільш важливими для батьків були теми стосунків з дітьми в сім’ї, особливості розумового та психофізічного розвитку, спілкування з однолітками. Найбільш важливими темами для вчителів були особливості розвитку та спілкування  з важкими учнями, створення розивального середовища на уроці, психологічний клімат в класі</w:t>
      </w:r>
    </w:p>
    <w:p w:rsidR="00276322" w:rsidRPr="0049098C" w:rsidRDefault="00276322" w:rsidP="00276322">
      <w:pPr>
        <w:jc w:val="both"/>
        <w:rPr>
          <w:sz w:val="28"/>
          <w:szCs w:val="28"/>
        </w:rPr>
      </w:pPr>
      <w:r w:rsidRPr="0049098C">
        <w:rPr>
          <w:sz w:val="28"/>
          <w:szCs w:val="28"/>
        </w:rPr>
        <w:t> </w:t>
      </w:r>
      <w:r w:rsidRPr="0049098C">
        <w:rPr>
          <w:sz w:val="28"/>
          <w:szCs w:val="28"/>
          <w:lang w:val="uk-UA"/>
        </w:rPr>
        <w:t xml:space="preserve">     </w:t>
      </w:r>
      <w:r w:rsidRPr="0049098C">
        <w:rPr>
          <w:sz w:val="28"/>
          <w:szCs w:val="28"/>
        </w:rPr>
        <w:t xml:space="preserve">Поповнено та виготовлено  ілюстративний та роздатковий </w:t>
      </w:r>
      <w:proofErr w:type="gramStart"/>
      <w:r w:rsidRPr="0049098C">
        <w:rPr>
          <w:sz w:val="28"/>
          <w:szCs w:val="28"/>
        </w:rPr>
        <w:t>матер</w:t>
      </w:r>
      <w:proofErr w:type="gramEnd"/>
      <w:r w:rsidRPr="0049098C">
        <w:rPr>
          <w:sz w:val="28"/>
          <w:szCs w:val="28"/>
        </w:rPr>
        <w:t xml:space="preserve">іал з діагностичної та корекційної роботи з дітьми. </w:t>
      </w:r>
    </w:p>
    <w:p w:rsidR="00276322" w:rsidRPr="0049098C" w:rsidRDefault="00276322" w:rsidP="00276322">
      <w:pPr>
        <w:jc w:val="both"/>
        <w:rPr>
          <w:sz w:val="28"/>
          <w:szCs w:val="28"/>
        </w:rPr>
      </w:pPr>
      <w:r w:rsidRPr="0049098C">
        <w:rPr>
          <w:sz w:val="28"/>
          <w:szCs w:val="28"/>
        </w:rPr>
        <w:t xml:space="preserve"> Протягом 2015-2016 н.р.  були </w:t>
      </w:r>
      <w:proofErr w:type="gramStart"/>
      <w:r w:rsidRPr="0049098C">
        <w:rPr>
          <w:sz w:val="28"/>
          <w:szCs w:val="28"/>
        </w:rPr>
        <w:t>проведен</w:t>
      </w:r>
      <w:proofErr w:type="gramEnd"/>
      <w:r w:rsidRPr="0049098C">
        <w:rPr>
          <w:sz w:val="28"/>
          <w:szCs w:val="28"/>
        </w:rPr>
        <w:t>і тижневики та декади:</w:t>
      </w:r>
    </w:p>
    <w:p w:rsidR="00276322" w:rsidRPr="0049098C" w:rsidRDefault="00276322" w:rsidP="00276322">
      <w:pPr>
        <w:jc w:val="both"/>
        <w:rPr>
          <w:sz w:val="28"/>
          <w:szCs w:val="28"/>
        </w:rPr>
      </w:pPr>
      <w:r w:rsidRPr="0049098C">
        <w:rPr>
          <w:sz w:val="28"/>
          <w:szCs w:val="28"/>
        </w:rPr>
        <w:t>1.            Декада толерантності.</w:t>
      </w:r>
    </w:p>
    <w:p w:rsidR="00276322" w:rsidRPr="0049098C" w:rsidRDefault="00276322" w:rsidP="00276322">
      <w:pPr>
        <w:jc w:val="both"/>
        <w:rPr>
          <w:sz w:val="28"/>
          <w:szCs w:val="28"/>
        </w:rPr>
      </w:pPr>
      <w:r w:rsidRPr="0049098C">
        <w:rPr>
          <w:sz w:val="28"/>
          <w:szCs w:val="28"/>
        </w:rPr>
        <w:t>2.           Тиждень «Психолгічної служби»</w:t>
      </w:r>
    </w:p>
    <w:p w:rsidR="00276322" w:rsidRPr="0049098C" w:rsidRDefault="00276322" w:rsidP="00276322">
      <w:pPr>
        <w:jc w:val="both"/>
        <w:rPr>
          <w:sz w:val="28"/>
          <w:szCs w:val="28"/>
        </w:rPr>
      </w:pPr>
      <w:r w:rsidRPr="0049098C">
        <w:rPr>
          <w:sz w:val="28"/>
          <w:szCs w:val="28"/>
        </w:rPr>
        <w:t>3.           Тиждень «Боротьби зі СНІДом».</w:t>
      </w:r>
    </w:p>
    <w:p w:rsidR="00276322" w:rsidRPr="00DA2801" w:rsidRDefault="00276322" w:rsidP="00276322">
      <w:pPr>
        <w:jc w:val="both"/>
        <w:rPr>
          <w:sz w:val="28"/>
          <w:szCs w:val="28"/>
          <w:lang w:val="uk-UA"/>
        </w:rPr>
      </w:pPr>
      <w:r w:rsidRPr="0049098C">
        <w:rPr>
          <w:sz w:val="28"/>
          <w:szCs w:val="28"/>
        </w:rPr>
        <w:t>4.           Тиждень  «</w:t>
      </w:r>
      <w:proofErr w:type="gramStart"/>
      <w:r w:rsidRPr="0049098C">
        <w:rPr>
          <w:sz w:val="28"/>
          <w:szCs w:val="28"/>
        </w:rPr>
        <w:t>За</w:t>
      </w:r>
      <w:proofErr w:type="gramEnd"/>
      <w:r w:rsidRPr="0049098C">
        <w:rPr>
          <w:sz w:val="28"/>
          <w:szCs w:val="28"/>
        </w:rPr>
        <w:t xml:space="preserve"> здоровий спосіб життя»</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 xml:space="preserve">На наступний навчальний </w:t>
      </w:r>
      <w:proofErr w:type="gramStart"/>
      <w:r w:rsidRPr="0049098C">
        <w:rPr>
          <w:sz w:val="28"/>
          <w:szCs w:val="28"/>
        </w:rPr>
        <w:t>р</w:t>
      </w:r>
      <w:proofErr w:type="gramEnd"/>
      <w:r w:rsidRPr="0049098C">
        <w:rPr>
          <w:sz w:val="28"/>
          <w:szCs w:val="28"/>
        </w:rPr>
        <w:t>ік необхідно:</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Продовжувати роботу щодо поновлення інформації у банку даних обдарованих  дітей з метою їхнього активного залучення до шкільних справ;</w:t>
      </w:r>
    </w:p>
    <w:p w:rsidR="00276322" w:rsidRPr="0049098C" w:rsidRDefault="00276322" w:rsidP="00276322">
      <w:pPr>
        <w:jc w:val="both"/>
        <w:rPr>
          <w:sz w:val="28"/>
          <w:szCs w:val="28"/>
        </w:rPr>
      </w:pPr>
      <w:r w:rsidRPr="0049098C">
        <w:rPr>
          <w:sz w:val="28"/>
          <w:szCs w:val="28"/>
        </w:rPr>
        <w:t xml:space="preserve"> </w:t>
      </w:r>
      <w:r w:rsidRPr="0049098C">
        <w:rPr>
          <w:sz w:val="28"/>
          <w:szCs w:val="28"/>
          <w:lang w:val="uk-UA"/>
        </w:rPr>
        <w:t xml:space="preserve">- </w:t>
      </w:r>
      <w:r w:rsidRPr="0049098C">
        <w:rPr>
          <w:sz w:val="28"/>
          <w:szCs w:val="28"/>
        </w:rPr>
        <w:t>Продовжити роботу щодо проблеми профілактики наркоманії, алкоголізму, ВІЛ/СНІДу, життя без насильства на основі програмами «Рівний-рівному» та «Медіація однолітків».</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Спрямовувати й координувати зусилля усіх педагогів та органів учнівського самоврядування на вдосконалення навчально-виховного процесу, забезпечувати єдність їхньої діяльності, розпочати роботу щодо  навчання шкільного  активу;</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Допомагати органам учнівського самоврядування у піднятті престижу, створенні такої атмосфери в колективі, за якої члени педагогічного колективу зважають на думки та рішення органів учнівського самоврядування;</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Спрямувати роботу на пошук нових форм роботи з активом школи, який відповідає інтересам учнівського та педагогічного колективів школи;</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Продовжувати практику рейтингової оцінки дисциплінованості класних колективів, урізноманітнити міри впливу на  правопорушників, залучати таких дітей до  більш  активного шкільного життя;</w:t>
      </w:r>
    </w:p>
    <w:p w:rsidR="00276322" w:rsidRPr="0049098C" w:rsidRDefault="00276322" w:rsidP="00276322">
      <w:pPr>
        <w:jc w:val="both"/>
        <w:rPr>
          <w:sz w:val="28"/>
          <w:szCs w:val="28"/>
        </w:rPr>
      </w:pPr>
      <w:r w:rsidRPr="0049098C">
        <w:rPr>
          <w:sz w:val="28"/>
          <w:szCs w:val="28"/>
          <w:lang w:val="uk-UA"/>
        </w:rPr>
        <w:t xml:space="preserve">- </w:t>
      </w:r>
      <w:r w:rsidRPr="0049098C">
        <w:rPr>
          <w:sz w:val="28"/>
          <w:szCs w:val="28"/>
        </w:rPr>
        <w:t>Активізувати співпрацю із місцевим органом учнівського самоврядування – Молодіжною Радою із залученням зацікавлених, найбільш активних учнів.</w:t>
      </w:r>
    </w:p>
    <w:p w:rsidR="00276322" w:rsidRPr="0049098C" w:rsidRDefault="00276322" w:rsidP="00276322">
      <w:pPr>
        <w:jc w:val="both"/>
        <w:rPr>
          <w:sz w:val="28"/>
          <w:szCs w:val="28"/>
        </w:rPr>
      </w:pPr>
      <w:r w:rsidRPr="0049098C">
        <w:rPr>
          <w:sz w:val="28"/>
          <w:szCs w:val="28"/>
          <w:lang w:val="uk-UA"/>
        </w:rPr>
        <w:t>-</w:t>
      </w:r>
      <w:r w:rsidRPr="0049098C">
        <w:rPr>
          <w:sz w:val="28"/>
          <w:szCs w:val="28"/>
        </w:rPr>
        <w:t xml:space="preserve"> Продовжувати роботу з проведення «години психолога».</w:t>
      </w:r>
    </w:p>
    <w:p w:rsidR="00276322" w:rsidRPr="00DA2801" w:rsidRDefault="00276322" w:rsidP="00276322">
      <w:pPr>
        <w:jc w:val="both"/>
        <w:rPr>
          <w:sz w:val="28"/>
          <w:szCs w:val="28"/>
          <w:lang w:val="uk-UA"/>
        </w:rPr>
      </w:pPr>
      <w:r w:rsidRPr="0049098C">
        <w:rPr>
          <w:sz w:val="28"/>
          <w:szCs w:val="28"/>
        </w:rPr>
        <w:t xml:space="preserve"> </w:t>
      </w:r>
      <w:r w:rsidRPr="0049098C">
        <w:rPr>
          <w:sz w:val="28"/>
          <w:szCs w:val="28"/>
          <w:lang w:val="uk-UA"/>
        </w:rPr>
        <w:t xml:space="preserve">- </w:t>
      </w:r>
      <w:r w:rsidRPr="0049098C">
        <w:rPr>
          <w:sz w:val="28"/>
          <w:szCs w:val="28"/>
        </w:rPr>
        <w:t>Продовжити роботу за програмою «Психологічний супровід молодого педагога».</w:t>
      </w:r>
    </w:p>
    <w:p w:rsidR="00276322" w:rsidRPr="0049098C" w:rsidRDefault="00276322" w:rsidP="00276322">
      <w:pPr>
        <w:shd w:val="clear" w:color="auto" w:fill="FFFFFF"/>
        <w:ind w:firstLine="709"/>
        <w:jc w:val="both"/>
        <w:rPr>
          <w:color w:val="000000"/>
          <w:sz w:val="28"/>
          <w:szCs w:val="28"/>
          <w:shd w:val="clear" w:color="auto" w:fill="FFFFFF"/>
          <w:lang w:val="uk-UA"/>
        </w:rPr>
      </w:pPr>
      <w:r w:rsidRPr="0049098C">
        <w:rPr>
          <w:color w:val="000000"/>
          <w:sz w:val="28"/>
          <w:szCs w:val="28"/>
          <w:shd w:val="clear" w:color="auto" w:fill="FFFFFF"/>
          <w:lang w:val="uk-UA"/>
        </w:rPr>
        <w:t xml:space="preserve">У наступному році керівникам ШМО класних керівників продовжити роботу над реалізацією проблеми ШМО, творчо підходити до планування своєї роботи, обговорювати теоретичні питання стосовно проблем сучасного виховання на засіданнях, розпочати роботу над розробленням програм виховання особистості у класному колективі виходячи із умов, потреб, </w:t>
      </w:r>
      <w:r w:rsidRPr="0049098C">
        <w:rPr>
          <w:color w:val="000000"/>
          <w:sz w:val="28"/>
          <w:szCs w:val="28"/>
          <w:shd w:val="clear" w:color="auto" w:fill="FFFFFF"/>
          <w:lang w:val="uk-UA"/>
        </w:rPr>
        <w:lastRenderedPageBreak/>
        <w:t>здібностей, творчого потенціалу учнів,  а також виховних завдань школи, запиту соціуму.</w:t>
      </w:r>
    </w:p>
    <w:p w:rsidR="00276322" w:rsidRPr="0049098C" w:rsidRDefault="00276322" w:rsidP="00276322">
      <w:pPr>
        <w:shd w:val="clear" w:color="auto" w:fill="FFFFFF"/>
        <w:ind w:firstLine="709"/>
        <w:jc w:val="both"/>
        <w:rPr>
          <w:color w:val="000000"/>
          <w:sz w:val="28"/>
          <w:szCs w:val="28"/>
          <w:shd w:val="clear" w:color="auto" w:fill="FFFFFF"/>
          <w:lang w:val="uk-UA"/>
        </w:rPr>
      </w:pPr>
      <w:r w:rsidRPr="0049098C">
        <w:rPr>
          <w:color w:val="000000"/>
          <w:sz w:val="28"/>
          <w:szCs w:val="28"/>
          <w:shd w:val="clear" w:color="auto" w:fill="FFFFFF"/>
          <w:lang w:val="uk-UA"/>
        </w:rPr>
        <w:t>Класним керівникам та класоводам організовувати виховний процес у класному колективі та  роботу з батьками на засадах проектної педагогіки:</w:t>
      </w:r>
    </w:p>
    <w:p w:rsidR="00276322" w:rsidRPr="0049098C" w:rsidRDefault="00276322" w:rsidP="00AE0829">
      <w:pPr>
        <w:pStyle w:val="af"/>
        <w:numPr>
          <w:ilvl w:val="0"/>
          <w:numId w:val="25"/>
        </w:numPr>
        <w:shd w:val="clear" w:color="auto" w:fill="FFFFFF"/>
        <w:spacing w:after="0" w:line="240" w:lineRule="auto"/>
        <w:ind w:left="0" w:firstLine="709"/>
        <w:jc w:val="both"/>
        <w:rPr>
          <w:rFonts w:ascii="Times New Roman" w:hAnsi="Times New Roman"/>
          <w:color w:val="000000"/>
          <w:sz w:val="28"/>
          <w:szCs w:val="28"/>
          <w:lang w:val="uk-UA" w:eastAsia="ru-RU"/>
        </w:rPr>
      </w:pPr>
      <w:r w:rsidRPr="0049098C">
        <w:rPr>
          <w:rFonts w:ascii="Times New Roman" w:hAnsi="Times New Roman"/>
          <w:color w:val="000000"/>
          <w:sz w:val="28"/>
          <w:szCs w:val="28"/>
          <w:lang w:val="uk-UA" w:eastAsia="ru-RU"/>
        </w:rPr>
        <w:t>Створювати програми виховання для окремого класу з урахуванням індивідуально-педагогічних можливостей класних керівників, батьків, а також результатів вивчення рівнів фізичного, соціального, психічного та духовного розвитку учнів;</w:t>
      </w:r>
    </w:p>
    <w:p w:rsidR="00276322" w:rsidRPr="0049098C" w:rsidRDefault="00276322" w:rsidP="00AE0829">
      <w:pPr>
        <w:pStyle w:val="af"/>
        <w:numPr>
          <w:ilvl w:val="0"/>
          <w:numId w:val="25"/>
        </w:numPr>
        <w:shd w:val="clear" w:color="auto" w:fill="FFFFFF"/>
        <w:spacing w:after="0" w:line="240" w:lineRule="auto"/>
        <w:ind w:left="0" w:firstLine="709"/>
        <w:jc w:val="both"/>
        <w:rPr>
          <w:rFonts w:ascii="Times New Roman" w:hAnsi="Times New Roman"/>
          <w:color w:val="000000"/>
          <w:sz w:val="28"/>
          <w:szCs w:val="28"/>
          <w:lang w:val="uk-UA" w:eastAsia="ru-RU"/>
        </w:rPr>
      </w:pPr>
      <w:r w:rsidRPr="0049098C">
        <w:rPr>
          <w:rFonts w:ascii="Times New Roman" w:hAnsi="Times New Roman"/>
          <w:color w:val="000000"/>
          <w:sz w:val="28"/>
          <w:szCs w:val="28"/>
          <w:lang w:val="uk-UA" w:eastAsia="ru-RU"/>
        </w:rPr>
        <w:t>Змістово наповнювати програми виховання з урахуванням вікових особливостей учнів; </w:t>
      </w:r>
    </w:p>
    <w:p w:rsidR="00276322" w:rsidRPr="0049098C" w:rsidRDefault="00276322" w:rsidP="00AE0829">
      <w:pPr>
        <w:numPr>
          <w:ilvl w:val="0"/>
          <w:numId w:val="25"/>
        </w:numPr>
        <w:shd w:val="clear" w:color="auto" w:fill="FFFFFF"/>
        <w:ind w:left="0" w:firstLine="709"/>
        <w:jc w:val="both"/>
        <w:rPr>
          <w:color w:val="000000"/>
          <w:sz w:val="28"/>
          <w:szCs w:val="28"/>
          <w:lang w:val="uk-UA"/>
        </w:rPr>
      </w:pPr>
      <w:r w:rsidRPr="0049098C">
        <w:rPr>
          <w:color w:val="000000"/>
          <w:sz w:val="28"/>
          <w:szCs w:val="28"/>
          <w:lang w:val="uk-UA"/>
        </w:rPr>
        <w:t>Задовольняти базові потреби особистості вихованця (фізіологічні потреби, потреби в безпеці, любові та прихильності, визнанні та оцінці, в самоактуалізації) в школі;</w:t>
      </w:r>
    </w:p>
    <w:p w:rsidR="00276322" w:rsidRPr="0049098C" w:rsidRDefault="00276322" w:rsidP="00AE0829">
      <w:pPr>
        <w:numPr>
          <w:ilvl w:val="0"/>
          <w:numId w:val="25"/>
        </w:numPr>
        <w:shd w:val="clear" w:color="auto" w:fill="FFFFFF"/>
        <w:ind w:left="0" w:firstLine="709"/>
        <w:jc w:val="both"/>
        <w:rPr>
          <w:color w:val="000000"/>
          <w:sz w:val="28"/>
          <w:szCs w:val="28"/>
          <w:lang w:val="uk-UA"/>
        </w:rPr>
      </w:pPr>
      <w:r w:rsidRPr="0049098C">
        <w:rPr>
          <w:color w:val="000000"/>
          <w:sz w:val="28"/>
          <w:szCs w:val="28"/>
          <w:lang w:val="uk-UA"/>
        </w:rPr>
        <w:t>Реалізовувати у процесі роботи особистісно-орієнтований, діяльнісний, системний, творчий та компетентнісний підходи щодо організації виховного процесу в шкільному та класному колективах; </w:t>
      </w:r>
    </w:p>
    <w:p w:rsidR="00276322" w:rsidRPr="0049098C" w:rsidRDefault="00276322" w:rsidP="00AE0829">
      <w:pPr>
        <w:numPr>
          <w:ilvl w:val="0"/>
          <w:numId w:val="25"/>
        </w:numPr>
        <w:shd w:val="clear" w:color="auto" w:fill="FFFFFF"/>
        <w:ind w:left="0" w:firstLine="709"/>
        <w:jc w:val="both"/>
        <w:rPr>
          <w:color w:val="000000"/>
          <w:sz w:val="28"/>
          <w:szCs w:val="28"/>
          <w:lang w:val="uk-UA"/>
        </w:rPr>
      </w:pPr>
      <w:r w:rsidRPr="0049098C">
        <w:rPr>
          <w:color w:val="000000"/>
          <w:sz w:val="28"/>
          <w:szCs w:val="28"/>
          <w:lang w:val="uk-UA"/>
        </w:rPr>
        <w:t>Оптимально поєднувати форми організації виховної роботи: індивідуальну, групову, масову; </w:t>
      </w:r>
    </w:p>
    <w:p w:rsidR="00276322" w:rsidRPr="0049098C" w:rsidRDefault="00276322" w:rsidP="00AE0829">
      <w:pPr>
        <w:numPr>
          <w:ilvl w:val="0"/>
          <w:numId w:val="25"/>
        </w:numPr>
        <w:shd w:val="clear" w:color="auto" w:fill="FFFFFF"/>
        <w:ind w:left="0" w:firstLine="709"/>
        <w:jc w:val="both"/>
        <w:rPr>
          <w:color w:val="000000"/>
          <w:sz w:val="28"/>
          <w:szCs w:val="28"/>
          <w:lang w:val="uk-UA"/>
        </w:rPr>
      </w:pPr>
      <w:r w:rsidRPr="0049098C">
        <w:rPr>
          <w:color w:val="000000"/>
          <w:sz w:val="28"/>
          <w:szCs w:val="28"/>
          <w:lang w:val="uk-UA"/>
        </w:rPr>
        <w:t>Створювати належні умови для особистісного зростання кожного вихованця (створення ситуації успіху та підтримки),  психолого-педагогічний супровід; </w:t>
      </w:r>
    </w:p>
    <w:p w:rsidR="00276322" w:rsidRPr="0049098C" w:rsidRDefault="00276322" w:rsidP="00276322">
      <w:pPr>
        <w:shd w:val="clear" w:color="auto" w:fill="FFFFFF"/>
        <w:ind w:firstLine="709"/>
        <w:jc w:val="both"/>
        <w:rPr>
          <w:color w:val="000000"/>
          <w:sz w:val="28"/>
          <w:szCs w:val="28"/>
          <w:lang w:val="uk-UA"/>
        </w:rPr>
      </w:pPr>
      <w:r w:rsidRPr="0049098C">
        <w:rPr>
          <w:color w:val="000000"/>
          <w:sz w:val="28"/>
          <w:szCs w:val="28"/>
          <w:lang w:val="uk-UA"/>
        </w:rPr>
        <w:t>Інтегрувати зусилля батьківської громади, позашкільних закладів, представників державної влади, громадських та благодійних організацій, правоохоронних органів та установ системи охорони здоров'я.</w:t>
      </w:r>
    </w:p>
    <w:p w:rsidR="00276322" w:rsidRDefault="00276322" w:rsidP="00276322">
      <w:pPr>
        <w:ind w:right="141" w:firstLine="709"/>
        <w:jc w:val="both"/>
        <w:rPr>
          <w:b/>
          <w:color w:val="0070C0"/>
          <w:sz w:val="32"/>
          <w:szCs w:val="40"/>
          <w:lang w:val="uk-UA"/>
        </w:rPr>
      </w:pPr>
    </w:p>
    <w:p w:rsidR="00276322" w:rsidRPr="00060002" w:rsidRDefault="00276322" w:rsidP="00276322">
      <w:pPr>
        <w:ind w:firstLine="567"/>
        <w:contextualSpacing/>
        <w:jc w:val="center"/>
        <w:rPr>
          <w:b/>
          <w:sz w:val="28"/>
          <w:szCs w:val="28"/>
          <w:lang w:val="uk-UA"/>
        </w:rPr>
      </w:pPr>
      <w:r w:rsidRPr="00060002">
        <w:rPr>
          <w:b/>
          <w:sz w:val="28"/>
          <w:szCs w:val="28"/>
          <w:lang w:val="uk-UA"/>
        </w:rPr>
        <w:t>Аналітичний звіт соціального педагога</w:t>
      </w:r>
    </w:p>
    <w:p w:rsidR="00276322" w:rsidRPr="00060002" w:rsidRDefault="00276322" w:rsidP="00276322">
      <w:pPr>
        <w:ind w:firstLine="567"/>
        <w:contextualSpacing/>
        <w:jc w:val="center"/>
        <w:rPr>
          <w:sz w:val="28"/>
          <w:szCs w:val="28"/>
          <w:lang w:val="uk-UA"/>
        </w:rPr>
      </w:pPr>
      <w:r w:rsidRPr="00060002">
        <w:rPr>
          <w:sz w:val="28"/>
          <w:szCs w:val="28"/>
          <w:lang w:val="uk-UA"/>
        </w:rPr>
        <w:t>про проведену роботу за 201</w:t>
      </w:r>
      <w:r>
        <w:rPr>
          <w:sz w:val="28"/>
          <w:szCs w:val="28"/>
          <w:lang w:val="uk-UA"/>
        </w:rPr>
        <w:t>6</w:t>
      </w:r>
      <w:r w:rsidRPr="00060002">
        <w:rPr>
          <w:sz w:val="28"/>
          <w:szCs w:val="28"/>
          <w:lang w:val="uk-UA"/>
        </w:rPr>
        <w:t>-201</w:t>
      </w:r>
      <w:r>
        <w:rPr>
          <w:sz w:val="28"/>
          <w:szCs w:val="28"/>
          <w:lang w:val="uk-UA"/>
        </w:rPr>
        <w:t>7</w:t>
      </w:r>
      <w:r w:rsidRPr="00060002">
        <w:rPr>
          <w:sz w:val="28"/>
          <w:szCs w:val="28"/>
          <w:lang w:val="uk-UA"/>
        </w:rPr>
        <w:t xml:space="preserve"> н. р.</w:t>
      </w:r>
    </w:p>
    <w:p w:rsidR="00276322" w:rsidRPr="00060002" w:rsidRDefault="00276322" w:rsidP="00276322">
      <w:pPr>
        <w:ind w:firstLine="567"/>
        <w:contextualSpacing/>
        <w:jc w:val="both"/>
        <w:rPr>
          <w:sz w:val="28"/>
          <w:szCs w:val="28"/>
          <w:lang w:val="uk-UA"/>
        </w:rPr>
      </w:pPr>
      <w:r w:rsidRPr="00060002">
        <w:rPr>
          <w:sz w:val="28"/>
          <w:szCs w:val="28"/>
          <w:lang w:val="uk-UA"/>
        </w:rPr>
        <w:t xml:space="preserve">Головними </w:t>
      </w:r>
      <w:r w:rsidRPr="00060002">
        <w:rPr>
          <w:b/>
          <w:sz w:val="28"/>
          <w:szCs w:val="28"/>
          <w:lang w:val="uk-UA"/>
        </w:rPr>
        <w:t>завданнями роботи</w:t>
      </w:r>
      <w:r w:rsidRPr="00060002">
        <w:rPr>
          <w:sz w:val="28"/>
          <w:szCs w:val="28"/>
          <w:lang w:val="uk-UA"/>
        </w:rPr>
        <w:t xml:space="preserve"> соціального педагога на 201</w:t>
      </w:r>
      <w:r>
        <w:rPr>
          <w:sz w:val="28"/>
          <w:szCs w:val="28"/>
          <w:lang w:val="uk-UA"/>
        </w:rPr>
        <w:t>2</w:t>
      </w:r>
      <w:r w:rsidRPr="00060002">
        <w:rPr>
          <w:sz w:val="28"/>
          <w:szCs w:val="28"/>
          <w:lang w:val="uk-UA"/>
        </w:rPr>
        <w:t>-201</w:t>
      </w:r>
      <w:r>
        <w:rPr>
          <w:sz w:val="28"/>
          <w:szCs w:val="28"/>
          <w:lang w:val="uk-UA"/>
        </w:rPr>
        <w:t>3</w:t>
      </w:r>
      <w:r w:rsidRPr="00060002">
        <w:rPr>
          <w:sz w:val="28"/>
          <w:szCs w:val="28"/>
          <w:lang w:val="uk-UA"/>
        </w:rPr>
        <w:t xml:space="preserve"> навчальний рік були:</w:t>
      </w:r>
    </w:p>
    <w:p w:rsidR="00276322" w:rsidRDefault="00276322" w:rsidP="00AE0829">
      <w:pPr>
        <w:numPr>
          <w:ilvl w:val="0"/>
          <w:numId w:val="28"/>
        </w:numPr>
        <w:spacing w:after="200" w:line="276" w:lineRule="auto"/>
        <w:contextualSpacing/>
        <w:jc w:val="both"/>
        <w:rPr>
          <w:sz w:val="28"/>
          <w:szCs w:val="28"/>
          <w:lang w:val="uk-UA"/>
        </w:rPr>
      </w:pPr>
      <w:r>
        <w:rPr>
          <w:sz w:val="28"/>
          <w:szCs w:val="28"/>
          <w:lang w:val="uk-UA"/>
        </w:rPr>
        <w:t>Здійснення соціального піклування і захисту прав учнів, особливо тих, які знаходяться в скрутному стані;</w:t>
      </w:r>
    </w:p>
    <w:p w:rsidR="00276322" w:rsidRDefault="00276322" w:rsidP="00AE0829">
      <w:pPr>
        <w:numPr>
          <w:ilvl w:val="0"/>
          <w:numId w:val="28"/>
        </w:numPr>
        <w:spacing w:after="200" w:line="276" w:lineRule="auto"/>
        <w:contextualSpacing/>
        <w:jc w:val="both"/>
        <w:rPr>
          <w:sz w:val="28"/>
          <w:szCs w:val="28"/>
          <w:lang w:val="uk-UA"/>
        </w:rPr>
      </w:pPr>
      <w:r>
        <w:rPr>
          <w:sz w:val="28"/>
          <w:szCs w:val="28"/>
          <w:lang w:val="uk-UA"/>
        </w:rPr>
        <w:t>Залучення усіх вихованців до соціально корисної діяльності відповідно до їх потреб, інтересів та можливостей;</w:t>
      </w:r>
    </w:p>
    <w:p w:rsidR="00276322" w:rsidRDefault="00276322" w:rsidP="00AE0829">
      <w:pPr>
        <w:numPr>
          <w:ilvl w:val="0"/>
          <w:numId w:val="28"/>
        </w:numPr>
        <w:spacing w:after="200" w:line="276" w:lineRule="auto"/>
        <w:contextualSpacing/>
        <w:jc w:val="both"/>
        <w:rPr>
          <w:sz w:val="28"/>
          <w:szCs w:val="28"/>
          <w:lang w:val="uk-UA"/>
        </w:rPr>
      </w:pPr>
      <w:r>
        <w:rPr>
          <w:sz w:val="28"/>
          <w:szCs w:val="28"/>
          <w:lang w:val="uk-UA"/>
        </w:rPr>
        <w:t>Соціально-психологічна допомога, спрямована на створення сприятливого мікроклімату в родині, мікросоціумі в яких розвиваються діти;</w:t>
      </w:r>
    </w:p>
    <w:p w:rsidR="00276322" w:rsidRDefault="00276322" w:rsidP="00AE0829">
      <w:pPr>
        <w:numPr>
          <w:ilvl w:val="0"/>
          <w:numId w:val="28"/>
        </w:numPr>
        <w:spacing w:after="200" w:line="276" w:lineRule="auto"/>
        <w:contextualSpacing/>
        <w:jc w:val="both"/>
        <w:rPr>
          <w:sz w:val="28"/>
          <w:szCs w:val="28"/>
          <w:lang w:val="uk-UA"/>
        </w:rPr>
      </w:pPr>
      <w:r>
        <w:rPr>
          <w:sz w:val="28"/>
          <w:szCs w:val="28"/>
          <w:lang w:val="uk-UA"/>
        </w:rPr>
        <w:t>Обстоювати права та інтереси дітей на основі державних та міждержавних документів з метою забезпечення для неповнолітніх гарантованих їм прав та умов життєдіяльності;</w:t>
      </w:r>
    </w:p>
    <w:p w:rsidR="00276322" w:rsidRDefault="00276322" w:rsidP="00AE0829">
      <w:pPr>
        <w:numPr>
          <w:ilvl w:val="0"/>
          <w:numId w:val="28"/>
        </w:numPr>
        <w:spacing w:after="200" w:line="276" w:lineRule="auto"/>
        <w:contextualSpacing/>
        <w:jc w:val="both"/>
        <w:rPr>
          <w:sz w:val="28"/>
          <w:szCs w:val="28"/>
          <w:lang w:val="uk-UA"/>
        </w:rPr>
      </w:pPr>
      <w:r>
        <w:rPr>
          <w:sz w:val="28"/>
          <w:szCs w:val="28"/>
          <w:lang w:val="uk-UA"/>
        </w:rPr>
        <w:t>Сприяти вибору підліткам професій з урахуванням їхніх ціннісних орієнтацій, готувати учнів до свідомого життя, координувати роботу з різними соціальними інститутами та представниками споріднених професій;</w:t>
      </w:r>
    </w:p>
    <w:p w:rsidR="00276322" w:rsidRDefault="00276322" w:rsidP="00AE0829">
      <w:pPr>
        <w:numPr>
          <w:ilvl w:val="0"/>
          <w:numId w:val="28"/>
        </w:numPr>
        <w:spacing w:after="200" w:line="276" w:lineRule="auto"/>
        <w:contextualSpacing/>
        <w:jc w:val="both"/>
        <w:rPr>
          <w:sz w:val="28"/>
          <w:szCs w:val="28"/>
          <w:lang w:val="uk-UA"/>
        </w:rPr>
      </w:pPr>
      <w:r>
        <w:rPr>
          <w:sz w:val="28"/>
          <w:szCs w:val="28"/>
          <w:lang w:val="uk-UA"/>
        </w:rPr>
        <w:lastRenderedPageBreak/>
        <w:t>Здійснювати превентивне виховання, профілактику злочинності, алкоголізму і наркоманії, інших узалежнень і шкідливих звичок серед підлітків;</w:t>
      </w:r>
    </w:p>
    <w:p w:rsidR="00276322" w:rsidRDefault="00276322" w:rsidP="00AE0829">
      <w:pPr>
        <w:numPr>
          <w:ilvl w:val="0"/>
          <w:numId w:val="28"/>
        </w:numPr>
        <w:spacing w:after="200" w:line="276" w:lineRule="auto"/>
        <w:contextualSpacing/>
        <w:jc w:val="both"/>
        <w:rPr>
          <w:sz w:val="28"/>
          <w:szCs w:val="28"/>
          <w:lang w:val="uk-UA"/>
        </w:rPr>
      </w:pPr>
      <w:r>
        <w:rPr>
          <w:sz w:val="28"/>
          <w:szCs w:val="28"/>
          <w:lang w:val="uk-UA"/>
        </w:rPr>
        <w:t>Забезпечення індивідуального підходу до кожної дитини.</w:t>
      </w:r>
    </w:p>
    <w:p w:rsidR="00276322" w:rsidRDefault="00276322" w:rsidP="00276322">
      <w:pPr>
        <w:ind w:firstLine="567"/>
        <w:contextualSpacing/>
        <w:jc w:val="both"/>
        <w:rPr>
          <w:sz w:val="28"/>
          <w:szCs w:val="28"/>
          <w:lang w:val="uk-UA"/>
        </w:rPr>
      </w:pPr>
      <w:r w:rsidRPr="001D4B1F">
        <w:rPr>
          <w:sz w:val="28"/>
          <w:szCs w:val="28"/>
        </w:rPr>
        <w:t xml:space="preserve">Згідно виховного плану </w:t>
      </w:r>
      <w:proofErr w:type="gramStart"/>
      <w:r w:rsidRPr="001D4B1F">
        <w:rPr>
          <w:sz w:val="28"/>
          <w:szCs w:val="28"/>
        </w:rPr>
        <w:t>соц</w:t>
      </w:r>
      <w:proofErr w:type="gramEnd"/>
      <w:r w:rsidRPr="001D4B1F">
        <w:rPr>
          <w:sz w:val="28"/>
          <w:szCs w:val="28"/>
        </w:rPr>
        <w:t>іального педаг</w:t>
      </w:r>
      <w:r>
        <w:rPr>
          <w:sz w:val="28"/>
          <w:szCs w:val="28"/>
        </w:rPr>
        <w:t>ога за 201</w:t>
      </w:r>
      <w:r>
        <w:rPr>
          <w:sz w:val="28"/>
          <w:szCs w:val="28"/>
          <w:lang w:val="uk-UA"/>
        </w:rPr>
        <w:t>6</w:t>
      </w:r>
      <w:r>
        <w:rPr>
          <w:sz w:val="28"/>
          <w:szCs w:val="28"/>
        </w:rPr>
        <w:t>-201</w:t>
      </w:r>
      <w:r>
        <w:rPr>
          <w:sz w:val="28"/>
          <w:szCs w:val="28"/>
          <w:lang w:val="uk-UA"/>
        </w:rPr>
        <w:t>7</w:t>
      </w:r>
      <w:r w:rsidRPr="001D4B1F">
        <w:rPr>
          <w:sz w:val="28"/>
          <w:szCs w:val="28"/>
        </w:rPr>
        <w:t xml:space="preserve"> навчальний рік було виконано заходи</w:t>
      </w:r>
      <w:r>
        <w:rPr>
          <w:sz w:val="28"/>
          <w:szCs w:val="28"/>
          <w:lang w:val="uk-UA"/>
        </w:rPr>
        <w:t xml:space="preserve"> з наступних напрямків:</w:t>
      </w:r>
    </w:p>
    <w:p w:rsidR="00276322" w:rsidRPr="001D4B1F" w:rsidRDefault="00276322" w:rsidP="00276322">
      <w:pPr>
        <w:ind w:firstLine="567"/>
        <w:contextualSpacing/>
        <w:jc w:val="both"/>
        <w:rPr>
          <w:b/>
          <w:sz w:val="28"/>
          <w:szCs w:val="28"/>
          <w:lang w:val="uk-UA"/>
        </w:rPr>
      </w:pPr>
      <w:r w:rsidRPr="001D4B1F">
        <w:rPr>
          <w:b/>
          <w:sz w:val="28"/>
          <w:szCs w:val="28"/>
          <w:lang w:val="uk-UA"/>
        </w:rPr>
        <w:t>Соціально-діагностична робота</w:t>
      </w:r>
    </w:p>
    <w:p w:rsidR="00276322" w:rsidRDefault="00276322" w:rsidP="00AE0829">
      <w:pPr>
        <w:numPr>
          <w:ilvl w:val="0"/>
          <w:numId w:val="29"/>
        </w:numPr>
        <w:spacing w:after="200" w:line="276" w:lineRule="auto"/>
        <w:contextualSpacing/>
        <w:jc w:val="both"/>
        <w:rPr>
          <w:sz w:val="28"/>
          <w:szCs w:val="28"/>
          <w:lang w:val="uk-UA"/>
        </w:rPr>
      </w:pPr>
      <w:r>
        <w:rPr>
          <w:sz w:val="28"/>
          <w:szCs w:val="28"/>
          <w:lang w:val="uk-UA"/>
        </w:rPr>
        <w:t>Складання банку даних на учнів усіх соціальних категорій, доповнення особистих справ дітей сиріт та дітей ПБП (вересень 2016);</w:t>
      </w:r>
    </w:p>
    <w:p w:rsidR="00276322" w:rsidRDefault="00276322" w:rsidP="00AE0829">
      <w:pPr>
        <w:numPr>
          <w:ilvl w:val="0"/>
          <w:numId w:val="29"/>
        </w:numPr>
        <w:spacing w:after="200" w:line="276" w:lineRule="auto"/>
        <w:contextualSpacing/>
        <w:jc w:val="both"/>
        <w:rPr>
          <w:sz w:val="28"/>
          <w:szCs w:val="28"/>
          <w:lang w:val="uk-UA"/>
        </w:rPr>
      </w:pPr>
      <w:r>
        <w:rPr>
          <w:sz w:val="28"/>
          <w:szCs w:val="28"/>
          <w:lang w:val="uk-UA"/>
        </w:rPr>
        <w:t>Дослідження соціальної адаптації першокласників, п’ятикласників та десятикласників (жовтень-листопад 2016);</w:t>
      </w:r>
    </w:p>
    <w:p w:rsidR="00276322" w:rsidRDefault="00276322" w:rsidP="00AE0829">
      <w:pPr>
        <w:numPr>
          <w:ilvl w:val="0"/>
          <w:numId w:val="29"/>
        </w:numPr>
        <w:spacing w:after="200" w:line="276" w:lineRule="auto"/>
        <w:contextualSpacing/>
        <w:jc w:val="both"/>
        <w:rPr>
          <w:sz w:val="28"/>
          <w:szCs w:val="28"/>
          <w:lang w:val="uk-UA"/>
        </w:rPr>
      </w:pPr>
      <w:r>
        <w:rPr>
          <w:sz w:val="28"/>
          <w:szCs w:val="28"/>
          <w:lang w:val="uk-UA"/>
        </w:rPr>
        <w:t>Спостереження на уроках та перервах за поведінкою учнів усіх вікових категорій (протягом року);</w:t>
      </w:r>
    </w:p>
    <w:p w:rsidR="00276322" w:rsidRDefault="00276322" w:rsidP="00AE0829">
      <w:pPr>
        <w:numPr>
          <w:ilvl w:val="0"/>
          <w:numId w:val="29"/>
        </w:numPr>
        <w:spacing w:after="200" w:line="276" w:lineRule="auto"/>
        <w:contextualSpacing/>
        <w:jc w:val="both"/>
        <w:rPr>
          <w:sz w:val="28"/>
          <w:szCs w:val="28"/>
          <w:lang w:val="uk-UA"/>
        </w:rPr>
      </w:pPr>
      <w:r>
        <w:rPr>
          <w:sz w:val="28"/>
          <w:szCs w:val="28"/>
          <w:lang w:val="uk-UA"/>
        </w:rPr>
        <w:t>Дослідження рівня агресивності та ворожості учнів старшого підліткового віку (жовтень 2016);</w:t>
      </w:r>
    </w:p>
    <w:p w:rsidR="00276322" w:rsidRDefault="00276322" w:rsidP="00AE0829">
      <w:pPr>
        <w:numPr>
          <w:ilvl w:val="0"/>
          <w:numId w:val="29"/>
        </w:numPr>
        <w:spacing w:after="200" w:line="276" w:lineRule="auto"/>
        <w:contextualSpacing/>
        <w:jc w:val="both"/>
        <w:rPr>
          <w:sz w:val="28"/>
          <w:szCs w:val="28"/>
          <w:lang w:val="uk-UA"/>
        </w:rPr>
      </w:pPr>
      <w:r>
        <w:rPr>
          <w:sz w:val="28"/>
          <w:szCs w:val="28"/>
          <w:lang w:val="uk-UA"/>
        </w:rPr>
        <w:t>Анкетування учнів на різні тематики: «Профорієнтація» (9, 11-ті класи), «Перевір себе. Що ти знаєш про СНІД?» (8-11-ті кл.), «Що таке право та обов’язок?» (5-7-мі кл.), «Чи толерантна ти людина?» (10-ті кл.), «Чи є насильство в нашій школі?» (8-11-ті кл.) та інші;</w:t>
      </w:r>
    </w:p>
    <w:p w:rsidR="00276322" w:rsidRDefault="00276322" w:rsidP="00AE0829">
      <w:pPr>
        <w:numPr>
          <w:ilvl w:val="0"/>
          <w:numId w:val="29"/>
        </w:numPr>
        <w:spacing w:after="200" w:line="276" w:lineRule="auto"/>
        <w:contextualSpacing/>
        <w:jc w:val="both"/>
        <w:rPr>
          <w:sz w:val="28"/>
          <w:szCs w:val="28"/>
          <w:lang w:val="uk-UA"/>
        </w:rPr>
      </w:pPr>
      <w:r>
        <w:rPr>
          <w:sz w:val="28"/>
          <w:szCs w:val="28"/>
          <w:lang w:val="uk-UA"/>
        </w:rPr>
        <w:t>Анкетування та опитування вчителів: «Як ви вирішуєте конфлікти?», «Виконання заходів запобігання насильства у сім’ї», «З якими проблемами ви зіштовхуєтесь в роботі з батьками?», «Особисте життя та робота», «Як зняти стрес після роботи?», «Як розпізнати учня схильного до суїциду» та інші;</w:t>
      </w:r>
    </w:p>
    <w:p w:rsidR="00276322" w:rsidRPr="001D4B1F" w:rsidRDefault="00276322" w:rsidP="00AE0829">
      <w:pPr>
        <w:numPr>
          <w:ilvl w:val="0"/>
          <w:numId w:val="29"/>
        </w:numPr>
        <w:spacing w:after="200" w:line="276" w:lineRule="auto"/>
        <w:contextualSpacing/>
        <w:jc w:val="both"/>
        <w:rPr>
          <w:sz w:val="28"/>
          <w:szCs w:val="28"/>
          <w:lang w:val="uk-UA"/>
        </w:rPr>
      </w:pPr>
      <w:r>
        <w:rPr>
          <w:sz w:val="28"/>
          <w:szCs w:val="28"/>
          <w:lang w:val="uk-UA"/>
        </w:rPr>
        <w:t>Анкетування та опитування батьків та опікунів: «Чи добре ви знаєте свою дитину?», «Дружня родина», «Який ви батько/мати?», «Солодке життя на чужині» (для трудових мігрантів), «Допомагайте в обранні професії…» та інші.</w:t>
      </w:r>
    </w:p>
    <w:p w:rsidR="00276322" w:rsidRDefault="00276322" w:rsidP="00276322">
      <w:pPr>
        <w:ind w:firstLine="567"/>
        <w:contextualSpacing/>
        <w:jc w:val="both"/>
        <w:rPr>
          <w:b/>
          <w:sz w:val="28"/>
          <w:szCs w:val="28"/>
          <w:lang w:val="uk-UA"/>
        </w:rPr>
      </w:pPr>
      <w:r w:rsidRPr="008D4E06">
        <w:rPr>
          <w:b/>
          <w:sz w:val="28"/>
          <w:szCs w:val="28"/>
          <w:lang w:val="uk-UA"/>
        </w:rPr>
        <w:t>Консультаційно-просвітницька та розвивальна робота</w:t>
      </w:r>
    </w:p>
    <w:p w:rsidR="00276322" w:rsidRDefault="00276322" w:rsidP="00AE0829">
      <w:pPr>
        <w:numPr>
          <w:ilvl w:val="0"/>
          <w:numId w:val="30"/>
        </w:numPr>
        <w:spacing w:after="200" w:line="276" w:lineRule="auto"/>
        <w:contextualSpacing/>
        <w:jc w:val="both"/>
        <w:rPr>
          <w:sz w:val="28"/>
          <w:szCs w:val="28"/>
          <w:lang w:val="uk-UA"/>
        </w:rPr>
      </w:pPr>
      <w:r>
        <w:rPr>
          <w:sz w:val="28"/>
          <w:szCs w:val="28"/>
          <w:lang w:val="uk-UA"/>
        </w:rPr>
        <w:t>Проведення індивідуальних та групових консультацій зі школярами з проблем правопорушення, запізнень на уроках, невиконання вимог вчителів, ненормативної лексики, правильного дрес-коду та інших;</w:t>
      </w:r>
    </w:p>
    <w:p w:rsidR="00276322" w:rsidRDefault="00276322" w:rsidP="00AE0829">
      <w:pPr>
        <w:numPr>
          <w:ilvl w:val="0"/>
          <w:numId w:val="30"/>
        </w:numPr>
        <w:spacing w:after="200" w:line="276" w:lineRule="auto"/>
        <w:contextualSpacing/>
        <w:jc w:val="both"/>
        <w:rPr>
          <w:sz w:val="28"/>
          <w:szCs w:val="28"/>
          <w:lang w:val="uk-UA"/>
        </w:rPr>
      </w:pPr>
      <w:r>
        <w:rPr>
          <w:sz w:val="28"/>
          <w:szCs w:val="28"/>
          <w:lang w:val="uk-UA"/>
        </w:rPr>
        <w:t>Групові консультації, обговорення результатів профдіагностики, питання вибору професії, подальшого профілю навчання. Індивідуальне консультування учнів, які мають труднощі у виборі професії (9, 11-ті кл.);</w:t>
      </w:r>
    </w:p>
    <w:p w:rsidR="00276322" w:rsidRDefault="00276322" w:rsidP="00AE0829">
      <w:pPr>
        <w:numPr>
          <w:ilvl w:val="0"/>
          <w:numId w:val="30"/>
        </w:numPr>
        <w:spacing w:after="200" w:line="276" w:lineRule="auto"/>
        <w:contextualSpacing/>
        <w:jc w:val="both"/>
        <w:rPr>
          <w:sz w:val="28"/>
          <w:szCs w:val="28"/>
          <w:lang w:val="uk-UA"/>
        </w:rPr>
      </w:pPr>
      <w:r>
        <w:rPr>
          <w:sz w:val="28"/>
          <w:szCs w:val="28"/>
          <w:lang w:val="uk-UA"/>
        </w:rPr>
        <w:t xml:space="preserve">Активізація соціального та професійного самовизначення з використанням відеоматеріалів, активних форм роботи </w:t>
      </w:r>
      <w:r>
        <w:rPr>
          <w:sz w:val="28"/>
          <w:szCs w:val="28"/>
          <w:lang w:val="uk-UA"/>
        </w:rPr>
        <w:lastRenderedPageBreak/>
        <w:t>(профорієнтаційні ігри, тренінги, диспути тощо). Допомога батькам у професійному самовизначенні учнів;</w:t>
      </w:r>
    </w:p>
    <w:p w:rsidR="00276322" w:rsidRDefault="00276322" w:rsidP="00AE0829">
      <w:pPr>
        <w:numPr>
          <w:ilvl w:val="0"/>
          <w:numId w:val="30"/>
        </w:numPr>
        <w:spacing w:after="200" w:line="276" w:lineRule="auto"/>
        <w:contextualSpacing/>
        <w:jc w:val="both"/>
        <w:rPr>
          <w:sz w:val="28"/>
          <w:szCs w:val="28"/>
          <w:lang w:val="uk-UA"/>
        </w:rPr>
      </w:pPr>
      <w:r>
        <w:rPr>
          <w:sz w:val="28"/>
          <w:szCs w:val="28"/>
          <w:lang w:val="uk-UA"/>
        </w:rPr>
        <w:t xml:space="preserve"> Проведення групових розвивальних занять та тренінгів з різних тематик: «Мої завдання і цінності», «Створення життєвої перспективи» (10-11-ті кл), «Доброта врятує світ», «Здоровий спосіб життя», «Ми громадяни сучасної країни», «Що для мене добро, а що зло?», «Що доброго зробив я сьогодні?», «Виявлення лідерських якостей», «Правила гігієни», «Берегиня роду людського», «Річка милосердя, береги надії», «Як себе почуваєш якщо допомагаєш людям?» та багато інших;</w:t>
      </w:r>
    </w:p>
    <w:p w:rsidR="00276322" w:rsidRDefault="00276322" w:rsidP="00AE0829">
      <w:pPr>
        <w:numPr>
          <w:ilvl w:val="0"/>
          <w:numId w:val="30"/>
        </w:numPr>
        <w:spacing w:after="200" w:line="276" w:lineRule="auto"/>
        <w:contextualSpacing/>
        <w:jc w:val="both"/>
        <w:rPr>
          <w:sz w:val="28"/>
          <w:szCs w:val="28"/>
          <w:lang w:val="uk-UA"/>
        </w:rPr>
      </w:pPr>
      <w:r>
        <w:rPr>
          <w:sz w:val="28"/>
          <w:szCs w:val="28"/>
          <w:lang w:val="uk-UA"/>
        </w:rPr>
        <w:t>Перегляд фільмів та соціальної реклами на морально-етичні теми: «Мами», «Свято печеної картоплі», «Про дружбу», «Про толерантність», «Про матерів», «Хатіко», «Валлі», «Згадки з дитинства», «Добро завжди повертається», «Життя прекрасне», «Я хочу жити – я буду жити», «Ні, насильству!»Казки та багато інших.</w:t>
      </w:r>
    </w:p>
    <w:p w:rsidR="00276322" w:rsidRPr="00BC02B0" w:rsidRDefault="00276322" w:rsidP="00276322">
      <w:pPr>
        <w:ind w:firstLine="567"/>
        <w:contextualSpacing/>
        <w:jc w:val="both"/>
        <w:rPr>
          <w:b/>
          <w:sz w:val="28"/>
          <w:szCs w:val="28"/>
          <w:lang w:val="uk-UA"/>
        </w:rPr>
      </w:pPr>
      <w:r w:rsidRPr="00BC02B0">
        <w:rPr>
          <w:b/>
          <w:sz w:val="28"/>
          <w:szCs w:val="28"/>
          <w:lang w:val="uk-UA"/>
        </w:rPr>
        <w:t>Профілактична робота</w:t>
      </w:r>
    </w:p>
    <w:p w:rsidR="00276322" w:rsidRDefault="00276322" w:rsidP="00AE0829">
      <w:pPr>
        <w:numPr>
          <w:ilvl w:val="0"/>
          <w:numId w:val="31"/>
        </w:numPr>
        <w:spacing w:after="200" w:line="276" w:lineRule="auto"/>
        <w:contextualSpacing/>
        <w:jc w:val="both"/>
        <w:rPr>
          <w:sz w:val="28"/>
          <w:szCs w:val="28"/>
          <w:lang w:val="uk-UA"/>
        </w:rPr>
      </w:pPr>
      <w:r>
        <w:rPr>
          <w:sz w:val="28"/>
          <w:szCs w:val="28"/>
          <w:lang w:val="uk-UA"/>
        </w:rPr>
        <w:t>Заходи з профілактики правопорушення, класні години: «Чи дотримуєшся ти уставу школи?», «Правила поведінки на дорозі, вдома та в школі», «Правила поведінки в громадських місцях», «Правила в нашому житті», «Хто твій ідеал поведінки?»; соціальні тренінги: «Чи потрібні правила в школі?», «Життя без правил», «Правильна поведінка»; Рольова гра: «Добре чи погано…»; Перегляд фільмів та соціальної реклами на морально-етичні теми, та багато інших заходів;</w:t>
      </w:r>
    </w:p>
    <w:p w:rsidR="00276322" w:rsidRDefault="00276322" w:rsidP="00AE0829">
      <w:pPr>
        <w:numPr>
          <w:ilvl w:val="0"/>
          <w:numId w:val="31"/>
        </w:numPr>
        <w:spacing w:after="200" w:line="276" w:lineRule="auto"/>
        <w:contextualSpacing/>
        <w:jc w:val="both"/>
        <w:rPr>
          <w:sz w:val="28"/>
          <w:szCs w:val="28"/>
          <w:lang w:val="uk-UA"/>
        </w:rPr>
      </w:pPr>
      <w:r>
        <w:rPr>
          <w:sz w:val="28"/>
          <w:szCs w:val="28"/>
          <w:lang w:val="uk-UA"/>
        </w:rPr>
        <w:t>Заходи з профілактики згубних звичок здорового способу життя, класні години: «Куріння - ціна здоров’я», «Щастя на дні келиху?», «Алкоголізм - це хвороба а не просто проблема», «Нормативи гарної мови», «Ненормативна лексика це не круто», «Здоровий спосіб життя – це модно»; соціальні тренінги: «Суд над пагубними звичками», «Я обираю життя, а ти?», «Вчусь розмовляти», «Мій ідеал, його плюси та мінуси…»; Перегляд фільмів та соціальної реклами з даної тематики, та багато інших заходів;</w:t>
      </w:r>
    </w:p>
    <w:p w:rsidR="00276322" w:rsidRDefault="00276322" w:rsidP="00AE0829">
      <w:pPr>
        <w:numPr>
          <w:ilvl w:val="0"/>
          <w:numId w:val="31"/>
        </w:numPr>
        <w:spacing w:after="200" w:line="276" w:lineRule="auto"/>
        <w:contextualSpacing/>
        <w:jc w:val="both"/>
        <w:rPr>
          <w:sz w:val="28"/>
          <w:szCs w:val="28"/>
          <w:lang w:val="uk-UA"/>
        </w:rPr>
      </w:pPr>
      <w:r>
        <w:rPr>
          <w:sz w:val="28"/>
          <w:szCs w:val="28"/>
          <w:lang w:val="uk-UA"/>
        </w:rPr>
        <w:t>Профілактика СНІДу, класні години: «Що ми знаємо про СНІД?», «СНІД – чума ХХ століття? Чи і ХХІ-го?»; пізнавальна вікторина «Перевір себе! Що ти знаєш про СНІД?»; між класний захід: «Вечір пам’яті та висновків (про зірок що загинули від СНІДУ)»; перегляд документальних фільмів та соціальної реклами про ВІЛ та СНІД, та інші;</w:t>
      </w:r>
    </w:p>
    <w:p w:rsidR="00276322" w:rsidRDefault="00276322" w:rsidP="00AE0829">
      <w:pPr>
        <w:numPr>
          <w:ilvl w:val="0"/>
          <w:numId w:val="31"/>
        </w:numPr>
        <w:spacing w:after="200" w:line="276" w:lineRule="auto"/>
        <w:contextualSpacing/>
        <w:jc w:val="both"/>
        <w:rPr>
          <w:sz w:val="28"/>
          <w:szCs w:val="28"/>
          <w:lang w:val="uk-UA"/>
        </w:rPr>
      </w:pPr>
      <w:r>
        <w:rPr>
          <w:sz w:val="28"/>
          <w:szCs w:val="28"/>
          <w:lang w:val="uk-UA"/>
        </w:rPr>
        <w:t xml:space="preserve">Профілактика негативних явищ в учнівському колективі: було проведено індивідуальні та групові консультації, соціальні тренінги </w:t>
      </w:r>
      <w:r>
        <w:rPr>
          <w:sz w:val="28"/>
          <w:szCs w:val="28"/>
          <w:lang w:val="uk-UA"/>
        </w:rPr>
        <w:lastRenderedPageBreak/>
        <w:t>для об’єднання та згуртованості колективу, виступи на класних годинах та батьківських зборах.</w:t>
      </w:r>
    </w:p>
    <w:p w:rsidR="00276322" w:rsidRPr="00775F3D" w:rsidRDefault="00276322" w:rsidP="00276322">
      <w:pPr>
        <w:ind w:left="1287" w:hanging="720"/>
        <w:contextualSpacing/>
        <w:jc w:val="both"/>
        <w:rPr>
          <w:b/>
          <w:sz w:val="28"/>
          <w:szCs w:val="28"/>
          <w:lang w:val="uk-UA"/>
        </w:rPr>
      </w:pPr>
      <w:r w:rsidRPr="00775F3D">
        <w:rPr>
          <w:b/>
          <w:sz w:val="28"/>
          <w:szCs w:val="28"/>
          <w:lang w:val="uk-UA"/>
        </w:rPr>
        <w:t>Соціальний патронаж</w:t>
      </w:r>
    </w:p>
    <w:p w:rsidR="00276322" w:rsidRDefault="00276322" w:rsidP="00AE0829">
      <w:pPr>
        <w:numPr>
          <w:ilvl w:val="0"/>
          <w:numId w:val="32"/>
        </w:numPr>
        <w:spacing w:after="200" w:line="276" w:lineRule="auto"/>
        <w:contextualSpacing/>
        <w:jc w:val="both"/>
        <w:rPr>
          <w:sz w:val="28"/>
          <w:szCs w:val="28"/>
          <w:lang w:val="uk-UA"/>
        </w:rPr>
      </w:pPr>
      <w:r>
        <w:rPr>
          <w:sz w:val="28"/>
          <w:szCs w:val="28"/>
          <w:lang w:val="uk-UA"/>
        </w:rPr>
        <w:t xml:space="preserve">Відвідання на дому дітей ПБП та дітей сиріт. Всього в школі </w:t>
      </w:r>
      <w:r>
        <w:rPr>
          <w:b/>
          <w:sz w:val="28"/>
          <w:szCs w:val="28"/>
          <w:lang w:val="uk-UA"/>
        </w:rPr>
        <w:t>3</w:t>
      </w:r>
      <w:r>
        <w:rPr>
          <w:sz w:val="28"/>
          <w:szCs w:val="28"/>
          <w:lang w:val="uk-UA"/>
        </w:rPr>
        <w:t xml:space="preserve"> дітей позбавлених батьківського піклування . Всі вони протягом року були відвідані по декілька разів, обстеження житлово-побутових умов виявило що соціальний мікроклімат сімей та побутові умови в гарному стані;</w:t>
      </w:r>
    </w:p>
    <w:p w:rsidR="00276322" w:rsidRDefault="00276322" w:rsidP="00AE0829">
      <w:pPr>
        <w:numPr>
          <w:ilvl w:val="0"/>
          <w:numId w:val="32"/>
        </w:numPr>
        <w:spacing w:after="200" w:line="276" w:lineRule="auto"/>
        <w:contextualSpacing/>
        <w:jc w:val="both"/>
        <w:rPr>
          <w:sz w:val="28"/>
          <w:szCs w:val="28"/>
          <w:lang w:val="uk-UA"/>
        </w:rPr>
      </w:pPr>
      <w:r>
        <w:rPr>
          <w:sz w:val="28"/>
          <w:szCs w:val="28"/>
          <w:lang w:val="uk-UA"/>
        </w:rPr>
        <w:t>Відвідання на дому малозабезпечених сімей;</w:t>
      </w:r>
    </w:p>
    <w:p w:rsidR="00276322" w:rsidRDefault="00276322" w:rsidP="00AE0829">
      <w:pPr>
        <w:numPr>
          <w:ilvl w:val="0"/>
          <w:numId w:val="32"/>
        </w:numPr>
        <w:spacing w:after="200" w:line="276" w:lineRule="auto"/>
        <w:contextualSpacing/>
        <w:jc w:val="both"/>
        <w:rPr>
          <w:sz w:val="28"/>
          <w:szCs w:val="28"/>
          <w:lang w:val="uk-UA"/>
        </w:rPr>
      </w:pPr>
      <w:r>
        <w:rPr>
          <w:sz w:val="28"/>
          <w:szCs w:val="28"/>
          <w:lang w:val="uk-UA"/>
        </w:rPr>
        <w:t>Відвідання на дому неблагонадійних, асоціальних сімей та сімей групи ризику. Обстеження житлово-побутових умов виявило що соціальний мікроклімат сімей та побутові умови в мало задовільному стані. Ці сім’ї і надалі будуть під пильним наглядом соціальної служби школи;</w:t>
      </w:r>
    </w:p>
    <w:p w:rsidR="00276322" w:rsidRDefault="00276322" w:rsidP="00AE0829">
      <w:pPr>
        <w:numPr>
          <w:ilvl w:val="0"/>
          <w:numId w:val="32"/>
        </w:numPr>
        <w:spacing w:after="200" w:line="276" w:lineRule="auto"/>
        <w:contextualSpacing/>
        <w:jc w:val="both"/>
        <w:rPr>
          <w:sz w:val="28"/>
          <w:szCs w:val="28"/>
          <w:lang w:val="uk-UA"/>
        </w:rPr>
      </w:pPr>
      <w:r>
        <w:rPr>
          <w:sz w:val="28"/>
          <w:szCs w:val="28"/>
          <w:lang w:val="uk-UA"/>
        </w:rPr>
        <w:t>Відвідання на дому дітей схильних до правопорушення. Обстеження житлово-побутових умов виявило що соціальний мікроклімат сімей та побутові умови в задовільному стані, але подальшу роботу з сім’ями потрібно продовжувати.</w:t>
      </w:r>
    </w:p>
    <w:p w:rsidR="00276322" w:rsidRPr="003933A7" w:rsidRDefault="00276322" w:rsidP="00276322">
      <w:pPr>
        <w:ind w:firstLine="567"/>
        <w:contextualSpacing/>
        <w:jc w:val="both"/>
        <w:rPr>
          <w:b/>
          <w:sz w:val="28"/>
          <w:szCs w:val="28"/>
          <w:lang w:val="uk-UA"/>
        </w:rPr>
      </w:pPr>
      <w:r w:rsidRPr="003933A7">
        <w:rPr>
          <w:b/>
          <w:sz w:val="28"/>
          <w:szCs w:val="28"/>
          <w:lang w:val="uk-UA"/>
        </w:rPr>
        <w:t>Організаційно-методична робота</w:t>
      </w:r>
    </w:p>
    <w:p w:rsidR="00276322" w:rsidRDefault="00276322" w:rsidP="00AE0829">
      <w:pPr>
        <w:numPr>
          <w:ilvl w:val="0"/>
          <w:numId w:val="33"/>
        </w:numPr>
        <w:spacing w:after="200" w:line="276" w:lineRule="auto"/>
        <w:contextualSpacing/>
        <w:jc w:val="both"/>
        <w:rPr>
          <w:sz w:val="28"/>
          <w:szCs w:val="28"/>
          <w:lang w:val="uk-UA"/>
        </w:rPr>
      </w:pPr>
      <w:r>
        <w:rPr>
          <w:sz w:val="28"/>
          <w:szCs w:val="28"/>
          <w:lang w:val="uk-UA"/>
        </w:rPr>
        <w:t xml:space="preserve">Відвідування Районного Відділу освіти, та районних семінарів; </w:t>
      </w:r>
    </w:p>
    <w:p w:rsidR="00276322" w:rsidRDefault="00276322" w:rsidP="00AE0829">
      <w:pPr>
        <w:numPr>
          <w:ilvl w:val="0"/>
          <w:numId w:val="33"/>
        </w:numPr>
        <w:spacing w:after="200" w:line="276" w:lineRule="auto"/>
        <w:contextualSpacing/>
        <w:jc w:val="both"/>
        <w:rPr>
          <w:sz w:val="28"/>
          <w:szCs w:val="28"/>
          <w:lang w:val="uk-UA"/>
        </w:rPr>
      </w:pPr>
      <w:r>
        <w:rPr>
          <w:sz w:val="28"/>
          <w:szCs w:val="28"/>
          <w:lang w:val="uk-UA"/>
        </w:rPr>
        <w:t xml:space="preserve">Підготовка до різноманітних заходів, виступів тощо, в бібліотеці та в інтернеті, складання анкет та опитувальників; </w:t>
      </w:r>
    </w:p>
    <w:p w:rsidR="00276322" w:rsidRDefault="00276322" w:rsidP="00AE0829">
      <w:pPr>
        <w:numPr>
          <w:ilvl w:val="0"/>
          <w:numId w:val="33"/>
        </w:numPr>
        <w:spacing w:after="200" w:line="276" w:lineRule="auto"/>
        <w:contextualSpacing/>
        <w:jc w:val="both"/>
        <w:rPr>
          <w:sz w:val="28"/>
          <w:szCs w:val="28"/>
          <w:lang w:val="uk-UA"/>
        </w:rPr>
      </w:pPr>
      <w:r>
        <w:rPr>
          <w:sz w:val="28"/>
          <w:szCs w:val="28"/>
          <w:lang w:val="uk-UA"/>
        </w:rPr>
        <w:t>Робота над документацією, звітами, банком даних тощо;</w:t>
      </w:r>
    </w:p>
    <w:p w:rsidR="00276322" w:rsidRDefault="00276322" w:rsidP="00AE0829">
      <w:pPr>
        <w:numPr>
          <w:ilvl w:val="0"/>
          <w:numId w:val="33"/>
        </w:numPr>
        <w:spacing w:after="200" w:line="276" w:lineRule="auto"/>
        <w:contextualSpacing/>
        <w:jc w:val="both"/>
        <w:rPr>
          <w:sz w:val="28"/>
          <w:szCs w:val="28"/>
          <w:lang w:val="uk-UA"/>
        </w:rPr>
      </w:pPr>
      <w:r>
        <w:rPr>
          <w:sz w:val="28"/>
          <w:szCs w:val="28"/>
          <w:lang w:val="uk-UA"/>
        </w:rPr>
        <w:t>Опрацювання нормативно правових документів з питань охорони дитинства, захисту інтересів неповнолітніх;</w:t>
      </w:r>
    </w:p>
    <w:p w:rsidR="00276322" w:rsidRPr="00DA2801" w:rsidRDefault="00276322" w:rsidP="00AE0829">
      <w:pPr>
        <w:numPr>
          <w:ilvl w:val="0"/>
          <w:numId w:val="33"/>
        </w:numPr>
        <w:spacing w:after="200" w:line="276" w:lineRule="auto"/>
        <w:contextualSpacing/>
        <w:jc w:val="both"/>
        <w:rPr>
          <w:sz w:val="28"/>
          <w:szCs w:val="28"/>
          <w:lang w:val="uk-UA"/>
        </w:rPr>
      </w:pPr>
      <w:r>
        <w:rPr>
          <w:sz w:val="28"/>
          <w:szCs w:val="28"/>
          <w:lang w:val="uk-UA"/>
        </w:rPr>
        <w:t>Аналіз літератури з соціальної педагогіки.</w:t>
      </w:r>
    </w:p>
    <w:p w:rsidR="00276322" w:rsidRDefault="00276322" w:rsidP="00276322">
      <w:pPr>
        <w:ind w:left="1287" w:hanging="720"/>
        <w:contextualSpacing/>
        <w:jc w:val="both"/>
        <w:rPr>
          <w:b/>
          <w:sz w:val="28"/>
          <w:szCs w:val="28"/>
          <w:lang w:val="uk-UA"/>
        </w:rPr>
      </w:pPr>
    </w:p>
    <w:p w:rsidR="00276322" w:rsidRPr="00785749" w:rsidRDefault="00276322" w:rsidP="00276322">
      <w:pPr>
        <w:ind w:left="1287" w:hanging="720"/>
        <w:contextualSpacing/>
        <w:jc w:val="both"/>
        <w:rPr>
          <w:b/>
          <w:sz w:val="28"/>
          <w:szCs w:val="28"/>
          <w:lang w:val="uk-UA"/>
        </w:rPr>
      </w:pPr>
      <w:r w:rsidRPr="00785749">
        <w:rPr>
          <w:b/>
          <w:sz w:val="28"/>
          <w:szCs w:val="28"/>
          <w:lang w:val="uk-UA"/>
        </w:rPr>
        <w:t>Зв’язки з гро</w:t>
      </w:r>
      <w:r>
        <w:rPr>
          <w:b/>
          <w:sz w:val="28"/>
          <w:szCs w:val="28"/>
          <w:lang w:val="uk-UA"/>
        </w:rPr>
        <w:t>ма</w:t>
      </w:r>
      <w:r w:rsidRPr="00785749">
        <w:rPr>
          <w:b/>
          <w:sz w:val="28"/>
          <w:szCs w:val="28"/>
          <w:lang w:val="uk-UA"/>
        </w:rPr>
        <w:t>дкістю</w:t>
      </w:r>
    </w:p>
    <w:p w:rsidR="00276322" w:rsidRDefault="00276322" w:rsidP="00AE0829">
      <w:pPr>
        <w:numPr>
          <w:ilvl w:val="0"/>
          <w:numId w:val="34"/>
        </w:numPr>
        <w:spacing w:after="200" w:line="276" w:lineRule="auto"/>
        <w:contextualSpacing/>
        <w:jc w:val="both"/>
        <w:rPr>
          <w:sz w:val="28"/>
          <w:szCs w:val="28"/>
          <w:lang w:val="uk-UA"/>
        </w:rPr>
      </w:pPr>
      <w:r>
        <w:rPr>
          <w:sz w:val="28"/>
          <w:szCs w:val="28"/>
          <w:lang w:val="uk-UA"/>
        </w:rPr>
        <w:t>Вивчення громадської думки учнів, батьків та педколективу з різних питань школи;</w:t>
      </w:r>
    </w:p>
    <w:p w:rsidR="00276322" w:rsidRDefault="00276322" w:rsidP="00AE0829">
      <w:pPr>
        <w:numPr>
          <w:ilvl w:val="0"/>
          <w:numId w:val="34"/>
        </w:numPr>
        <w:spacing w:after="200" w:line="276" w:lineRule="auto"/>
        <w:contextualSpacing/>
        <w:jc w:val="both"/>
        <w:rPr>
          <w:sz w:val="28"/>
          <w:szCs w:val="28"/>
          <w:lang w:val="uk-UA"/>
        </w:rPr>
      </w:pPr>
      <w:r>
        <w:rPr>
          <w:sz w:val="28"/>
          <w:szCs w:val="28"/>
          <w:lang w:val="uk-UA"/>
        </w:rPr>
        <w:t>Співпраця з сільською радою;</w:t>
      </w:r>
    </w:p>
    <w:p w:rsidR="00276322" w:rsidRDefault="00276322" w:rsidP="00AE0829">
      <w:pPr>
        <w:numPr>
          <w:ilvl w:val="0"/>
          <w:numId w:val="34"/>
        </w:numPr>
        <w:spacing w:after="200" w:line="276" w:lineRule="auto"/>
        <w:contextualSpacing/>
        <w:jc w:val="both"/>
        <w:rPr>
          <w:sz w:val="28"/>
          <w:szCs w:val="28"/>
          <w:lang w:val="uk-UA"/>
        </w:rPr>
      </w:pPr>
      <w:r>
        <w:rPr>
          <w:sz w:val="28"/>
          <w:szCs w:val="28"/>
          <w:lang w:val="uk-UA"/>
        </w:rPr>
        <w:t>Відвідування Центра Зайнятості;</w:t>
      </w:r>
    </w:p>
    <w:p w:rsidR="00276322" w:rsidRDefault="00276322" w:rsidP="00AE0829">
      <w:pPr>
        <w:numPr>
          <w:ilvl w:val="0"/>
          <w:numId w:val="34"/>
        </w:numPr>
        <w:spacing w:after="200" w:line="276" w:lineRule="auto"/>
        <w:contextualSpacing/>
        <w:jc w:val="both"/>
        <w:rPr>
          <w:sz w:val="28"/>
          <w:szCs w:val="28"/>
          <w:lang w:val="uk-UA"/>
        </w:rPr>
      </w:pPr>
      <w:r>
        <w:rPr>
          <w:sz w:val="28"/>
          <w:szCs w:val="28"/>
          <w:lang w:val="uk-UA"/>
        </w:rPr>
        <w:t>Відвідування Центра соціального захисту населення;</w:t>
      </w:r>
    </w:p>
    <w:p w:rsidR="00276322" w:rsidRDefault="00276322" w:rsidP="00AE0829">
      <w:pPr>
        <w:numPr>
          <w:ilvl w:val="0"/>
          <w:numId w:val="34"/>
        </w:numPr>
        <w:spacing w:after="200" w:line="276" w:lineRule="auto"/>
        <w:contextualSpacing/>
        <w:jc w:val="both"/>
        <w:rPr>
          <w:sz w:val="28"/>
          <w:szCs w:val="28"/>
          <w:lang w:val="uk-UA"/>
        </w:rPr>
      </w:pPr>
      <w:r>
        <w:rPr>
          <w:sz w:val="28"/>
          <w:szCs w:val="28"/>
          <w:lang w:val="uk-UA"/>
        </w:rPr>
        <w:t>Участь у роботі координаційної Ради у справах неповнолітніх.</w:t>
      </w:r>
    </w:p>
    <w:p w:rsidR="00276322" w:rsidRPr="00785749" w:rsidRDefault="00276322" w:rsidP="00276322">
      <w:pPr>
        <w:ind w:left="1365" w:hanging="798"/>
        <w:contextualSpacing/>
        <w:jc w:val="both"/>
        <w:rPr>
          <w:b/>
          <w:sz w:val="28"/>
          <w:szCs w:val="28"/>
          <w:lang w:val="uk-UA"/>
        </w:rPr>
      </w:pPr>
      <w:r w:rsidRPr="00785749">
        <w:rPr>
          <w:b/>
          <w:sz w:val="28"/>
          <w:szCs w:val="28"/>
          <w:lang w:val="uk-UA"/>
        </w:rPr>
        <w:t>Робота над проблемою соціального педагога</w:t>
      </w:r>
    </w:p>
    <w:p w:rsidR="00276322" w:rsidRDefault="00276322" w:rsidP="00276322">
      <w:pPr>
        <w:ind w:firstLine="567"/>
        <w:contextualSpacing/>
        <w:jc w:val="both"/>
        <w:rPr>
          <w:sz w:val="28"/>
          <w:szCs w:val="28"/>
          <w:lang w:val="uk-UA"/>
        </w:rPr>
      </w:pPr>
      <w:r>
        <w:rPr>
          <w:sz w:val="28"/>
          <w:szCs w:val="28"/>
          <w:lang w:val="uk-UA"/>
        </w:rPr>
        <w:t>У контексті річного плану було розпочато дослідження дітей трудових мігрантів, що і стало основою для роботи над новою проблемою соціального педагога: «Соціальна робота з дітьми трудових мігрантів в с. Озерне. Поліпшення їх соціалізації в контексті школи». З метою подальшого дослідження цієї проблеми з дітьми цієї категорії було проведено низьку заходів:</w:t>
      </w:r>
    </w:p>
    <w:p w:rsidR="00276322" w:rsidRDefault="00276322" w:rsidP="00AE0829">
      <w:pPr>
        <w:numPr>
          <w:ilvl w:val="0"/>
          <w:numId w:val="35"/>
        </w:numPr>
        <w:spacing w:after="200" w:line="276" w:lineRule="auto"/>
        <w:contextualSpacing/>
        <w:jc w:val="both"/>
        <w:rPr>
          <w:sz w:val="28"/>
          <w:szCs w:val="28"/>
          <w:lang w:val="uk-UA"/>
        </w:rPr>
      </w:pPr>
      <w:r>
        <w:rPr>
          <w:sz w:val="28"/>
          <w:szCs w:val="28"/>
          <w:lang w:val="uk-UA"/>
        </w:rPr>
        <w:lastRenderedPageBreak/>
        <w:t>Складання банку даних дітей трудових мігрантів;</w:t>
      </w:r>
    </w:p>
    <w:p w:rsidR="00276322" w:rsidRDefault="00276322" w:rsidP="00AE0829">
      <w:pPr>
        <w:numPr>
          <w:ilvl w:val="0"/>
          <w:numId w:val="35"/>
        </w:numPr>
        <w:spacing w:after="200" w:line="276" w:lineRule="auto"/>
        <w:contextualSpacing/>
        <w:jc w:val="both"/>
        <w:rPr>
          <w:sz w:val="28"/>
          <w:szCs w:val="28"/>
          <w:lang w:val="uk-UA"/>
        </w:rPr>
      </w:pPr>
      <w:r>
        <w:rPr>
          <w:sz w:val="28"/>
          <w:szCs w:val="28"/>
          <w:lang w:val="uk-UA"/>
        </w:rPr>
        <w:t>Анкетування та тестування дітей;</w:t>
      </w:r>
    </w:p>
    <w:p w:rsidR="00276322" w:rsidRDefault="00276322" w:rsidP="00AE0829">
      <w:pPr>
        <w:numPr>
          <w:ilvl w:val="0"/>
          <w:numId w:val="35"/>
        </w:numPr>
        <w:spacing w:after="200" w:line="276" w:lineRule="auto"/>
        <w:contextualSpacing/>
        <w:jc w:val="both"/>
        <w:rPr>
          <w:sz w:val="28"/>
          <w:szCs w:val="28"/>
          <w:lang w:val="uk-UA"/>
        </w:rPr>
      </w:pPr>
      <w:r>
        <w:rPr>
          <w:sz w:val="28"/>
          <w:szCs w:val="28"/>
          <w:lang w:val="uk-UA"/>
        </w:rPr>
        <w:t>Спостереження на уроках;</w:t>
      </w:r>
    </w:p>
    <w:p w:rsidR="00276322" w:rsidRDefault="00276322" w:rsidP="00AE0829">
      <w:pPr>
        <w:numPr>
          <w:ilvl w:val="0"/>
          <w:numId w:val="35"/>
        </w:numPr>
        <w:spacing w:after="200" w:line="276" w:lineRule="auto"/>
        <w:contextualSpacing/>
        <w:jc w:val="both"/>
        <w:rPr>
          <w:sz w:val="28"/>
          <w:szCs w:val="28"/>
          <w:lang w:val="uk-UA"/>
        </w:rPr>
      </w:pPr>
      <w:r>
        <w:rPr>
          <w:sz w:val="28"/>
          <w:szCs w:val="28"/>
          <w:lang w:val="uk-UA"/>
        </w:rPr>
        <w:t>Консультування батьків цієї категорії (через Скайп, та телефон);</w:t>
      </w:r>
    </w:p>
    <w:p w:rsidR="00276322" w:rsidRDefault="00276322" w:rsidP="00AE0829">
      <w:pPr>
        <w:numPr>
          <w:ilvl w:val="0"/>
          <w:numId w:val="35"/>
        </w:numPr>
        <w:spacing w:after="200" w:line="276" w:lineRule="auto"/>
        <w:contextualSpacing/>
        <w:jc w:val="both"/>
        <w:rPr>
          <w:sz w:val="28"/>
          <w:szCs w:val="28"/>
          <w:lang w:val="uk-UA"/>
        </w:rPr>
      </w:pPr>
      <w:r>
        <w:rPr>
          <w:sz w:val="28"/>
          <w:szCs w:val="28"/>
          <w:lang w:val="uk-UA"/>
        </w:rPr>
        <w:t>Проведення соціальних тренінгів та ділових ігор.</w:t>
      </w:r>
    </w:p>
    <w:p w:rsidR="00276322" w:rsidRDefault="00276322" w:rsidP="00276322">
      <w:pPr>
        <w:ind w:firstLine="567"/>
        <w:contextualSpacing/>
        <w:jc w:val="both"/>
        <w:rPr>
          <w:sz w:val="28"/>
          <w:szCs w:val="28"/>
          <w:lang w:val="uk-UA"/>
        </w:rPr>
      </w:pPr>
      <w:r>
        <w:rPr>
          <w:sz w:val="28"/>
          <w:szCs w:val="28"/>
          <w:lang w:val="uk-UA"/>
        </w:rPr>
        <w:t>В перспективі планується продовження роботи над даною проблемою: продовжити соціальні дослідження, консультації індивідуальні та групові, соціальні тренінги та ділові ігри, трудові десанти та інші заходи по роботі з дітьми трудових мігрантів.</w:t>
      </w:r>
    </w:p>
    <w:p w:rsidR="00276322" w:rsidRPr="00133922" w:rsidRDefault="00276322" w:rsidP="00276322">
      <w:pPr>
        <w:ind w:firstLine="567"/>
        <w:contextualSpacing/>
        <w:jc w:val="both"/>
        <w:rPr>
          <w:b/>
          <w:sz w:val="28"/>
          <w:szCs w:val="28"/>
          <w:lang w:val="uk-UA"/>
        </w:rPr>
      </w:pPr>
      <w:r w:rsidRPr="00133922">
        <w:rPr>
          <w:b/>
          <w:sz w:val="28"/>
          <w:szCs w:val="28"/>
          <w:lang w:val="uk-UA"/>
        </w:rPr>
        <w:t>Участь у благодійних акціях</w:t>
      </w:r>
    </w:p>
    <w:p w:rsidR="00276322" w:rsidRDefault="00276322" w:rsidP="00AE0829">
      <w:pPr>
        <w:numPr>
          <w:ilvl w:val="0"/>
          <w:numId w:val="36"/>
        </w:numPr>
        <w:spacing w:after="200" w:line="276" w:lineRule="auto"/>
        <w:contextualSpacing/>
        <w:jc w:val="both"/>
        <w:rPr>
          <w:sz w:val="28"/>
          <w:szCs w:val="28"/>
          <w:lang w:val="uk-UA"/>
        </w:rPr>
      </w:pPr>
      <w:r>
        <w:rPr>
          <w:sz w:val="28"/>
          <w:szCs w:val="28"/>
          <w:lang w:val="uk-UA"/>
        </w:rPr>
        <w:t>«Скринька доброї надії»</w:t>
      </w:r>
    </w:p>
    <w:p w:rsidR="00276322" w:rsidRDefault="00276322" w:rsidP="00AE0829">
      <w:pPr>
        <w:numPr>
          <w:ilvl w:val="0"/>
          <w:numId w:val="36"/>
        </w:numPr>
        <w:spacing w:after="200" w:line="276" w:lineRule="auto"/>
        <w:contextualSpacing/>
        <w:jc w:val="both"/>
        <w:rPr>
          <w:sz w:val="28"/>
          <w:szCs w:val="28"/>
          <w:lang w:val="uk-UA"/>
        </w:rPr>
      </w:pPr>
      <w:r>
        <w:rPr>
          <w:sz w:val="28"/>
          <w:szCs w:val="28"/>
          <w:lang w:val="uk-UA"/>
        </w:rPr>
        <w:t>«Серце до серця» для дітей хворих на цукровий діабет</w:t>
      </w:r>
    </w:p>
    <w:p w:rsidR="00276322" w:rsidRDefault="00276322" w:rsidP="00AE0829">
      <w:pPr>
        <w:numPr>
          <w:ilvl w:val="0"/>
          <w:numId w:val="36"/>
        </w:numPr>
        <w:spacing w:after="200" w:line="276" w:lineRule="auto"/>
        <w:contextualSpacing/>
        <w:jc w:val="both"/>
        <w:rPr>
          <w:sz w:val="28"/>
          <w:szCs w:val="28"/>
          <w:lang w:val="uk-UA"/>
        </w:rPr>
      </w:pPr>
      <w:r>
        <w:rPr>
          <w:sz w:val="28"/>
          <w:szCs w:val="28"/>
          <w:lang w:val="uk-UA"/>
        </w:rPr>
        <w:t>«Твереза Україна»</w:t>
      </w:r>
    </w:p>
    <w:p w:rsidR="00276322" w:rsidRDefault="00276322" w:rsidP="00AE0829">
      <w:pPr>
        <w:numPr>
          <w:ilvl w:val="0"/>
          <w:numId w:val="36"/>
        </w:numPr>
        <w:spacing w:after="200" w:line="276" w:lineRule="auto"/>
        <w:contextualSpacing/>
        <w:jc w:val="both"/>
        <w:rPr>
          <w:sz w:val="28"/>
          <w:szCs w:val="28"/>
          <w:lang w:val="uk-UA"/>
        </w:rPr>
      </w:pPr>
      <w:r>
        <w:rPr>
          <w:sz w:val="28"/>
          <w:szCs w:val="28"/>
          <w:lang w:val="uk-UA"/>
        </w:rPr>
        <w:t>«Назустріч мрії».</w:t>
      </w:r>
    </w:p>
    <w:p w:rsidR="00276322" w:rsidRPr="00133922" w:rsidRDefault="00276322" w:rsidP="00276322">
      <w:pPr>
        <w:ind w:firstLine="567"/>
        <w:contextualSpacing/>
        <w:jc w:val="both"/>
        <w:rPr>
          <w:b/>
          <w:sz w:val="28"/>
          <w:szCs w:val="28"/>
          <w:lang w:val="uk-UA"/>
        </w:rPr>
      </w:pPr>
      <w:r w:rsidRPr="00133922">
        <w:rPr>
          <w:b/>
          <w:sz w:val="28"/>
          <w:szCs w:val="28"/>
          <w:lang w:val="uk-UA"/>
        </w:rPr>
        <w:t>Виступи</w:t>
      </w:r>
    </w:p>
    <w:p w:rsidR="00276322" w:rsidRDefault="00276322" w:rsidP="00AE0829">
      <w:pPr>
        <w:numPr>
          <w:ilvl w:val="0"/>
          <w:numId w:val="37"/>
        </w:numPr>
        <w:spacing w:after="200" w:line="276" w:lineRule="auto"/>
        <w:contextualSpacing/>
        <w:jc w:val="both"/>
        <w:rPr>
          <w:sz w:val="28"/>
          <w:szCs w:val="28"/>
          <w:lang w:val="uk-UA"/>
        </w:rPr>
      </w:pPr>
      <w:r>
        <w:rPr>
          <w:sz w:val="28"/>
          <w:szCs w:val="28"/>
          <w:lang w:val="uk-UA"/>
        </w:rPr>
        <w:t>На педагогічних радах та на нарадах при директорові.</w:t>
      </w:r>
    </w:p>
    <w:p w:rsidR="00276322" w:rsidRDefault="00276322" w:rsidP="00AE0829">
      <w:pPr>
        <w:numPr>
          <w:ilvl w:val="0"/>
          <w:numId w:val="37"/>
        </w:numPr>
        <w:spacing w:after="200" w:line="276" w:lineRule="auto"/>
        <w:contextualSpacing/>
        <w:jc w:val="both"/>
        <w:rPr>
          <w:sz w:val="28"/>
          <w:szCs w:val="28"/>
          <w:lang w:val="uk-UA"/>
        </w:rPr>
      </w:pPr>
      <w:r>
        <w:rPr>
          <w:sz w:val="28"/>
          <w:szCs w:val="28"/>
          <w:lang w:val="uk-UA"/>
        </w:rPr>
        <w:t>На батьківських зборах;</w:t>
      </w:r>
    </w:p>
    <w:p w:rsidR="00276322" w:rsidRDefault="00276322" w:rsidP="00AE0829">
      <w:pPr>
        <w:numPr>
          <w:ilvl w:val="0"/>
          <w:numId w:val="37"/>
        </w:numPr>
        <w:spacing w:after="200" w:line="276" w:lineRule="auto"/>
        <w:contextualSpacing/>
        <w:jc w:val="both"/>
        <w:rPr>
          <w:sz w:val="28"/>
          <w:szCs w:val="28"/>
          <w:lang w:val="uk-UA"/>
        </w:rPr>
      </w:pPr>
      <w:r>
        <w:rPr>
          <w:sz w:val="28"/>
          <w:szCs w:val="28"/>
          <w:lang w:val="uk-UA"/>
        </w:rPr>
        <w:t>На класних годинах;</w:t>
      </w:r>
    </w:p>
    <w:p w:rsidR="00276322" w:rsidRDefault="00276322" w:rsidP="00AE0829">
      <w:pPr>
        <w:numPr>
          <w:ilvl w:val="0"/>
          <w:numId w:val="37"/>
        </w:numPr>
        <w:spacing w:after="200" w:line="276" w:lineRule="auto"/>
        <w:contextualSpacing/>
        <w:jc w:val="both"/>
        <w:rPr>
          <w:sz w:val="28"/>
          <w:szCs w:val="28"/>
          <w:lang w:val="uk-UA"/>
        </w:rPr>
      </w:pPr>
      <w:r>
        <w:rPr>
          <w:sz w:val="28"/>
          <w:szCs w:val="28"/>
          <w:lang w:val="uk-UA"/>
        </w:rPr>
        <w:t>На педагогічних зборах тощо.</w:t>
      </w:r>
    </w:p>
    <w:p w:rsidR="00276322" w:rsidRDefault="00276322" w:rsidP="00276322">
      <w:pPr>
        <w:spacing w:after="200" w:line="276" w:lineRule="auto"/>
        <w:ind w:left="1287"/>
        <w:contextualSpacing/>
        <w:jc w:val="both"/>
        <w:rPr>
          <w:sz w:val="28"/>
          <w:szCs w:val="28"/>
          <w:lang w:val="uk-UA"/>
        </w:rPr>
      </w:pPr>
    </w:p>
    <w:p w:rsidR="00276322" w:rsidRPr="00276322" w:rsidRDefault="00276322" w:rsidP="00276322">
      <w:pPr>
        <w:spacing w:after="200" w:line="276" w:lineRule="auto"/>
        <w:ind w:left="1287"/>
        <w:contextualSpacing/>
        <w:jc w:val="center"/>
        <w:rPr>
          <w:b/>
          <w:sz w:val="28"/>
          <w:szCs w:val="28"/>
          <w:u w:val="single"/>
          <w:lang w:val="uk-UA"/>
        </w:rPr>
      </w:pPr>
      <w:r w:rsidRPr="00276322">
        <w:rPr>
          <w:b/>
          <w:sz w:val="28"/>
          <w:szCs w:val="28"/>
          <w:u w:val="single"/>
          <w:lang w:val="uk-UA"/>
        </w:rPr>
        <w:t>Завдання на новий 2017-2018 навчальний рік</w:t>
      </w:r>
    </w:p>
    <w:p w:rsidR="00276322" w:rsidRPr="00276322" w:rsidRDefault="00276322" w:rsidP="00276322">
      <w:pPr>
        <w:spacing w:before="120"/>
        <w:ind w:firstLine="318"/>
        <w:jc w:val="both"/>
        <w:rPr>
          <w:sz w:val="28"/>
          <w:lang w:val="uk-UA"/>
        </w:rPr>
      </w:pPr>
      <w:r w:rsidRPr="00276322">
        <w:rPr>
          <w:sz w:val="28"/>
          <w:lang w:val="uk-UA"/>
        </w:rPr>
        <w:t>Вважаючи, що наш навчальний заклад знаходиться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є актуальними низка питань, що акумулюються в єдиній педагогічній темі підвищення якості освіти, ефективності сучасного уроку шляхом диференціації та індивідуалізації навчання.</w:t>
      </w:r>
    </w:p>
    <w:p w:rsidR="00276322" w:rsidRPr="00276322" w:rsidRDefault="00276322" w:rsidP="00276322">
      <w:pPr>
        <w:ind w:firstLine="317"/>
        <w:jc w:val="both"/>
        <w:rPr>
          <w:bCs/>
          <w:sz w:val="28"/>
          <w:lang w:val="uk-UA"/>
        </w:rPr>
      </w:pPr>
      <w:r w:rsidRPr="00276322">
        <w:rPr>
          <w:bCs/>
          <w:sz w:val="28"/>
          <w:lang w:val="uk-UA"/>
        </w:rPr>
        <w:t xml:space="preserve">Пріоритетними напрямками розвитку освіти на 2016/2017 навчальний рік є: </w:t>
      </w:r>
    </w:p>
    <w:p w:rsidR="00276322" w:rsidRPr="00276322" w:rsidRDefault="00276322" w:rsidP="00AE0829">
      <w:pPr>
        <w:numPr>
          <w:ilvl w:val="0"/>
          <w:numId w:val="38"/>
        </w:numPr>
        <w:jc w:val="both"/>
        <w:rPr>
          <w:sz w:val="28"/>
          <w:lang w:val="uk-UA"/>
        </w:rPr>
      </w:pPr>
      <w:r w:rsidRPr="00276322">
        <w:rPr>
          <w:sz w:val="28"/>
          <w:lang w:val="uk-UA"/>
        </w:rPr>
        <w:t>забезпечення доступної та якісної освіти відповідно до вимог суспільства, запитів особистості, потреб міста і держави;</w:t>
      </w:r>
    </w:p>
    <w:p w:rsidR="00276322" w:rsidRPr="00276322" w:rsidRDefault="00276322" w:rsidP="00AE0829">
      <w:pPr>
        <w:numPr>
          <w:ilvl w:val="0"/>
          <w:numId w:val="38"/>
        </w:numPr>
        <w:jc w:val="both"/>
        <w:rPr>
          <w:sz w:val="28"/>
          <w:lang w:val="uk-UA"/>
        </w:rPr>
      </w:pPr>
      <w:r w:rsidRPr="00276322">
        <w:rPr>
          <w:sz w:val="28"/>
          <w:lang w:val="uk-UA"/>
        </w:rPr>
        <w:t xml:space="preserve">діяльність педагогічного колективу школи  щодо реалізації </w:t>
      </w:r>
      <w:r w:rsidRPr="00276322">
        <w:rPr>
          <w:sz w:val="28"/>
          <w:lang w:val="en-US"/>
        </w:rPr>
        <w:t>V</w:t>
      </w:r>
      <w:r w:rsidRPr="00276322">
        <w:rPr>
          <w:sz w:val="28"/>
          <w:lang w:val="uk-UA"/>
        </w:rPr>
        <w:t xml:space="preserve"> (заключного) етапу методичної теми школи «Диференціація, індивідуалізація та ефективна організація методичної роботи як шлях до формування висококомпетентного випускника». </w:t>
      </w:r>
    </w:p>
    <w:p w:rsidR="00276322" w:rsidRPr="00276322" w:rsidRDefault="00276322" w:rsidP="00AE0829">
      <w:pPr>
        <w:numPr>
          <w:ilvl w:val="0"/>
          <w:numId w:val="38"/>
        </w:numPr>
        <w:jc w:val="both"/>
        <w:rPr>
          <w:sz w:val="28"/>
          <w:lang w:val="uk-UA"/>
        </w:rPr>
      </w:pPr>
      <w:r w:rsidRPr="00276322">
        <w:rPr>
          <w:sz w:val="28"/>
          <w:lang w:val="uk-UA"/>
        </w:rPr>
        <w:t>Забезпечення спрямованості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особистісно зорієнтованого, компетентнісного і діяльнісного підходів;</w:t>
      </w:r>
    </w:p>
    <w:p w:rsidR="00276322" w:rsidRPr="00276322" w:rsidRDefault="00276322" w:rsidP="00AE0829">
      <w:pPr>
        <w:numPr>
          <w:ilvl w:val="0"/>
          <w:numId w:val="38"/>
        </w:numPr>
        <w:jc w:val="both"/>
        <w:rPr>
          <w:sz w:val="28"/>
          <w:lang w:val="uk-UA"/>
        </w:rPr>
      </w:pPr>
      <w:r w:rsidRPr="00276322">
        <w:rPr>
          <w:sz w:val="28"/>
          <w:lang w:val="uk-UA"/>
        </w:rPr>
        <w:lastRenderedPageBreak/>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276322" w:rsidRPr="00276322" w:rsidRDefault="00276322" w:rsidP="00AE0829">
      <w:pPr>
        <w:numPr>
          <w:ilvl w:val="0"/>
          <w:numId w:val="38"/>
        </w:numPr>
        <w:jc w:val="both"/>
        <w:rPr>
          <w:sz w:val="28"/>
          <w:lang w:val="uk-UA"/>
        </w:rPr>
      </w:pPr>
      <w:r w:rsidRPr="00276322">
        <w:rPr>
          <w:sz w:val="28"/>
          <w:lang w:val="uk-UA"/>
        </w:rPr>
        <w:t>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276322" w:rsidRPr="00276322" w:rsidRDefault="00276322" w:rsidP="00AE0829">
      <w:pPr>
        <w:numPr>
          <w:ilvl w:val="0"/>
          <w:numId w:val="38"/>
        </w:numPr>
        <w:jc w:val="both"/>
        <w:rPr>
          <w:sz w:val="28"/>
          <w:lang w:val="uk-UA"/>
        </w:rPr>
      </w:pPr>
      <w:r w:rsidRPr="00276322">
        <w:rPr>
          <w:sz w:val="28"/>
          <w:lang w:val="uk-UA"/>
        </w:rPr>
        <w:t>створення оптимальних умов для здійснення педагогічними працівниками результативної самоосвітньої діяльності, в центрі якої проектування та організація сучасного уроку;</w:t>
      </w:r>
    </w:p>
    <w:p w:rsidR="00276322" w:rsidRPr="00276322" w:rsidRDefault="00276322" w:rsidP="00AE0829">
      <w:pPr>
        <w:numPr>
          <w:ilvl w:val="0"/>
          <w:numId w:val="38"/>
        </w:numPr>
        <w:jc w:val="both"/>
        <w:rPr>
          <w:sz w:val="28"/>
          <w:lang w:val="uk-UA"/>
        </w:rPr>
      </w:pPr>
      <w:r w:rsidRPr="00276322">
        <w:rPr>
          <w:sz w:val="28"/>
          <w:lang w:val="uk-UA"/>
        </w:rPr>
        <w:t>дотримання державних вимог до рівня загальноосвітньої підготовки учнів за рахунок чіткого використання Критеріїв оцінювання навчальних досягнень;</w:t>
      </w:r>
    </w:p>
    <w:p w:rsidR="00276322" w:rsidRPr="00276322" w:rsidRDefault="00276322" w:rsidP="00AE0829">
      <w:pPr>
        <w:numPr>
          <w:ilvl w:val="0"/>
          <w:numId w:val="38"/>
        </w:numPr>
        <w:jc w:val="both"/>
        <w:rPr>
          <w:sz w:val="28"/>
          <w:lang w:val="uk-UA"/>
        </w:rPr>
      </w:pPr>
      <w:r w:rsidRPr="00276322">
        <w:rPr>
          <w:sz w:val="28"/>
          <w:lang w:val="uk-UA"/>
        </w:rPr>
        <w:t>посилення здоров</w:t>
      </w:r>
      <w:r w:rsidRPr="00276322">
        <w:rPr>
          <w:sz w:val="28"/>
        </w:rPr>
        <w:t>’</w:t>
      </w:r>
      <w:r w:rsidRPr="00276322">
        <w:rPr>
          <w:sz w:val="28"/>
          <w:lang w:val="uk-UA"/>
        </w:rPr>
        <w:t>язбережного аспекту навчально-виховного процесу шляхом активного використання здоров</w:t>
      </w:r>
      <w:r w:rsidRPr="00276322">
        <w:rPr>
          <w:sz w:val="28"/>
        </w:rPr>
        <w:t>’</w:t>
      </w:r>
      <w:r w:rsidRPr="00276322">
        <w:rPr>
          <w:sz w:val="28"/>
          <w:lang w:val="uk-UA"/>
        </w:rPr>
        <w:t>язберігаючих технологій;</w:t>
      </w:r>
    </w:p>
    <w:p w:rsidR="00276322" w:rsidRPr="00276322" w:rsidRDefault="00276322" w:rsidP="00AE0829">
      <w:pPr>
        <w:numPr>
          <w:ilvl w:val="0"/>
          <w:numId w:val="38"/>
        </w:numPr>
        <w:jc w:val="both"/>
        <w:rPr>
          <w:sz w:val="28"/>
          <w:lang w:val="uk-UA"/>
        </w:rPr>
      </w:pPr>
      <w:r w:rsidRPr="00276322">
        <w:rPr>
          <w:sz w:val="28"/>
          <w:lang w:val="uk-UA"/>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276322" w:rsidRPr="00276322" w:rsidRDefault="00276322" w:rsidP="00AE0829">
      <w:pPr>
        <w:numPr>
          <w:ilvl w:val="0"/>
          <w:numId w:val="38"/>
        </w:numPr>
        <w:jc w:val="both"/>
        <w:rPr>
          <w:sz w:val="28"/>
          <w:lang w:val="uk-UA"/>
        </w:rPr>
      </w:pPr>
      <w:r w:rsidRPr="00276322">
        <w:rPr>
          <w:sz w:val="28"/>
          <w:lang w:val="uk-UA"/>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276322" w:rsidRPr="00276322" w:rsidRDefault="00276322" w:rsidP="00AE0829">
      <w:pPr>
        <w:numPr>
          <w:ilvl w:val="0"/>
          <w:numId w:val="38"/>
        </w:numPr>
        <w:jc w:val="both"/>
        <w:rPr>
          <w:sz w:val="28"/>
          <w:lang w:val="uk-UA"/>
        </w:rPr>
      </w:pPr>
      <w:r w:rsidRPr="00276322">
        <w:rPr>
          <w:sz w:val="28"/>
          <w:lang w:val="uk-UA"/>
        </w:rPr>
        <w:t>створення умов для педагогів-початківців з метою адаптації до навчально-виховного процесу;</w:t>
      </w:r>
    </w:p>
    <w:p w:rsidR="00276322" w:rsidRPr="00276322" w:rsidRDefault="00276322" w:rsidP="00AE0829">
      <w:pPr>
        <w:numPr>
          <w:ilvl w:val="0"/>
          <w:numId w:val="38"/>
        </w:numPr>
        <w:jc w:val="both"/>
        <w:rPr>
          <w:sz w:val="28"/>
          <w:lang w:val="uk-UA"/>
        </w:rPr>
      </w:pPr>
      <w:r w:rsidRPr="00276322">
        <w:rPr>
          <w:sz w:val="28"/>
          <w:lang w:val="uk-UA"/>
        </w:rPr>
        <w:t>активізація роботи щодо охоплення дітей позашкільною освітою з урахуванням особливих потреб учнів пільгових категорій та підлітків девіантної поведінки;</w:t>
      </w:r>
    </w:p>
    <w:p w:rsidR="00276322" w:rsidRPr="00276322" w:rsidRDefault="00276322" w:rsidP="00AE0829">
      <w:pPr>
        <w:numPr>
          <w:ilvl w:val="0"/>
          <w:numId w:val="38"/>
        </w:numPr>
        <w:jc w:val="both"/>
        <w:rPr>
          <w:b/>
          <w:sz w:val="28"/>
          <w:u w:val="single"/>
          <w:lang w:val="uk-UA"/>
        </w:rPr>
      </w:pPr>
      <w:r w:rsidRPr="00276322">
        <w:rPr>
          <w:sz w:val="28"/>
          <w:lang w:val="uk-UA"/>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міста;</w:t>
      </w:r>
    </w:p>
    <w:p w:rsidR="00276322" w:rsidRPr="00276322" w:rsidRDefault="00276322" w:rsidP="00AE0829">
      <w:pPr>
        <w:numPr>
          <w:ilvl w:val="0"/>
          <w:numId w:val="38"/>
        </w:numPr>
        <w:jc w:val="both"/>
        <w:rPr>
          <w:b/>
          <w:sz w:val="28"/>
          <w:u w:val="single"/>
          <w:lang w:val="uk-UA"/>
        </w:rPr>
      </w:pPr>
      <w:r w:rsidRPr="00276322">
        <w:rPr>
          <w:sz w:val="28"/>
          <w:lang w:val="uk-UA"/>
        </w:rPr>
        <w:t>посилення контролю за викладанням предмета «Захист Вітчизни», сприяння формуванню знань старшокласників про задачі Збройних сил України, цивільного захисту, медико-санітарної підготовки»;</w:t>
      </w:r>
    </w:p>
    <w:p w:rsidR="00276322" w:rsidRPr="00276322" w:rsidRDefault="00276322" w:rsidP="00AE0829">
      <w:pPr>
        <w:numPr>
          <w:ilvl w:val="0"/>
          <w:numId w:val="38"/>
        </w:numPr>
        <w:jc w:val="both"/>
        <w:rPr>
          <w:b/>
          <w:sz w:val="28"/>
          <w:u w:val="single"/>
          <w:lang w:val="uk-UA"/>
        </w:rPr>
      </w:pPr>
      <w:r w:rsidRPr="00276322">
        <w:rPr>
          <w:sz w:val="28"/>
          <w:lang w:val="uk-UA"/>
        </w:rPr>
        <w:t>розвиток соціального партнерства навчального закладу із вищини навчальними закладами щодо розвитку обдарованості учнівської молоді;</w:t>
      </w:r>
    </w:p>
    <w:p w:rsidR="00276322" w:rsidRPr="00276322" w:rsidRDefault="00276322" w:rsidP="00AE0829">
      <w:pPr>
        <w:numPr>
          <w:ilvl w:val="0"/>
          <w:numId w:val="38"/>
        </w:numPr>
        <w:jc w:val="both"/>
        <w:rPr>
          <w:sz w:val="28"/>
          <w:lang w:val="uk-UA"/>
        </w:rPr>
      </w:pPr>
      <w:r w:rsidRPr="00276322">
        <w:rPr>
          <w:sz w:val="28"/>
          <w:lang w:val="uk-UA"/>
        </w:rPr>
        <w:t>соціальний захист дітей та створення оптимальних умов для навчання обдарованої молоді;</w:t>
      </w:r>
    </w:p>
    <w:p w:rsidR="00276322" w:rsidRPr="00276322" w:rsidRDefault="00276322" w:rsidP="00AE0829">
      <w:pPr>
        <w:numPr>
          <w:ilvl w:val="0"/>
          <w:numId w:val="38"/>
        </w:numPr>
        <w:jc w:val="both"/>
        <w:rPr>
          <w:b/>
          <w:sz w:val="28"/>
          <w:u w:val="single"/>
          <w:lang w:val="uk-UA"/>
        </w:rPr>
      </w:pPr>
      <w:r w:rsidRPr="00276322">
        <w:rPr>
          <w:sz w:val="28"/>
          <w:lang w:val="uk-UA"/>
        </w:rPr>
        <w:t>сприяння життєвому  і професійному самовизначенню учнів через впровадження ріхних форм  організації профорієнтаційної роботи та профільного навчання;</w:t>
      </w:r>
    </w:p>
    <w:p w:rsidR="00276322" w:rsidRPr="00276322" w:rsidRDefault="00276322" w:rsidP="00AE0829">
      <w:pPr>
        <w:numPr>
          <w:ilvl w:val="0"/>
          <w:numId w:val="38"/>
        </w:numPr>
        <w:jc w:val="both"/>
        <w:rPr>
          <w:sz w:val="28"/>
          <w:lang w:val="uk-UA"/>
        </w:rPr>
      </w:pPr>
      <w:r w:rsidRPr="00276322">
        <w:rPr>
          <w:sz w:val="28"/>
          <w:lang w:val="uk-UA"/>
        </w:rPr>
        <w:t>стимулювання соціальної активності учнів, їхньої участі в роботі органів учнівського самоврядування, дитячих громадських організацій;</w:t>
      </w:r>
    </w:p>
    <w:p w:rsidR="00276322" w:rsidRPr="00276322" w:rsidRDefault="00276322" w:rsidP="00AE0829">
      <w:pPr>
        <w:numPr>
          <w:ilvl w:val="0"/>
          <w:numId w:val="38"/>
        </w:numPr>
        <w:jc w:val="both"/>
        <w:rPr>
          <w:sz w:val="28"/>
          <w:lang w:val="uk-UA"/>
        </w:rPr>
      </w:pPr>
      <w:r w:rsidRPr="00276322">
        <w:rPr>
          <w:sz w:val="28"/>
          <w:lang w:val="uk-UA"/>
        </w:rPr>
        <w:t>посилення контролю за проведенням роботи щодо профілактики правопорушень та запобігання дитячому травматизму серед учнівської молоді;</w:t>
      </w:r>
    </w:p>
    <w:p w:rsidR="00276322" w:rsidRPr="00276322" w:rsidRDefault="00276322" w:rsidP="00AE0829">
      <w:pPr>
        <w:numPr>
          <w:ilvl w:val="0"/>
          <w:numId w:val="38"/>
        </w:numPr>
        <w:jc w:val="both"/>
        <w:rPr>
          <w:sz w:val="28"/>
          <w:lang w:val="uk-UA"/>
        </w:rPr>
      </w:pPr>
      <w:r w:rsidRPr="00276322">
        <w:rPr>
          <w:sz w:val="28"/>
          <w:lang w:val="uk-UA"/>
        </w:rPr>
        <w:t>оптимізація співпраці педагогів та батьків школи;</w:t>
      </w:r>
    </w:p>
    <w:p w:rsidR="00276322" w:rsidRPr="00276322" w:rsidRDefault="00276322" w:rsidP="00AE0829">
      <w:pPr>
        <w:numPr>
          <w:ilvl w:val="0"/>
          <w:numId w:val="38"/>
        </w:numPr>
        <w:jc w:val="both"/>
        <w:rPr>
          <w:sz w:val="28"/>
          <w:lang w:val="uk-UA"/>
        </w:rPr>
      </w:pPr>
      <w:r w:rsidRPr="00276322">
        <w:rPr>
          <w:sz w:val="28"/>
          <w:lang w:val="uk-UA"/>
        </w:rPr>
        <w:t>оптимізація практичної психолого-педагогічної допомоги батькам;</w:t>
      </w:r>
    </w:p>
    <w:p w:rsidR="00276322" w:rsidRPr="00276322" w:rsidRDefault="00276322" w:rsidP="00AE0829">
      <w:pPr>
        <w:numPr>
          <w:ilvl w:val="0"/>
          <w:numId w:val="38"/>
        </w:numPr>
        <w:jc w:val="both"/>
        <w:rPr>
          <w:sz w:val="28"/>
          <w:lang w:val="uk-UA"/>
        </w:rPr>
      </w:pPr>
      <w:r w:rsidRPr="00276322">
        <w:rPr>
          <w:sz w:val="28"/>
          <w:lang w:val="uk-UA"/>
        </w:rPr>
        <w:t>психолого-педагогічна підтримка інтелектуальної, творчої обдарованості;</w:t>
      </w:r>
    </w:p>
    <w:p w:rsidR="00276322" w:rsidRPr="00276322" w:rsidRDefault="00276322" w:rsidP="00AE0829">
      <w:pPr>
        <w:numPr>
          <w:ilvl w:val="0"/>
          <w:numId w:val="38"/>
        </w:numPr>
        <w:jc w:val="both"/>
        <w:rPr>
          <w:sz w:val="28"/>
          <w:lang w:val="uk-UA"/>
        </w:rPr>
      </w:pPr>
      <w:r w:rsidRPr="00276322">
        <w:rPr>
          <w:sz w:val="28"/>
          <w:lang w:val="uk-UA"/>
        </w:rPr>
        <w:lastRenderedPageBreak/>
        <w:t>зміцнення матеріально-технічної бази закладу.</w:t>
      </w:r>
    </w:p>
    <w:p w:rsidR="00276322" w:rsidRPr="003F26EB" w:rsidRDefault="00276322" w:rsidP="00276322">
      <w:pPr>
        <w:ind w:right="141" w:firstLine="709"/>
        <w:jc w:val="both"/>
        <w:rPr>
          <w:b/>
          <w:color w:val="0070C0"/>
          <w:sz w:val="32"/>
          <w:szCs w:val="40"/>
          <w:lang w:val="uk-UA"/>
        </w:rPr>
      </w:pPr>
    </w:p>
    <w:sectPr w:rsidR="00276322" w:rsidRPr="003F26EB" w:rsidSect="0011418B">
      <w:footerReference w:type="default" r:id="rId1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829" w:rsidRDefault="00AE0829" w:rsidP="00001A35">
      <w:r>
        <w:separator/>
      </w:r>
    </w:p>
  </w:endnote>
  <w:endnote w:type="continuationSeparator" w:id="1">
    <w:p w:rsidR="00AE0829" w:rsidRDefault="00AE0829" w:rsidP="00001A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283"/>
      <w:docPartObj>
        <w:docPartGallery w:val="Page Numbers (Bottom of Page)"/>
        <w:docPartUnique/>
      </w:docPartObj>
    </w:sdtPr>
    <w:sdtContent>
      <w:p w:rsidR="00276322" w:rsidRDefault="000E1B77">
        <w:pPr>
          <w:pStyle w:val="af7"/>
          <w:jc w:val="center"/>
        </w:pPr>
        <w:fldSimple w:instr=" PAGE   \* MERGEFORMAT ">
          <w:r w:rsidR="00120D59">
            <w:rPr>
              <w:noProof/>
            </w:rPr>
            <w:t>36</w:t>
          </w:r>
        </w:fldSimple>
      </w:p>
    </w:sdtContent>
  </w:sdt>
  <w:p w:rsidR="00276322" w:rsidRDefault="0027632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829" w:rsidRDefault="00AE0829" w:rsidP="00001A35">
      <w:r>
        <w:separator/>
      </w:r>
    </w:p>
  </w:footnote>
  <w:footnote w:type="continuationSeparator" w:id="1">
    <w:p w:rsidR="00AE0829" w:rsidRDefault="00AE0829" w:rsidP="0000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F4C"/>
    <w:multiLevelType w:val="hybridMultilevel"/>
    <w:tmpl w:val="F4CE08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666C54"/>
    <w:multiLevelType w:val="multilevel"/>
    <w:tmpl w:val="5CCE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D225D"/>
    <w:multiLevelType w:val="hybridMultilevel"/>
    <w:tmpl w:val="04069A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FA0DF3"/>
    <w:multiLevelType w:val="hybridMultilevel"/>
    <w:tmpl w:val="94983356"/>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4">
    <w:nsid w:val="13DF0935"/>
    <w:multiLevelType w:val="hybridMultilevel"/>
    <w:tmpl w:val="2154E25C"/>
    <w:lvl w:ilvl="0" w:tplc="CECC13DC">
      <w:start w:val="8"/>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5E10BBF"/>
    <w:multiLevelType w:val="multilevel"/>
    <w:tmpl w:val="7DAA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DB525D"/>
    <w:multiLevelType w:val="multilevel"/>
    <w:tmpl w:val="222A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407F5"/>
    <w:multiLevelType w:val="hybridMultilevel"/>
    <w:tmpl w:val="0994AD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9960A4"/>
    <w:multiLevelType w:val="hybridMultilevel"/>
    <w:tmpl w:val="6D443C0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0">
    <w:nsid w:val="29642A5D"/>
    <w:multiLevelType w:val="hybridMultilevel"/>
    <w:tmpl w:val="DD8E46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7EB66D8"/>
    <w:multiLevelType w:val="multilevel"/>
    <w:tmpl w:val="7E3A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A246EC"/>
    <w:multiLevelType w:val="hybridMultilevel"/>
    <w:tmpl w:val="0AC6B9C6"/>
    <w:lvl w:ilvl="0" w:tplc="57E0BE5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3D7AF9"/>
    <w:multiLevelType w:val="hybridMultilevel"/>
    <w:tmpl w:val="CF56D0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727517"/>
    <w:multiLevelType w:val="hybridMultilevel"/>
    <w:tmpl w:val="6660E7B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3FC80B50"/>
    <w:multiLevelType w:val="multilevel"/>
    <w:tmpl w:val="7AE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6B152E"/>
    <w:multiLevelType w:val="hybridMultilevel"/>
    <w:tmpl w:val="EC5286CA"/>
    <w:lvl w:ilvl="0" w:tplc="4766A18C">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11C2014"/>
    <w:multiLevelType w:val="multilevel"/>
    <w:tmpl w:val="CD5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F56C4"/>
    <w:multiLevelType w:val="multilevel"/>
    <w:tmpl w:val="B5AA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FA2C4C"/>
    <w:multiLevelType w:val="multilevel"/>
    <w:tmpl w:val="2D86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702D45"/>
    <w:multiLevelType w:val="multilevel"/>
    <w:tmpl w:val="C692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A71A5"/>
    <w:multiLevelType w:val="hybridMultilevel"/>
    <w:tmpl w:val="50ECFAE0"/>
    <w:lvl w:ilvl="0" w:tplc="A104B7EA">
      <w:numFmt w:val="bullet"/>
      <w:lvlText w:val="-"/>
      <w:lvlJc w:val="left"/>
      <w:pPr>
        <w:tabs>
          <w:tab w:val="num" w:pos="1950"/>
        </w:tabs>
        <w:ind w:left="1950" w:hanging="87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50A501F9"/>
    <w:multiLevelType w:val="hybridMultilevel"/>
    <w:tmpl w:val="9586DB56"/>
    <w:lvl w:ilvl="0" w:tplc="DFEACB3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2B1887"/>
    <w:multiLevelType w:val="hybridMultilevel"/>
    <w:tmpl w:val="73A4C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F21903"/>
    <w:multiLevelType w:val="multilevel"/>
    <w:tmpl w:val="70B4124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8BA215E"/>
    <w:multiLevelType w:val="hybridMultilevel"/>
    <w:tmpl w:val="E1F4084A"/>
    <w:lvl w:ilvl="0" w:tplc="BDD2A920">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6E2101"/>
    <w:multiLevelType w:val="multilevel"/>
    <w:tmpl w:val="D38E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854946"/>
    <w:multiLevelType w:val="hybridMultilevel"/>
    <w:tmpl w:val="A89C02AE"/>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623F63D0"/>
    <w:multiLevelType w:val="hybridMultilevel"/>
    <w:tmpl w:val="C94E428A"/>
    <w:lvl w:ilvl="0" w:tplc="57E0BE54">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9">
    <w:nsid w:val="68FC462E"/>
    <w:multiLevelType w:val="hybridMultilevel"/>
    <w:tmpl w:val="2E0CD2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C635C1D"/>
    <w:multiLevelType w:val="hybridMultilevel"/>
    <w:tmpl w:val="35C422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DC2886"/>
    <w:multiLevelType w:val="multilevel"/>
    <w:tmpl w:val="B8E0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E9208A"/>
    <w:multiLevelType w:val="hybridMultilevel"/>
    <w:tmpl w:val="22D801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72289F"/>
    <w:multiLevelType w:val="hybridMultilevel"/>
    <w:tmpl w:val="FC04AFFC"/>
    <w:lvl w:ilvl="0" w:tplc="04FC99BC">
      <w:start w:val="1"/>
      <w:numFmt w:val="decimal"/>
      <w:lvlText w:val="%1)"/>
      <w:lvlJc w:val="left"/>
      <w:pPr>
        <w:tabs>
          <w:tab w:val="num" w:pos="360"/>
        </w:tabs>
        <w:ind w:left="360" w:hanging="360"/>
      </w:pPr>
      <w:rPr>
        <w:rFonts w:cs="Times New Roman"/>
        <w:b/>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4">
    <w:nsid w:val="77FB1816"/>
    <w:multiLevelType w:val="hybridMultilevel"/>
    <w:tmpl w:val="4E56C260"/>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cs="Times New Roman"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cs="Times New Roman"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cs="Times New Roman"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35">
    <w:nsid w:val="79D770FF"/>
    <w:multiLevelType w:val="hybridMultilevel"/>
    <w:tmpl w:val="4B148EC8"/>
    <w:lvl w:ilvl="0" w:tplc="0419000B">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36">
    <w:nsid w:val="7D3C35C5"/>
    <w:multiLevelType w:val="hybridMultilevel"/>
    <w:tmpl w:val="ADAE7BC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5"/>
  </w:num>
  <w:num w:numId="4">
    <w:abstractNumId w:val="21"/>
  </w:num>
  <w:num w:numId="5">
    <w:abstractNumId w:val="33"/>
  </w:num>
  <w:num w:numId="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4"/>
  </w:num>
  <w:num w:numId="10">
    <w:abstractNumId w:val="31"/>
  </w:num>
  <w:num w:numId="11">
    <w:abstractNumId w:val="19"/>
  </w:num>
  <w:num w:numId="12">
    <w:abstractNumId w:val="18"/>
  </w:num>
  <w:num w:numId="13">
    <w:abstractNumId w:val="20"/>
  </w:num>
  <w:num w:numId="14">
    <w:abstractNumId w:val="6"/>
  </w:num>
  <w:num w:numId="15">
    <w:abstractNumId w:val="5"/>
  </w:num>
  <w:num w:numId="16">
    <w:abstractNumId w:val="26"/>
  </w:num>
  <w:num w:numId="17">
    <w:abstractNumId w:val="11"/>
  </w:num>
  <w:num w:numId="18">
    <w:abstractNumId w:val="1"/>
  </w:num>
  <w:num w:numId="19">
    <w:abstractNumId w:val="15"/>
  </w:num>
  <w:num w:numId="20">
    <w:abstractNumId w:val="25"/>
  </w:num>
  <w:num w:numId="21">
    <w:abstractNumId w:val="22"/>
  </w:num>
  <w:num w:numId="22">
    <w:abstractNumId w:val="23"/>
  </w:num>
  <w:num w:numId="23">
    <w:abstractNumId w:val="28"/>
  </w:num>
  <w:num w:numId="24">
    <w:abstractNumId w:val="12"/>
  </w:num>
  <w:num w:numId="25">
    <w:abstractNumId w:val="17"/>
  </w:num>
  <w:num w:numId="26">
    <w:abstractNumId w:val="24"/>
  </w:num>
  <w:num w:numId="27">
    <w:abstractNumId w:val="4"/>
  </w:num>
  <w:num w:numId="28">
    <w:abstractNumId w:val="30"/>
  </w:num>
  <w:num w:numId="29">
    <w:abstractNumId w:val="8"/>
  </w:num>
  <w:num w:numId="30">
    <w:abstractNumId w:val="0"/>
  </w:num>
  <w:num w:numId="31">
    <w:abstractNumId w:val="7"/>
  </w:num>
  <w:num w:numId="32">
    <w:abstractNumId w:val="13"/>
  </w:num>
  <w:num w:numId="33">
    <w:abstractNumId w:val="10"/>
  </w:num>
  <w:num w:numId="34">
    <w:abstractNumId w:val="27"/>
  </w:num>
  <w:num w:numId="35">
    <w:abstractNumId w:val="2"/>
  </w:num>
  <w:num w:numId="36">
    <w:abstractNumId w:val="29"/>
  </w:num>
  <w:num w:numId="37">
    <w:abstractNumId w:val="32"/>
  </w:num>
  <w:num w:numId="38">
    <w:abstractNumId w:val="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proofState w:grammar="clean"/>
  <w:defaultTabStop w:val="708"/>
  <w:hyphenationZone w:val="425"/>
  <w:characterSpacingControl w:val="doNotCompress"/>
  <w:footnotePr>
    <w:footnote w:id="0"/>
    <w:footnote w:id="1"/>
  </w:footnotePr>
  <w:endnotePr>
    <w:endnote w:id="0"/>
    <w:endnote w:id="1"/>
  </w:endnotePr>
  <w:compat/>
  <w:rsids>
    <w:rsidRoot w:val="006752A3"/>
    <w:rsid w:val="00001A35"/>
    <w:rsid w:val="00022FCE"/>
    <w:rsid w:val="00033D1F"/>
    <w:rsid w:val="00054E20"/>
    <w:rsid w:val="00056D90"/>
    <w:rsid w:val="00057301"/>
    <w:rsid w:val="00067DF9"/>
    <w:rsid w:val="000E1B77"/>
    <w:rsid w:val="000E3949"/>
    <w:rsid w:val="001057E6"/>
    <w:rsid w:val="00110069"/>
    <w:rsid w:val="00111D31"/>
    <w:rsid w:val="0011418B"/>
    <w:rsid w:val="0011490C"/>
    <w:rsid w:val="001159BF"/>
    <w:rsid w:val="00120D59"/>
    <w:rsid w:val="001B25A2"/>
    <w:rsid w:val="001C0791"/>
    <w:rsid w:val="00214149"/>
    <w:rsid w:val="002161D0"/>
    <w:rsid w:val="00276322"/>
    <w:rsid w:val="0028646A"/>
    <w:rsid w:val="002B0A76"/>
    <w:rsid w:val="002B2333"/>
    <w:rsid w:val="002D5CB7"/>
    <w:rsid w:val="002F1EAC"/>
    <w:rsid w:val="002F5731"/>
    <w:rsid w:val="002F6BBA"/>
    <w:rsid w:val="0031432F"/>
    <w:rsid w:val="003A51B9"/>
    <w:rsid w:val="003B3C19"/>
    <w:rsid w:val="003F26EB"/>
    <w:rsid w:val="003F739B"/>
    <w:rsid w:val="00446648"/>
    <w:rsid w:val="00453419"/>
    <w:rsid w:val="004611B8"/>
    <w:rsid w:val="00462F8B"/>
    <w:rsid w:val="00474435"/>
    <w:rsid w:val="00484AE3"/>
    <w:rsid w:val="00493187"/>
    <w:rsid w:val="004C2E89"/>
    <w:rsid w:val="004C5F43"/>
    <w:rsid w:val="004D26A0"/>
    <w:rsid w:val="004D64EA"/>
    <w:rsid w:val="004E6998"/>
    <w:rsid w:val="00522F45"/>
    <w:rsid w:val="00551EEF"/>
    <w:rsid w:val="0057251C"/>
    <w:rsid w:val="0058556D"/>
    <w:rsid w:val="005B7CD0"/>
    <w:rsid w:val="005C782F"/>
    <w:rsid w:val="005E584A"/>
    <w:rsid w:val="005F194A"/>
    <w:rsid w:val="00634217"/>
    <w:rsid w:val="00654239"/>
    <w:rsid w:val="00661162"/>
    <w:rsid w:val="006752A3"/>
    <w:rsid w:val="0069048C"/>
    <w:rsid w:val="006C0618"/>
    <w:rsid w:val="007273CA"/>
    <w:rsid w:val="0073261B"/>
    <w:rsid w:val="007438B7"/>
    <w:rsid w:val="007456DA"/>
    <w:rsid w:val="007A6709"/>
    <w:rsid w:val="007C3CF3"/>
    <w:rsid w:val="007D5D0E"/>
    <w:rsid w:val="00825DDB"/>
    <w:rsid w:val="0086318D"/>
    <w:rsid w:val="00892944"/>
    <w:rsid w:val="008E733D"/>
    <w:rsid w:val="00904885"/>
    <w:rsid w:val="00952DE4"/>
    <w:rsid w:val="009B322E"/>
    <w:rsid w:val="009E043A"/>
    <w:rsid w:val="009F7B4E"/>
    <w:rsid w:val="00A03655"/>
    <w:rsid w:val="00A12B78"/>
    <w:rsid w:val="00A22D7A"/>
    <w:rsid w:val="00A3422A"/>
    <w:rsid w:val="00A525F9"/>
    <w:rsid w:val="00A54EA9"/>
    <w:rsid w:val="00A63B75"/>
    <w:rsid w:val="00A71D50"/>
    <w:rsid w:val="00A761A9"/>
    <w:rsid w:val="00AB6F9A"/>
    <w:rsid w:val="00AB7A1E"/>
    <w:rsid w:val="00AE0829"/>
    <w:rsid w:val="00BA137B"/>
    <w:rsid w:val="00BD5E04"/>
    <w:rsid w:val="00BE4D36"/>
    <w:rsid w:val="00BF37FA"/>
    <w:rsid w:val="00BF4BDE"/>
    <w:rsid w:val="00C03D41"/>
    <w:rsid w:val="00C109A3"/>
    <w:rsid w:val="00C12950"/>
    <w:rsid w:val="00C46635"/>
    <w:rsid w:val="00C4681C"/>
    <w:rsid w:val="00C61370"/>
    <w:rsid w:val="00C636C6"/>
    <w:rsid w:val="00CA0321"/>
    <w:rsid w:val="00CC21E3"/>
    <w:rsid w:val="00CE2393"/>
    <w:rsid w:val="00D11848"/>
    <w:rsid w:val="00D368B9"/>
    <w:rsid w:val="00D4017C"/>
    <w:rsid w:val="00D81274"/>
    <w:rsid w:val="00DA2801"/>
    <w:rsid w:val="00DB6056"/>
    <w:rsid w:val="00DC1DB1"/>
    <w:rsid w:val="00DD0286"/>
    <w:rsid w:val="00DE3640"/>
    <w:rsid w:val="00E34444"/>
    <w:rsid w:val="00E55119"/>
    <w:rsid w:val="00E6062E"/>
    <w:rsid w:val="00E61433"/>
    <w:rsid w:val="00E6538B"/>
    <w:rsid w:val="00E703FB"/>
    <w:rsid w:val="00EB6CCE"/>
    <w:rsid w:val="00ED1C93"/>
    <w:rsid w:val="00F26A4F"/>
    <w:rsid w:val="00F347F7"/>
    <w:rsid w:val="00F40E53"/>
    <w:rsid w:val="00F523C8"/>
    <w:rsid w:val="00F85F5B"/>
    <w:rsid w:val="00F90307"/>
    <w:rsid w:val="00FB0670"/>
    <w:rsid w:val="00FE2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B7"/>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D5CB7"/>
    <w:rPr>
      <w:rFonts w:ascii="Times New Roman" w:hAnsi="Times New Roman" w:cs="Times New Roman" w:hint="default"/>
      <w:i/>
      <w:iCs/>
    </w:rPr>
  </w:style>
  <w:style w:type="character" w:styleId="a4">
    <w:name w:val="Strong"/>
    <w:basedOn w:val="a0"/>
    <w:uiPriority w:val="99"/>
    <w:qFormat/>
    <w:rsid w:val="002D5CB7"/>
    <w:rPr>
      <w:rFonts w:ascii="Times New Roman" w:hAnsi="Times New Roman" w:cs="Times New Roman" w:hint="default"/>
      <w:b/>
      <w:bCs/>
    </w:rPr>
  </w:style>
  <w:style w:type="paragraph" w:styleId="a5">
    <w:name w:val="Normal (Web)"/>
    <w:basedOn w:val="a"/>
    <w:semiHidden/>
    <w:unhideWhenUsed/>
    <w:rsid w:val="002D5CB7"/>
    <w:pPr>
      <w:spacing w:before="100" w:beforeAutospacing="1" w:after="100" w:afterAutospacing="1"/>
    </w:pPr>
  </w:style>
  <w:style w:type="paragraph" w:styleId="a6">
    <w:name w:val="Subtitle"/>
    <w:basedOn w:val="a"/>
    <w:link w:val="a7"/>
    <w:qFormat/>
    <w:rsid w:val="002D5CB7"/>
    <w:pPr>
      <w:spacing w:after="60"/>
      <w:jc w:val="center"/>
      <w:outlineLvl w:val="1"/>
    </w:pPr>
    <w:rPr>
      <w:rFonts w:ascii="Arial" w:hAnsi="Arial" w:cs="Arial"/>
      <w:lang w:val="uk-UA"/>
    </w:rPr>
  </w:style>
  <w:style w:type="character" w:customStyle="1" w:styleId="a7">
    <w:name w:val="Подзаголовок Знак"/>
    <w:basedOn w:val="a0"/>
    <w:link w:val="a6"/>
    <w:rsid w:val="002D5CB7"/>
    <w:rPr>
      <w:rFonts w:ascii="Arial" w:eastAsia="Calibri" w:hAnsi="Arial" w:cs="Arial"/>
      <w:sz w:val="24"/>
      <w:szCs w:val="24"/>
      <w:lang w:eastAsia="ru-RU"/>
    </w:rPr>
  </w:style>
  <w:style w:type="paragraph" w:styleId="a8">
    <w:name w:val="Title"/>
    <w:basedOn w:val="a"/>
    <w:next w:val="a6"/>
    <w:link w:val="a9"/>
    <w:qFormat/>
    <w:rsid w:val="002D5CB7"/>
    <w:pPr>
      <w:suppressAutoHyphens/>
      <w:jc w:val="center"/>
    </w:pPr>
    <w:rPr>
      <w:b/>
      <w:sz w:val="32"/>
      <w:szCs w:val="20"/>
      <w:lang w:val="uk-UA" w:eastAsia="ar-SA"/>
    </w:rPr>
  </w:style>
  <w:style w:type="character" w:customStyle="1" w:styleId="a9">
    <w:name w:val="Название Знак"/>
    <w:basedOn w:val="a0"/>
    <w:link w:val="a8"/>
    <w:rsid w:val="002D5CB7"/>
    <w:rPr>
      <w:rFonts w:ascii="Times New Roman" w:eastAsia="Calibri" w:hAnsi="Times New Roman" w:cs="Times New Roman"/>
      <w:b/>
      <w:sz w:val="32"/>
      <w:szCs w:val="20"/>
      <w:lang w:eastAsia="ar-SA"/>
    </w:rPr>
  </w:style>
  <w:style w:type="paragraph" w:styleId="aa">
    <w:name w:val="Body Text Indent"/>
    <w:basedOn w:val="a"/>
    <w:link w:val="ab"/>
    <w:semiHidden/>
    <w:unhideWhenUsed/>
    <w:rsid w:val="002D5CB7"/>
    <w:pPr>
      <w:ind w:left="2694" w:hanging="2705"/>
    </w:pPr>
    <w:rPr>
      <w:rFonts w:eastAsia="Times New Roman"/>
      <w:sz w:val="28"/>
      <w:szCs w:val="20"/>
      <w:lang w:val="uk-UA"/>
    </w:rPr>
  </w:style>
  <w:style w:type="character" w:customStyle="1" w:styleId="ab">
    <w:name w:val="Основной текст с отступом Знак"/>
    <w:basedOn w:val="a0"/>
    <w:link w:val="aa"/>
    <w:semiHidden/>
    <w:rsid w:val="002D5CB7"/>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2D5CB7"/>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semiHidden/>
    <w:rsid w:val="002D5CB7"/>
    <w:rPr>
      <w:rFonts w:ascii="Times New Roman" w:eastAsia="Times New Roman" w:hAnsi="Times New Roman" w:cs="Times New Roman"/>
      <w:sz w:val="20"/>
      <w:szCs w:val="20"/>
      <w:lang w:val="ru-RU" w:eastAsia="ru-RU"/>
    </w:rPr>
  </w:style>
  <w:style w:type="paragraph" w:styleId="ac">
    <w:name w:val="Balloon Text"/>
    <w:basedOn w:val="a"/>
    <w:link w:val="ad"/>
    <w:uiPriority w:val="99"/>
    <w:semiHidden/>
    <w:unhideWhenUsed/>
    <w:rsid w:val="002D5CB7"/>
    <w:rPr>
      <w:rFonts w:ascii="Tahoma" w:hAnsi="Tahoma" w:cs="Tahoma"/>
      <w:sz w:val="16"/>
      <w:szCs w:val="16"/>
    </w:rPr>
  </w:style>
  <w:style w:type="character" w:customStyle="1" w:styleId="ad">
    <w:name w:val="Текст выноски Знак"/>
    <w:basedOn w:val="a0"/>
    <w:link w:val="ac"/>
    <w:uiPriority w:val="99"/>
    <w:semiHidden/>
    <w:rsid w:val="002D5CB7"/>
    <w:rPr>
      <w:rFonts w:ascii="Tahoma" w:eastAsia="Calibri" w:hAnsi="Tahoma" w:cs="Tahoma"/>
      <w:sz w:val="16"/>
      <w:szCs w:val="16"/>
      <w:lang w:val="ru-RU" w:eastAsia="ru-RU"/>
    </w:rPr>
  </w:style>
  <w:style w:type="paragraph" w:styleId="ae">
    <w:name w:val="No Spacing"/>
    <w:uiPriority w:val="1"/>
    <w:qFormat/>
    <w:rsid w:val="002D5CB7"/>
    <w:pPr>
      <w:spacing w:after="0"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2D5CB7"/>
    <w:pPr>
      <w:spacing w:after="200" w:line="276" w:lineRule="auto"/>
      <w:ind w:left="720"/>
      <w:contextualSpacing/>
    </w:pPr>
    <w:rPr>
      <w:rFonts w:ascii="Calibri" w:hAnsi="Calibri"/>
      <w:sz w:val="22"/>
      <w:szCs w:val="22"/>
      <w:lang w:eastAsia="en-US"/>
    </w:rPr>
  </w:style>
  <w:style w:type="paragraph" w:customStyle="1" w:styleId="af0">
    <w:name w:val="Абзац списку"/>
    <w:basedOn w:val="a"/>
    <w:rsid w:val="002D5CB7"/>
    <w:pPr>
      <w:ind w:left="708"/>
    </w:pPr>
  </w:style>
  <w:style w:type="paragraph" w:customStyle="1" w:styleId="1">
    <w:name w:val="Абзац списка1"/>
    <w:basedOn w:val="a"/>
    <w:rsid w:val="002D5CB7"/>
    <w:pPr>
      <w:spacing w:after="200" w:line="276" w:lineRule="auto"/>
      <w:ind w:left="720"/>
    </w:pPr>
    <w:rPr>
      <w:rFonts w:ascii="Calibri" w:eastAsia="Times New Roman" w:hAnsi="Calibri"/>
      <w:sz w:val="22"/>
      <w:szCs w:val="22"/>
      <w:lang w:eastAsia="en-US"/>
    </w:rPr>
  </w:style>
  <w:style w:type="paragraph" w:customStyle="1" w:styleId="af1">
    <w:name w:val="a"/>
    <w:basedOn w:val="a"/>
    <w:rsid w:val="002D5CB7"/>
    <w:pPr>
      <w:spacing w:before="100" w:beforeAutospacing="1" w:after="100" w:afterAutospacing="1"/>
    </w:pPr>
  </w:style>
  <w:style w:type="paragraph" w:customStyle="1" w:styleId="acxspmiddle">
    <w:name w:val="acxspmiddle"/>
    <w:basedOn w:val="a"/>
    <w:rsid w:val="002D5CB7"/>
    <w:pPr>
      <w:spacing w:before="100" w:beforeAutospacing="1" w:after="100" w:afterAutospacing="1"/>
    </w:pPr>
  </w:style>
  <w:style w:type="paragraph" w:customStyle="1" w:styleId="acxsplast">
    <w:name w:val="acxsplast"/>
    <w:basedOn w:val="a"/>
    <w:rsid w:val="002D5CB7"/>
    <w:pPr>
      <w:spacing w:before="100" w:beforeAutospacing="1" w:after="100" w:afterAutospacing="1"/>
    </w:pPr>
  </w:style>
  <w:style w:type="character" w:customStyle="1" w:styleId="NoSpacingChar">
    <w:name w:val="No Spacing Char"/>
    <w:basedOn w:val="a0"/>
    <w:link w:val="10"/>
    <w:locked/>
    <w:rsid w:val="002D5CB7"/>
    <w:rPr>
      <w:rFonts w:ascii="Calibri" w:eastAsia="Times New Roman" w:hAnsi="Calibri" w:cs="Times New Roman"/>
      <w:sz w:val="20"/>
      <w:szCs w:val="20"/>
      <w:lang w:val="en-US"/>
    </w:rPr>
  </w:style>
  <w:style w:type="paragraph" w:customStyle="1" w:styleId="10">
    <w:name w:val="Без интервала1"/>
    <w:basedOn w:val="a"/>
    <w:link w:val="NoSpacingChar"/>
    <w:rsid w:val="002D5CB7"/>
    <w:pPr>
      <w:jc w:val="both"/>
    </w:pPr>
    <w:rPr>
      <w:rFonts w:ascii="Calibri" w:eastAsia="Times New Roman" w:hAnsi="Calibri"/>
      <w:sz w:val="20"/>
      <w:szCs w:val="20"/>
      <w:lang w:val="en-US" w:eastAsia="en-US"/>
    </w:rPr>
  </w:style>
  <w:style w:type="character" w:customStyle="1" w:styleId="af2">
    <w:name w:val="Основной текст_"/>
    <w:basedOn w:val="a0"/>
    <w:link w:val="11"/>
    <w:uiPriority w:val="99"/>
    <w:locked/>
    <w:rsid w:val="002D5CB7"/>
    <w:rPr>
      <w:sz w:val="25"/>
      <w:szCs w:val="25"/>
      <w:shd w:val="clear" w:color="auto" w:fill="FFFFFF"/>
    </w:rPr>
  </w:style>
  <w:style w:type="paragraph" w:customStyle="1" w:styleId="11">
    <w:name w:val="Основной текст1"/>
    <w:basedOn w:val="a"/>
    <w:link w:val="af2"/>
    <w:rsid w:val="002D5CB7"/>
    <w:pPr>
      <w:shd w:val="clear" w:color="auto" w:fill="FFFFFF"/>
      <w:spacing w:after="120" w:line="456" w:lineRule="exact"/>
    </w:pPr>
    <w:rPr>
      <w:rFonts w:asciiTheme="minorHAnsi" w:eastAsiaTheme="minorHAnsi" w:hAnsiTheme="minorHAnsi" w:cstheme="minorBidi"/>
      <w:sz w:val="25"/>
      <w:szCs w:val="25"/>
      <w:lang w:val="uk-UA" w:eastAsia="en-US"/>
    </w:rPr>
  </w:style>
  <w:style w:type="character" w:customStyle="1" w:styleId="12">
    <w:name w:val="Заголовок №1_"/>
    <w:basedOn w:val="a0"/>
    <w:link w:val="13"/>
    <w:locked/>
    <w:rsid w:val="002D5CB7"/>
    <w:rPr>
      <w:sz w:val="29"/>
      <w:szCs w:val="29"/>
      <w:shd w:val="clear" w:color="auto" w:fill="FFFFFF"/>
    </w:rPr>
  </w:style>
  <w:style w:type="paragraph" w:customStyle="1" w:styleId="13">
    <w:name w:val="Заголовок №1"/>
    <w:basedOn w:val="a"/>
    <w:link w:val="12"/>
    <w:rsid w:val="002D5CB7"/>
    <w:pPr>
      <w:shd w:val="clear" w:color="auto" w:fill="FFFFFF"/>
      <w:spacing w:after="420" w:line="240" w:lineRule="atLeast"/>
      <w:ind w:firstLine="520"/>
      <w:jc w:val="both"/>
      <w:outlineLvl w:val="0"/>
    </w:pPr>
    <w:rPr>
      <w:rFonts w:asciiTheme="minorHAnsi" w:eastAsiaTheme="minorHAnsi" w:hAnsiTheme="minorHAnsi" w:cstheme="minorBidi"/>
      <w:sz w:val="29"/>
      <w:szCs w:val="29"/>
      <w:lang w:val="uk-UA" w:eastAsia="en-US"/>
    </w:rPr>
  </w:style>
  <w:style w:type="character" w:customStyle="1" w:styleId="21">
    <w:name w:val="Основной текст (2)_"/>
    <w:basedOn w:val="a0"/>
    <w:link w:val="22"/>
    <w:locked/>
    <w:rsid w:val="002D5CB7"/>
    <w:rPr>
      <w:sz w:val="29"/>
      <w:szCs w:val="29"/>
      <w:shd w:val="clear" w:color="auto" w:fill="FFFFFF"/>
    </w:rPr>
  </w:style>
  <w:style w:type="paragraph" w:customStyle="1" w:styleId="22">
    <w:name w:val="Основной текст (2)"/>
    <w:basedOn w:val="a"/>
    <w:link w:val="21"/>
    <w:rsid w:val="002D5CB7"/>
    <w:pPr>
      <w:shd w:val="clear" w:color="auto" w:fill="FFFFFF"/>
      <w:spacing w:before="420" w:line="398" w:lineRule="exact"/>
      <w:ind w:firstLine="520"/>
      <w:jc w:val="both"/>
    </w:pPr>
    <w:rPr>
      <w:rFonts w:asciiTheme="minorHAnsi" w:eastAsiaTheme="minorHAnsi" w:hAnsiTheme="minorHAnsi" w:cstheme="minorBidi"/>
      <w:sz w:val="29"/>
      <w:szCs w:val="29"/>
      <w:lang w:val="uk-UA" w:eastAsia="en-US"/>
    </w:rPr>
  </w:style>
  <w:style w:type="character" w:customStyle="1" w:styleId="3">
    <w:name w:val="Основной текст (3)_"/>
    <w:basedOn w:val="a0"/>
    <w:link w:val="30"/>
    <w:locked/>
    <w:rsid w:val="002D5CB7"/>
    <w:rPr>
      <w:rFonts w:ascii="Trebuchet MS" w:hAnsi="Trebuchet MS"/>
      <w:sz w:val="19"/>
      <w:szCs w:val="19"/>
      <w:shd w:val="clear" w:color="auto" w:fill="FFFFFF"/>
    </w:rPr>
  </w:style>
  <w:style w:type="paragraph" w:customStyle="1" w:styleId="30">
    <w:name w:val="Основной текст (3)"/>
    <w:basedOn w:val="a"/>
    <w:link w:val="3"/>
    <w:rsid w:val="002D5CB7"/>
    <w:pPr>
      <w:shd w:val="clear" w:color="auto" w:fill="FFFFFF"/>
      <w:spacing w:line="240" w:lineRule="atLeast"/>
    </w:pPr>
    <w:rPr>
      <w:rFonts w:ascii="Trebuchet MS" w:eastAsiaTheme="minorHAnsi" w:hAnsi="Trebuchet MS" w:cstheme="minorBidi"/>
      <w:sz w:val="19"/>
      <w:szCs w:val="19"/>
      <w:lang w:val="uk-UA" w:eastAsia="en-US"/>
    </w:rPr>
  </w:style>
  <w:style w:type="character" w:customStyle="1" w:styleId="apple-converted-space">
    <w:name w:val="apple-converted-space"/>
    <w:basedOn w:val="a0"/>
    <w:rsid w:val="002D5CB7"/>
    <w:rPr>
      <w:rFonts w:ascii="Times New Roman" w:hAnsi="Times New Roman" w:cs="Times New Roman" w:hint="default"/>
    </w:rPr>
  </w:style>
  <w:style w:type="character" w:customStyle="1" w:styleId="1pt">
    <w:name w:val="Основной текст + Интервал 1 pt"/>
    <w:basedOn w:val="af2"/>
    <w:rsid w:val="002D5CB7"/>
    <w:rPr>
      <w:rFonts w:ascii="Palatino Linotype" w:eastAsia="Times New Roman" w:hAnsi="Palatino Linotype" w:cs="Palatino Linotype" w:hint="default"/>
      <w:spacing w:val="20"/>
      <w:sz w:val="24"/>
      <w:szCs w:val="24"/>
      <w:shd w:val="clear" w:color="auto" w:fill="FFFFFF"/>
    </w:rPr>
  </w:style>
  <w:style w:type="character" w:customStyle="1" w:styleId="af3">
    <w:name w:val="Основной текст + Полужирный"/>
    <w:basedOn w:val="af2"/>
    <w:rsid w:val="002D5CB7"/>
    <w:rPr>
      <w:b/>
      <w:bCs/>
      <w:sz w:val="25"/>
      <w:szCs w:val="25"/>
      <w:shd w:val="clear" w:color="auto" w:fill="FFFFFF"/>
    </w:rPr>
  </w:style>
  <w:style w:type="character" w:customStyle="1" w:styleId="23">
    <w:name w:val="Основной текст (2) + Не полужирный"/>
    <w:basedOn w:val="21"/>
    <w:rsid w:val="002D5CB7"/>
    <w:rPr>
      <w:b/>
      <w:bCs/>
      <w:sz w:val="25"/>
      <w:szCs w:val="25"/>
      <w:shd w:val="clear" w:color="auto" w:fill="FFFFFF"/>
    </w:rPr>
  </w:style>
  <w:style w:type="character" w:customStyle="1" w:styleId="31">
    <w:name w:val="Знак Знак3"/>
    <w:basedOn w:val="a0"/>
    <w:locked/>
    <w:rsid w:val="002D5CB7"/>
    <w:rPr>
      <w:rFonts w:ascii="Arial" w:eastAsia="Calibri" w:hAnsi="Arial" w:cs="Arial" w:hint="default"/>
      <w:sz w:val="24"/>
      <w:szCs w:val="24"/>
      <w:lang w:val="uk-UA" w:eastAsia="ru-RU" w:bidi="ar-SA"/>
    </w:rPr>
  </w:style>
  <w:style w:type="character" w:customStyle="1" w:styleId="24">
    <w:name w:val="Знак Знак2"/>
    <w:basedOn w:val="a0"/>
    <w:locked/>
    <w:rsid w:val="002D5CB7"/>
    <w:rPr>
      <w:rFonts w:ascii="Calibri" w:eastAsia="Calibri" w:hAnsi="Calibri" w:hint="default"/>
      <w:b/>
      <w:bCs w:val="0"/>
      <w:sz w:val="32"/>
      <w:lang w:val="uk-UA" w:eastAsia="ar-SA" w:bidi="ar-SA"/>
    </w:rPr>
  </w:style>
  <w:style w:type="character" w:customStyle="1" w:styleId="14">
    <w:name w:val="Знак Знак1"/>
    <w:basedOn w:val="a0"/>
    <w:locked/>
    <w:rsid w:val="002D5CB7"/>
    <w:rPr>
      <w:sz w:val="28"/>
      <w:lang w:val="uk-UA" w:eastAsia="ru-RU" w:bidi="ar-SA"/>
    </w:rPr>
  </w:style>
  <w:style w:type="table" w:styleId="af4">
    <w:name w:val="Table Grid"/>
    <w:basedOn w:val="a1"/>
    <w:uiPriority w:val="39"/>
    <w:rsid w:val="002D5CB7"/>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5">
    <w:name w:val="Body Text 2"/>
    <w:basedOn w:val="a"/>
    <w:link w:val="26"/>
    <w:uiPriority w:val="99"/>
    <w:semiHidden/>
    <w:unhideWhenUsed/>
    <w:rsid w:val="00CE2393"/>
    <w:pPr>
      <w:spacing w:after="120" w:line="480" w:lineRule="auto"/>
    </w:pPr>
  </w:style>
  <w:style w:type="character" w:customStyle="1" w:styleId="26">
    <w:name w:val="Основной текст 2 Знак"/>
    <w:basedOn w:val="a0"/>
    <w:link w:val="25"/>
    <w:uiPriority w:val="99"/>
    <w:semiHidden/>
    <w:rsid w:val="00CE2393"/>
    <w:rPr>
      <w:rFonts w:ascii="Times New Roman" w:eastAsia="Calibri" w:hAnsi="Times New Roman" w:cs="Times New Roman"/>
      <w:sz w:val="24"/>
      <w:szCs w:val="24"/>
      <w:lang w:val="ru-RU" w:eastAsia="ru-RU"/>
    </w:rPr>
  </w:style>
  <w:style w:type="paragraph" w:styleId="af5">
    <w:name w:val="header"/>
    <w:basedOn w:val="a"/>
    <w:link w:val="af6"/>
    <w:uiPriority w:val="99"/>
    <w:semiHidden/>
    <w:unhideWhenUsed/>
    <w:rsid w:val="00001A35"/>
    <w:pPr>
      <w:tabs>
        <w:tab w:val="center" w:pos="4677"/>
        <w:tab w:val="right" w:pos="9355"/>
      </w:tabs>
    </w:pPr>
  </w:style>
  <w:style w:type="character" w:customStyle="1" w:styleId="af6">
    <w:name w:val="Верхний колонтитул Знак"/>
    <w:basedOn w:val="a0"/>
    <w:link w:val="af5"/>
    <w:uiPriority w:val="99"/>
    <w:semiHidden/>
    <w:rsid w:val="00001A35"/>
    <w:rPr>
      <w:rFonts w:ascii="Times New Roman" w:eastAsia="Calibri" w:hAnsi="Times New Roman" w:cs="Times New Roman"/>
      <w:sz w:val="24"/>
      <w:szCs w:val="24"/>
      <w:lang w:val="ru-RU" w:eastAsia="ru-RU"/>
    </w:rPr>
  </w:style>
  <w:style w:type="paragraph" w:styleId="af7">
    <w:name w:val="footer"/>
    <w:basedOn w:val="a"/>
    <w:link w:val="af8"/>
    <w:uiPriority w:val="99"/>
    <w:unhideWhenUsed/>
    <w:rsid w:val="00001A35"/>
    <w:pPr>
      <w:tabs>
        <w:tab w:val="center" w:pos="4677"/>
        <w:tab w:val="right" w:pos="9355"/>
      </w:tabs>
    </w:pPr>
  </w:style>
  <w:style w:type="character" w:customStyle="1" w:styleId="af8">
    <w:name w:val="Нижний колонтитул Знак"/>
    <w:basedOn w:val="a0"/>
    <w:link w:val="af7"/>
    <w:uiPriority w:val="99"/>
    <w:rsid w:val="00001A35"/>
    <w:rPr>
      <w:rFonts w:ascii="Times New Roman" w:eastAsia="Calibri" w:hAnsi="Times New Roman" w:cs="Times New Roman"/>
      <w:sz w:val="24"/>
      <w:szCs w:val="24"/>
      <w:lang w:val="ru-RU" w:eastAsia="ru-RU"/>
    </w:rPr>
  </w:style>
  <w:style w:type="character" w:styleId="af9">
    <w:name w:val="Hyperlink"/>
    <w:basedOn w:val="a0"/>
    <w:uiPriority w:val="99"/>
    <w:rsid w:val="00462F8B"/>
    <w:rPr>
      <w:rFonts w:cs="Times New Roman"/>
      <w:color w:val="0563C1"/>
      <w:u w:val="single"/>
    </w:rPr>
  </w:style>
  <w:style w:type="paragraph" w:customStyle="1" w:styleId="Default">
    <w:name w:val="Default"/>
    <w:rsid w:val="00A54E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style-span">
    <w:name w:val="apple-style-span"/>
    <w:basedOn w:val="a0"/>
    <w:uiPriority w:val="99"/>
    <w:rsid w:val="00276322"/>
    <w:rPr>
      <w:rFonts w:cs="Times New Roman"/>
    </w:rPr>
  </w:style>
  <w:style w:type="paragraph" w:customStyle="1" w:styleId="27">
    <w:name w:val="Основной текст2"/>
    <w:basedOn w:val="a"/>
    <w:uiPriority w:val="99"/>
    <w:rsid w:val="00276322"/>
    <w:pPr>
      <w:widowControl w:val="0"/>
      <w:shd w:val="clear" w:color="auto" w:fill="FFFFFF"/>
      <w:spacing w:before="480" w:after="120" w:line="370" w:lineRule="exact"/>
      <w:ind w:hanging="360"/>
    </w:pPr>
    <w:rPr>
      <w:rFonts w:eastAsia="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B7"/>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D5CB7"/>
    <w:rPr>
      <w:rFonts w:ascii="Times New Roman" w:hAnsi="Times New Roman" w:cs="Times New Roman" w:hint="default"/>
      <w:i/>
      <w:iCs/>
    </w:rPr>
  </w:style>
  <w:style w:type="character" w:styleId="a4">
    <w:name w:val="Strong"/>
    <w:basedOn w:val="a0"/>
    <w:qFormat/>
    <w:rsid w:val="002D5CB7"/>
    <w:rPr>
      <w:rFonts w:ascii="Times New Roman" w:hAnsi="Times New Roman" w:cs="Times New Roman" w:hint="default"/>
      <w:b/>
      <w:bCs/>
    </w:rPr>
  </w:style>
  <w:style w:type="paragraph" w:styleId="a5">
    <w:name w:val="Normal (Web)"/>
    <w:basedOn w:val="a"/>
    <w:semiHidden/>
    <w:unhideWhenUsed/>
    <w:rsid w:val="002D5CB7"/>
    <w:pPr>
      <w:spacing w:before="100" w:beforeAutospacing="1" w:after="100" w:afterAutospacing="1"/>
    </w:pPr>
  </w:style>
  <w:style w:type="paragraph" w:styleId="a6">
    <w:name w:val="Subtitle"/>
    <w:basedOn w:val="a"/>
    <w:link w:val="a7"/>
    <w:qFormat/>
    <w:rsid w:val="002D5CB7"/>
    <w:pPr>
      <w:spacing w:after="60"/>
      <w:jc w:val="center"/>
      <w:outlineLvl w:val="1"/>
    </w:pPr>
    <w:rPr>
      <w:rFonts w:ascii="Arial" w:hAnsi="Arial" w:cs="Arial"/>
      <w:lang w:val="uk-UA"/>
    </w:rPr>
  </w:style>
  <w:style w:type="character" w:customStyle="1" w:styleId="a7">
    <w:name w:val="Подзаголовок Знак"/>
    <w:basedOn w:val="a0"/>
    <w:link w:val="a6"/>
    <w:rsid w:val="002D5CB7"/>
    <w:rPr>
      <w:rFonts w:ascii="Arial" w:eastAsia="Calibri" w:hAnsi="Arial" w:cs="Arial"/>
      <w:sz w:val="24"/>
      <w:szCs w:val="24"/>
      <w:lang w:eastAsia="ru-RU"/>
    </w:rPr>
  </w:style>
  <w:style w:type="paragraph" w:styleId="a8">
    <w:name w:val="Title"/>
    <w:basedOn w:val="a"/>
    <w:next w:val="a6"/>
    <w:link w:val="a9"/>
    <w:qFormat/>
    <w:rsid w:val="002D5CB7"/>
    <w:pPr>
      <w:suppressAutoHyphens/>
      <w:jc w:val="center"/>
    </w:pPr>
    <w:rPr>
      <w:b/>
      <w:sz w:val="32"/>
      <w:szCs w:val="20"/>
      <w:lang w:val="uk-UA" w:eastAsia="ar-SA"/>
    </w:rPr>
  </w:style>
  <w:style w:type="character" w:customStyle="1" w:styleId="a9">
    <w:name w:val="Название Знак"/>
    <w:basedOn w:val="a0"/>
    <w:link w:val="a8"/>
    <w:rsid w:val="002D5CB7"/>
    <w:rPr>
      <w:rFonts w:ascii="Times New Roman" w:eastAsia="Calibri" w:hAnsi="Times New Roman" w:cs="Times New Roman"/>
      <w:b/>
      <w:sz w:val="32"/>
      <w:szCs w:val="20"/>
      <w:lang w:eastAsia="ar-SA"/>
    </w:rPr>
  </w:style>
  <w:style w:type="paragraph" w:styleId="aa">
    <w:name w:val="Body Text Indent"/>
    <w:basedOn w:val="a"/>
    <w:link w:val="ab"/>
    <w:semiHidden/>
    <w:unhideWhenUsed/>
    <w:rsid w:val="002D5CB7"/>
    <w:pPr>
      <w:ind w:left="2694" w:hanging="2705"/>
    </w:pPr>
    <w:rPr>
      <w:rFonts w:eastAsia="Times New Roman"/>
      <w:sz w:val="28"/>
      <w:szCs w:val="20"/>
      <w:lang w:val="uk-UA"/>
    </w:rPr>
  </w:style>
  <w:style w:type="character" w:customStyle="1" w:styleId="ab">
    <w:name w:val="Основной текст с отступом Знак"/>
    <w:basedOn w:val="a0"/>
    <w:link w:val="aa"/>
    <w:semiHidden/>
    <w:rsid w:val="002D5CB7"/>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2D5CB7"/>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semiHidden/>
    <w:rsid w:val="002D5CB7"/>
    <w:rPr>
      <w:rFonts w:ascii="Times New Roman" w:eastAsia="Times New Roman" w:hAnsi="Times New Roman" w:cs="Times New Roman"/>
      <w:sz w:val="20"/>
      <w:szCs w:val="20"/>
      <w:lang w:val="ru-RU" w:eastAsia="ru-RU"/>
    </w:rPr>
  </w:style>
  <w:style w:type="paragraph" w:styleId="ac">
    <w:name w:val="Balloon Text"/>
    <w:basedOn w:val="a"/>
    <w:link w:val="ad"/>
    <w:uiPriority w:val="99"/>
    <w:semiHidden/>
    <w:unhideWhenUsed/>
    <w:rsid w:val="002D5CB7"/>
    <w:rPr>
      <w:rFonts w:ascii="Tahoma" w:hAnsi="Tahoma" w:cs="Tahoma"/>
      <w:sz w:val="16"/>
      <w:szCs w:val="16"/>
    </w:rPr>
  </w:style>
  <w:style w:type="character" w:customStyle="1" w:styleId="ad">
    <w:name w:val="Текст выноски Знак"/>
    <w:basedOn w:val="a0"/>
    <w:link w:val="ac"/>
    <w:uiPriority w:val="99"/>
    <w:semiHidden/>
    <w:rsid w:val="002D5CB7"/>
    <w:rPr>
      <w:rFonts w:ascii="Tahoma" w:eastAsia="Calibri" w:hAnsi="Tahoma" w:cs="Tahoma"/>
      <w:sz w:val="16"/>
      <w:szCs w:val="16"/>
      <w:lang w:val="ru-RU" w:eastAsia="ru-RU"/>
    </w:rPr>
  </w:style>
  <w:style w:type="paragraph" w:styleId="ae">
    <w:name w:val="No Spacing"/>
    <w:uiPriority w:val="1"/>
    <w:qFormat/>
    <w:rsid w:val="002D5CB7"/>
    <w:pPr>
      <w:spacing w:after="0"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2D5CB7"/>
    <w:pPr>
      <w:spacing w:after="200" w:line="276" w:lineRule="auto"/>
      <w:ind w:left="720"/>
      <w:contextualSpacing/>
    </w:pPr>
    <w:rPr>
      <w:rFonts w:ascii="Calibri" w:hAnsi="Calibri"/>
      <w:sz w:val="22"/>
      <w:szCs w:val="22"/>
      <w:lang w:eastAsia="en-US"/>
    </w:rPr>
  </w:style>
  <w:style w:type="paragraph" w:customStyle="1" w:styleId="af0">
    <w:name w:val="Абзац списку"/>
    <w:basedOn w:val="a"/>
    <w:rsid w:val="002D5CB7"/>
    <w:pPr>
      <w:ind w:left="708"/>
    </w:pPr>
  </w:style>
  <w:style w:type="paragraph" w:customStyle="1" w:styleId="1">
    <w:name w:val="Абзац списка1"/>
    <w:basedOn w:val="a"/>
    <w:rsid w:val="002D5CB7"/>
    <w:pPr>
      <w:spacing w:after="200" w:line="276" w:lineRule="auto"/>
      <w:ind w:left="720"/>
    </w:pPr>
    <w:rPr>
      <w:rFonts w:ascii="Calibri" w:eastAsia="Times New Roman" w:hAnsi="Calibri"/>
      <w:sz w:val="22"/>
      <w:szCs w:val="22"/>
      <w:lang w:eastAsia="en-US"/>
    </w:rPr>
  </w:style>
  <w:style w:type="paragraph" w:customStyle="1" w:styleId="af1">
    <w:name w:val="a"/>
    <w:basedOn w:val="a"/>
    <w:rsid w:val="002D5CB7"/>
    <w:pPr>
      <w:spacing w:before="100" w:beforeAutospacing="1" w:after="100" w:afterAutospacing="1"/>
    </w:pPr>
  </w:style>
  <w:style w:type="paragraph" w:customStyle="1" w:styleId="acxspmiddle">
    <w:name w:val="acxspmiddle"/>
    <w:basedOn w:val="a"/>
    <w:rsid w:val="002D5CB7"/>
    <w:pPr>
      <w:spacing w:before="100" w:beforeAutospacing="1" w:after="100" w:afterAutospacing="1"/>
    </w:pPr>
  </w:style>
  <w:style w:type="paragraph" w:customStyle="1" w:styleId="acxsplast">
    <w:name w:val="acxsplast"/>
    <w:basedOn w:val="a"/>
    <w:rsid w:val="002D5CB7"/>
    <w:pPr>
      <w:spacing w:before="100" w:beforeAutospacing="1" w:after="100" w:afterAutospacing="1"/>
    </w:pPr>
  </w:style>
  <w:style w:type="character" w:customStyle="1" w:styleId="NoSpacingChar">
    <w:name w:val="No Spacing Char"/>
    <w:basedOn w:val="a0"/>
    <w:link w:val="10"/>
    <w:locked/>
    <w:rsid w:val="002D5CB7"/>
    <w:rPr>
      <w:rFonts w:ascii="Calibri" w:eastAsia="Times New Roman" w:hAnsi="Calibri" w:cs="Times New Roman"/>
      <w:sz w:val="20"/>
      <w:szCs w:val="20"/>
      <w:lang w:val="en-US"/>
    </w:rPr>
  </w:style>
  <w:style w:type="paragraph" w:customStyle="1" w:styleId="10">
    <w:name w:val="Без интервала1"/>
    <w:basedOn w:val="a"/>
    <w:link w:val="NoSpacingChar"/>
    <w:rsid w:val="002D5CB7"/>
    <w:pPr>
      <w:jc w:val="both"/>
    </w:pPr>
    <w:rPr>
      <w:rFonts w:ascii="Calibri" w:eastAsia="Times New Roman" w:hAnsi="Calibri"/>
      <w:sz w:val="20"/>
      <w:szCs w:val="20"/>
      <w:lang w:val="en-US" w:eastAsia="en-US"/>
    </w:rPr>
  </w:style>
  <w:style w:type="character" w:customStyle="1" w:styleId="af2">
    <w:name w:val="Основной текст_"/>
    <w:basedOn w:val="a0"/>
    <w:link w:val="11"/>
    <w:locked/>
    <w:rsid w:val="002D5CB7"/>
    <w:rPr>
      <w:sz w:val="25"/>
      <w:szCs w:val="25"/>
      <w:shd w:val="clear" w:color="auto" w:fill="FFFFFF"/>
    </w:rPr>
  </w:style>
  <w:style w:type="paragraph" w:customStyle="1" w:styleId="11">
    <w:name w:val="Основной текст1"/>
    <w:basedOn w:val="a"/>
    <w:link w:val="af2"/>
    <w:rsid w:val="002D5CB7"/>
    <w:pPr>
      <w:shd w:val="clear" w:color="auto" w:fill="FFFFFF"/>
      <w:spacing w:after="120" w:line="456" w:lineRule="exact"/>
    </w:pPr>
    <w:rPr>
      <w:rFonts w:asciiTheme="minorHAnsi" w:eastAsiaTheme="minorHAnsi" w:hAnsiTheme="minorHAnsi" w:cstheme="minorBidi"/>
      <w:sz w:val="25"/>
      <w:szCs w:val="25"/>
      <w:lang w:val="uk-UA" w:eastAsia="en-US"/>
    </w:rPr>
  </w:style>
  <w:style w:type="character" w:customStyle="1" w:styleId="12">
    <w:name w:val="Заголовок №1_"/>
    <w:basedOn w:val="a0"/>
    <w:link w:val="13"/>
    <w:locked/>
    <w:rsid w:val="002D5CB7"/>
    <w:rPr>
      <w:sz w:val="29"/>
      <w:szCs w:val="29"/>
      <w:shd w:val="clear" w:color="auto" w:fill="FFFFFF"/>
    </w:rPr>
  </w:style>
  <w:style w:type="paragraph" w:customStyle="1" w:styleId="13">
    <w:name w:val="Заголовок №1"/>
    <w:basedOn w:val="a"/>
    <w:link w:val="12"/>
    <w:rsid w:val="002D5CB7"/>
    <w:pPr>
      <w:shd w:val="clear" w:color="auto" w:fill="FFFFFF"/>
      <w:spacing w:after="420" w:line="240" w:lineRule="atLeast"/>
      <w:ind w:firstLine="520"/>
      <w:jc w:val="both"/>
      <w:outlineLvl w:val="0"/>
    </w:pPr>
    <w:rPr>
      <w:rFonts w:asciiTheme="minorHAnsi" w:eastAsiaTheme="minorHAnsi" w:hAnsiTheme="minorHAnsi" w:cstheme="minorBidi"/>
      <w:sz w:val="29"/>
      <w:szCs w:val="29"/>
      <w:lang w:val="uk-UA" w:eastAsia="en-US"/>
    </w:rPr>
  </w:style>
  <w:style w:type="character" w:customStyle="1" w:styleId="21">
    <w:name w:val="Основной текст (2)_"/>
    <w:basedOn w:val="a0"/>
    <w:link w:val="22"/>
    <w:locked/>
    <w:rsid w:val="002D5CB7"/>
    <w:rPr>
      <w:sz w:val="29"/>
      <w:szCs w:val="29"/>
      <w:shd w:val="clear" w:color="auto" w:fill="FFFFFF"/>
    </w:rPr>
  </w:style>
  <w:style w:type="paragraph" w:customStyle="1" w:styleId="22">
    <w:name w:val="Основной текст (2)"/>
    <w:basedOn w:val="a"/>
    <w:link w:val="21"/>
    <w:rsid w:val="002D5CB7"/>
    <w:pPr>
      <w:shd w:val="clear" w:color="auto" w:fill="FFFFFF"/>
      <w:spacing w:before="420" w:line="398" w:lineRule="exact"/>
      <w:ind w:firstLine="520"/>
      <w:jc w:val="both"/>
    </w:pPr>
    <w:rPr>
      <w:rFonts w:asciiTheme="minorHAnsi" w:eastAsiaTheme="minorHAnsi" w:hAnsiTheme="minorHAnsi" w:cstheme="minorBidi"/>
      <w:sz w:val="29"/>
      <w:szCs w:val="29"/>
      <w:lang w:val="uk-UA" w:eastAsia="en-US"/>
    </w:rPr>
  </w:style>
  <w:style w:type="character" w:customStyle="1" w:styleId="3">
    <w:name w:val="Основной текст (3)_"/>
    <w:basedOn w:val="a0"/>
    <w:link w:val="30"/>
    <w:locked/>
    <w:rsid w:val="002D5CB7"/>
    <w:rPr>
      <w:rFonts w:ascii="Trebuchet MS" w:hAnsi="Trebuchet MS"/>
      <w:sz w:val="19"/>
      <w:szCs w:val="19"/>
      <w:shd w:val="clear" w:color="auto" w:fill="FFFFFF"/>
    </w:rPr>
  </w:style>
  <w:style w:type="paragraph" w:customStyle="1" w:styleId="30">
    <w:name w:val="Основной текст (3)"/>
    <w:basedOn w:val="a"/>
    <w:link w:val="3"/>
    <w:rsid w:val="002D5CB7"/>
    <w:pPr>
      <w:shd w:val="clear" w:color="auto" w:fill="FFFFFF"/>
      <w:spacing w:line="240" w:lineRule="atLeast"/>
    </w:pPr>
    <w:rPr>
      <w:rFonts w:ascii="Trebuchet MS" w:eastAsiaTheme="minorHAnsi" w:hAnsi="Trebuchet MS" w:cstheme="minorBidi"/>
      <w:sz w:val="19"/>
      <w:szCs w:val="19"/>
      <w:lang w:val="uk-UA" w:eastAsia="en-US"/>
    </w:rPr>
  </w:style>
  <w:style w:type="character" w:customStyle="1" w:styleId="apple-converted-space">
    <w:name w:val="apple-converted-space"/>
    <w:basedOn w:val="a0"/>
    <w:rsid w:val="002D5CB7"/>
    <w:rPr>
      <w:rFonts w:ascii="Times New Roman" w:hAnsi="Times New Roman" w:cs="Times New Roman" w:hint="default"/>
    </w:rPr>
  </w:style>
  <w:style w:type="character" w:customStyle="1" w:styleId="1pt">
    <w:name w:val="Основной текст + Интервал 1 pt"/>
    <w:basedOn w:val="af2"/>
    <w:rsid w:val="002D5CB7"/>
    <w:rPr>
      <w:rFonts w:ascii="Palatino Linotype" w:eastAsia="Times New Roman" w:hAnsi="Palatino Linotype" w:cs="Palatino Linotype" w:hint="default"/>
      <w:spacing w:val="20"/>
      <w:sz w:val="24"/>
      <w:szCs w:val="24"/>
      <w:shd w:val="clear" w:color="auto" w:fill="FFFFFF"/>
    </w:rPr>
  </w:style>
  <w:style w:type="character" w:customStyle="1" w:styleId="af3">
    <w:name w:val="Основной текст + Полужирный"/>
    <w:basedOn w:val="af2"/>
    <w:rsid w:val="002D5CB7"/>
    <w:rPr>
      <w:b/>
      <w:bCs/>
      <w:sz w:val="25"/>
      <w:szCs w:val="25"/>
      <w:shd w:val="clear" w:color="auto" w:fill="FFFFFF"/>
    </w:rPr>
  </w:style>
  <w:style w:type="character" w:customStyle="1" w:styleId="23">
    <w:name w:val="Основной текст (2) + Не полужирный"/>
    <w:basedOn w:val="21"/>
    <w:rsid w:val="002D5CB7"/>
    <w:rPr>
      <w:b/>
      <w:bCs/>
      <w:sz w:val="25"/>
      <w:szCs w:val="25"/>
      <w:shd w:val="clear" w:color="auto" w:fill="FFFFFF"/>
    </w:rPr>
  </w:style>
  <w:style w:type="character" w:customStyle="1" w:styleId="31">
    <w:name w:val="Знак Знак3"/>
    <w:basedOn w:val="a0"/>
    <w:locked/>
    <w:rsid w:val="002D5CB7"/>
    <w:rPr>
      <w:rFonts w:ascii="Arial" w:eastAsia="Calibri" w:hAnsi="Arial" w:cs="Arial" w:hint="default"/>
      <w:sz w:val="24"/>
      <w:szCs w:val="24"/>
      <w:lang w:val="uk-UA" w:eastAsia="ru-RU" w:bidi="ar-SA"/>
    </w:rPr>
  </w:style>
  <w:style w:type="character" w:customStyle="1" w:styleId="24">
    <w:name w:val="Знак Знак2"/>
    <w:basedOn w:val="a0"/>
    <w:locked/>
    <w:rsid w:val="002D5CB7"/>
    <w:rPr>
      <w:rFonts w:ascii="Calibri" w:eastAsia="Calibri" w:hAnsi="Calibri" w:hint="default"/>
      <w:b/>
      <w:bCs w:val="0"/>
      <w:sz w:val="32"/>
      <w:lang w:val="uk-UA" w:eastAsia="ar-SA" w:bidi="ar-SA"/>
    </w:rPr>
  </w:style>
  <w:style w:type="character" w:customStyle="1" w:styleId="14">
    <w:name w:val="Знак Знак1"/>
    <w:basedOn w:val="a0"/>
    <w:locked/>
    <w:rsid w:val="002D5CB7"/>
    <w:rPr>
      <w:sz w:val="28"/>
      <w:lang w:val="uk-UA" w:eastAsia="ru-RU" w:bidi="ar-SA"/>
    </w:rPr>
  </w:style>
  <w:style w:type="table" w:styleId="af4">
    <w:name w:val="Table Grid"/>
    <w:basedOn w:val="a1"/>
    <w:rsid w:val="002D5CB7"/>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290275">
      <w:bodyDiv w:val="1"/>
      <w:marLeft w:val="0"/>
      <w:marRight w:val="0"/>
      <w:marTop w:val="0"/>
      <w:marBottom w:val="0"/>
      <w:divBdr>
        <w:top w:val="none" w:sz="0" w:space="0" w:color="auto"/>
        <w:left w:val="none" w:sz="0" w:space="0" w:color="auto"/>
        <w:bottom w:val="none" w:sz="0" w:space="0" w:color="auto"/>
        <w:right w:val="none" w:sz="0" w:space="0" w:color="auto"/>
      </w:divBdr>
    </w:div>
    <w:div w:id="13733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z.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ya.karera" TargetMode="External"/><Relationship Id="rId4" Type="http://schemas.openxmlformats.org/officeDocument/2006/relationships/settings" Target="settings.xml"/><Relationship Id="rId9" Type="http://schemas.openxmlformats.org/officeDocument/2006/relationships/hyperlink" Target="http://www.trud.gov.ua"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9D9F-FAF4-4A76-84D2-08937F93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39</Pages>
  <Words>12795</Words>
  <Characters>72935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85559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Blisenko</dc:creator>
  <cp:lastModifiedBy>1</cp:lastModifiedBy>
  <cp:revision>6</cp:revision>
  <cp:lastPrinted>2016-08-17T11:13:00Z</cp:lastPrinted>
  <dcterms:created xsi:type="dcterms:W3CDTF">2017-08-01T11:32:00Z</dcterms:created>
  <dcterms:modified xsi:type="dcterms:W3CDTF">2018-01-17T11:55:00Z</dcterms:modified>
</cp:coreProperties>
</file>