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Ind w:w="360" w:type="dxa"/>
        <w:tblLayout w:type="fixed"/>
        <w:tblLook w:val="04A0" w:firstRow="1" w:lastRow="0" w:firstColumn="1" w:lastColumn="0" w:noHBand="0" w:noVBand="1"/>
      </w:tblPr>
      <w:tblGrid>
        <w:gridCol w:w="4851"/>
        <w:gridCol w:w="4644"/>
      </w:tblGrid>
      <w:tr w:rsidR="00283DC6" w:rsidTr="00DE03D1">
        <w:tc>
          <w:tcPr>
            <w:tcW w:w="4851" w:type="dxa"/>
          </w:tcPr>
          <w:p w:rsidR="00283DC6" w:rsidRDefault="00283DC6" w:rsidP="006D07ED">
            <w:pPr>
              <w:pStyle w:val="af2"/>
              <w:spacing w:before="0" w:beforeAutospacing="0" w:after="0"/>
              <w:rPr>
                <w:b/>
                <w:color w:val="000000"/>
                <w:sz w:val="28"/>
                <w:szCs w:val="28"/>
              </w:rPr>
            </w:pPr>
            <w:r>
              <w:rPr>
                <w:b/>
                <w:bCs/>
                <w:color w:val="000000"/>
                <w:sz w:val="28"/>
                <w:szCs w:val="28"/>
              </w:rPr>
              <w:t>СХВАЛЕНО</w:t>
            </w:r>
            <w:r>
              <w:rPr>
                <w:b/>
                <w:color w:val="000000"/>
                <w:sz w:val="28"/>
                <w:szCs w:val="28"/>
              </w:rPr>
              <w:t xml:space="preserve"> </w:t>
            </w:r>
          </w:p>
          <w:p w:rsidR="00283DC6" w:rsidRPr="00BE6985" w:rsidRDefault="00283DC6" w:rsidP="006D07ED">
            <w:pPr>
              <w:pStyle w:val="af2"/>
              <w:spacing w:before="0" w:beforeAutospacing="0" w:after="0"/>
              <w:rPr>
                <w:bCs/>
                <w:color w:val="000000"/>
                <w:sz w:val="28"/>
                <w:szCs w:val="28"/>
              </w:rPr>
            </w:pPr>
            <w:r w:rsidRPr="00BE6985">
              <w:rPr>
                <w:color w:val="000000"/>
                <w:sz w:val="28"/>
                <w:szCs w:val="28"/>
              </w:rPr>
              <w:t>педагогічною радою</w:t>
            </w:r>
          </w:p>
          <w:p w:rsidR="00283DC6" w:rsidRPr="00BE6985" w:rsidRDefault="00283DC6" w:rsidP="006D07ED">
            <w:pPr>
              <w:pStyle w:val="af2"/>
              <w:spacing w:before="0" w:beforeAutospacing="0" w:after="0"/>
              <w:rPr>
                <w:bCs/>
                <w:color w:val="000000"/>
                <w:sz w:val="28"/>
                <w:szCs w:val="28"/>
                <w:lang w:val="ro-RO"/>
              </w:rPr>
            </w:pPr>
            <w:proofErr w:type="spellStart"/>
            <w:r w:rsidRPr="00BE6985">
              <w:rPr>
                <w:bCs/>
                <w:color w:val="000000"/>
                <w:sz w:val="28"/>
                <w:szCs w:val="28"/>
              </w:rPr>
              <w:t>Озернянської</w:t>
            </w:r>
            <w:proofErr w:type="spellEnd"/>
            <w:r w:rsidRPr="00BE6985">
              <w:rPr>
                <w:bCs/>
                <w:color w:val="000000"/>
                <w:sz w:val="28"/>
                <w:szCs w:val="28"/>
              </w:rPr>
              <w:t xml:space="preserve"> </w:t>
            </w:r>
          </w:p>
          <w:p w:rsidR="00283DC6" w:rsidRDefault="00283DC6" w:rsidP="006D07ED">
            <w:pPr>
              <w:pStyle w:val="af2"/>
              <w:spacing w:before="0" w:beforeAutospacing="0" w:after="0"/>
              <w:rPr>
                <w:sz w:val="28"/>
                <w:szCs w:val="28"/>
                <w:lang w:eastAsia="ru-RU"/>
              </w:rPr>
            </w:pPr>
            <w:r>
              <w:rPr>
                <w:sz w:val="28"/>
                <w:szCs w:val="28"/>
                <w:lang w:eastAsia="ru-RU"/>
              </w:rPr>
              <w:t>загальноосвітньої школи І-ІІІ ступенів</w:t>
            </w:r>
          </w:p>
          <w:p w:rsidR="00283DC6" w:rsidRDefault="00283DC6" w:rsidP="006D07ED">
            <w:pPr>
              <w:pStyle w:val="af2"/>
              <w:spacing w:before="0" w:beforeAutospacing="0" w:after="0"/>
              <w:rPr>
                <w:b/>
                <w:color w:val="000000"/>
                <w:sz w:val="28"/>
                <w:szCs w:val="28"/>
              </w:rPr>
            </w:pPr>
            <w:r>
              <w:rPr>
                <w:b/>
                <w:color w:val="000000"/>
                <w:sz w:val="28"/>
                <w:szCs w:val="28"/>
              </w:rPr>
              <w:t xml:space="preserve">Протокол </w:t>
            </w:r>
            <w:r>
              <w:rPr>
                <w:b/>
                <w:color w:val="000000"/>
                <w:sz w:val="28"/>
                <w:szCs w:val="28"/>
              </w:rPr>
              <w:t xml:space="preserve">  </w:t>
            </w:r>
            <w:r w:rsidRPr="00245D39">
              <w:rPr>
                <w:color w:val="000000"/>
                <w:sz w:val="28"/>
                <w:szCs w:val="28"/>
              </w:rPr>
              <w:t>№</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від </w:t>
            </w:r>
            <w:r>
              <w:rPr>
                <w:color w:val="000000"/>
                <w:sz w:val="28"/>
                <w:szCs w:val="28"/>
              </w:rPr>
              <w:t xml:space="preserve">     </w:t>
            </w:r>
            <w:r>
              <w:rPr>
                <w:b/>
                <w:color w:val="000000"/>
                <w:sz w:val="28"/>
                <w:szCs w:val="28"/>
              </w:rPr>
              <w:t xml:space="preserve"> </w:t>
            </w:r>
          </w:p>
          <w:p w:rsidR="00283DC6" w:rsidRDefault="00283DC6" w:rsidP="006D07ED">
            <w:pPr>
              <w:pStyle w:val="af2"/>
              <w:spacing w:before="0" w:beforeAutospacing="0" w:after="0"/>
              <w:rPr>
                <w:color w:val="000000"/>
                <w:sz w:val="28"/>
                <w:szCs w:val="28"/>
              </w:rPr>
            </w:pPr>
            <w:r>
              <w:rPr>
                <w:b/>
                <w:color w:val="000000"/>
                <w:sz w:val="28"/>
                <w:szCs w:val="28"/>
              </w:rPr>
              <w:t>Голова  педагогічної  ради</w:t>
            </w:r>
            <w:r>
              <w:rPr>
                <w:color w:val="000000"/>
                <w:sz w:val="28"/>
                <w:szCs w:val="28"/>
              </w:rPr>
              <w:t xml:space="preserve">                                   </w:t>
            </w:r>
          </w:p>
          <w:p w:rsidR="00283DC6" w:rsidRPr="00143F2D" w:rsidRDefault="00283DC6" w:rsidP="006D07ED">
            <w:pPr>
              <w:pStyle w:val="af2"/>
              <w:spacing w:before="0" w:beforeAutospacing="0" w:after="0"/>
              <w:rPr>
                <w:b/>
                <w:bCs/>
                <w:color w:val="000000"/>
                <w:sz w:val="28"/>
                <w:szCs w:val="28"/>
                <w:lang w:val="ro-RO"/>
              </w:rPr>
            </w:pPr>
            <w:r>
              <w:rPr>
                <w:color w:val="000000"/>
                <w:sz w:val="28"/>
                <w:szCs w:val="28"/>
              </w:rPr>
              <w:t xml:space="preserve"> _________   </w:t>
            </w:r>
            <w:r w:rsidRPr="00BE6985">
              <w:rPr>
                <w:b/>
                <w:color w:val="000000"/>
                <w:sz w:val="28"/>
                <w:szCs w:val="28"/>
              </w:rPr>
              <w:t xml:space="preserve">О.Ф. </w:t>
            </w:r>
            <w:proofErr w:type="spellStart"/>
            <w:r w:rsidRPr="00BE6985">
              <w:rPr>
                <w:b/>
                <w:color w:val="000000"/>
                <w:sz w:val="28"/>
                <w:szCs w:val="28"/>
              </w:rPr>
              <w:t>Тельпіз</w:t>
            </w:r>
            <w:proofErr w:type="spellEnd"/>
            <w:r>
              <w:rPr>
                <w:color w:val="000000"/>
                <w:sz w:val="28"/>
                <w:szCs w:val="28"/>
              </w:rPr>
              <w:t xml:space="preserve">                                                                                                                 </w:t>
            </w:r>
          </w:p>
        </w:tc>
        <w:tc>
          <w:tcPr>
            <w:tcW w:w="4644" w:type="dxa"/>
          </w:tcPr>
          <w:p w:rsidR="00283DC6" w:rsidRDefault="00283DC6" w:rsidP="006D07ED">
            <w:pPr>
              <w:pStyle w:val="af2"/>
              <w:spacing w:before="0" w:beforeAutospacing="0" w:after="0"/>
              <w:rPr>
                <w:b/>
                <w:bCs/>
                <w:color w:val="000000"/>
                <w:sz w:val="28"/>
                <w:szCs w:val="28"/>
              </w:rPr>
            </w:pPr>
            <w:r>
              <w:rPr>
                <w:b/>
                <w:bCs/>
                <w:color w:val="000000"/>
                <w:sz w:val="28"/>
                <w:szCs w:val="28"/>
              </w:rPr>
              <w:t>ЗАТВЕРДЖЕНО</w:t>
            </w:r>
          </w:p>
          <w:p w:rsidR="00283DC6" w:rsidRPr="00BE6985" w:rsidRDefault="00283DC6" w:rsidP="006D07ED">
            <w:pPr>
              <w:pStyle w:val="af2"/>
              <w:spacing w:before="0" w:beforeAutospacing="0" w:after="0"/>
              <w:rPr>
                <w:bCs/>
                <w:color w:val="000000"/>
                <w:sz w:val="28"/>
                <w:szCs w:val="28"/>
              </w:rPr>
            </w:pPr>
            <w:r w:rsidRPr="00BE6985">
              <w:rPr>
                <w:bCs/>
                <w:color w:val="000000"/>
                <w:sz w:val="28"/>
                <w:szCs w:val="28"/>
              </w:rPr>
              <w:t>наказом</w:t>
            </w:r>
            <w:r w:rsidRPr="00BE6985">
              <w:rPr>
                <w:bCs/>
                <w:color w:val="000000"/>
                <w:sz w:val="28"/>
                <w:szCs w:val="28"/>
                <w:lang w:val="ro-RO"/>
              </w:rPr>
              <w:t xml:space="preserve"> </w:t>
            </w:r>
            <w:r w:rsidRPr="00BE6985">
              <w:rPr>
                <w:bCs/>
                <w:color w:val="000000"/>
                <w:sz w:val="28"/>
                <w:szCs w:val="28"/>
              </w:rPr>
              <w:t>від 30.07.2020 №</w:t>
            </w:r>
          </w:p>
          <w:p w:rsidR="00283DC6" w:rsidRPr="00BE6985" w:rsidRDefault="00283DC6" w:rsidP="006D07ED">
            <w:pPr>
              <w:pStyle w:val="af2"/>
              <w:spacing w:before="0" w:beforeAutospacing="0" w:after="0"/>
              <w:rPr>
                <w:bCs/>
                <w:color w:val="000000"/>
                <w:sz w:val="28"/>
                <w:szCs w:val="28"/>
              </w:rPr>
            </w:pPr>
            <w:r w:rsidRPr="00BE6985">
              <w:rPr>
                <w:bCs/>
                <w:color w:val="000000"/>
                <w:sz w:val="28"/>
                <w:szCs w:val="28"/>
              </w:rPr>
              <w:t xml:space="preserve">по </w:t>
            </w:r>
            <w:proofErr w:type="spellStart"/>
            <w:r w:rsidRPr="00BE6985">
              <w:rPr>
                <w:bCs/>
                <w:color w:val="000000"/>
                <w:sz w:val="28"/>
                <w:szCs w:val="28"/>
              </w:rPr>
              <w:t>Озернянській</w:t>
            </w:r>
            <w:proofErr w:type="spellEnd"/>
            <w:r w:rsidRPr="00BE6985">
              <w:rPr>
                <w:bCs/>
                <w:color w:val="000000"/>
                <w:sz w:val="28"/>
                <w:szCs w:val="28"/>
              </w:rPr>
              <w:t xml:space="preserve"> загальноосвітній школі І-ІІІ ступенів</w:t>
            </w:r>
          </w:p>
          <w:p w:rsidR="00283DC6" w:rsidRDefault="00283DC6" w:rsidP="006D07ED">
            <w:pPr>
              <w:pStyle w:val="af2"/>
              <w:spacing w:before="0" w:beforeAutospacing="0" w:after="0"/>
              <w:rPr>
                <w:b/>
                <w:bCs/>
                <w:color w:val="000000"/>
                <w:sz w:val="28"/>
                <w:szCs w:val="28"/>
              </w:rPr>
            </w:pPr>
          </w:p>
          <w:p w:rsidR="00283DC6" w:rsidRDefault="00283DC6" w:rsidP="006D07ED">
            <w:pPr>
              <w:pStyle w:val="af2"/>
              <w:spacing w:before="0" w:beforeAutospacing="0" w:after="0"/>
              <w:rPr>
                <w:b/>
                <w:bCs/>
                <w:color w:val="000000"/>
                <w:sz w:val="28"/>
                <w:szCs w:val="28"/>
              </w:rPr>
            </w:pPr>
            <w:r>
              <w:rPr>
                <w:b/>
                <w:bCs/>
                <w:color w:val="000000"/>
                <w:sz w:val="28"/>
                <w:szCs w:val="28"/>
              </w:rPr>
              <w:t xml:space="preserve">Директор     </w:t>
            </w:r>
          </w:p>
          <w:p w:rsidR="00283DC6" w:rsidRDefault="00283DC6" w:rsidP="006D07ED">
            <w:pPr>
              <w:pStyle w:val="af2"/>
              <w:spacing w:before="0" w:beforeAutospacing="0" w:after="0"/>
              <w:rPr>
                <w:b/>
                <w:bCs/>
                <w:color w:val="000000"/>
                <w:sz w:val="28"/>
                <w:szCs w:val="28"/>
              </w:rPr>
            </w:pPr>
            <w:r>
              <w:rPr>
                <w:b/>
                <w:bCs/>
                <w:color w:val="000000"/>
                <w:sz w:val="28"/>
                <w:szCs w:val="28"/>
              </w:rPr>
              <w:t xml:space="preserve"> __________   О.Ф. </w:t>
            </w:r>
            <w:proofErr w:type="spellStart"/>
            <w:r>
              <w:rPr>
                <w:b/>
                <w:bCs/>
                <w:color w:val="000000"/>
                <w:sz w:val="28"/>
                <w:szCs w:val="28"/>
              </w:rPr>
              <w:t>Тельпіз</w:t>
            </w:r>
            <w:proofErr w:type="spellEnd"/>
          </w:p>
          <w:p w:rsidR="00283DC6" w:rsidRDefault="00283DC6" w:rsidP="006D07ED">
            <w:pPr>
              <w:pStyle w:val="af2"/>
              <w:spacing w:before="0" w:beforeAutospacing="0" w:after="0"/>
              <w:ind w:left="360"/>
              <w:rPr>
                <w:color w:val="000000"/>
              </w:rPr>
            </w:pPr>
          </w:p>
          <w:p w:rsidR="00283DC6" w:rsidRDefault="00283DC6" w:rsidP="006D07ED">
            <w:pPr>
              <w:pStyle w:val="af2"/>
              <w:spacing w:before="0" w:beforeAutospacing="0" w:after="0"/>
              <w:rPr>
                <w:b/>
                <w:bCs/>
                <w:color w:val="000000"/>
                <w:sz w:val="28"/>
                <w:szCs w:val="28"/>
              </w:rPr>
            </w:pPr>
          </w:p>
        </w:tc>
      </w:tr>
    </w:tbl>
    <w:p w:rsidR="00283DC6" w:rsidRDefault="00283DC6" w:rsidP="00283DC6">
      <w:pPr>
        <w:pStyle w:val="af2"/>
        <w:spacing w:before="0" w:beforeAutospacing="0" w:after="0"/>
        <w:ind w:left="360"/>
        <w:rPr>
          <w:b/>
          <w:bCs/>
          <w:color w:val="000000"/>
          <w:sz w:val="28"/>
          <w:szCs w:val="28"/>
        </w:rPr>
      </w:pPr>
    </w:p>
    <w:p w:rsidR="00283DC6" w:rsidRDefault="00283DC6" w:rsidP="00283DC6">
      <w:pPr>
        <w:pStyle w:val="af2"/>
        <w:spacing w:before="0" w:beforeAutospacing="0" w:after="0"/>
        <w:ind w:left="360"/>
        <w:rPr>
          <w:color w:val="000000"/>
          <w:sz w:val="28"/>
          <w:szCs w:val="28"/>
        </w:rPr>
      </w:pPr>
      <w:r>
        <w:rPr>
          <w:rStyle w:val="apple-tab-span"/>
          <w:b/>
          <w:bCs/>
          <w:color w:val="000000"/>
          <w:sz w:val="28"/>
          <w:szCs w:val="28"/>
        </w:rPr>
        <w:tab/>
      </w:r>
      <w:r>
        <w:rPr>
          <w:rStyle w:val="apple-tab-span"/>
          <w:color w:val="000000"/>
          <w:sz w:val="28"/>
          <w:szCs w:val="28"/>
        </w:rPr>
        <w:tab/>
      </w:r>
      <w:r>
        <w:rPr>
          <w:rStyle w:val="apple-tab-span"/>
          <w:color w:val="000000"/>
          <w:sz w:val="28"/>
          <w:szCs w:val="28"/>
        </w:rPr>
        <w:tab/>
      </w:r>
      <w:r>
        <w:rPr>
          <w:rStyle w:val="apple-tab-span"/>
          <w:color w:val="000000"/>
          <w:sz w:val="28"/>
          <w:szCs w:val="28"/>
        </w:rPr>
        <w:tab/>
      </w:r>
      <w:r>
        <w:rPr>
          <w:color w:val="000000"/>
          <w:sz w:val="28"/>
          <w:szCs w:val="28"/>
        </w:rPr>
        <w:t xml:space="preserve"> </w:t>
      </w:r>
    </w:p>
    <w:p w:rsidR="00283DC6" w:rsidRDefault="00283DC6" w:rsidP="00283DC6">
      <w:pPr>
        <w:spacing w:after="0" w:line="240" w:lineRule="auto"/>
        <w:ind w:left="360"/>
        <w:rPr>
          <w:rFonts w:ascii="Times New Roman" w:hAnsi="Times New Roman"/>
          <w:b/>
          <w:color w:val="000000"/>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Default="00283DC6" w:rsidP="00283DC6">
      <w:pPr>
        <w:spacing w:after="0" w:line="216" w:lineRule="auto"/>
        <w:ind w:left="360"/>
        <w:jc w:val="center"/>
        <w:rPr>
          <w:rFonts w:ascii="Times New Roman" w:hAnsi="Times New Roman"/>
          <w:b/>
          <w:sz w:val="24"/>
          <w:szCs w:val="24"/>
          <w:lang w:val="uk-UA"/>
        </w:rPr>
      </w:pPr>
    </w:p>
    <w:p w:rsidR="00283DC6" w:rsidRPr="00BE6985" w:rsidRDefault="00283DC6" w:rsidP="00283DC6">
      <w:pPr>
        <w:spacing w:after="0" w:line="216" w:lineRule="auto"/>
        <w:ind w:left="360"/>
        <w:jc w:val="center"/>
        <w:rPr>
          <w:rFonts w:ascii="Times New Roman" w:hAnsi="Times New Roman"/>
          <w:b/>
          <w:sz w:val="32"/>
          <w:szCs w:val="28"/>
          <w:lang w:val="uk-UA"/>
        </w:rPr>
      </w:pPr>
      <w:r w:rsidRPr="00BE6985">
        <w:rPr>
          <w:rFonts w:ascii="Times New Roman" w:hAnsi="Times New Roman"/>
          <w:b/>
          <w:sz w:val="32"/>
          <w:szCs w:val="28"/>
          <w:lang w:val="uk-UA"/>
        </w:rPr>
        <w:t xml:space="preserve">ОСВІТНЯ ПРОГРАМА </w:t>
      </w:r>
      <w:r w:rsidRPr="00BE6985">
        <w:rPr>
          <w:rFonts w:ascii="Times New Roman" w:hAnsi="Times New Roman"/>
          <w:b/>
          <w:sz w:val="32"/>
          <w:szCs w:val="28"/>
          <w:lang w:val="uk-UA"/>
        </w:rPr>
        <w:br/>
      </w:r>
      <w:proofErr w:type="spellStart"/>
      <w:r w:rsidRPr="00BE6985">
        <w:rPr>
          <w:rFonts w:ascii="Times New Roman" w:hAnsi="Times New Roman"/>
          <w:b/>
          <w:sz w:val="32"/>
          <w:szCs w:val="28"/>
          <w:lang w:val="uk-UA"/>
        </w:rPr>
        <w:t>Озернянської</w:t>
      </w:r>
      <w:proofErr w:type="spellEnd"/>
      <w:r w:rsidRPr="00BE6985">
        <w:rPr>
          <w:rFonts w:ascii="Times New Roman" w:hAnsi="Times New Roman"/>
          <w:b/>
          <w:sz w:val="32"/>
          <w:szCs w:val="28"/>
          <w:lang w:val="uk-UA"/>
        </w:rPr>
        <w:t xml:space="preserve"> загальноосвітньої школи І-ІІІ ступенів</w:t>
      </w:r>
    </w:p>
    <w:p w:rsidR="00283DC6" w:rsidRPr="00BE6985" w:rsidRDefault="00283DC6" w:rsidP="00283DC6">
      <w:pPr>
        <w:spacing w:after="0" w:line="216" w:lineRule="auto"/>
        <w:ind w:left="360"/>
        <w:jc w:val="center"/>
        <w:rPr>
          <w:rFonts w:ascii="Times New Roman" w:hAnsi="Times New Roman"/>
          <w:b/>
          <w:sz w:val="32"/>
          <w:szCs w:val="28"/>
          <w:lang w:val="uk-UA"/>
        </w:rPr>
      </w:pPr>
      <w:r w:rsidRPr="00BE6985">
        <w:rPr>
          <w:rFonts w:ascii="Times New Roman" w:hAnsi="Times New Roman"/>
          <w:b/>
          <w:sz w:val="32"/>
          <w:szCs w:val="28"/>
          <w:lang w:val="uk-UA"/>
        </w:rPr>
        <w:t xml:space="preserve"> Ізмаїльської районної ради Одеської області</w:t>
      </w:r>
    </w:p>
    <w:p w:rsidR="00283DC6" w:rsidRPr="00BE6985" w:rsidRDefault="00283DC6" w:rsidP="00283DC6">
      <w:pPr>
        <w:spacing w:after="0" w:line="240" w:lineRule="auto"/>
        <w:ind w:left="360"/>
        <w:jc w:val="center"/>
        <w:rPr>
          <w:rFonts w:ascii="Times New Roman" w:hAnsi="Times New Roman"/>
          <w:b/>
          <w:sz w:val="32"/>
          <w:szCs w:val="28"/>
          <w:lang w:val="uk-UA"/>
        </w:rPr>
      </w:pPr>
      <w:r w:rsidRPr="00BE6985">
        <w:rPr>
          <w:rFonts w:ascii="Times New Roman" w:hAnsi="Times New Roman"/>
          <w:b/>
          <w:sz w:val="32"/>
          <w:szCs w:val="28"/>
          <w:lang w:val="uk-UA"/>
        </w:rPr>
        <w:t>на 2019–2020 навчальний рік</w:t>
      </w:r>
    </w:p>
    <w:p w:rsidR="00283DC6" w:rsidRDefault="00283DC6" w:rsidP="00283DC6">
      <w:pPr>
        <w:ind w:left="360"/>
        <w:rPr>
          <w:rFonts w:ascii="Times New Roman" w:hAnsi="Times New Roman"/>
          <w:b/>
          <w:sz w:val="28"/>
          <w:szCs w:val="28"/>
          <w:lang w:val="uk-UA"/>
        </w:rPr>
      </w:pPr>
    </w:p>
    <w:p w:rsidR="00283DC6" w:rsidRPr="008B3812" w:rsidRDefault="00283DC6" w:rsidP="00283DC6">
      <w:pPr>
        <w:ind w:left="360"/>
        <w:rPr>
          <w:rFonts w:ascii="Times New Roman" w:hAnsi="Times New Roman"/>
          <w:sz w:val="28"/>
          <w:szCs w:val="28"/>
          <w:lang w:val="uk-UA"/>
        </w:rPr>
      </w:pPr>
    </w:p>
    <w:p w:rsidR="00283DC6" w:rsidRPr="008B3812" w:rsidRDefault="00283DC6" w:rsidP="00283DC6">
      <w:pPr>
        <w:ind w:left="360"/>
        <w:rPr>
          <w:rFonts w:ascii="Times New Roman" w:hAnsi="Times New Roman"/>
          <w:sz w:val="28"/>
          <w:szCs w:val="28"/>
          <w:lang w:val="uk-UA"/>
        </w:rPr>
      </w:pPr>
    </w:p>
    <w:p w:rsidR="00283DC6" w:rsidRPr="008B3812" w:rsidRDefault="00283DC6" w:rsidP="00283DC6">
      <w:pPr>
        <w:ind w:left="360"/>
        <w:rPr>
          <w:rFonts w:ascii="Times New Roman" w:hAnsi="Times New Roman"/>
          <w:sz w:val="28"/>
          <w:szCs w:val="28"/>
          <w:lang w:val="uk-UA"/>
        </w:rPr>
      </w:pPr>
    </w:p>
    <w:p w:rsidR="00283DC6" w:rsidRPr="008B3812" w:rsidRDefault="00283DC6" w:rsidP="00283DC6">
      <w:pPr>
        <w:ind w:left="360"/>
        <w:rPr>
          <w:rFonts w:ascii="Times New Roman" w:hAnsi="Times New Roman"/>
          <w:sz w:val="28"/>
          <w:szCs w:val="28"/>
          <w:lang w:val="uk-UA"/>
        </w:rPr>
      </w:pPr>
    </w:p>
    <w:p w:rsidR="00283DC6" w:rsidRPr="008B3812" w:rsidRDefault="00283DC6" w:rsidP="00283DC6">
      <w:pPr>
        <w:ind w:left="360"/>
        <w:rPr>
          <w:rFonts w:ascii="Times New Roman" w:hAnsi="Times New Roman"/>
          <w:sz w:val="28"/>
          <w:szCs w:val="28"/>
          <w:lang w:val="uk-UA"/>
        </w:rPr>
      </w:pPr>
    </w:p>
    <w:p w:rsidR="00283DC6" w:rsidRDefault="00283DC6" w:rsidP="00283DC6">
      <w:pPr>
        <w:ind w:left="360"/>
        <w:rPr>
          <w:rFonts w:ascii="Times New Roman" w:hAnsi="Times New Roman"/>
          <w:sz w:val="28"/>
          <w:szCs w:val="28"/>
          <w:lang w:val="uk-UA"/>
        </w:rPr>
      </w:pPr>
    </w:p>
    <w:p w:rsidR="00283DC6" w:rsidRDefault="00283DC6" w:rsidP="00283DC6">
      <w:pPr>
        <w:ind w:left="360"/>
        <w:jc w:val="center"/>
        <w:rPr>
          <w:rFonts w:ascii="Times New Roman" w:hAnsi="Times New Roman"/>
          <w:sz w:val="28"/>
          <w:szCs w:val="28"/>
          <w:lang w:val="uk-UA"/>
        </w:rPr>
      </w:pPr>
    </w:p>
    <w:p w:rsidR="00283DC6" w:rsidRDefault="00283DC6" w:rsidP="00283DC6">
      <w:pPr>
        <w:ind w:left="360"/>
        <w:jc w:val="center"/>
        <w:rPr>
          <w:rFonts w:ascii="Times New Roman" w:hAnsi="Times New Roman"/>
          <w:sz w:val="28"/>
          <w:szCs w:val="28"/>
          <w:lang w:val="uk-UA"/>
        </w:rPr>
      </w:pPr>
    </w:p>
    <w:p w:rsidR="00283DC6" w:rsidRDefault="00283DC6" w:rsidP="00283DC6">
      <w:pPr>
        <w:ind w:left="360"/>
        <w:jc w:val="center"/>
        <w:rPr>
          <w:rFonts w:ascii="Times New Roman" w:hAnsi="Times New Roman"/>
          <w:sz w:val="28"/>
          <w:szCs w:val="28"/>
          <w:lang w:val="uk-UA"/>
        </w:rPr>
      </w:pPr>
    </w:p>
    <w:p w:rsidR="00283DC6" w:rsidRDefault="00283DC6" w:rsidP="00283DC6">
      <w:pPr>
        <w:spacing w:after="0" w:line="240" w:lineRule="auto"/>
        <w:jc w:val="center"/>
        <w:rPr>
          <w:rFonts w:ascii="Times New Roman" w:hAnsi="Times New Roman"/>
          <w:sz w:val="40"/>
          <w:szCs w:val="28"/>
          <w:lang w:val="uk-UA"/>
        </w:rPr>
      </w:pPr>
    </w:p>
    <w:p w:rsidR="00283DC6" w:rsidRPr="00BE6985" w:rsidRDefault="00283DC6" w:rsidP="00283DC6">
      <w:pPr>
        <w:spacing w:after="0" w:line="240" w:lineRule="auto"/>
        <w:jc w:val="center"/>
        <w:rPr>
          <w:rFonts w:ascii="Times New Roman" w:hAnsi="Times New Roman"/>
          <w:sz w:val="40"/>
          <w:szCs w:val="28"/>
          <w:lang w:val="uk-UA"/>
        </w:rPr>
      </w:pPr>
      <w:r>
        <w:rPr>
          <w:rFonts w:ascii="Times New Roman" w:hAnsi="Times New Roman"/>
          <w:sz w:val="40"/>
          <w:szCs w:val="28"/>
          <w:lang w:val="uk-UA"/>
        </w:rPr>
        <w:t>2019</w:t>
      </w:r>
    </w:p>
    <w:p w:rsidR="000C3E53" w:rsidRPr="00283DC6" w:rsidRDefault="000C3E53" w:rsidP="000C3E53">
      <w:pPr>
        <w:spacing w:after="0" w:line="360" w:lineRule="auto"/>
        <w:ind w:firstLine="709"/>
        <w:jc w:val="both"/>
        <w:rPr>
          <w:rFonts w:ascii="Times New Roman" w:hAnsi="Times New Roman"/>
          <w:b/>
          <w:bCs/>
          <w:i/>
          <w:sz w:val="28"/>
          <w:szCs w:val="28"/>
          <w:lang w:val="uk-UA"/>
        </w:rPr>
      </w:pPr>
      <w:r w:rsidRPr="00283DC6">
        <w:rPr>
          <w:rFonts w:ascii="Times New Roman" w:hAnsi="Times New Roman"/>
          <w:b/>
          <w:bCs/>
          <w:i/>
          <w:sz w:val="28"/>
          <w:szCs w:val="28"/>
          <w:lang w:val="uk-UA"/>
        </w:rPr>
        <w:lastRenderedPageBreak/>
        <w:t xml:space="preserve">Освітня програма </w:t>
      </w:r>
      <w:proofErr w:type="spellStart"/>
      <w:r w:rsidRPr="00283DC6">
        <w:rPr>
          <w:rFonts w:ascii="Times New Roman" w:hAnsi="Times New Roman"/>
          <w:b/>
          <w:bCs/>
          <w:i/>
          <w:sz w:val="28"/>
          <w:szCs w:val="28"/>
          <w:lang w:val="uk-UA"/>
        </w:rPr>
        <w:t>Озернянської</w:t>
      </w:r>
      <w:proofErr w:type="spellEnd"/>
      <w:r w:rsidRPr="00283DC6">
        <w:rPr>
          <w:rFonts w:ascii="Times New Roman" w:hAnsi="Times New Roman"/>
          <w:b/>
          <w:bCs/>
          <w:i/>
          <w:sz w:val="28"/>
          <w:szCs w:val="28"/>
          <w:lang w:val="uk-UA"/>
        </w:rPr>
        <w:t xml:space="preserve"> загальноосвітньої школи І-ІІІ ступенів Ізмаїльської районно</w:t>
      </w:r>
      <w:r w:rsidR="000B5606" w:rsidRPr="00283DC6">
        <w:rPr>
          <w:rFonts w:ascii="Times New Roman" w:hAnsi="Times New Roman"/>
          <w:b/>
          <w:bCs/>
          <w:i/>
          <w:sz w:val="28"/>
          <w:szCs w:val="28"/>
          <w:lang w:val="uk-UA"/>
        </w:rPr>
        <w:t>ї ради Одеської області на 2019-2020</w:t>
      </w:r>
      <w:r w:rsidRPr="00283DC6">
        <w:rPr>
          <w:rFonts w:ascii="Times New Roman" w:hAnsi="Times New Roman"/>
          <w:b/>
          <w:bCs/>
          <w:i/>
          <w:sz w:val="28"/>
          <w:szCs w:val="28"/>
          <w:lang w:val="uk-UA"/>
        </w:rPr>
        <w:t xml:space="preserve"> навчальний рік  спрямована на реалізацію  освіти  згідно  нормативних документів:</w:t>
      </w:r>
    </w:p>
    <w:p w:rsidR="000C3E53" w:rsidRDefault="000C3E53" w:rsidP="00574623">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Закон України «Про освіту» від 05.09.2017 № 2145-</w:t>
      </w:r>
      <w:r w:rsidRPr="00266993">
        <w:rPr>
          <w:rFonts w:ascii="Times New Roman" w:hAnsi="Times New Roman"/>
          <w:bCs/>
          <w:sz w:val="28"/>
          <w:szCs w:val="28"/>
          <w:lang w:val="en-US"/>
        </w:rPr>
        <w:t>VIII</w:t>
      </w:r>
      <w:r>
        <w:rPr>
          <w:rFonts w:ascii="Times New Roman" w:hAnsi="Times New Roman"/>
          <w:bCs/>
          <w:sz w:val="28"/>
          <w:szCs w:val="28"/>
          <w:lang w:val="uk-UA"/>
        </w:rPr>
        <w:t>;</w:t>
      </w:r>
      <w:bookmarkStart w:id="0" w:name="_GoBack"/>
      <w:bookmarkEnd w:id="0"/>
    </w:p>
    <w:p w:rsidR="000C3E53" w:rsidRPr="00266993" w:rsidRDefault="000C3E53" w:rsidP="00574623">
      <w:pPr>
        <w:numPr>
          <w:ilvl w:val="0"/>
          <w:numId w:val="1"/>
        </w:numPr>
        <w:spacing w:after="0" w:line="360" w:lineRule="auto"/>
        <w:ind w:firstLine="66"/>
        <w:jc w:val="both"/>
        <w:rPr>
          <w:rFonts w:ascii="Times New Roman" w:hAnsi="Times New Roman"/>
          <w:bCs/>
          <w:sz w:val="28"/>
          <w:szCs w:val="28"/>
        </w:rPr>
      </w:pPr>
      <w:r>
        <w:rPr>
          <w:rFonts w:ascii="Times New Roman" w:hAnsi="Times New Roman"/>
          <w:bCs/>
          <w:sz w:val="28"/>
          <w:szCs w:val="28"/>
          <w:lang w:val="uk-UA"/>
        </w:rPr>
        <w:t>Постанови</w:t>
      </w:r>
      <w:r w:rsidRPr="00266993">
        <w:rPr>
          <w:rFonts w:ascii="Times New Roman" w:hAnsi="Times New Roman"/>
          <w:bCs/>
          <w:sz w:val="28"/>
          <w:szCs w:val="28"/>
          <w:lang w:val="uk-UA"/>
        </w:rPr>
        <w:t xml:space="preserve"> Кабінету Міністрів України від 20.04.2011№462 «Про затвердження Державного стандарту початкової загальної середньої освіти»</w:t>
      </w:r>
      <w:r w:rsidR="000B5606" w:rsidRPr="000B5606">
        <w:rPr>
          <w:rFonts w:ascii="Times New Roman" w:hAnsi="Times New Roman"/>
          <w:bCs/>
          <w:sz w:val="28"/>
          <w:szCs w:val="28"/>
        </w:rPr>
        <w:t xml:space="preserve"> </w:t>
      </w:r>
      <w:r w:rsidRPr="00266993">
        <w:rPr>
          <w:rFonts w:ascii="Times New Roman" w:hAnsi="Times New Roman"/>
          <w:bCs/>
          <w:sz w:val="28"/>
          <w:szCs w:val="28"/>
          <w:lang w:val="uk-UA"/>
        </w:rPr>
        <w:t>(</w:t>
      </w:r>
      <w:r w:rsidR="000B5606" w:rsidRPr="000B5606">
        <w:rPr>
          <w:rFonts w:ascii="Times New Roman" w:hAnsi="Times New Roman"/>
          <w:bCs/>
          <w:sz w:val="28"/>
          <w:szCs w:val="28"/>
        </w:rPr>
        <w:t>3</w:t>
      </w:r>
      <w:r w:rsidRPr="00266993">
        <w:rPr>
          <w:rFonts w:ascii="Times New Roman" w:hAnsi="Times New Roman"/>
          <w:bCs/>
          <w:sz w:val="28"/>
          <w:szCs w:val="28"/>
          <w:lang w:val="uk-UA"/>
        </w:rPr>
        <w:t>-4 класи)</w:t>
      </w:r>
      <w:r>
        <w:rPr>
          <w:rFonts w:ascii="Times New Roman" w:hAnsi="Times New Roman"/>
          <w:bCs/>
          <w:sz w:val="28"/>
          <w:szCs w:val="28"/>
          <w:lang w:val="uk-UA"/>
        </w:rPr>
        <w:t>;</w:t>
      </w:r>
    </w:p>
    <w:p w:rsidR="000C3E53" w:rsidRPr="000C3E53" w:rsidRDefault="000C3E53" w:rsidP="00574623">
      <w:pPr>
        <w:numPr>
          <w:ilvl w:val="0"/>
          <w:numId w:val="1"/>
        </w:numPr>
        <w:spacing w:after="0" w:line="360" w:lineRule="auto"/>
        <w:ind w:firstLine="66"/>
        <w:jc w:val="both"/>
        <w:rPr>
          <w:rFonts w:ascii="Times New Roman" w:hAnsi="Times New Roman"/>
          <w:bCs/>
          <w:sz w:val="28"/>
          <w:szCs w:val="28"/>
        </w:rPr>
      </w:pPr>
      <w:r>
        <w:rPr>
          <w:rFonts w:ascii="Times New Roman" w:hAnsi="Times New Roman"/>
          <w:bCs/>
          <w:sz w:val="28"/>
          <w:szCs w:val="28"/>
          <w:lang w:val="uk-UA"/>
        </w:rPr>
        <w:t>Постанови</w:t>
      </w:r>
      <w:r w:rsidRPr="00266993">
        <w:rPr>
          <w:rFonts w:ascii="Times New Roman" w:hAnsi="Times New Roman"/>
          <w:bCs/>
          <w:sz w:val="28"/>
          <w:szCs w:val="28"/>
          <w:lang w:val="uk-UA"/>
        </w:rPr>
        <w:t xml:space="preserve"> Кабінету Міністрів України від 21.02.2018 №87 </w:t>
      </w:r>
      <w:r>
        <w:rPr>
          <w:rFonts w:ascii="Times New Roman" w:hAnsi="Times New Roman"/>
          <w:bCs/>
          <w:sz w:val="28"/>
          <w:szCs w:val="28"/>
          <w:lang w:val="uk-UA"/>
        </w:rPr>
        <w:t xml:space="preserve">«Про затвердження  </w:t>
      </w:r>
      <w:r w:rsidRPr="00266993">
        <w:rPr>
          <w:rFonts w:ascii="Times New Roman" w:hAnsi="Times New Roman"/>
          <w:bCs/>
          <w:sz w:val="28"/>
          <w:szCs w:val="28"/>
          <w:lang w:val="uk-UA"/>
        </w:rPr>
        <w:t>Державного стандарту початкової освіти» (1</w:t>
      </w:r>
      <w:r w:rsidR="000B5606" w:rsidRPr="000B5606">
        <w:rPr>
          <w:rFonts w:ascii="Times New Roman" w:hAnsi="Times New Roman"/>
          <w:bCs/>
          <w:sz w:val="28"/>
          <w:szCs w:val="28"/>
        </w:rPr>
        <w:t>-2</w:t>
      </w:r>
      <w:r w:rsidRPr="00266993">
        <w:rPr>
          <w:rFonts w:ascii="Times New Roman" w:hAnsi="Times New Roman"/>
          <w:bCs/>
          <w:sz w:val="28"/>
          <w:szCs w:val="28"/>
          <w:lang w:val="uk-UA"/>
        </w:rPr>
        <w:t xml:space="preserve"> класи)</w:t>
      </w:r>
      <w:r>
        <w:rPr>
          <w:rFonts w:ascii="Times New Roman" w:hAnsi="Times New Roman"/>
          <w:bCs/>
          <w:sz w:val="28"/>
          <w:szCs w:val="28"/>
          <w:lang w:val="uk-UA"/>
        </w:rPr>
        <w:t>;</w:t>
      </w:r>
    </w:p>
    <w:p w:rsidR="000C3E53" w:rsidRDefault="000C3E53" w:rsidP="00574623">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 xml:space="preserve"> Постанова Кабінету Міністрів України  від 23.11.2011 № 1392 «Про затвердження Державного стандарту базової та повної  загальної середньої освіти»</w:t>
      </w:r>
      <w:r>
        <w:rPr>
          <w:rFonts w:ascii="Times New Roman" w:hAnsi="Times New Roman"/>
          <w:bCs/>
          <w:sz w:val="28"/>
          <w:szCs w:val="28"/>
          <w:lang w:val="uk-UA"/>
        </w:rPr>
        <w:t xml:space="preserve">; </w:t>
      </w:r>
    </w:p>
    <w:p w:rsidR="00DB130A" w:rsidRPr="00DB130A" w:rsidRDefault="00DB130A" w:rsidP="00DB130A">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Наказ</w:t>
      </w:r>
      <w:r>
        <w:rPr>
          <w:rFonts w:ascii="Times New Roman" w:hAnsi="Times New Roman"/>
          <w:bCs/>
          <w:sz w:val="28"/>
          <w:szCs w:val="28"/>
          <w:lang w:val="uk-UA"/>
        </w:rPr>
        <w:t>у МОН України від 21.03</w:t>
      </w:r>
      <w:r w:rsidRPr="00266993">
        <w:rPr>
          <w:rFonts w:ascii="Times New Roman" w:hAnsi="Times New Roman"/>
          <w:bCs/>
          <w:sz w:val="28"/>
          <w:szCs w:val="28"/>
          <w:lang w:val="uk-UA"/>
        </w:rPr>
        <w:t>.2018 №</w:t>
      </w:r>
      <w:r>
        <w:rPr>
          <w:rFonts w:ascii="Times New Roman" w:hAnsi="Times New Roman"/>
          <w:bCs/>
          <w:sz w:val="28"/>
          <w:szCs w:val="28"/>
          <w:lang w:val="uk-UA"/>
        </w:rPr>
        <w:t>268</w:t>
      </w:r>
      <w:r w:rsidRPr="00266993">
        <w:rPr>
          <w:rFonts w:ascii="Times New Roman" w:hAnsi="Times New Roman"/>
          <w:bCs/>
          <w:sz w:val="28"/>
          <w:szCs w:val="28"/>
          <w:lang w:val="uk-UA"/>
        </w:rPr>
        <w:t xml:space="preserve"> «Про затвердження типової освітньої програми закладів загальної середньої освіти І ступеня»</w:t>
      </w:r>
      <w:r>
        <w:rPr>
          <w:rFonts w:ascii="Times New Roman" w:hAnsi="Times New Roman"/>
          <w:bCs/>
          <w:sz w:val="28"/>
          <w:szCs w:val="28"/>
          <w:lang w:val="uk-UA"/>
        </w:rPr>
        <w:t xml:space="preserve"> (1-2 класи);</w:t>
      </w:r>
    </w:p>
    <w:p w:rsidR="000C3E53" w:rsidRDefault="000C3E53" w:rsidP="00574623">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Наказ</w:t>
      </w:r>
      <w:r>
        <w:rPr>
          <w:rFonts w:ascii="Times New Roman" w:hAnsi="Times New Roman"/>
          <w:bCs/>
          <w:sz w:val="28"/>
          <w:szCs w:val="28"/>
          <w:lang w:val="uk-UA"/>
        </w:rPr>
        <w:t>у</w:t>
      </w:r>
      <w:r w:rsidRPr="00266993">
        <w:rPr>
          <w:rFonts w:ascii="Times New Roman" w:hAnsi="Times New Roman"/>
          <w:bCs/>
          <w:sz w:val="28"/>
          <w:szCs w:val="28"/>
          <w:lang w:val="uk-UA"/>
        </w:rPr>
        <w:t xml:space="preserve"> МОН України від 20.04.2018 №407 «Про затвердження типової освітньої програми закладів загальної середньої освіти І ступеня»</w:t>
      </w:r>
      <w:r w:rsidR="00DB130A">
        <w:rPr>
          <w:rFonts w:ascii="Times New Roman" w:hAnsi="Times New Roman"/>
          <w:bCs/>
          <w:sz w:val="28"/>
          <w:szCs w:val="28"/>
          <w:lang w:val="uk-UA"/>
        </w:rPr>
        <w:t xml:space="preserve"> (3-4 класи)</w:t>
      </w:r>
      <w:r>
        <w:rPr>
          <w:rFonts w:ascii="Times New Roman" w:hAnsi="Times New Roman"/>
          <w:bCs/>
          <w:sz w:val="28"/>
          <w:szCs w:val="28"/>
          <w:lang w:val="uk-UA"/>
        </w:rPr>
        <w:t>;</w:t>
      </w:r>
    </w:p>
    <w:p w:rsidR="00DB130A" w:rsidRPr="00DB130A" w:rsidRDefault="00DB130A" w:rsidP="00DB130A">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Наказ МОН України від 20.04.2018 №405 «Про затвердження типової освітньої програми закладів загальної середньої освіти ІІ ступеня»</w:t>
      </w:r>
      <w:r>
        <w:rPr>
          <w:rFonts w:ascii="Times New Roman" w:hAnsi="Times New Roman"/>
          <w:bCs/>
          <w:sz w:val="28"/>
          <w:szCs w:val="28"/>
          <w:lang w:val="uk-UA"/>
        </w:rPr>
        <w:t>;</w:t>
      </w:r>
    </w:p>
    <w:p w:rsidR="000C3E53" w:rsidRDefault="000C3E53" w:rsidP="00574623">
      <w:pPr>
        <w:numPr>
          <w:ilvl w:val="0"/>
          <w:numId w:val="1"/>
        </w:numPr>
        <w:tabs>
          <w:tab w:val="left" w:pos="851"/>
        </w:tabs>
        <w:spacing w:after="0" w:line="360" w:lineRule="auto"/>
        <w:ind w:left="0" w:firstLine="851"/>
        <w:jc w:val="both"/>
        <w:rPr>
          <w:rFonts w:ascii="Times New Roman" w:hAnsi="Times New Roman"/>
          <w:bCs/>
          <w:sz w:val="28"/>
          <w:szCs w:val="28"/>
          <w:lang w:val="uk-UA"/>
        </w:rPr>
      </w:pPr>
      <w:r w:rsidRPr="00266993">
        <w:rPr>
          <w:rFonts w:ascii="Times New Roman" w:hAnsi="Times New Roman"/>
          <w:bCs/>
          <w:sz w:val="28"/>
          <w:szCs w:val="28"/>
          <w:lang w:val="uk-UA"/>
        </w:rPr>
        <w:t>Наказ</w:t>
      </w:r>
      <w:r>
        <w:rPr>
          <w:rFonts w:ascii="Times New Roman" w:hAnsi="Times New Roman"/>
          <w:bCs/>
          <w:sz w:val="28"/>
          <w:szCs w:val="28"/>
          <w:lang w:val="uk-UA"/>
        </w:rPr>
        <w:t xml:space="preserve"> МОН України від 20.04.2018 №408</w:t>
      </w:r>
      <w:r w:rsidRPr="00266993">
        <w:rPr>
          <w:rFonts w:ascii="Times New Roman" w:hAnsi="Times New Roman"/>
          <w:bCs/>
          <w:sz w:val="28"/>
          <w:szCs w:val="28"/>
          <w:lang w:val="uk-UA"/>
        </w:rPr>
        <w:t xml:space="preserve"> «Про затвердження типової освітньої програми закладів загальної середньої освіти ІІ</w:t>
      </w:r>
      <w:r>
        <w:rPr>
          <w:rFonts w:ascii="Times New Roman" w:hAnsi="Times New Roman"/>
          <w:bCs/>
          <w:sz w:val="28"/>
          <w:szCs w:val="28"/>
          <w:lang w:val="uk-UA"/>
        </w:rPr>
        <w:t>І</w:t>
      </w:r>
      <w:r w:rsidRPr="00266993">
        <w:rPr>
          <w:rFonts w:ascii="Times New Roman" w:hAnsi="Times New Roman"/>
          <w:bCs/>
          <w:sz w:val="28"/>
          <w:szCs w:val="28"/>
          <w:lang w:val="uk-UA"/>
        </w:rPr>
        <w:t xml:space="preserve"> ступеня»</w:t>
      </w:r>
      <w:r>
        <w:rPr>
          <w:rFonts w:ascii="Times New Roman" w:hAnsi="Times New Roman"/>
          <w:bCs/>
          <w:sz w:val="28"/>
          <w:szCs w:val="28"/>
          <w:lang w:val="uk-UA"/>
        </w:rPr>
        <w:t xml:space="preserve"> (10</w:t>
      </w:r>
      <w:r w:rsidR="000B5606" w:rsidRPr="000B5606">
        <w:rPr>
          <w:rFonts w:ascii="Times New Roman" w:hAnsi="Times New Roman"/>
          <w:bCs/>
          <w:sz w:val="28"/>
          <w:szCs w:val="28"/>
          <w:lang w:val="uk-UA"/>
        </w:rPr>
        <w:t>-11</w:t>
      </w:r>
      <w:r>
        <w:rPr>
          <w:rFonts w:ascii="Times New Roman" w:hAnsi="Times New Roman"/>
          <w:bCs/>
          <w:sz w:val="28"/>
          <w:szCs w:val="28"/>
          <w:lang w:val="uk-UA"/>
        </w:rPr>
        <w:t xml:space="preserve"> клас</w:t>
      </w:r>
      <w:r w:rsidR="000B5606">
        <w:rPr>
          <w:rFonts w:ascii="Times New Roman" w:hAnsi="Times New Roman"/>
          <w:bCs/>
          <w:sz w:val="28"/>
          <w:szCs w:val="28"/>
          <w:lang w:val="uk-UA"/>
        </w:rPr>
        <w:t>и</w:t>
      </w:r>
      <w:r>
        <w:rPr>
          <w:rFonts w:ascii="Times New Roman" w:hAnsi="Times New Roman"/>
          <w:bCs/>
          <w:sz w:val="28"/>
          <w:szCs w:val="28"/>
          <w:lang w:val="uk-UA"/>
        </w:rPr>
        <w:t>)</w:t>
      </w:r>
      <w:r w:rsidR="00924BFA">
        <w:rPr>
          <w:rFonts w:ascii="Times New Roman" w:hAnsi="Times New Roman"/>
          <w:bCs/>
          <w:sz w:val="28"/>
          <w:szCs w:val="28"/>
          <w:lang w:val="uk-UA"/>
        </w:rPr>
        <w:t>;</w:t>
      </w:r>
    </w:p>
    <w:p w:rsidR="000C3E53" w:rsidRDefault="000C3E53" w:rsidP="000C3E5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523D1A">
        <w:rPr>
          <w:rFonts w:ascii="Times New Roman" w:eastAsia="Calibri" w:hAnsi="Times New Roman"/>
          <w:sz w:val="28"/>
          <w:szCs w:val="28"/>
          <w:lang w:val="uk-UA"/>
        </w:rPr>
        <w:t xml:space="preserve">світня програма </w:t>
      </w:r>
      <w:proofErr w:type="spellStart"/>
      <w:r>
        <w:rPr>
          <w:rFonts w:ascii="Times New Roman" w:hAnsi="Times New Roman"/>
          <w:bCs/>
          <w:sz w:val="28"/>
          <w:szCs w:val="28"/>
          <w:lang w:val="uk-UA"/>
        </w:rPr>
        <w:t>Озернянської</w:t>
      </w:r>
      <w:proofErr w:type="spellEnd"/>
      <w:r>
        <w:rPr>
          <w:rFonts w:ascii="Times New Roman" w:hAnsi="Times New Roman"/>
          <w:bCs/>
          <w:sz w:val="28"/>
          <w:szCs w:val="28"/>
          <w:lang w:val="uk-UA"/>
        </w:rPr>
        <w:t xml:space="preserve"> загальноосвітньої школи І-ІІІ ступенів </w:t>
      </w:r>
      <w:r w:rsidRPr="00523D1A">
        <w:rPr>
          <w:rFonts w:ascii="Times New Roman" w:eastAsia="Calibri" w:hAnsi="Times New Roman"/>
          <w:sz w:val="28"/>
          <w:szCs w:val="28"/>
          <w:lang w:val="uk-UA"/>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w:t>
      </w:r>
      <w:r w:rsidR="00924BFA">
        <w:rPr>
          <w:rFonts w:ascii="Times New Roman" w:eastAsia="Calibri" w:hAnsi="Times New Roman"/>
          <w:sz w:val="28"/>
          <w:szCs w:val="28"/>
          <w:lang w:val="uk-UA"/>
        </w:rPr>
        <w:t>и стандарта</w:t>
      </w:r>
      <w:r w:rsidRPr="00523D1A">
        <w:rPr>
          <w:rFonts w:ascii="Times New Roman" w:eastAsia="Calibri" w:hAnsi="Times New Roman"/>
          <w:sz w:val="28"/>
          <w:szCs w:val="28"/>
          <w:lang w:val="uk-UA"/>
        </w:rPr>
        <w:t>м</w:t>
      </w:r>
      <w:r w:rsidR="00924BFA">
        <w:rPr>
          <w:rFonts w:ascii="Times New Roman" w:eastAsia="Calibri" w:hAnsi="Times New Roman"/>
          <w:sz w:val="28"/>
          <w:szCs w:val="28"/>
          <w:lang w:val="uk-UA"/>
        </w:rPr>
        <w:t>и початкової освіти,</w:t>
      </w:r>
      <w:r w:rsidRPr="00523D1A">
        <w:rPr>
          <w:rFonts w:ascii="Times New Roman" w:eastAsia="Calibri" w:hAnsi="Times New Roman"/>
          <w:sz w:val="28"/>
          <w:szCs w:val="28"/>
          <w:lang w:val="uk-UA"/>
        </w:rPr>
        <w:t xml:space="preserve"> базової та повної загальної середньої освіти</w:t>
      </w:r>
      <w:r>
        <w:rPr>
          <w:rFonts w:ascii="Times New Roman" w:eastAsia="Calibri" w:hAnsi="Times New Roman"/>
          <w:sz w:val="28"/>
          <w:szCs w:val="28"/>
          <w:lang w:val="uk-UA"/>
        </w:rPr>
        <w:t xml:space="preserve">. </w:t>
      </w:r>
    </w:p>
    <w:p w:rsidR="00DC7D07" w:rsidRDefault="00DC7D07" w:rsidP="000C3E53">
      <w:pPr>
        <w:spacing w:after="0" w:line="360" w:lineRule="auto"/>
        <w:ind w:firstLine="709"/>
        <w:jc w:val="both"/>
        <w:rPr>
          <w:rFonts w:ascii="Times New Roman" w:eastAsia="Calibri" w:hAnsi="Times New Roman"/>
          <w:b/>
          <w:i/>
          <w:sz w:val="28"/>
          <w:szCs w:val="28"/>
          <w:lang w:val="uk-UA"/>
        </w:rPr>
      </w:pPr>
    </w:p>
    <w:p w:rsidR="000C3E53" w:rsidRPr="00FF426A" w:rsidRDefault="000B5606" w:rsidP="000C3E53">
      <w:pPr>
        <w:spacing w:after="0" w:line="360" w:lineRule="auto"/>
        <w:ind w:firstLine="709"/>
        <w:jc w:val="both"/>
        <w:rPr>
          <w:rFonts w:ascii="Times New Roman" w:eastAsia="Calibri" w:hAnsi="Times New Roman"/>
          <w:b/>
          <w:sz w:val="28"/>
          <w:szCs w:val="28"/>
          <w:lang w:val="uk-UA"/>
        </w:rPr>
      </w:pPr>
      <w:r>
        <w:rPr>
          <w:rFonts w:ascii="Times New Roman" w:eastAsia="Calibri" w:hAnsi="Times New Roman"/>
          <w:b/>
          <w:i/>
          <w:sz w:val="28"/>
          <w:szCs w:val="28"/>
          <w:lang w:val="uk-UA"/>
        </w:rPr>
        <w:t>Особливості організації освітнього процесу та режим роботи школи</w:t>
      </w:r>
    </w:p>
    <w:p w:rsidR="000C3E53" w:rsidRPr="000B5606" w:rsidRDefault="000C3E53" w:rsidP="000C3E53">
      <w:pPr>
        <w:pStyle w:val="ae"/>
        <w:numPr>
          <w:ilvl w:val="0"/>
          <w:numId w:val="15"/>
        </w:numPr>
        <w:tabs>
          <w:tab w:val="left" w:pos="709"/>
          <w:tab w:val="left" w:pos="1134"/>
        </w:tabs>
        <w:spacing w:after="0" w:line="360" w:lineRule="auto"/>
        <w:ind w:left="0" w:firstLine="709"/>
        <w:jc w:val="both"/>
        <w:rPr>
          <w:rFonts w:ascii="Times New Roman" w:hAnsi="Times New Roman"/>
          <w:bCs/>
          <w:sz w:val="28"/>
          <w:szCs w:val="28"/>
        </w:rPr>
      </w:pPr>
      <w:r w:rsidRPr="000B5606">
        <w:rPr>
          <w:rFonts w:ascii="Times New Roman" w:hAnsi="Times New Roman"/>
          <w:sz w:val="28"/>
          <w:szCs w:val="28"/>
        </w:rPr>
        <w:t xml:space="preserve"> </w:t>
      </w:r>
      <w:r w:rsidRPr="000B5606">
        <w:rPr>
          <w:rFonts w:ascii="Times New Roman" w:hAnsi="Times New Roman"/>
          <w:bCs/>
          <w:sz w:val="28"/>
          <w:szCs w:val="28"/>
        </w:rPr>
        <w:t xml:space="preserve">Організація освітнього процесу  в </w:t>
      </w:r>
      <w:proofErr w:type="spellStart"/>
      <w:r w:rsidRPr="000B5606">
        <w:rPr>
          <w:rFonts w:ascii="Times New Roman" w:hAnsi="Times New Roman"/>
          <w:bCs/>
          <w:sz w:val="28"/>
          <w:szCs w:val="28"/>
        </w:rPr>
        <w:t>Озернянській</w:t>
      </w:r>
      <w:proofErr w:type="spellEnd"/>
      <w:r w:rsidRPr="000B5606">
        <w:rPr>
          <w:rFonts w:ascii="Times New Roman" w:hAnsi="Times New Roman"/>
          <w:bCs/>
          <w:sz w:val="28"/>
          <w:szCs w:val="28"/>
        </w:rPr>
        <w:t xml:space="preserve"> загальноосвітній школі І-ІІІ ступенів здійснюється за 5-ти денним навчальним </w:t>
      </w:r>
      <w:r w:rsidR="00F42711" w:rsidRPr="000B5606">
        <w:rPr>
          <w:rFonts w:ascii="Times New Roman" w:hAnsi="Times New Roman"/>
          <w:bCs/>
          <w:sz w:val="28"/>
          <w:szCs w:val="28"/>
        </w:rPr>
        <w:t xml:space="preserve">тижнем, </w:t>
      </w:r>
      <w:r w:rsidR="00F42711" w:rsidRPr="000B5606">
        <w:rPr>
          <w:rFonts w:ascii="Times New Roman" w:hAnsi="Times New Roman"/>
          <w:sz w:val="28"/>
          <w:szCs w:val="28"/>
        </w:rPr>
        <w:t>робота ведеться в одну зміну;  початок занять – о 8 годині 15 хвилин</w:t>
      </w:r>
      <w:r w:rsidR="000B5606">
        <w:rPr>
          <w:rFonts w:ascii="Times New Roman" w:hAnsi="Times New Roman"/>
          <w:sz w:val="28"/>
          <w:szCs w:val="28"/>
        </w:rPr>
        <w:t xml:space="preserve">. </w:t>
      </w:r>
      <w:r w:rsidRPr="000B5606">
        <w:rPr>
          <w:rFonts w:ascii="Times New Roman" w:hAnsi="Times New Roman"/>
          <w:bCs/>
          <w:sz w:val="28"/>
          <w:szCs w:val="28"/>
        </w:rPr>
        <w:t xml:space="preserve">Нормативна тривалість уроків  у </w:t>
      </w:r>
      <w:r w:rsidR="000B5606">
        <w:rPr>
          <w:rFonts w:ascii="Times New Roman" w:hAnsi="Times New Roman"/>
          <w:bCs/>
          <w:sz w:val="28"/>
          <w:szCs w:val="28"/>
        </w:rPr>
        <w:t>1-х класах – 35 хвилин, у 2-4 класах</w:t>
      </w:r>
      <w:r w:rsidR="00924BFA" w:rsidRPr="000B5606">
        <w:rPr>
          <w:rFonts w:ascii="Times New Roman" w:hAnsi="Times New Roman"/>
          <w:bCs/>
          <w:sz w:val="28"/>
          <w:szCs w:val="28"/>
        </w:rPr>
        <w:t xml:space="preserve"> – 40 хвилин, у 5</w:t>
      </w:r>
      <w:r w:rsidRPr="000B5606">
        <w:rPr>
          <w:rFonts w:ascii="Times New Roman" w:hAnsi="Times New Roman"/>
          <w:bCs/>
          <w:sz w:val="28"/>
          <w:szCs w:val="28"/>
        </w:rPr>
        <w:t>-11 класах – 45 хвилин.</w:t>
      </w:r>
    </w:p>
    <w:p w:rsidR="00FE14A5" w:rsidRPr="00F5349E" w:rsidRDefault="00FE14A5" w:rsidP="00FE14A5">
      <w:pPr>
        <w:pStyle w:val="af2"/>
        <w:shd w:val="clear" w:color="auto" w:fill="FFFFFF"/>
        <w:spacing w:before="0" w:beforeAutospacing="0" w:after="0" w:line="360" w:lineRule="auto"/>
        <w:ind w:firstLine="709"/>
        <w:jc w:val="both"/>
        <w:rPr>
          <w:sz w:val="28"/>
          <w:szCs w:val="28"/>
        </w:rPr>
      </w:pPr>
      <w:r w:rsidRPr="00F5349E">
        <w:rPr>
          <w:bCs/>
          <w:sz w:val="28"/>
          <w:szCs w:val="28"/>
        </w:rPr>
        <w:t>В</w:t>
      </w:r>
      <w:r w:rsidRPr="00F5349E">
        <w:rPr>
          <w:sz w:val="28"/>
          <w:szCs w:val="28"/>
        </w:rPr>
        <w:t>ідповідно до статті 16 Закону України «Про загальну середню освіту»</w:t>
      </w:r>
      <w:r w:rsidR="00F5349E">
        <w:rPr>
          <w:sz w:val="28"/>
          <w:szCs w:val="28"/>
        </w:rPr>
        <w:t xml:space="preserve"> </w:t>
      </w:r>
      <w:r w:rsidRPr="00F5349E">
        <w:rPr>
          <w:sz w:val="28"/>
          <w:szCs w:val="28"/>
        </w:rPr>
        <w:t>у 201</w:t>
      </w:r>
      <w:r w:rsidR="000B5606" w:rsidRPr="00F5349E">
        <w:rPr>
          <w:sz w:val="28"/>
          <w:szCs w:val="28"/>
        </w:rPr>
        <w:t>9/2020</w:t>
      </w:r>
      <w:r w:rsidRPr="00F5349E">
        <w:rPr>
          <w:sz w:val="28"/>
          <w:szCs w:val="28"/>
        </w:rPr>
        <w:t xml:space="preserve"> навчальному році навчальні заняття розпочинаються </w:t>
      </w:r>
      <w:r w:rsidR="00F5349E" w:rsidRPr="00F5349E">
        <w:rPr>
          <w:sz w:val="28"/>
          <w:szCs w:val="28"/>
        </w:rPr>
        <w:t>02</w:t>
      </w:r>
      <w:r w:rsidRPr="00F5349E">
        <w:rPr>
          <w:sz w:val="28"/>
          <w:szCs w:val="28"/>
        </w:rPr>
        <w:t xml:space="preserve"> вересня святом </w:t>
      </w:r>
      <w:r w:rsidR="00F5349E" w:rsidRPr="00F5349E">
        <w:rPr>
          <w:sz w:val="28"/>
          <w:szCs w:val="28"/>
        </w:rPr>
        <w:t>«Перш</w:t>
      </w:r>
      <w:r w:rsidR="00F5349E">
        <w:rPr>
          <w:sz w:val="28"/>
          <w:szCs w:val="28"/>
        </w:rPr>
        <w:t>ого</w:t>
      </w:r>
      <w:r w:rsidR="00F5349E" w:rsidRPr="00F5349E">
        <w:rPr>
          <w:sz w:val="28"/>
          <w:szCs w:val="28"/>
        </w:rPr>
        <w:t xml:space="preserve"> дзвоник</w:t>
      </w:r>
      <w:r w:rsidR="00F5349E">
        <w:rPr>
          <w:sz w:val="28"/>
          <w:szCs w:val="28"/>
        </w:rPr>
        <w:t>а</w:t>
      </w:r>
      <w:r w:rsidR="00F5349E" w:rsidRPr="00F5349E">
        <w:rPr>
          <w:sz w:val="28"/>
          <w:szCs w:val="28"/>
        </w:rPr>
        <w:t>»</w:t>
      </w:r>
      <w:r w:rsidRPr="00F5349E">
        <w:rPr>
          <w:sz w:val="28"/>
          <w:szCs w:val="28"/>
        </w:rPr>
        <w:t xml:space="preserve"> і закінчуються </w:t>
      </w:r>
      <w:r w:rsidR="00F5349E" w:rsidRPr="00F5349E">
        <w:rPr>
          <w:sz w:val="28"/>
          <w:szCs w:val="28"/>
        </w:rPr>
        <w:t>не пізніше 1 липня</w:t>
      </w:r>
      <w:r w:rsidR="00516768">
        <w:rPr>
          <w:sz w:val="28"/>
          <w:szCs w:val="28"/>
        </w:rPr>
        <w:t>.</w:t>
      </w:r>
      <w:r w:rsidR="00F5349E">
        <w:rPr>
          <w:sz w:val="28"/>
          <w:szCs w:val="28"/>
        </w:rPr>
        <w:t xml:space="preserve"> </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t xml:space="preserve">Навчальні заняття організовуються за семестровою системою: </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b/>
          <w:i/>
          <w:sz w:val="28"/>
          <w:szCs w:val="28"/>
        </w:rPr>
        <w:t>І семестр</w:t>
      </w:r>
      <w:r w:rsidRPr="00D14797">
        <w:rPr>
          <w:sz w:val="28"/>
          <w:szCs w:val="28"/>
        </w:rPr>
        <w:t xml:space="preserve"> - з </w:t>
      </w:r>
      <w:r w:rsidR="00F5349E">
        <w:rPr>
          <w:sz w:val="28"/>
          <w:szCs w:val="28"/>
        </w:rPr>
        <w:t>02</w:t>
      </w:r>
      <w:r w:rsidRPr="00D14797">
        <w:rPr>
          <w:sz w:val="28"/>
          <w:szCs w:val="28"/>
        </w:rPr>
        <w:t xml:space="preserve"> вересня по 2</w:t>
      </w:r>
      <w:r w:rsidR="00F5349E">
        <w:rPr>
          <w:sz w:val="28"/>
          <w:szCs w:val="28"/>
        </w:rPr>
        <w:t>7</w:t>
      </w:r>
      <w:r w:rsidRPr="00D14797">
        <w:rPr>
          <w:sz w:val="28"/>
          <w:szCs w:val="28"/>
        </w:rPr>
        <w:t xml:space="preserve"> грудня 201</w:t>
      </w:r>
      <w:r w:rsidR="00F5349E">
        <w:rPr>
          <w:sz w:val="28"/>
          <w:szCs w:val="28"/>
        </w:rPr>
        <w:t>9</w:t>
      </w:r>
      <w:r>
        <w:rPr>
          <w:sz w:val="28"/>
          <w:szCs w:val="28"/>
          <w:lang w:val="ru-RU"/>
        </w:rPr>
        <w:t xml:space="preserve"> </w:t>
      </w:r>
      <w:r w:rsidRPr="00D14797">
        <w:rPr>
          <w:sz w:val="28"/>
          <w:szCs w:val="28"/>
        </w:rPr>
        <w:t xml:space="preserve">р., </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b/>
          <w:i/>
          <w:sz w:val="28"/>
          <w:szCs w:val="28"/>
        </w:rPr>
        <w:t>ІІ семестр</w:t>
      </w:r>
      <w:r w:rsidRPr="00D14797">
        <w:rPr>
          <w:sz w:val="28"/>
          <w:szCs w:val="28"/>
        </w:rPr>
        <w:t xml:space="preserve"> - з 1</w:t>
      </w:r>
      <w:r w:rsidR="00F5349E">
        <w:rPr>
          <w:sz w:val="28"/>
          <w:szCs w:val="28"/>
          <w:lang w:val="ru-RU"/>
        </w:rPr>
        <w:t>3</w:t>
      </w:r>
      <w:r w:rsidRPr="00D14797">
        <w:rPr>
          <w:sz w:val="28"/>
          <w:szCs w:val="28"/>
        </w:rPr>
        <w:t xml:space="preserve"> січня по </w:t>
      </w:r>
      <w:r w:rsidRPr="00D14797">
        <w:rPr>
          <w:sz w:val="28"/>
          <w:szCs w:val="28"/>
          <w:lang w:val="ru-RU"/>
        </w:rPr>
        <w:t>2</w:t>
      </w:r>
      <w:r w:rsidR="00F5349E">
        <w:rPr>
          <w:sz w:val="28"/>
          <w:szCs w:val="28"/>
          <w:lang w:val="ru-RU"/>
        </w:rPr>
        <w:t>9</w:t>
      </w:r>
      <w:r w:rsidRPr="00D14797">
        <w:rPr>
          <w:sz w:val="28"/>
          <w:szCs w:val="28"/>
          <w:lang w:val="ru-RU"/>
        </w:rPr>
        <w:t xml:space="preserve"> </w:t>
      </w:r>
      <w:r w:rsidR="00F5349E">
        <w:rPr>
          <w:sz w:val="28"/>
          <w:szCs w:val="28"/>
        </w:rPr>
        <w:t>травня 2020</w:t>
      </w:r>
      <w:r w:rsidRPr="00D14797">
        <w:rPr>
          <w:sz w:val="28"/>
          <w:szCs w:val="28"/>
        </w:rPr>
        <w:t xml:space="preserve"> р.</w:t>
      </w:r>
    </w:p>
    <w:p w:rsidR="00FE14A5" w:rsidRPr="00D14797" w:rsidRDefault="00FE14A5" w:rsidP="00FE14A5">
      <w:pPr>
        <w:pStyle w:val="af2"/>
        <w:shd w:val="clear" w:color="auto" w:fill="FFFFFF"/>
        <w:spacing w:before="0" w:beforeAutospacing="0" w:after="0" w:line="360" w:lineRule="auto"/>
        <w:ind w:firstLine="993"/>
        <w:jc w:val="both"/>
        <w:rPr>
          <w:sz w:val="28"/>
          <w:szCs w:val="28"/>
          <w:lang w:val="ru-RU"/>
        </w:rPr>
      </w:pPr>
      <w:r w:rsidRPr="00D14797">
        <w:rPr>
          <w:sz w:val="28"/>
          <w:szCs w:val="28"/>
        </w:rPr>
        <w:t>Впродовж навчального року для учнів проводяться канікули</w:t>
      </w:r>
      <w:r w:rsidRPr="00D14797">
        <w:rPr>
          <w:sz w:val="28"/>
          <w:szCs w:val="28"/>
          <w:lang w:val="ru-RU"/>
        </w:rPr>
        <w:t>:</w:t>
      </w:r>
    </w:p>
    <w:p w:rsidR="00FE14A5" w:rsidRPr="00D14797" w:rsidRDefault="00516768" w:rsidP="00FE14A5">
      <w:pPr>
        <w:pStyle w:val="af2"/>
        <w:shd w:val="clear" w:color="auto" w:fill="FFFFFF"/>
        <w:spacing w:before="0" w:beforeAutospacing="0" w:after="0" w:line="360" w:lineRule="auto"/>
        <w:ind w:firstLine="993"/>
        <w:jc w:val="both"/>
        <w:rPr>
          <w:sz w:val="28"/>
          <w:szCs w:val="28"/>
          <w:lang w:val="ru-RU"/>
        </w:rPr>
      </w:pPr>
      <w:proofErr w:type="spellStart"/>
      <w:r>
        <w:rPr>
          <w:sz w:val="28"/>
          <w:szCs w:val="28"/>
          <w:lang w:val="ru-RU"/>
        </w:rPr>
        <w:t>осінні</w:t>
      </w:r>
      <w:proofErr w:type="spellEnd"/>
      <w:r>
        <w:rPr>
          <w:sz w:val="28"/>
          <w:szCs w:val="28"/>
          <w:lang w:val="ru-RU"/>
        </w:rPr>
        <w:t xml:space="preserve"> з 28.10.до 03.11.2019</w:t>
      </w:r>
      <w:r w:rsidR="00FE14A5" w:rsidRPr="00D14797">
        <w:rPr>
          <w:sz w:val="28"/>
          <w:szCs w:val="28"/>
          <w:lang w:val="ru-RU"/>
        </w:rPr>
        <w:t xml:space="preserve"> р.</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t xml:space="preserve">зимові з </w:t>
      </w:r>
      <w:r w:rsidR="00516768">
        <w:rPr>
          <w:sz w:val="28"/>
          <w:szCs w:val="28"/>
          <w:lang w:val="ru-RU"/>
        </w:rPr>
        <w:t>30</w:t>
      </w:r>
      <w:r w:rsidRPr="00D14797">
        <w:rPr>
          <w:sz w:val="28"/>
          <w:szCs w:val="28"/>
          <w:lang w:val="ru-RU"/>
        </w:rPr>
        <w:t>.12.</w:t>
      </w:r>
      <w:r w:rsidRPr="00D14797">
        <w:rPr>
          <w:sz w:val="28"/>
          <w:szCs w:val="28"/>
        </w:rPr>
        <w:t xml:space="preserve"> </w:t>
      </w:r>
      <w:r w:rsidRPr="00D14797">
        <w:rPr>
          <w:sz w:val="28"/>
          <w:szCs w:val="28"/>
          <w:lang w:val="ru-RU"/>
        </w:rPr>
        <w:t>до</w:t>
      </w:r>
      <w:r w:rsidRPr="00D14797">
        <w:rPr>
          <w:sz w:val="28"/>
          <w:szCs w:val="28"/>
        </w:rPr>
        <w:t xml:space="preserve"> 1</w:t>
      </w:r>
      <w:r w:rsidR="00516768">
        <w:rPr>
          <w:sz w:val="28"/>
          <w:szCs w:val="28"/>
          <w:lang w:val="ru-RU"/>
        </w:rPr>
        <w:t>2</w:t>
      </w:r>
      <w:r w:rsidRPr="00D14797">
        <w:rPr>
          <w:sz w:val="28"/>
          <w:szCs w:val="28"/>
          <w:lang w:val="ru-RU"/>
        </w:rPr>
        <w:t>.01.</w:t>
      </w:r>
      <w:r w:rsidR="00516768">
        <w:rPr>
          <w:sz w:val="28"/>
          <w:szCs w:val="28"/>
        </w:rPr>
        <w:t>2020</w:t>
      </w:r>
      <w:r w:rsidRPr="00D14797">
        <w:rPr>
          <w:sz w:val="28"/>
          <w:szCs w:val="28"/>
          <w:lang w:val="ru-RU"/>
        </w:rPr>
        <w:t xml:space="preserve"> </w:t>
      </w:r>
      <w:r w:rsidRPr="00D14797">
        <w:rPr>
          <w:sz w:val="28"/>
          <w:szCs w:val="28"/>
        </w:rPr>
        <w:t xml:space="preserve">р. </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t>весняні з 2</w:t>
      </w:r>
      <w:r w:rsidR="00516768">
        <w:rPr>
          <w:sz w:val="28"/>
          <w:szCs w:val="28"/>
        </w:rPr>
        <w:t>3</w:t>
      </w:r>
      <w:r w:rsidRPr="00D14797">
        <w:rPr>
          <w:sz w:val="28"/>
          <w:szCs w:val="28"/>
        </w:rPr>
        <w:t xml:space="preserve">.03. до </w:t>
      </w:r>
      <w:r w:rsidR="00516768">
        <w:rPr>
          <w:sz w:val="28"/>
          <w:szCs w:val="28"/>
        </w:rPr>
        <w:t>29</w:t>
      </w:r>
      <w:r>
        <w:rPr>
          <w:sz w:val="28"/>
          <w:szCs w:val="28"/>
        </w:rPr>
        <w:t>.03</w:t>
      </w:r>
      <w:r w:rsidR="00516768">
        <w:rPr>
          <w:sz w:val="28"/>
          <w:szCs w:val="28"/>
        </w:rPr>
        <w:t>. 2020</w:t>
      </w:r>
      <w:r w:rsidRPr="00D14797">
        <w:rPr>
          <w:sz w:val="28"/>
          <w:szCs w:val="28"/>
        </w:rPr>
        <w:t xml:space="preserve"> р.</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t xml:space="preserve">Закінчується навчальний рік проведенням навчальних екскурсій  учнів, відповідно до листа Міністерства освіти і науки  України «Методичні рекомендації щодо організації </w:t>
      </w:r>
      <w:r w:rsidR="00F5349E">
        <w:rPr>
          <w:sz w:val="28"/>
          <w:szCs w:val="28"/>
        </w:rPr>
        <w:t>освітньо</w:t>
      </w:r>
      <w:r w:rsidRPr="00D14797">
        <w:rPr>
          <w:sz w:val="28"/>
          <w:szCs w:val="28"/>
        </w:rPr>
        <w:t>го процесу під час проведення начальних екскурсій  у початковій школі»</w:t>
      </w:r>
    </w:p>
    <w:p w:rsidR="00FE14A5" w:rsidRPr="00D14797" w:rsidRDefault="00FE14A5" w:rsidP="00FE14A5">
      <w:pPr>
        <w:pStyle w:val="af2"/>
        <w:shd w:val="clear" w:color="auto" w:fill="FFFFFF"/>
        <w:spacing w:before="0" w:beforeAutospacing="0" w:after="0" w:line="360" w:lineRule="auto"/>
        <w:ind w:firstLine="993"/>
        <w:jc w:val="both"/>
        <w:rPr>
          <w:sz w:val="28"/>
          <w:szCs w:val="28"/>
          <w:lang w:val="ru-RU"/>
        </w:rPr>
      </w:pPr>
      <w:r w:rsidRPr="00D14797">
        <w:rPr>
          <w:sz w:val="28"/>
          <w:szCs w:val="28"/>
        </w:rPr>
        <w:t>у 1-4 класах (</w:t>
      </w:r>
      <w:r w:rsidR="00516768">
        <w:rPr>
          <w:sz w:val="28"/>
          <w:szCs w:val="28"/>
          <w:lang w:val="ru-RU"/>
        </w:rPr>
        <w:t>01</w:t>
      </w:r>
      <w:r w:rsidRPr="00D14797">
        <w:rPr>
          <w:sz w:val="28"/>
          <w:szCs w:val="28"/>
          <w:lang w:val="ru-RU"/>
        </w:rPr>
        <w:t xml:space="preserve"> </w:t>
      </w:r>
      <w:proofErr w:type="spellStart"/>
      <w:r w:rsidR="00516768">
        <w:rPr>
          <w:sz w:val="28"/>
          <w:szCs w:val="28"/>
          <w:lang w:val="ru-RU"/>
        </w:rPr>
        <w:t>червня</w:t>
      </w:r>
      <w:proofErr w:type="spellEnd"/>
      <w:r w:rsidRPr="00D14797">
        <w:rPr>
          <w:sz w:val="28"/>
          <w:szCs w:val="28"/>
        </w:rPr>
        <w:t xml:space="preserve"> - </w:t>
      </w:r>
      <w:r w:rsidR="00516768">
        <w:rPr>
          <w:sz w:val="28"/>
          <w:szCs w:val="28"/>
          <w:lang w:val="ru-RU"/>
        </w:rPr>
        <w:t>03</w:t>
      </w:r>
      <w:r w:rsidRPr="00D14797">
        <w:rPr>
          <w:sz w:val="28"/>
          <w:szCs w:val="28"/>
        </w:rPr>
        <w:t xml:space="preserve"> </w:t>
      </w:r>
      <w:proofErr w:type="spellStart"/>
      <w:r w:rsidR="00516768">
        <w:rPr>
          <w:sz w:val="28"/>
          <w:szCs w:val="28"/>
        </w:rPr>
        <w:t>черня</w:t>
      </w:r>
      <w:proofErr w:type="spellEnd"/>
      <w:r>
        <w:rPr>
          <w:sz w:val="28"/>
          <w:szCs w:val="28"/>
        </w:rPr>
        <w:t xml:space="preserve"> 20</w:t>
      </w:r>
      <w:r w:rsidR="00516768">
        <w:rPr>
          <w:sz w:val="28"/>
          <w:szCs w:val="28"/>
        </w:rPr>
        <w:t>20</w:t>
      </w:r>
      <w:r w:rsidRPr="00D14797">
        <w:rPr>
          <w:sz w:val="28"/>
          <w:szCs w:val="28"/>
        </w:rPr>
        <w:t xml:space="preserve"> р.) навчальні екскурсії тривалістю не</w:t>
      </w:r>
      <w:r>
        <w:rPr>
          <w:sz w:val="28"/>
          <w:szCs w:val="28"/>
        </w:rPr>
        <w:t xml:space="preserve"> </w:t>
      </w:r>
      <w:r w:rsidRPr="00D14797">
        <w:rPr>
          <w:sz w:val="28"/>
          <w:szCs w:val="28"/>
        </w:rPr>
        <w:t>біл</w:t>
      </w:r>
      <w:r>
        <w:rPr>
          <w:sz w:val="28"/>
          <w:szCs w:val="28"/>
        </w:rPr>
        <w:t xml:space="preserve">ьше </w:t>
      </w:r>
      <w:r w:rsidRPr="00D14797">
        <w:rPr>
          <w:sz w:val="28"/>
          <w:szCs w:val="28"/>
        </w:rPr>
        <w:t>3 академічних годин на день;</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t>У випускних 4-х класах, 9-х класах, 11, 12-х класах  буде проводитися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 затвердженого наказом МОН України від 30.12.2014 р. № 1547 зареєстрованого в Міністерстві юстиції України 14 лютого 2015 року за №157/26602.</w:t>
      </w:r>
    </w:p>
    <w:p w:rsidR="00FE14A5" w:rsidRPr="00D14797" w:rsidRDefault="00FE14A5" w:rsidP="00FE14A5">
      <w:pPr>
        <w:pStyle w:val="af2"/>
        <w:shd w:val="clear" w:color="auto" w:fill="FFFFFF"/>
        <w:spacing w:before="0" w:beforeAutospacing="0" w:after="0" w:line="360" w:lineRule="auto"/>
        <w:ind w:firstLine="993"/>
        <w:jc w:val="both"/>
        <w:rPr>
          <w:sz w:val="28"/>
          <w:szCs w:val="28"/>
        </w:rPr>
      </w:pPr>
      <w:r w:rsidRPr="00D14797">
        <w:rPr>
          <w:sz w:val="28"/>
          <w:szCs w:val="28"/>
        </w:rPr>
        <w:lastRenderedPageBreak/>
        <w:t xml:space="preserve">Перелік предметів для проведення державної підсумкової атестації для учнів, форму та терміни  проведення буде затверджено додатково МОН України. </w:t>
      </w:r>
    </w:p>
    <w:p w:rsidR="00FE14A5" w:rsidRPr="00D14797" w:rsidRDefault="00FE14A5" w:rsidP="00516768">
      <w:pPr>
        <w:pStyle w:val="af2"/>
        <w:shd w:val="clear" w:color="auto" w:fill="FFFFFF"/>
        <w:spacing w:before="0" w:beforeAutospacing="0" w:after="0" w:line="360" w:lineRule="auto"/>
        <w:ind w:firstLine="709"/>
        <w:jc w:val="both"/>
        <w:rPr>
          <w:sz w:val="28"/>
          <w:szCs w:val="28"/>
        </w:rPr>
      </w:pPr>
      <w:r w:rsidRPr="00D14797">
        <w:rPr>
          <w:sz w:val="28"/>
          <w:szCs w:val="28"/>
        </w:rPr>
        <w:t>Вручення документів про освіту</w:t>
      </w:r>
      <w:r w:rsidRPr="0067762B">
        <w:rPr>
          <w:sz w:val="28"/>
          <w:szCs w:val="28"/>
        </w:rPr>
        <w:t xml:space="preserve"> планується  провести </w:t>
      </w:r>
      <w:r>
        <w:rPr>
          <w:sz w:val="28"/>
          <w:szCs w:val="28"/>
        </w:rPr>
        <w:t xml:space="preserve"> для випускників 9-</w:t>
      </w:r>
      <w:r w:rsidR="00516768">
        <w:rPr>
          <w:sz w:val="28"/>
          <w:szCs w:val="28"/>
        </w:rPr>
        <w:t>після здачі державної підсумкової атестації</w:t>
      </w:r>
      <w:r w:rsidRPr="00D14797">
        <w:rPr>
          <w:sz w:val="28"/>
          <w:szCs w:val="28"/>
        </w:rPr>
        <w:t xml:space="preserve">, 11-12 класів – </w:t>
      </w:r>
      <w:r w:rsidR="0067762B" w:rsidRPr="0067762B">
        <w:rPr>
          <w:sz w:val="28"/>
          <w:szCs w:val="28"/>
        </w:rPr>
        <w:t>післ</w:t>
      </w:r>
      <w:r w:rsidR="0067762B">
        <w:rPr>
          <w:sz w:val="28"/>
          <w:szCs w:val="28"/>
        </w:rPr>
        <w:t>я оприлюднення результатів ДПА в формі ЗНО</w:t>
      </w:r>
      <w:r w:rsidRPr="00D14797">
        <w:rPr>
          <w:sz w:val="28"/>
          <w:szCs w:val="28"/>
        </w:rPr>
        <w:t>.</w:t>
      </w:r>
    </w:p>
    <w:p w:rsidR="00924BFA" w:rsidRPr="00475110" w:rsidRDefault="00924BFA" w:rsidP="00924BFA">
      <w:pPr>
        <w:spacing w:after="0" w:line="360" w:lineRule="auto"/>
        <w:ind w:firstLine="709"/>
        <w:jc w:val="both"/>
        <w:rPr>
          <w:rFonts w:ascii="Times New Roman" w:hAnsi="Times New Roman"/>
          <w:b/>
          <w:sz w:val="28"/>
          <w:szCs w:val="28"/>
          <w:lang w:val="uk-UA"/>
        </w:rPr>
      </w:pPr>
      <w:r w:rsidRPr="00475110">
        <w:rPr>
          <w:rFonts w:ascii="Times New Roman" w:hAnsi="Times New Roman"/>
          <w:b/>
          <w:sz w:val="28"/>
          <w:szCs w:val="28"/>
          <w:lang w:val="uk-UA"/>
        </w:rPr>
        <w:t>Загальний обсяг навчального навантаження учнів  початкової школи:</w:t>
      </w:r>
    </w:p>
    <w:p w:rsidR="00924BFA" w:rsidRPr="001057B1" w:rsidRDefault="00924BFA" w:rsidP="00924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учнів 1-х класів  -</w:t>
      </w:r>
      <w:r w:rsidR="0067762B">
        <w:rPr>
          <w:rFonts w:ascii="Times New Roman" w:hAnsi="Times New Roman"/>
          <w:sz w:val="28"/>
          <w:szCs w:val="28"/>
          <w:lang w:val="uk-UA"/>
        </w:rPr>
        <w:t xml:space="preserve"> </w:t>
      </w:r>
      <w:r>
        <w:rPr>
          <w:rFonts w:ascii="Times New Roman" w:hAnsi="Times New Roman"/>
          <w:sz w:val="28"/>
          <w:szCs w:val="28"/>
          <w:lang w:val="uk-UA"/>
        </w:rPr>
        <w:t xml:space="preserve">23 годин на тиждень ( 805 </w:t>
      </w:r>
      <w:proofErr w:type="spellStart"/>
      <w:r>
        <w:rPr>
          <w:rFonts w:ascii="Times New Roman" w:hAnsi="Times New Roman"/>
          <w:sz w:val="28"/>
          <w:szCs w:val="28"/>
          <w:lang w:val="uk-UA"/>
        </w:rPr>
        <w:t>год</w:t>
      </w:r>
      <w:proofErr w:type="spellEnd"/>
      <w:r>
        <w:rPr>
          <w:rFonts w:ascii="Times New Roman" w:hAnsi="Times New Roman"/>
          <w:sz w:val="28"/>
          <w:szCs w:val="28"/>
          <w:lang w:val="uk-UA"/>
        </w:rPr>
        <w:t>/</w:t>
      </w:r>
      <w:proofErr w:type="spellStart"/>
      <w:r>
        <w:rPr>
          <w:rFonts w:ascii="Times New Roman" w:hAnsi="Times New Roman"/>
          <w:sz w:val="28"/>
          <w:szCs w:val="28"/>
          <w:lang w:val="uk-UA"/>
        </w:rPr>
        <w:t>нав.рік</w:t>
      </w:r>
      <w:proofErr w:type="spellEnd"/>
      <w:r>
        <w:rPr>
          <w:rFonts w:ascii="Times New Roman" w:hAnsi="Times New Roman"/>
          <w:sz w:val="28"/>
          <w:szCs w:val="28"/>
          <w:lang w:val="uk-UA"/>
        </w:rPr>
        <w:t xml:space="preserve"> ) </w:t>
      </w:r>
    </w:p>
    <w:p w:rsidR="00924BFA" w:rsidRPr="001057B1" w:rsidRDefault="00924BFA" w:rsidP="00924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для учнів 2-х класів</w:t>
      </w:r>
      <w:r w:rsidRPr="001057B1">
        <w:rPr>
          <w:rFonts w:ascii="Times New Roman" w:hAnsi="Times New Roman"/>
          <w:sz w:val="28"/>
          <w:szCs w:val="28"/>
          <w:lang w:val="uk-UA"/>
        </w:rPr>
        <w:t xml:space="preserve"> – 25 годин на тиждень (875 годин/ </w:t>
      </w:r>
      <w:proofErr w:type="spellStart"/>
      <w:r w:rsidRPr="001057B1">
        <w:rPr>
          <w:rFonts w:ascii="Times New Roman" w:hAnsi="Times New Roman"/>
          <w:sz w:val="28"/>
          <w:szCs w:val="28"/>
          <w:lang w:val="uk-UA"/>
        </w:rPr>
        <w:t>навч</w:t>
      </w:r>
      <w:proofErr w:type="spellEnd"/>
      <w:r w:rsidRPr="001057B1">
        <w:rPr>
          <w:rFonts w:ascii="Times New Roman" w:hAnsi="Times New Roman"/>
          <w:sz w:val="28"/>
          <w:szCs w:val="28"/>
          <w:lang w:val="uk-UA"/>
        </w:rPr>
        <w:t>. рік)</w:t>
      </w:r>
    </w:p>
    <w:p w:rsidR="00924BFA" w:rsidRPr="001057B1" w:rsidRDefault="00924BFA" w:rsidP="00924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учнів </w:t>
      </w:r>
      <w:r w:rsidRPr="001057B1">
        <w:rPr>
          <w:rFonts w:ascii="Times New Roman" w:hAnsi="Times New Roman"/>
          <w:sz w:val="28"/>
          <w:szCs w:val="28"/>
          <w:lang w:val="uk-UA"/>
        </w:rPr>
        <w:t>3</w:t>
      </w:r>
      <w:r>
        <w:rPr>
          <w:rFonts w:ascii="Times New Roman" w:hAnsi="Times New Roman"/>
          <w:sz w:val="28"/>
          <w:szCs w:val="28"/>
          <w:lang w:val="uk-UA"/>
        </w:rPr>
        <w:t xml:space="preserve">-х </w:t>
      </w:r>
      <w:r w:rsidRPr="001057B1">
        <w:rPr>
          <w:rFonts w:ascii="Times New Roman" w:hAnsi="Times New Roman"/>
          <w:sz w:val="28"/>
          <w:szCs w:val="28"/>
          <w:lang w:val="uk-UA"/>
        </w:rPr>
        <w:t>клас</w:t>
      </w:r>
      <w:r>
        <w:rPr>
          <w:rFonts w:ascii="Times New Roman" w:hAnsi="Times New Roman"/>
          <w:sz w:val="28"/>
          <w:szCs w:val="28"/>
          <w:lang w:val="uk-UA"/>
        </w:rPr>
        <w:t>ів</w:t>
      </w:r>
      <w:r w:rsidRPr="001057B1">
        <w:rPr>
          <w:rFonts w:ascii="Times New Roman" w:hAnsi="Times New Roman"/>
          <w:sz w:val="28"/>
          <w:szCs w:val="28"/>
          <w:lang w:val="uk-UA"/>
        </w:rPr>
        <w:t xml:space="preserve"> – 26 годин на тиждень (910 годин/</w:t>
      </w:r>
      <w:proofErr w:type="spellStart"/>
      <w:r w:rsidRPr="001057B1">
        <w:rPr>
          <w:rFonts w:ascii="Times New Roman" w:hAnsi="Times New Roman"/>
          <w:sz w:val="28"/>
          <w:szCs w:val="28"/>
          <w:lang w:val="uk-UA"/>
        </w:rPr>
        <w:t>навч.рік</w:t>
      </w:r>
      <w:proofErr w:type="spellEnd"/>
      <w:r w:rsidRPr="001057B1">
        <w:rPr>
          <w:rFonts w:ascii="Times New Roman" w:hAnsi="Times New Roman"/>
          <w:sz w:val="28"/>
          <w:szCs w:val="28"/>
          <w:lang w:val="uk-UA"/>
        </w:rPr>
        <w:t>)</w:t>
      </w:r>
    </w:p>
    <w:p w:rsidR="00924BFA" w:rsidRPr="001057B1" w:rsidRDefault="00924BFA" w:rsidP="00924B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учнів </w:t>
      </w:r>
      <w:r w:rsidRPr="001057B1">
        <w:rPr>
          <w:rFonts w:ascii="Times New Roman" w:hAnsi="Times New Roman"/>
          <w:sz w:val="28"/>
          <w:szCs w:val="28"/>
          <w:lang w:val="uk-UA"/>
        </w:rPr>
        <w:t>4</w:t>
      </w:r>
      <w:r>
        <w:rPr>
          <w:rFonts w:ascii="Times New Roman" w:hAnsi="Times New Roman"/>
          <w:sz w:val="28"/>
          <w:szCs w:val="28"/>
          <w:lang w:val="uk-UA"/>
        </w:rPr>
        <w:t>-х</w:t>
      </w:r>
      <w:r w:rsidRPr="001057B1">
        <w:rPr>
          <w:rFonts w:ascii="Times New Roman" w:hAnsi="Times New Roman"/>
          <w:sz w:val="28"/>
          <w:szCs w:val="28"/>
          <w:lang w:val="uk-UA"/>
        </w:rPr>
        <w:t xml:space="preserve"> класи – 26 годин на тиждень (910 годин/</w:t>
      </w:r>
      <w:proofErr w:type="spellStart"/>
      <w:r w:rsidRPr="001057B1">
        <w:rPr>
          <w:rFonts w:ascii="Times New Roman" w:hAnsi="Times New Roman"/>
          <w:sz w:val="28"/>
          <w:szCs w:val="28"/>
          <w:lang w:val="uk-UA"/>
        </w:rPr>
        <w:t>навч.рік</w:t>
      </w:r>
      <w:proofErr w:type="spellEnd"/>
      <w:r w:rsidRPr="001057B1">
        <w:rPr>
          <w:rFonts w:ascii="Times New Roman" w:hAnsi="Times New Roman"/>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sidRPr="00266993">
        <w:rPr>
          <w:rFonts w:ascii="Times New Roman" w:hAnsi="Times New Roman"/>
          <w:bCs/>
          <w:sz w:val="28"/>
          <w:szCs w:val="28"/>
          <w:lang w:val="uk-UA"/>
        </w:rPr>
        <w:t>Загальний обсяг навчального навантаження для учнів 5-9 класів</w:t>
      </w:r>
      <w:r>
        <w:rPr>
          <w:rFonts w:ascii="Times New Roman" w:hAnsi="Times New Roman"/>
          <w:bCs/>
          <w:sz w:val="28"/>
          <w:szCs w:val="28"/>
          <w:lang w:val="uk-UA"/>
        </w:rPr>
        <w:t xml:space="preserve"> закладів загальної середньої освіти складає </w:t>
      </w:r>
      <w:r w:rsidRPr="00266993">
        <w:rPr>
          <w:rFonts w:ascii="Times New Roman" w:hAnsi="Times New Roman"/>
          <w:bCs/>
          <w:sz w:val="28"/>
          <w:szCs w:val="28"/>
          <w:lang w:val="uk-UA"/>
        </w:rPr>
        <w:t>5845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w:t>
      </w:r>
      <w:r w:rsidRPr="00266993">
        <w:rPr>
          <w:rFonts w:ascii="Times New Roman" w:hAnsi="Times New Roman"/>
          <w:bCs/>
          <w:sz w:val="28"/>
          <w:szCs w:val="28"/>
          <w:lang w:val="uk-UA"/>
        </w:rPr>
        <w:t>5</w:t>
      </w:r>
      <w:r>
        <w:rPr>
          <w:rFonts w:ascii="Times New Roman" w:hAnsi="Times New Roman"/>
          <w:bCs/>
          <w:sz w:val="28"/>
          <w:szCs w:val="28"/>
          <w:lang w:val="uk-UA"/>
        </w:rPr>
        <w:t>-х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ів</w:t>
      </w:r>
      <w:r w:rsidRPr="00266993">
        <w:rPr>
          <w:rFonts w:ascii="Times New Roman" w:hAnsi="Times New Roman"/>
          <w:bCs/>
          <w:sz w:val="28"/>
          <w:szCs w:val="28"/>
          <w:lang w:val="uk-UA"/>
        </w:rPr>
        <w:t xml:space="preserve"> – 31(30) год. на тиждень (1050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w:t>
      </w:r>
      <w:r w:rsidRPr="00266993">
        <w:rPr>
          <w:rFonts w:ascii="Times New Roman" w:hAnsi="Times New Roman"/>
          <w:bCs/>
          <w:sz w:val="28"/>
          <w:szCs w:val="28"/>
          <w:lang w:val="uk-UA"/>
        </w:rPr>
        <w:t>6</w:t>
      </w:r>
      <w:r>
        <w:rPr>
          <w:rFonts w:ascii="Times New Roman" w:hAnsi="Times New Roman"/>
          <w:bCs/>
          <w:sz w:val="28"/>
          <w:szCs w:val="28"/>
          <w:lang w:val="uk-UA"/>
        </w:rPr>
        <w:t>-х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ів</w:t>
      </w:r>
      <w:r w:rsidRPr="00266993">
        <w:rPr>
          <w:rFonts w:ascii="Times New Roman" w:hAnsi="Times New Roman"/>
          <w:bCs/>
          <w:sz w:val="28"/>
          <w:szCs w:val="28"/>
          <w:lang w:val="uk-UA"/>
        </w:rPr>
        <w:t xml:space="preserve"> – 34 (33)</w:t>
      </w:r>
      <w:r>
        <w:rPr>
          <w:rFonts w:ascii="Times New Roman" w:hAnsi="Times New Roman"/>
          <w:bCs/>
          <w:sz w:val="28"/>
          <w:szCs w:val="28"/>
          <w:lang w:val="uk-UA"/>
        </w:rPr>
        <w:t xml:space="preserve"> </w:t>
      </w:r>
      <w:r w:rsidRPr="00266993">
        <w:rPr>
          <w:rFonts w:ascii="Times New Roman" w:hAnsi="Times New Roman"/>
          <w:bCs/>
          <w:sz w:val="28"/>
          <w:szCs w:val="28"/>
          <w:lang w:val="uk-UA"/>
        </w:rPr>
        <w:t>год. на тиждень (1155 годин/</w:t>
      </w:r>
      <w:r w:rsidRPr="000D7C74">
        <w:rPr>
          <w:rFonts w:ascii="Times New Roman" w:hAnsi="Times New Roman"/>
          <w:bCs/>
          <w:sz w:val="28"/>
          <w:szCs w:val="28"/>
          <w:lang w:val="uk-UA"/>
        </w:rPr>
        <w:t xml:space="preserve"> </w:t>
      </w:r>
      <w:r w:rsidRPr="00266993">
        <w:rPr>
          <w:rFonts w:ascii="Times New Roman" w:hAnsi="Times New Roman"/>
          <w:bCs/>
          <w:sz w:val="28"/>
          <w:szCs w:val="28"/>
          <w:lang w:val="uk-UA"/>
        </w:rPr>
        <w:t>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w:t>
      </w:r>
      <w:r w:rsidRPr="00266993">
        <w:rPr>
          <w:rFonts w:ascii="Times New Roman" w:hAnsi="Times New Roman"/>
          <w:bCs/>
          <w:sz w:val="28"/>
          <w:szCs w:val="28"/>
          <w:lang w:val="uk-UA"/>
        </w:rPr>
        <w:t>7</w:t>
      </w:r>
      <w:r>
        <w:rPr>
          <w:rFonts w:ascii="Times New Roman" w:hAnsi="Times New Roman"/>
          <w:bCs/>
          <w:sz w:val="28"/>
          <w:szCs w:val="28"/>
          <w:lang w:val="uk-UA"/>
        </w:rPr>
        <w:t>-х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ів</w:t>
      </w:r>
      <w:r w:rsidRPr="00266993">
        <w:rPr>
          <w:rFonts w:ascii="Times New Roman" w:hAnsi="Times New Roman"/>
          <w:bCs/>
          <w:sz w:val="28"/>
          <w:szCs w:val="28"/>
          <w:lang w:val="uk-UA"/>
        </w:rPr>
        <w:t xml:space="preserve"> – 35 (33,5)</w:t>
      </w:r>
      <w:r>
        <w:rPr>
          <w:rFonts w:ascii="Times New Roman" w:hAnsi="Times New Roman"/>
          <w:bCs/>
          <w:sz w:val="28"/>
          <w:szCs w:val="28"/>
          <w:lang w:val="uk-UA"/>
        </w:rPr>
        <w:t xml:space="preserve"> </w:t>
      </w:r>
      <w:r w:rsidRPr="00266993">
        <w:rPr>
          <w:rFonts w:ascii="Times New Roman" w:hAnsi="Times New Roman"/>
          <w:bCs/>
          <w:sz w:val="28"/>
          <w:szCs w:val="28"/>
          <w:lang w:val="uk-UA"/>
        </w:rPr>
        <w:t>год. на тиждень</w:t>
      </w:r>
      <w:r>
        <w:rPr>
          <w:rFonts w:ascii="Times New Roman" w:hAnsi="Times New Roman"/>
          <w:bCs/>
          <w:sz w:val="28"/>
          <w:szCs w:val="28"/>
          <w:lang w:val="uk-UA"/>
        </w:rPr>
        <w:t xml:space="preserve"> </w:t>
      </w:r>
      <w:r w:rsidRPr="00266993">
        <w:rPr>
          <w:rFonts w:ascii="Times New Roman" w:hAnsi="Times New Roman"/>
          <w:bCs/>
          <w:sz w:val="28"/>
          <w:szCs w:val="28"/>
          <w:lang w:val="uk-UA"/>
        </w:rPr>
        <w:t>(1172,5 годин/</w:t>
      </w:r>
      <w:r w:rsidRPr="000D7C74">
        <w:rPr>
          <w:rFonts w:ascii="Times New Roman" w:hAnsi="Times New Roman"/>
          <w:bCs/>
          <w:sz w:val="28"/>
          <w:szCs w:val="28"/>
          <w:lang w:val="uk-UA"/>
        </w:rPr>
        <w:t xml:space="preserve"> </w:t>
      </w:r>
      <w:r w:rsidRPr="00266993">
        <w:rPr>
          <w:rFonts w:ascii="Times New Roman" w:hAnsi="Times New Roman"/>
          <w:bCs/>
          <w:sz w:val="28"/>
          <w:szCs w:val="28"/>
          <w:lang w:val="uk-UA"/>
        </w:rPr>
        <w:t>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w:t>
      </w:r>
      <w:r w:rsidRPr="00266993">
        <w:rPr>
          <w:rFonts w:ascii="Times New Roman" w:hAnsi="Times New Roman"/>
          <w:bCs/>
          <w:sz w:val="28"/>
          <w:szCs w:val="28"/>
          <w:lang w:val="uk-UA"/>
        </w:rPr>
        <w:t>8</w:t>
      </w:r>
      <w:r>
        <w:rPr>
          <w:rFonts w:ascii="Times New Roman" w:hAnsi="Times New Roman"/>
          <w:bCs/>
          <w:sz w:val="28"/>
          <w:szCs w:val="28"/>
          <w:lang w:val="uk-UA"/>
        </w:rPr>
        <w:t>-х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ів</w:t>
      </w:r>
      <w:r w:rsidRPr="00266993">
        <w:rPr>
          <w:rFonts w:ascii="Times New Roman" w:hAnsi="Times New Roman"/>
          <w:bCs/>
          <w:sz w:val="28"/>
          <w:szCs w:val="28"/>
          <w:lang w:val="uk-UA"/>
        </w:rPr>
        <w:t xml:space="preserve"> – 36 (34,5)</w:t>
      </w:r>
      <w:r>
        <w:rPr>
          <w:rFonts w:ascii="Times New Roman" w:hAnsi="Times New Roman"/>
          <w:bCs/>
          <w:sz w:val="28"/>
          <w:szCs w:val="28"/>
          <w:lang w:val="uk-UA"/>
        </w:rPr>
        <w:t xml:space="preserve"> </w:t>
      </w:r>
      <w:r w:rsidRPr="00266993">
        <w:rPr>
          <w:rFonts w:ascii="Times New Roman" w:hAnsi="Times New Roman"/>
          <w:bCs/>
          <w:sz w:val="28"/>
          <w:szCs w:val="28"/>
          <w:lang w:val="uk-UA"/>
        </w:rPr>
        <w:t>год. на тиждень</w:t>
      </w:r>
      <w:r>
        <w:rPr>
          <w:rFonts w:ascii="Times New Roman" w:hAnsi="Times New Roman"/>
          <w:bCs/>
          <w:sz w:val="28"/>
          <w:szCs w:val="28"/>
          <w:lang w:val="uk-UA"/>
        </w:rPr>
        <w:t xml:space="preserve"> </w:t>
      </w:r>
      <w:r w:rsidRPr="00266993">
        <w:rPr>
          <w:rFonts w:ascii="Times New Roman" w:hAnsi="Times New Roman"/>
          <w:bCs/>
          <w:sz w:val="28"/>
          <w:szCs w:val="28"/>
          <w:lang w:val="uk-UA"/>
        </w:rPr>
        <w:t>(1207,5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924BFA" w:rsidRDefault="00924BFA" w:rsidP="00924BF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для </w:t>
      </w:r>
      <w:r w:rsidRPr="00266993">
        <w:rPr>
          <w:rFonts w:ascii="Times New Roman" w:hAnsi="Times New Roman"/>
          <w:bCs/>
          <w:sz w:val="28"/>
          <w:szCs w:val="28"/>
          <w:lang w:val="uk-UA"/>
        </w:rPr>
        <w:t>9</w:t>
      </w:r>
      <w:r>
        <w:rPr>
          <w:rFonts w:ascii="Times New Roman" w:hAnsi="Times New Roman"/>
          <w:bCs/>
          <w:sz w:val="28"/>
          <w:szCs w:val="28"/>
          <w:lang w:val="uk-UA"/>
        </w:rPr>
        <w:t>-х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ів</w:t>
      </w:r>
      <w:r w:rsidRPr="00266993">
        <w:rPr>
          <w:rFonts w:ascii="Times New Roman" w:hAnsi="Times New Roman"/>
          <w:bCs/>
          <w:sz w:val="28"/>
          <w:szCs w:val="28"/>
          <w:lang w:val="uk-UA"/>
        </w:rPr>
        <w:t xml:space="preserve"> – 36 год. на тиждень</w:t>
      </w:r>
      <w:r>
        <w:rPr>
          <w:rFonts w:ascii="Times New Roman" w:hAnsi="Times New Roman"/>
          <w:bCs/>
          <w:sz w:val="28"/>
          <w:szCs w:val="28"/>
          <w:lang w:val="uk-UA"/>
        </w:rPr>
        <w:t xml:space="preserve"> </w:t>
      </w:r>
      <w:r w:rsidRPr="00266993">
        <w:rPr>
          <w:rFonts w:ascii="Times New Roman" w:hAnsi="Times New Roman"/>
          <w:bCs/>
          <w:sz w:val="28"/>
          <w:szCs w:val="28"/>
          <w:lang w:val="uk-UA"/>
        </w:rPr>
        <w:t>(1260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0C3E53" w:rsidRDefault="000C3E53" w:rsidP="000C3E53">
      <w:pPr>
        <w:spacing w:after="0" w:line="360" w:lineRule="auto"/>
        <w:ind w:firstLine="709"/>
        <w:jc w:val="both"/>
        <w:rPr>
          <w:rFonts w:ascii="Times New Roman" w:hAnsi="Times New Roman"/>
          <w:bCs/>
          <w:sz w:val="28"/>
          <w:szCs w:val="28"/>
          <w:lang w:val="uk-UA"/>
        </w:rPr>
      </w:pPr>
      <w:r w:rsidRPr="00266993">
        <w:rPr>
          <w:rFonts w:ascii="Times New Roman" w:hAnsi="Times New Roman"/>
          <w:bCs/>
          <w:sz w:val="28"/>
          <w:szCs w:val="28"/>
          <w:lang w:val="uk-UA"/>
        </w:rPr>
        <w:t xml:space="preserve">Загальний обсяг навчального навантаження для учнів </w:t>
      </w:r>
      <w:r>
        <w:rPr>
          <w:rFonts w:ascii="Times New Roman" w:hAnsi="Times New Roman"/>
          <w:bCs/>
          <w:sz w:val="28"/>
          <w:szCs w:val="28"/>
          <w:lang w:val="uk-UA"/>
        </w:rPr>
        <w:t>10-11</w:t>
      </w:r>
      <w:r w:rsidRPr="00266993">
        <w:rPr>
          <w:rFonts w:ascii="Times New Roman" w:hAnsi="Times New Roman"/>
          <w:bCs/>
          <w:sz w:val="28"/>
          <w:szCs w:val="28"/>
          <w:lang w:val="uk-UA"/>
        </w:rPr>
        <w:t xml:space="preserve"> класів</w:t>
      </w:r>
      <w:r>
        <w:rPr>
          <w:rFonts w:ascii="Times New Roman" w:hAnsi="Times New Roman"/>
          <w:bCs/>
          <w:sz w:val="28"/>
          <w:szCs w:val="28"/>
          <w:lang w:val="uk-UA"/>
        </w:rPr>
        <w:t xml:space="preserve"> закладів загальної середньої освіти складає 2660</w:t>
      </w:r>
      <w:r w:rsidRPr="00266993">
        <w:rPr>
          <w:rFonts w:ascii="Times New Roman" w:hAnsi="Times New Roman"/>
          <w:bCs/>
          <w:sz w:val="28"/>
          <w:szCs w:val="28"/>
          <w:lang w:val="uk-UA"/>
        </w:rPr>
        <w:t xml:space="preserve">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0C3E53" w:rsidRDefault="000C3E53" w:rsidP="000C3E53">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для 10-х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у</w:t>
      </w:r>
      <w:r w:rsidRPr="00266993">
        <w:rPr>
          <w:rFonts w:ascii="Times New Roman" w:hAnsi="Times New Roman"/>
          <w:bCs/>
          <w:sz w:val="28"/>
          <w:szCs w:val="28"/>
          <w:lang w:val="uk-UA"/>
        </w:rPr>
        <w:t xml:space="preserve"> – </w:t>
      </w:r>
      <w:r>
        <w:rPr>
          <w:rFonts w:ascii="Times New Roman" w:hAnsi="Times New Roman"/>
          <w:bCs/>
          <w:sz w:val="28"/>
          <w:szCs w:val="28"/>
          <w:lang w:val="uk-UA"/>
        </w:rPr>
        <w:t>38</w:t>
      </w:r>
      <w:r w:rsidRPr="00266993">
        <w:rPr>
          <w:rFonts w:ascii="Times New Roman" w:hAnsi="Times New Roman"/>
          <w:bCs/>
          <w:sz w:val="28"/>
          <w:szCs w:val="28"/>
          <w:lang w:val="uk-UA"/>
        </w:rPr>
        <w:t xml:space="preserve"> год. на тиждень (</w:t>
      </w:r>
      <w:r>
        <w:rPr>
          <w:rFonts w:ascii="Times New Roman" w:hAnsi="Times New Roman"/>
          <w:bCs/>
          <w:sz w:val="28"/>
          <w:szCs w:val="28"/>
          <w:lang w:val="uk-UA"/>
        </w:rPr>
        <w:t>1330</w:t>
      </w:r>
      <w:r w:rsidRPr="00266993">
        <w:rPr>
          <w:rFonts w:ascii="Times New Roman" w:hAnsi="Times New Roman"/>
          <w:bCs/>
          <w:sz w:val="28"/>
          <w:szCs w:val="28"/>
          <w:lang w:val="uk-UA"/>
        </w:rPr>
        <w:t xml:space="preserve"> годин/ 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0C3E53" w:rsidRDefault="000C3E53" w:rsidP="000C3E53">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для 11-х</w:t>
      </w:r>
      <w:r w:rsidRPr="00266993">
        <w:rPr>
          <w:rFonts w:ascii="Times New Roman" w:hAnsi="Times New Roman"/>
          <w:bCs/>
          <w:sz w:val="28"/>
          <w:szCs w:val="28"/>
          <w:lang w:val="uk-UA"/>
        </w:rPr>
        <w:t xml:space="preserve"> клас</w:t>
      </w:r>
      <w:r>
        <w:rPr>
          <w:rFonts w:ascii="Times New Roman" w:hAnsi="Times New Roman"/>
          <w:bCs/>
          <w:sz w:val="28"/>
          <w:szCs w:val="28"/>
          <w:lang w:val="uk-UA"/>
        </w:rPr>
        <w:t>у</w:t>
      </w:r>
      <w:r w:rsidRPr="00266993">
        <w:rPr>
          <w:rFonts w:ascii="Times New Roman" w:hAnsi="Times New Roman"/>
          <w:bCs/>
          <w:sz w:val="28"/>
          <w:szCs w:val="28"/>
          <w:lang w:val="uk-UA"/>
        </w:rPr>
        <w:t xml:space="preserve"> – </w:t>
      </w:r>
      <w:r>
        <w:rPr>
          <w:rFonts w:ascii="Times New Roman" w:hAnsi="Times New Roman"/>
          <w:bCs/>
          <w:sz w:val="28"/>
          <w:szCs w:val="28"/>
          <w:lang w:val="uk-UA"/>
        </w:rPr>
        <w:t xml:space="preserve">38 </w:t>
      </w:r>
      <w:r w:rsidRPr="00266993">
        <w:rPr>
          <w:rFonts w:ascii="Times New Roman" w:hAnsi="Times New Roman"/>
          <w:bCs/>
          <w:sz w:val="28"/>
          <w:szCs w:val="28"/>
          <w:lang w:val="uk-UA"/>
        </w:rPr>
        <w:t>год. на тиждень (</w:t>
      </w:r>
      <w:r>
        <w:rPr>
          <w:rFonts w:ascii="Times New Roman" w:hAnsi="Times New Roman"/>
          <w:bCs/>
          <w:sz w:val="28"/>
          <w:szCs w:val="28"/>
          <w:lang w:val="uk-UA"/>
        </w:rPr>
        <w:t>1330</w:t>
      </w:r>
      <w:r w:rsidRPr="00266993">
        <w:rPr>
          <w:rFonts w:ascii="Times New Roman" w:hAnsi="Times New Roman"/>
          <w:bCs/>
          <w:sz w:val="28"/>
          <w:szCs w:val="28"/>
          <w:lang w:val="uk-UA"/>
        </w:rPr>
        <w:t xml:space="preserve"> годин/</w:t>
      </w:r>
      <w:r w:rsidRPr="000D7C74">
        <w:rPr>
          <w:rFonts w:ascii="Times New Roman" w:hAnsi="Times New Roman"/>
          <w:bCs/>
          <w:sz w:val="28"/>
          <w:szCs w:val="28"/>
          <w:lang w:val="uk-UA"/>
        </w:rPr>
        <w:t xml:space="preserve"> </w:t>
      </w:r>
      <w:r w:rsidRPr="00266993">
        <w:rPr>
          <w:rFonts w:ascii="Times New Roman" w:hAnsi="Times New Roman"/>
          <w:bCs/>
          <w:sz w:val="28"/>
          <w:szCs w:val="28"/>
          <w:lang w:val="uk-UA"/>
        </w:rPr>
        <w:t>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w:t>
      </w:r>
    </w:p>
    <w:p w:rsidR="002A2E0F" w:rsidRDefault="002A2E0F" w:rsidP="002A2E0F">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для 10-го</w:t>
      </w:r>
      <w:r w:rsidRPr="00266993">
        <w:rPr>
          <w:rFonts w:ascii="Times New Roman" w:hAnsi="Times New Roman"/>
          <w:bCs/>
          <w:sz w:val="28"/>
          <w:szCs w:val="28"/>
          <w:lang w:val="uk-UA"/>
        </w:rPr>
        <w:t xml:space="preserve"> клас</w:t>
      </w:r>
      <w:r>
        <w:rPr>
          <w:rFonts w:ascii="Times New Roman" w:hAnsi="Times New Roman"/>
          <w:bCs/>
          <w:sz w:val="28"/>
          <w:szCs w:val="28"/>
          <w:lang w:val="uk-UA"/>
        </w:rPr>
        <w:t>у вечірньої форми навчання</w:t>
      </w:r>
      <w:r w:rsidRPr="00266993">
        <w:rPr>
          <w:rFonts w:ascii="Times New Roman" w:hAnsi="Times New Roman"/>
          <w:bCs/>
          <w:sz w:val="28"/>
          <w:szCs w:val="28"/>
          <w:lang w:val="uk-UA"/>
        </w:rPr>
        <w:t xml:space="preserve"> </w:t>
      </w:r>
      <w:r>
        <w:rPr>
          <w:rFonts w:ascii="Times New Roman" w:hAnsi="Times New Roman"/>
          <w:bCs/>
          <w:sz w:val="28"/>
          <w:szCs w:val="28"/>
          <w:lang w:val="uk-UA"/>
        </w:rPr>
        <w:t xml:space="preserve">(заочна) </w:t>
      </w:r>
      <w:r w:rsidRPr="00266993">
        <w:rPr>
          <w:rFonts w:ascii="Times New Roman" w:hAnsi="Times New Roman"/>
          <w:bCs/>
          <w:sz w:val="28"/>
          <w:szCs w:val="28"/>
          <w:lang w:val="uk-UA"/>
        </w:rPr>
        <w:t xml:space="preserve">– </w:t>
      </w:r>
      <w:r>
        <w:rPr>
          <w:rFonts w:ascii="Times New Roman" w:hAnsi="Times New Roman"/>
          <w:bCs/>
          <w:sz w:val="28"/>
          <w:szCs w:val="28"/>
          <w:lang w:val="uk-UA"/>
        </w:rPr>
        <w:t xml:space="preserve">17 </w:t>
      </w:r>
      <w:r w:rsidRPr="00266993">
        <w:rPr>
          <w:rFonts w:ascii="Times New Roman" w:hAnsi="Times New Roman"/>
          <w:bCs/>
          <w:sz w:val="28"/>
          <w:szCs w:val="28"/>
          <w:lang w:val="uk-UA"/>
        </w:rPr>
        <w:t>год. на тиждень (</w:t>
      </w:r>
      <w:r>
        <w:rPr>
          <w:rFonts w:ascii="Times New Roman" w:hAnsi="Times New Roman"/>
          <w:bCs/>
          <w:sz w:val="28"/>
          <w:szCs w:val="28"/>
          <w:lang w:val="uk-UA"/>
        </w:rPr>
        <w:t>595</w:t>
      </w:r>
      <w:r w:rsidRPr="00266993">
        <w:rPr>
          <w:rFonts w:ascii="Times New Roman" w:hAnsi="Times New Roman"/>
          <w:bCs/>
          <w:sz w:val="28"/>
          <w:szCs w:val="28"/>
          <w:lang w:val="uk-UA"/>
        </w:rPr>
        <w:t xml:space="preserve"> годин/</w:t>
      </w:r>
      <w:r w:rsidRPr="000D7C74">
        <w:rPr>
          <w:rFonts w:ascii="Times New Roman" w:hAnsi="Times New Roman"/>
          <w:bCs/>
          <w:sz w:val="28"/>
          <w:szCs w:val="28"/>
          <w:lang w:val="uk-UA"/>
        </w:rPr>
        <w:t xml:space="preserve"> </w:t>
      </w:r>
      <w:r w:rsidRPr="00266993">
        <w:rPr>
          <w:rFonts w:ascii="Times New Roman" w:hAnsi="Times New Roman"/>
          <w:bCs/>
          <w:sz w:val="28"/>
          <w:szCs w:val="28"/>
          <w:lang w:val="uk-UA"/>
        </w:rPr>
        <w:t>навч</w:t>
      </w:r>
      <w:r>
        <w:rPr>
          <w:rFonts w:ascii="Times New Roman" w:hAnsi="Times New Roman"/>
          <w:bCs/>
          <w:sz w:val="28"/>
          <w:szCs w:val="28"/>
          <w:lang w:val="uk-UA"/>
        </w:rPr>
        <w:t>альний</w:t>
      </w:r>
      <w:r w:rsidRPr="00266993">
        <w:rPr>
          <w:rFonts w:ascii="Times New Roman" w:hAnsi="Times New Roman"/>
          <w:bCs/>
          <w:sz w:val="28"/>
          <w:szCs w:val="28"/>
          <w:lang w:val="uk-UA"/>
        </w:rPr>
        <w:t xml:space="preserve"> рік</w:t>
      </w:r>
      <w:r>
        <w:rPr>
          <w:rFonts w:ascii="Times New Roman" w:hAnsi="Times New Roman"/>
          <w:bCs/>
          <w:sz w:val="28"/>
          <w:szCs w:val="28"/>
          <w:lang w:val="uk-UA"/>
        </w:rPr>
        <w:t>, кількість обов’язкових заліків - 28</w:t>
      </w:r>
      <w:r w:rsidRPr="00266993">
        <w:rPr>
          <w:rFonts w:ascii="Times New Roman" w:hAnsi="Times New Roman"/>
          <w:bCs/>
          <w:sz w:val="28"/>
          <w:szCs w:val="28"/>
          <w:lang w:val="uk-UA"/>
        </w:rPr>
        <w:t>)</w:t>
      </w:r>
      <w:r>
        <w:rPr>
          <w:rFonts w:ascii="Times New Roman" w:hAnsi="Times New Roman"/>
          <w:bCs/>
          <w:sz w:val="28"/>
          <w:szCs w:val="28"/>
          <w:lang w:val="uk-UA"/>
        </w:rPr>
        <w:t>.</w:t>
      </w:r>
    </w:p>
    <w:p w:rsidR="000C3E53" w:rsidRDefault="00DC7D07" w:rsidP="000C3E53">
      <w:pPr>
        <w:spacing w:after="0" w:line="360" w:lineRule="auto"/>
        <w:ind w:firstLine="709"/>
        <w:jc w:val="both"/>
        <w:rPr>
          <w:rFonts w:ascii="Times New Roman" w:hAnsi="Times New Roman"/>
          <w:bCs/>
          <w:sz w:val="28"/>
          <w:szCs w:val="28"/>
          <w:lang w:val="uk-UA"/>
        </w:rPr>
      </w:pPr>
      <w:r w:rsidRPr="00DC7D07">
        <w:rPr>
          <w:rFonts w:ascii="Times New Roman" w:hAnsi="Times New Roman"/>
          <w:bCs/>
          <w:sz w:val="28"/>
          <w:szCs w:val="28"/>
          <w:lang w:val="uk-UA"/>
        </w:rPr>
        <w:t>для 11</w:t>
      </w:r>
      <w:r w:rsidR="000C3E53" w:rsidRPr="00DC7D07">
        <w:rPr>
          <w:rFonts w:ascii="Times New Roman" w:hAnsi="Times New Roman"/>
          <w:bCs/>
          <w:sz w:val="28"/>
          <w:szCs w:val="28"/>
          <w:lang w:val="uk-UA"/>
        </w:rPr>
        <w:t xml:space="preserve">-го класу вечірньої форми навчання (заочна) – </w:t>
      </w:r>
      <w:r w:rsidR="00DB130A" w:rsidRPr="00DC7D07">
        <w:rPr>
          <w:rFonts w:ascii="Times New Roman" w:hAnsi="Times New Roman"/>
          <w:bCs/>
          <w:sz w:val="28"/>
          <w:szCs w:val="28"/>
          <w:lang w:val="uk-UA"/>
        </w:rPr>
        <w:t>17</w:t>
      </w:r>
      <w:r w:rsidR="000C3E53" w:rsidRPr="00DC7D07">
        <w:rPr>
          <w:rFonts w:ascii="Times New Roman" w:hAnsi="Times New Roman"/>
          <w:bCs/>
          <w:sz w:val="28"/>
          <w:szCs w:val="28"/>
          <w:lang w:val="uk-UA"/>
        </w:rPr>
        <w:t xml:space="preserve"> год. на тиждень (</w:t>
      </w:r>
      <w:r w:rsidR="00DB130A" w:rsidRPr="00DC7D07">
        <w:rPr>
          <w:rFonts w:ascii="Times New Roman" w:hAnsi="Times New Roman"/>
          <w:bCs/>
          <w:sz w:val="28"/>
          <w:szCs w:val="28"/>
          <w:lang w:val="uk-UA"/>
        </w:rPr>
        <w:t>595</w:t>
      </w:r>
      <w:r w:rsidR="000C3E53" w:rsidRPr="00DC7D07">
        <w:rPr>
          <w:rFonts w:ascii="Times New Roman" w:hAnsi="Times New Roman"/>
          <w:bCs/>
          <w:sz w:val="28"/>
          <w:szCs w:val="28"/>
          <w:lang w:val="uk-UA"/>
        </w:rPr>
        <w:t xml:space="preserve"> годин/ навчальний рік, кількість обов’язкових заліків - 28)</w:t>
      </w:r>
      <w:r w:rsidR="00924BFA" w:rsidRPr="00DC7D07">
        <w:rPr>
          <w:rFonts w:ascii="Times New Roman" w:hAnsi="Times New Roman"/>
          <w:bCs/>
          <w:sz w:val="28"/>
          <w:szCs w:val="28"/>
          <w:lang w:val="uk-UA"/>
        </w:rPr>
        <w:t>.</w:t>
      </w:r>
    </w:p>
    <w:p w:rsidR="000C3E53" w:rsidRDefault="000C3E53" w:rsidP="000C3E53">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w:t>
      </w:r>
      <w:r w:rsidR="00DB130A">
        <w:rPr>
          <w:rFonts w:ascii="Times New Roman" w:hAnsi="Times New Roman"/>
          <w:bCs/>
          <w:sz w:val="28"/>
          <w:szCs w:val="28"/>
          <w:lang w:val="uk-UA"/>
        </w:rPr>
        <w:t>ї загальної середньої освіти з 02 вересня 2019</w:t>
      </w:r>
      <w:r>
        <w:rPr>
          <w:rFonts w:ascii="Times New Roman" w:hAnsi="Times New Roman"/>
          <w:bCs/>
          <w:sz w:val="28"/>
          <w:szCs w:val="28"/>
          <w:lang w:val="uk-UA"/>
        </w:rPr>
        <w:t xml:space="preserve"> року.</w:t>
      </w:r>
    </w:p>
    <w:p w:rsidR="000C3E53" w:rsidRDefault="000C3E53" w:rsidP="000C3E53">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 </w:t>
      </w:r>
      <w:r w:rsidRPr="00A32B8B">
        <w:rPr>
          <w:rFonts w:ascii="Times New Roman" w:hAnsi="Times New Roman"/>
          <w:sz w:val="28"/>
          <w:szCs w:val="28"/>
          <w:lang w:val="uk-UA"/>
        </w:rPr>
        <w:t xml:space="preserve">Навчальні плани 10-11 класів </w:t>
      </w:r>
      <w:proofErr w:type="spellStart"/>
      <w:r>
        <w:rPr>
          <w:rFonts w:ascii="Times New Roman" w:hAnsi="Times New Roman"/>
          <w:bCs/>
          <w:sz w:val="28"/>
          <w:szCs w:val="28"/>
          <w:lang w:val="uk-UA"/>
        </w:rPr>
        <w:t>Озернянської</w:t>
      </w:r>
      <w:proofErr w:type="spellEnd"/>
      <w:r>
        <w:rPr>
          <w:rFonts w:ascii="Times New Roman" w:hAnsi="Times New Roman"/>
          <w:sz w:val="28"/>
          <w:szCs w:val="28"/>
          <w:lang w:val="uk-UA"/>
        </w:rPr>
        <w:t xml:space="preserve"> загальноосвітньої школи І-ІІІ ступенів </w:t>
      </w:r>
      <w:r w:rsidRPr="00A32B8B">
        <w:rPr>
          <w:rFonts w:ascii="Times New Roman" w:hAnsi="Times New Roman"/>
          <w:sz w:val="28"/>
          <w:szCs w:val="28"/>
          <w:lang w:val="uk-UA"/>
        </w:rPr>
        <w:t xml:space="preserve">реалізують зміст освіти на профільному рівні. Організація навчального процесу в цих класах буде здійснюватися за </w:t>
      </w:r>
      <w:r>
        <w:rPr>
          <w:rFonts w:ascii="Times New Roman" w:hAnsi="Times New Roman"/>
          <w:sz w:val="28"/>
          <w:szCs w:val="28"/>
          <w:lang w:val="uk-UA"/>
        </w:rPr>
        <w:t>двома напрямками: математичний</w:t>
      </w:r>
      <w:r w:rsidR="002B53BA">
        <w:rPr>
          <w:rFonts w:ascii="Times New Roman" w:hAnsi="Times New Roman"/>
          <w:sz w:val="28"/>
          <w:szCs w:val="28"/>
          <w:lang w:val="uk-UA"/>
        </w:rPr>
        <w:t>,</w:t>
      </w:r>
      <w:r>
        <w:rPr>
          <w:rFonts w:ascii="Times New Roman" w:hAnsi="Times New Roman"/>
          <w:sz w:val="28"/>
          <w:szCs w:val="28"/>
          <w:lang w:val="uk-UA"/>
        </w:rPr>
        <w:t xml:space="preserve"> </w:t>
      </w:r>
      <w:r w:rsidR="00F53C6B" w:rsidRPr="002B53BA">
        <w:rPr>
          <w:rFonts w:ascii="Times New Roman" w:hAnsi="Times New Roman"/>
          <w:sz w:val="28"/>
          <w:szCs w:val="28"/>
          <w:lang w:val="uk-UA"/>
        </w:rPr>
        <w:t>хімічно-біологічний</w:t>
      </w:r>
      <w:r w:rsidR="00DB130A">
        <w:rPr>
          <w:rFonts w:ascii="Times New Roman" w:hAnsi="Times New Roman"/>
          <w:sz w:val="28"/>
          <w:szCs w:val="28"/>
          <w:lang w:val="uk-UA"/>
        </w:rPr>
        <w:t xml:space="preserve"> </w:t>
      </w:r>
      <w:r w:rsidR="00DB130A" w:rsidRPr="002B53BA">
        <w:rPr>
          <w:rFonts w:ascii="Times New Roman" w:hAnsi="Times New Roman"/>
          <w:sz w:val="28"/>
          <w:szCs w:val="28"/>
          <w:lang w:val="uk-UA"/>
        </w:rPr>
        <w:t>для учнів 11 клас</w:t>
      </w:r>
      <w:r w:rsidR="006111B0" w:rsidRPr="002B53BA">
        <w:rPr>
          <w:rFonts w:ascii="Times New Roman" w:hAnsi="Times New Roman"/>
          <w:sz w:val="28"/>
          <w:szCs w:val="28"/>
          <w:lang w:val="uk-UA"/>
        </w:rPr>
        <w:t>ів</w:t>
      </w:r>
      <w:r w:rsidR="002B53BA">
        <w:rPr>
          <w:rFonts w:ascii="Times New Roman" w:hAnsi="Times New Roman"/>
          <w:sz w:val="28"/>
          <w:szCs w:val="28"/>
          <w:lang w:val="uk-UA"/>
        </w:rPr>
        <w:t xml:space="preserve"> та математичний, англійської філології </w:t>
      </w:r>
      <w:r w:rsidR="006111B0" w:rsidRPr="002B53BA">
        <w:rPr>
          <w:rFonts w:ascii="Times New Roman" w:hAnsi="Times New Roman"/>
          <w:sz w:val="28"/>
          <w:szCs w:val="28"/>
          <w:lang w:val="uk-UA"/>
        </w:rPr>
        <w:t>для учнів 10 класів</w:t>
      </w:r>
      <w:r w:rsidR="00DB130A">
        <w:rPr>
          <w:rFonts w:ascii="Times New Roman" w:hAnsi="Times New Roman"/>
          <w:sz w:val="28"/>
          <w:szCs w:val="28"/>
          <w:lang w:val="uk-UA"/>
        </w:rPr>
        <w:t xml:space="preserve">. </w:t>
      </w:r>
      <w:r w:rsidRPr="00A32B8B">
        <w:rPr>
          <w:rFonts w:ascii="Times New Roman" w:hAnsi="Times New Roman"/>
          <w:sz w:val="28"/>
          <w:szCs w:val="28"/>
          <w:lang w:val="uk-UA"/>
        </w:rPr>
        <w:t xml:space="preserve">Тому на поглибленому рівні </w:t>
      </w:r>
      <w:r>
        <w:rPr>
          <w:rFonts w:ascii="Times New Roman" w:hAnsi="Times New Roman"/>
          <w:sz w:val="28"/>
          <w:szCs w:val="28"/>
          <w:lang w:val="uk-UA"/>
        </w:rPr>
        <w:t xml:space="preserve">в окремих класах </w:t>
      </w:r>
      <w:r w:rsidRPr="00A32B8B">
        <w:rPr>
          <w:rFonts w:ascii="Times New Roman" w:hAnsi="Times New Roman"/>
          <w:sz w:val="28"/>
          <w:szCs w:val="28"/>
          <w:lang w:val="uk-UA"/>
        </w:rPr>
        <w:t xml:space="preserve">будуть вивчатися </w:t>
      </w:r>
      <w:r>
        <w:rPr>
          <w:rFonts w:ascii="Times New Roman" w:hAnsi="Times New Roman"/>
          <w:sz w:val="28"/>
          <w:szCs w:val="28"/>
          <w:lang w:val="uk-UA"/>
        </w:rPr>
        <w:t>алгебра та геометрія</w:t>
      </w:r>
      <w:r w:rsidRPr="00A32B8B">
        <w:rPr>
          <w:rFonts w:ascii="Times New Roman" w:hAnsi="Times New Roman"/>
          <w:sz w:val="28"/>
          <w:szCs w:val="28"/>
          <w:lang w:val="uk-UA"/>
        </w:rPr>
        <w:t xml:space="preserve">,  </w:t>
      </w:r>
      <w:r>
        <w:rPr>
          <w:rFonts w:ascii="Times New Roman" w:hAnsi="Times New Roman"/>
          <w:sz w:val="28"/>
          <w:szCs w:val="28"/>
          <w:lang w:val="uk-UA"/>
        </w:rPr>
        <w:t xml:space="preserve">біологія </w:t>
      </w:r>
      <w:r w:rsidRPr="00A32B8B">
        <w:rPr>
          <w:rFonts w:ascii="Times New Roman" w:hAnsi="Times New Roman"/>
          <w:sz w:val="28"/>
          <w:szCs w:val="28"/>
          <w:lang w:val="uk-UA"/>
        </w:rPr>
        <w:t xml:space="preserve">та </w:t>
      </w:r>
      <w:r>
        <w:rPr>
          <w:rFonts w:ascii="Times New Roman" w:hAnsi="Times New Roman"/>
          <w:sz w:val="28"/>
          <w:szCs w:val="28"/>
          <w:lang w:val="uk-UA"/>
        </w:rPr>
        <w:t>хімія. Ці плани м</w:t>
      </w:r>
      <w:r w:rsidRPr="00A32B8B">
        <w:rPr>
          <w:rFonts w:ascii="Times New Roman" w:hAnsi="Times New Roman"/>
          <w:bCs/>
          <w:sz w:val="28"/>
          <w:szCs w:val="28"/>
          <w:lang w:val="uk-UA"/>
        </w:rPr>
        <w:t>іст</w:t>
      </w:r>
      <w:r>
        <w:rPr>
          <w:rFonts w:ascii="Times New Roman" w:hAnsi="Times New Roman"/>
          <w:bCs/>
          <w:sz w:val="28"/>
          <w:szCs w:val="28"/>
          <w:lang w:val="uk-UA"/>
        </w:rPr>
        <w:t>ять</w:t>
      </w:r>
      <w:r w:rsidRPr="00A32B8B">
        <w:rPr>
          <w:rFonts w:ascii="Times New Roman" w:hAnsi="Times New Roman"/>
          <w:bCs/>
          <w:sz w:val="28"/>
          <w:szCs w:val="28"/>
          <w:lang w:val="uk-UA"/>
        </w:rPr>
        <w:t xml:space="preserve"> загальний обсяг навчальн</w:t>
      </w:r>
      <w:r>
        <w:rPr>
          <w:rFonts w:ascii="Times New Roman" w:hAnsi="Times New Roman"/>
          <w:bCs/>
          <w:sz w:val="28"/>
          <w:szCs w:val="28"/>
          <w:lang w:val="uk-UA"/>
        </w:rPr>
        <w:t>ого навантаження та тижневі години на вивчення базових предметів, вибірково-обов</w:t>
      </w:r>
      <w:r w:rsidRPr="005351C9">
        <w:rPr>
          <w:rFonts w:ascii="Times New Roman" w:hAnsi="Times New Roman"/>
          <w:bCs/>
          <w:sz w:val="28"/>
          <w:szCs w:val="28"/>
          <w:lang w:val="uk-UA"/>
        </w:rPr>
        <w:t>’</w:t>
      </w:r>
      <w:r>
        <w:rPr>
          <w:rFonts w:ascii="Times New Roman" w:hAnsi="Times New Roman"/>
          <w:bCs/>
          <w:sz w:val="28"/>
          <w:szCs w:val="28"/>
          <w:lang w:val="uk-UA"/>
        </w:rPr>
        <w:t>язкових предметів, профільних предметів і спеціальних курсів, а також передбачає години на факультативи, індивідуальні заняття тощо.</w:t>
      </w:r>
    </w:p>
    <w:p w:rsidR="000C3E53" w:rsidRDefault="000C3E53" w:rsidP="000C3E53">
      <w:pPr>
        <w:spacing w:after="0" w:line="360" w:lineRule="auto"/>
        <w:ind w:right="85"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Детальний розподіл навчального навантаження на тиждень окреслено у </w:t>
      </w:r>
      <w:r>
        <w:rPr>
          <w:rFonts w:ascii="Times New Roman" w:eastAsia="Calibri" w:hAnsi="Times New Roman"/>
          <w:sz w:val="28"/>
          <w:szCs w:val="28"/>
          <w:lang w:val="uk-UA"/>
        </w:rPr>
        <w:t xml:space="preserve">робочих </w:t>
      </w:r>
      <w:r w:rsidRPr="00523D1A">
        <w:rPr>
          <w:rFonts w:ascii="Times New Roman" w:eastAsia="Calibri" w:hAnsi="Times New Roman"/>
          <w:sz w:val="28"/>
          <w:szCs w:val="28"/>
          <w:lang w:val="uk-UA"/>
        </w:rPr>
        <w:t xml:space="preserve">навчальних планах </w:t>
      </w:r>
      <w:proofErr w:type="spellStart"/>
      <w:r>
        <w:rPr>
          <w:rFonts w:ascii="Times New Roman" w:hAnsi="Times New Roman"/>
          <w:bCs/>
          <w:sz w:val="28"/>
          <w:szCs w:val="28"/>
          <w:lang w:val="uk-UA"/>
        </w:rPr>
        <w:t>Озернянської</w:t>
      </w:r>
      <w:proofErr w:type="spellEnd"/>
      <w:r>
        <w:rPr>
          <w:rFonts w:ascii="Times New Roman" w:hAnsi="Times New Roman"/>
          <w:bCs/>
          <w:sz w:val="28"/>
          <w:szCs w:val="28"/>
          <w:lang w:val="uk-UA"/>
        </w:rPr>
        <w:t xml:space="preserve"> загальноосвітньої школи І-ІІІ ступенів</w:t>
      </w:r>
      <w:r w:rsidRPr="00523D1A">
        <w:rPr>
          <w:rFonts w:ascii="Times New Roman" w:eastAsia="Calibri" w:hAnsi="Times New Roman"/>
          <w:sz w:val="28"/>
          <w:szCs w:val="28"/>
          <w:lang w:val="uk-UA"/>
        </w:rPr>
        <w:t>.</w:t>
      </w:r>
    </w:p>
    <w:p w:rsidR="000C3E53" w:rsidRDefault="000C3E53" w:rsidP="000C3E53">
      <w:pPr>
        <w:spacing w:after="0"/>
        <w:ind w:firstLine="851"/>
        <w:rPr>
          <w:rFonts w:ascii="Times New Roman" w:hAnsi="Times New Roman"/>
          <w:sz w:val="28"/>
          <w:szCs w:val="28"/>
          <w:lang w:val="uk-UA"/>
        </w:rPr>
      </w:pPr>
      <w:r w:rsidRPr="00B7188D">
        <w:rPr>
          <w:rFonts w:ascii="Times New Roman" w:hAnsi="Times New Roman"/>
          <w:sz w:val="28"/>
          <w:szCs w:val="28"/>
          <w:lang w:val="uk-UA"/>
        </w:rPr>
        <w:t>Робочий навчальний план складено відповідно до наказів:</w:t>
      </w:r>
    </w:p>
    <w:p w:rsidR="00924BFA" w:rsidRDefault="00924BFA" w:rsidP="00924BFA">
      <w:pPr>
        <w:pStyle w:val="ae"/>
        <w:spacing w:after="0" w:line="360" w:lineRule="auto"/>
        <w:ind w:left="0" w:firstLine="426"/>
        <w:jc w:val="both"/>
        <w:rPr>
          <w:rFonts w:ascii="Times New Roman" w:hAnsi="Times New Roman"/>
          <w:sz w:val="28"/>
          <w:szCs w:val="28"/>
        </w:rPr>
      </w:pPr>
      <w:r w:rsidRPr="00924BFA">
        <w:rPr>
          <w:rFonts w:ascii="Times New Roman" w:hAnsi="Times New Roman"/>
          <w:sz w:val="28"/>
          <w:szCs w:val="28"/>
        </w:rPr>
        <w:t xml:space="preserve">- </w:t>
      </w:r>
      <w:r w:rsidRPr="00924BFA">
        <w:rPr>
          <w:rFonts w:ascii="Times New Roman" w:hAnsi="Times New Roman"/>
          <w:b/>
          <w:sz w:val="28"/>
          <w:szCs w:val="28"/>
        </w:rPr>
        <w:t>для 1-</w:t>
      </w:r>
      <w:r w:rsidR="006111B0">
        <w:rPr>
          <w:rFonts w:ascii="Times New Roman" w:hAnsi="Times New Roman"/>
          <w:b/>
          <w:sz w:val="28"/>
          <w:szCs w:val="28"/>
        </w:rPr>
        <w:t>2-</w:t>
      </w:r>
      <w:r w:rsidRPr="00924BFA">
        <w:rPr>
          <w:rFonts w:ascii="Times New Roman" w:hAnsi="Times New Roman"/>
          <w:b/>
          <w:sz w:val="28"/>
          <w:szCs w:val="28"/>
        </w:rPr>
        <w:t>х класів</w:t>
      </w:r>
      <w:r w:rsidRPr="00924BFA">
        <w:rPr>
          <w:rFonts w:ascii="Times New Roman" w:hAnsi="Times New Roman"/>
          <w:sz w:val="28"/>
          <w:szCs w:val="28"/>
        </w:rPr>
        <w:t xml:space="preserve"> </w:t>
      </w:r>
      <w:r w:rsidR="0086273A" w:rsidRPr="004A1C24">
        <w:rPr>
          <w:rFonts w:ascii="Times New Roman" w:hAnsi="Times New Roman"/>
          <w:b/>
          <w:sz w:val="28"/>
          <w:szCs w:val="28"/>
        </w:rPr>
        <w:t>з молдовською мовою навчання</w:t>
      </w:r>
      <w:r w:rsidR="00F20404" w:rsidRPr="00F20404">
        <w:rPr>
          <w:rFonts w:ascii="Times New Roman" w:hAnsi="Times New Roman"/>
          <w:sz w:val="28"/>
          <w:szCs w:val="28"/>
        </w:rPr>
        <w:t xml:space="preserve"> та</w:t>
      </w:r>
      <w:r w:rsidR="00F20404">
        <w:rPr>
          <w:rFonts w:ascii="Times New Roman" w:hAnsi="Times New Roman"/>
          <w:b/>
          <w:sz w:val="28"/>
          <w:szCs w:val="28"/>
        </w:rPr>
        <w:t xml:space="preserve"> з українською мовою навчання</w:t>
      </w:r>
      <w:r w:rsidR="0086273A">
        <w:rPr>
          <w:rFonts w:ascii="Times New Roman" w:hAnsi="Times New Roman"/>
          <w:sz w:val="28"/>
          <w:szCs w:val="28"/>
        </w:rPr>
        <w:t xml:space="preserve"> </w:t>
      </w:r>
      <w:r w:rsidRPr="00924BFA">
        <w:rPr>
          <w:rFonts w:ascii="Times New Roman" w:hAnsi="Times New Roman"/>
          <w:sz w:val="28"/>
          <w:szCs w:val="28"/>
        </w:rPr>
        <w:t>– за Типовою освітньою програмою закладів загальної середньої освіти І ступеня, затвердженою наказом МОН України № 268 від 21.03.2018 «Про затвердження типових освітніх та навчальних програм для 1-2-х класів закладів загальної середньої освіти»</w:t>
      </w:r>
      <w:r w:rsidR="00E01F0F">
        <w:rPr>
          <w:rFonts w:ascii="Times New Roman" w:hAnsi="Times New Roman"/>
          <w:sz w:val="28"/>
          <w:szCs w:val="28"/>
        </w:rPr>
        <w:t xml:space="preserve"> </w:t>
      </w:r>
      <w:r w:rsidR="00E01F0F" w:rsidRPr="00924BFA">
        <w:rPr>
          <w:rFonts w:ascii="Times New Roman" w:hAnsi="Times New Roman"/>
          <w:sz w:val="28"/>
          <w:szCs w:val="28"/>
        </w:rPr>
        <w:t>(</w:t>
      </w:r>
      <w:r w:rsidR="0086273A">
        <w:rPr>
          <w:rFonts w:ascii="Times New Roman" w:hAnsi="Times New Roman"/>
          <w:sz w:val="28"/>
          <w:szCs w:val="28"/>
        </w:rPr>
        <w:t>Додаток 2 таблиця 2 Державний стандарт</w:t>
      </w:r>
      <w:r w:rsidR="00F20404">
        <w:rPr>
          <w:rFonts w:ascii="Times New Roman" w:hAnsi="Times New Roman"/>
          <w:sz w:val="28"/>
          <w:szCs w:val="28"/>
        </w:rPr>
        <w:t xml:space="preserve"> затверджений постановою Кабінету Міністрів України від 21 лютого 2018 р. №87</w:t>
      </w:r>
      <w:r w:rsidR="00E01F0F" w:rsidRPr="00924BFA">
        <w:rPr>
          <w:rFonts w:ascii="Times New Roman" w:hAnsi="Times New Roman"/>
          <w:sz w:val="28"/>
          <w:szCs w:val="28"/>
        </w:rPr>
        <w:t>)</w:t>
      </w:r>
      <w:r w:rsidRPr="00924BFA">
        <w:rPr>
          <w:rFonts w:ascii="Times New Roman" w:hAnsi="Times New Roman"/>
          <w:sz w:val="28"/>
          <w:szCs w:val="28"/>
        </w:rPr>
        <w:t xml:space="preserve">; </w:t>
      </w:r>
    </w:p>
    <w:p w:rsidR="00924BFA" w:rsidRPr="00924BFA" w:rsidRDefault="00924BFA" w:rsidP="00924BFA">
      <w:pPr>
        <w:spacing w:after="0" w:line="360" w:lineRule="auto"/>
        <w:ind w:firstLine="426"/>
        <w:jc w:val="both"/>
        <w:rPr>
          <w:rFonts w:ascii="Times New Roman" w:hAnsi="Times New Roman"/>
          <w:sz w:val="28"/>
          <w:szCs w:val="28"/>
          <w:lang w:val="uk-UA"/>
        </w:rPr>
      </w:pPr>
      <w:r w:rsidRPr="00924BFA">
        <w:rPr>
          <w:rFonts w:ascii="Times New Roman" w:hAnsi="Times New Roman"/>
          <w:sz w:val="28"/>
          <w:szCs w:val="28"/>
          <w:lang w:val="uk-UA"/>
        </w:rPr>
        <w:t xml:space="preserve">- </w:t>
      </w:r>
      <w:r w:rsidR="006111B0">
        <w:rPr>
          <w:rFonts w:ascii="Times New Roman" w:hAnsi="Times New Roman"/>
          <w:b/>
          <w:sz w:val="28"/>
          <w:szCs w:val="28"/>
          <w:lang w:val="uk-UA"/>
        </w:rPr>
        <w:t xml:space="preserve">для </w:t>
      </w:r>
      <w:r w:rsidR="00E01F0F">
        <w:rPr>
          <w:rFonts w:ascii="Times New Roman" w:hAnsi="Times New Roman"/>
          <w:b/>
          <w:sz w:val="28"/>
          <w:szCs w:val="28"/>
          <w:lang w:val="uk-UA"/>
        </w:rPr>
        <w:t>3-</w:t>
      </w:r>
      <w:r w:rsidRPr="00924BFA">
        <w:rPr>
          <w:rFonts w:ascii="Times New Roman" w:hAnsi="Times New Roman"/>
          <w:b/>
          <w:sz w:val="28"/>
          <w:szCs w:val="28"/>
          <w:lang w:val="uk-UA"/>
        </w:rPr>
        <w:t>4-х класів</w:t>
      </w:r>
      <w:r w:rsidR="00F20404" w:rsidRPr="00F20404">
        <w:rPr>
          <w:rFonts w:ascii="Times New Roman" w:hAnsi="Times New Roman"/>
          <w:b/>
          <w:sz w:val="28"/>
          <w:szCs w:val="28"/>
          <w:lang w:val="uk-UA"/>
        </w:rPr>
        <w:t xml:space="preserve"> </w:t>
      </w:r>
      <w:r w:rsidR="00F20404" w:rsidRPr="004A1C24">
        <w:rPr>
          <w:rFonts w:ascii="Times New Roman" w:hAnsi="Times New Roman"/>
          <w:b/>
          <w:sz w:val="28"/>
          <w:szCs w:val="28"/>
          <w:lang w:val="uk-UA"/>
        </w:rPr>
        <w:t>з молдовською мовою навчання</w:t>
      </w:r>
      <w:r w:rsidR="00F20404" w:rsidRPr="00F20404">
        <w:rPr>
          <w:rFonts w:ascii="Times New Roman" w:hAnsi="Times New Roman"/>
          <w:sz w:val="28"/>
          <w:szCs w:val="28"/>
          <w:lang w:val="uk-UA"/>
        </w:rPr>
        <w:t xml:space="preserve"> та</w:t>
      </w:r>
      <w:r w:rsidR="00F20404" w:rsidRPr="00F20404">
        <w:rPr>
          <w:rFonts w:ascii="Times New Roman" w:hAnsi="Times New Roman"/>
          <w:b/>
          <w:sz w:val="28"/>
          <w:szCs w:val="28"/>
          <w:lang w:val="uk-UA"/>
        </w:rPr>
        <w:t xml:space="preserve"> </w:t>
      </w:r>
      <w:r w:rsidR="00F20404">
        <w:rPr>
          <w:rFonts w:ascii="Times New Roman" w:hAnsi="Times New Roman"/>
          <w:b/>
          <w:sz w:val="28"/>
          <w:szCs w:val="28"/>
          <w:lang w:val="uk-UA"/>
        </w:rPr>
        <w:t>з українською мовою навчання</w:t>
      </w:r>
      <w:r w:rsidR="00F20404" w:rsidRPr="00924BFA">
        <w:rPr>
          <w:rFonts w:ascii="Times New Roman" w:hAnsi="Times New Roman"/>
          <w:sz w:val="28"/>
          <w:szCs w:val="28"/>
          <w:lang w:val="uk-UA"/>
        </w:rPr>
        <w:t xml:space="preserve"> </w:t>
      </w:r>
      <w:r w:rsidRPr="00924BFA">
        <w:rPr>
          <w:rFonts w:ascii="Times New Roman" w:hAnsi="Times New Roman"/>
          <w:sz w:val="28"/>
          <w:szCs w:val="28"/>
          <w:lang w:val="uk-UA"/>
        </w:rPr>
        <w:t>– за  Типовою освітньою програмою закладів загальної середньої освіти І ступеня, затвердженою наказом МОН України ві</w:t>
      </w:r>
      <w:r w:rsidR="00F20404">
        <w:rPr>
          <w:rFonts w:ascii="Times New Roman" w:hAnsi="Times New Roman"/>
          <w:sz w:val="28"/>
          <w:szCs w:val="28"/>
          <w:lang w:val="uk-UA"/>
        </w:rPr>
        <w:t>д 20.04.2018 р. № 407 (таблиця 2</w:t>
      </w:r>
      <w:r w:rsidRPr="00924BFA">
        <w:rPr>
          <w:rFonts w:ascii="Times New Roman" w:hAnsi="Times New Roman"/>
          <w:sz w:val="28"/>
          <w:szCs w:val="28"/>
          <w:lang w:val="uk-UA"/>
        </w:rPr>
        <w:t>,3);</w:t>
      </w:r>
    </w:p>
    <w:p w:rsidR="00924BFA" w:rsidRPr="004A1C24" w:rsidRDefault="00924BFA" w:rsidP="00574623">
      <w:pPr>
        <w:numPr>
          <w:ilvl w:val="0"/>
          <w:numId w:val="5"/>
        </w:numPr>
        <w:spacing w:after="0" w:line="360" w:lineRule="auto"/>
        <w:ind w:left="0" w:firstLine="425"/>
        <w:jc w:val="both"/>
        <w:rPr>
          <w:rFonts w:ascii="Times New Roman" w:hAnsi="Times New Roman"/>
          <w:sz w:val="28"/>
          <w:szCs w:val="28"/>
          <w:lang w:val="uk-UA"/>
        </w:rPr>
      </w:pPr>
      <w:r w:rsidRPr="00B7188D">
        <w:rPr>
          <w:rFonts w:ascii="Times New Roman" w:hAnsi="Times New Roman"/>
          <w:b/>
          <w:sz w:val="28"/>
          <w:szCs w:val="28"/>
          <w:lang w:val="uk-UA"/>
        </w:rPr>
        <w:lastRenderedPageBreak/>
        <w:t>для 5-</w:t>
      </w:r>
      <w:r>
        <w:rPr>
          <w:rFonts w:ascii="Times New Roman" w:hAnsi="Times New Roman"/>
          <w:b/>
          <w:sz w:val="28"/>
          <w:szCs w:val="28"/>
          <w:lang w:val="uk-UA"/>
        </w:rPr>
        <w:t>9-х класів</w:t>
      </w:r>
      <w:r w:rsidRPr="00B7188D">
        <w:rPr>
          <w:rFonts w:ascii="Times New Roman" w:hAnsi="Times New Roman"/>
          <w:sz w:val="28"/>
          <w:szCs w:val="28"/>
          <w:lang w:val="uk-UA"/>
        </w:rPr>
        <w:t xml:space="preserve"> </w:t>
      </w:r>
      <w:r w:rsidRPr="004A1C24">
        <w:rPr>
          <w:rFonts w:ascii="Times New Roman" w:hAnsi="Times New Roman"/>
          <w:b/>
          <w:sz w:val="28"/>
          <w:szCs w:val="28"/>
          <w:lang w:val="uk-UA"/>
        </w:rPr>
        <w:t>з молдовською мовою навчання</w:t>
      </w:r>
      <w:r>
        <w:rPr>
          <w:rFonts w:ascii="Times New Roman" w:hAnsi="Times New Roman"/>
          <w:sz w:val="28"/>
          <w:szCs w:val="28"/>
          <w:lang w:val="uk-UA"/>
        </w:rPr>
        <w:t xml:space="preserve"> </w:t>
      </w:r>
      <w:r w:rsidRPr="00B7188D">
        <w:rPr>
          <w:rFonts w:ascii="Times New Roman" w:hAnsi="Times New Roman"/>
          <w:sz w:val="28"/>
          <w:szCs w:val="28"/>
          <w:lang w:val="uk-UA"/>
        </w:rPr>
        <w:t>– за Типовою освітньою програмою закладів загальної середньої освіти ІІ ступеня, затвердженою наказом МОН України ві</w:t>
      </w:r>
      <w:r>
        <w:rPr>
          <w:rFonts w:ascii="Times New Roman" w:hAnsi="Times New Roman"/>
          <w:sz w:val="28"/>
          <w:szCs w:val="28"/>
          <w:lang w:val="uk-UA"/>
        </w:rPr>
        <w:t>д 20.04.2018 р.  №405 (додаток 2</w:t>
      </w:r>
      <w:r w:rsidRPr="00B7188D">
        <w:rPr>
          <w:rFonts w:ascii="Times New Roman" w:hAnsi="Times New Roman"/>
          <w:sz w:val="28"/>
          <w:szCs w:val="28"/>
          <w:lang w:val="uk-UA"/>
        </w:rPr>
        <w:t xml:space="preserve">); </w:t>
      </w:r>
    </w:p>
    <w:p w:rsidR="00924BFA" w:rsidRPr="00703CF2" w:rsidRDefault="00924BFA" w:rsidP="00574623">
      <w:pPr>
        <w:numPr>
          <w:ilvl w:val="0"/>
          <w:numId w:val="5"/>
        </w:numPr>
        <w:spacing w:after="0" w:line="360" w:lineRule="auto"/>
        <w:ind w:left="0" w:firstLine="425"/>
        <w:jc w:val="both"/>
        <w:rPr>
          <w:rFonts w:ascii="Times New Roman" w:hAnsi="Times New Roman"/>
          <w:sz w:val="28"/>
          <w:szCs w:val="28"/>
          <w:lang w:val="uk-UA"/>
        </w:rPr>
      </w:pPr>
      <w:r w:rsidRPr="00B7188D">
        <w:rPr>
          <w:rFonts w:ascii="Times New Roman" w:hAnsi="Times New Roman"/>
          <w:b/>
          <w:sz w:val="28"/>
          <w:szCs w:val="28"/>
          <w:lang w:val="uk-UA"/>
        </w:rPr>
        <w:t xml:space="preserve">для 5 – </w:t>
      </w:r>
      <w:r w:rsidR="00F20404">
        <w:rPr>
          <w:rFonts w:ascii="Times New Roman" w:hAnsi="Times New Roman"/>
          <w:b/>
          <w:sz w:val="28"/>
          <w:szCs w:val="28"/>
          <w:lang w:val="uk-UA"/>
        </w:rPr>
        <w:t>7</w:t>
      </w:r>
      <w:r w:rsidRPr="004A1C24">
        <w:rPr>
          <w:rFonts w:ascii="Times New Roman" w:hAnsi="Times New Roman"/>
          <w:sz w:val="28"/>
          <w:szCs w:val="28"/>
          <w:lang w:val="uk-UA"/>
        </w:rPr>
        <w:t>-</w:t>
      </w:r>
      <w:r w:rsidRPr="00B7188D">
        <w:rPr>
          <w:rFonts w:ascii="Times New Roman" w:hAnsi="Times New Roman"/>
          <w:b/>
          <w:sz w:val="28"/>
          <w:szCs w:val="28"/>
          <w:lang w:val="uk-UA"/>
        </w:rPr>
        <w:t>х класів</w:t>
      </w:r>
      <w:r>
        <w:rPr>
          <w:rFonts w:ascii="Times New Roman" w:hAnsi="Times New Roman"/>
          <w:b/>
          <w:sz w:val="28"/>
          <w:szCs w:val="28"/>
          <w:lang w:val="uk-UA"/>
        </w:rPr>
        <w:t xml:space="preserve"> з українською мовою навчання</w:t>
      </w:r>
      <w:r w:rsidRPr="00B7188D">
        <w:rPr>
          <w:rFonts w:ascii="Times New Roman" w:hAnsi="Times New Roman"/>
          <w:sz w:val="28"/>
          <w:szCs w:val="28"/>
          <w:lang w:val="uk-UA"/>
        </w:rPr>
        <w:t xml:space="preserve"> – за Типовою освітньою програмою закладів загальної середньої освіти ІІ ступеня, затвердженою наказом МОН України від 20.04.2018 р</w:t>
      </w:r>
      <w:r>
        <w:rPr>
          <w:rFonts w:ascii="Times New Roman" w:hAnsi="Times New Roman"/>
          <w:sz w:val="28"/>
          <w:szCs w:val="28"/>
          <w:lang w:val="uk-UA"/>
        </w:rPr>
        <w:t>.  №405 (додаток 12).</w:t>
      </w:r>
    </w:p>
    <w:p w:rsidR="000C3E53" w:rsidRPr="001975C1" w:rsidRDefault="000C3E53" w:rsidP="00574623">
      <w:pPr>
        <w:numPr>
          <w:ilvl w:val="0"/>
          <w:numId w:val="5"/>
        </w:numPr>
        <w:spacing w:after="0" w:line="360" w:lineRule="auto"/>
        <w:ind w:left="0" w:firstLine="425"/>
        <w:jc w:val="both"/>
        <w:rPr>
          <w:rFonts w:ascii="Times New Roman" w:hAnsi="Times New Roman"/>
          <w:sz w:val="28"/>
          <w:szCs w:val="28"/>
          <w:lang w:val="uk-UA"/>
        </w:rPr>
      </w:pPr>
      <w:r w:rsidRPr="001975C1">
        <w:rPr>
          <w:rFonts w:ascii="Times New Roman" w:hAnsi="Times New Roman"/>
          <w:b/>
          <w:sz w:val="28"/>
          <w:szCs w:val="28"/>
          <w:lang w:val="uk-UA"/>
        </w:rPr>
        <w:t xml:space="preserve">для </w:t>
      </w:r>
      <w:r>
        <w:rPr>
          <w:rFonts w:ascii="Times New Roman" w:hAnsi="Times New Roman"/>
          <w:b/>
          <w:sz w:val="28"/>
          <w:szCs w:val="28"/>
          <w:lang w:val="uk-UA"/>
        </w:rPr>
        <w:t>10-</w:t>
      </w:r>
      <w:r w:rsidR="00F20404">
        <w:rPr>
          <w:rFonts w:ascii="Times New Roman" w:hAnsi="Times New Roman"/>
          <w:b/>
          <w:sz w:val="28"/>
          <w:szCs w:val="28"/>
          <w:lang w:val="uk-UA"/>
        </w:rPr>
        <w:t>11-</w:t>
      </w:r>
      <w:r>
        <w:rPr>
          <w:rFonts w:ascii="Times New Roman" w:hAnsi="Times New Roman"/>
          <w:b/>
          <w:sz w:val="28"/>
          <w:szCs w:val="28"/>
          <w:lang w:val="uk-UA"/>
        </w:rPr>
        <w:t>х</w:t>
      </w:r>
      <w:r w:rsidRPr="001975C1">
        <w:rPr>
          <w:rFonts w:ascii="Times New Roman" w:hAnsi="Times New Roman"/>
          <w:b/>
          <w:sz w:val="28"/>
          <w:szCs w:val="28"/>
          <w:lang w:val="uk-UA"/>
        </w:rPr>
        <w:t xml:space="preserve"> клас</w:t>
      </w:r>
      <w:r>
        <w:rPr>
          <w:rFonts w:ascii="Times New Roman" w:hAnsi="Times New Roman"/>
          <w:b/>
          <w:sz w:val="28"/>
          <w:szCs w:val="28"/>
          <w:lang w:val="uk-UA"/>
        </w:rPr>
        <w:t>ів</w:t>
      </w:r>
      <w:r w:rsidRPr="001975C1">
        <w:rPr>
          <w:rFonts w:ascii="Times New Roman" w:hAnsi="Times New Roman"/>
          <w:sz w:val="28"/>
          <w:szCs w:val="28"/>
          <w:lang w:val="uk-UA"/>
        </w:rPr>
        <w:t xml:space="preserve"> – за Типовою освітньою програмою закладів загальної середньої освіти </w:t>
      </w:r>
      <w:r>
        <w:rPr>
          <w:rFonts w:ascii="Times New Roman" w:hAnsi="Times New Roman"/>
          <w:sz w:val="28"/>
          <w:szCs w:val="28"/>
          <w:lang w:val="uk-UA"/>
        </w:rPr>
        <w:t>І</w:t>
      </w:r>
      <w:r w:rsidRPr="001975C1">
        <w:rPr>
          <w:rFonts w:ascii="Times New Roman" w:hAnsi="Times New Roman"/>
          <w:sz w:val="28"/>
          <w:szCs w:val="28"/>
          <w:lang w:val="uk-UA"/>
        </w:rPr>
        <w:t>ІІ ступеня, затвердженою наказом МОН України від 20.04.2018 р.  №40</w:t>
      </w:r>
      <w:r>
        <w:rPr>
          <w:rFonts w:ascii="Times New Roman" w:hAnsi="Times New Roman"/>
          <w:sz w:val="28"/>
          <w:szCs w:val="28"/>
          <w:lang w:val="uk-UA"/>
        </w:rPr>
        <w:t>8</w:t>
      </w:r>
      <w:r w:rsidRPr="001975C1">
        <w:rPr>
          <w:rFonts w:ascii="Times New Roman" w:hAnsi="Times New Roman"/>
          <w:sz w:val="28"/>
          <w:szCs w:val="28"/>
          <w:lang w:val="uk-UA"/>
        </w:rPr>
        <w:t xml:space="preserve"> (</w:t>
      </w:r>
      <w:r>
        <w:rPr>
          <w:rFonts w:ascii="Times New Roman" w:hAnsi="Times New Roman"/>
          <w:sz w:val="28"/>
          <w:szCs w:val="28"/>
          <w:lang w:val="uk-UA"/>
        </w:rPr>
        <w:t>таблиця 2, 3</w:t>
      </w:r>
      <w:r w:rsidR="00F20404">
        <w:rPr>
          <w:rFonts w:ascii="Times New Roman" w:hAnsi="Times New Roman"/>
          <w:sz w:val="28"/>
          <w:szCs w:val="28"/>
          <w:lang w:val="uk-UA"/>
        </w:rPr>
        <w:t>).</w:t>
      </w:r>
    </w:p>
    <w:p w:rsidR="00924BFA" w:rsidRDefault="00924BFA" w:rsidP="00924BFA">
      <w:pPr>
        <w:pStyle w:val="ae"/>
        <w:shd w:val="clear" w:color="auto" w:fill="FFFFFF"/>
        <w:spacing w:after="0" w:line="360" w:lineRule="auto"/>
        <w:ind w:left="0" w:firstLine="1134"/>
        <w:jc w:val="both"/>
        <w:textAlignment w:val="baseline"/>
        <w:rPr>
          <w:rFonts w:ascii="Times New Roman" w:eastAsia="Times New Roman" w:hAnsi="Times New Roman"/>
          <w:color w:val="000000"/>
          <w:sz w:val="28"/>
          <w:szCs w:val="28"/>
          <w:lang w:eastAsia="uk-UA"/>
        </w:rPr>
      </w:pPr>
      <w:r w:rsidRPr="00A4378E">
        <w:rPr>
          <w:rFonts w:ascii="Times New Roman" w:eastAsia="Times New Roman" w:hAnsi="Times New Roman"/>
          <w:color w:val="000000"/>
          <w:sz w:val="28"/>
          <w:szCs w:val="28"/>
          <w:lang w:eastAsia="uk-UA"/>
        </w:rPr>
        <w:t>В освітній програмі закладу школи І ступеня   здійснюється    інтеграція різних освітніх г</w:t>
      </w:r>
      <w:r w:rsidR="00F20404">
        <w:rPr>
          <w:rFonts w:ascii="Times New Roman" w:eastAsia="Times New Roman" w:hAnsi="Times New Roman"/>
          <w:color w:val="000000"/>
          <w:sz w:val="28"/>
          <w:szCs w:val="28"/>
          <w:lang w:eastAsia="uk-UA"/>
        </w:rPr>
        <w:t xml:space="preserve">алузей, що відображається в  </w:t>
      </w:r>
      <w:r w:rsidRPr="00A4378E">
        <w:rPr>
          <w:rFonts w:ascii="Times New Roman" w:eastAsia="Times New Roman" w:hAnsi="Times New Roman"/>
          <w:color w:val="000000"/>
          <w:sz w:val="28"/>
          <w:szCs w:val="28"/>
          <w:lang w:eastAsia="uk-UA"/>
        </w:rPr>
        <w:t xml:space="preserve">робочих навчальних планах </w:t>
      </w:r>
      <w:r>
        <w:rPr>
          <w:rFonts w:ascii="Times New Roman" w:eastAsia="Times New Roman" w:hAnsi="Times New Roman"/>
          <w:color w:val="000000"/>
          <w:sz w:val="28"/>
          <w:szCs w:val="28"/>
          <w:lang w:eastAsia="uk-UA"/>
        </w:rPr>
        <w:t>:</w:t>
      </w:r>
    </w:p>
    <w:p w:rsidR="00924BFA" w:rsidRPr="00B37E03"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sidRPr="00B37E03">
        <w:rPr>
          <w:rFonts w:ascii="Times New Roman" w:hAnsi="Times New Roman"/>
          <w:b/>
          <w:color w:val="000000"/>
          <w:sz w:val="28"/>
          <w:szCs w:val="28"/>
          <w:lang w:val="uk-UA" w:eastAsia="uk-UA"/>
        </w:rPr>
        <w:t>Для 1-</w:t>
      </w:r>
      <w:r w:rsidR="00F20404">
        <w:rPr>
          <w:rFonts w:ascii="Times New Roman" w:hAnsi="Times New Roman"/>
          <w:b/>
          <w:color w:val="000000"/>
          <w:sz w:val="28"/>
          <w:szCs w:val="28"/>
          <w:lang w:val="uk-UA" w:eastAsia="uk-UA"/>
        </w:rPr>
        <w:t>2-</w:t>
      </w:r>
      <w:r w:rsidRPr="00B37E03">
        <w:rPr>
          <w:rFonts w:ascii="Times New Roman" w:hAnsi="Times New Roman"/>
          <w:b/>
          <w:color w:val="000000"/>
          <w:sz w:val="28"/>
          <w:szCs w:val="28"/>
          <w:lang w:val="uk-UA" w:eastAsia="uk-UA"/>
        </w:rPr>
        <w:t>х класів</w:t>
      </w:r>
      <w:r w:rsidRPr="00B37E03">
        <w:rPr>
          <w:rFonts w:ascii="Times New Roman" w:hAnsi="Times New Roman"/>
          <w:color w:val="000000"/>
          <w:sz w:val="28"/>
          <w:szCs w:val="28"/>
          <w:lang w:val="uk-UA" w:eastAsia="uk-UA"/>
        </w:rPr>
        <w:t>:</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Освітня галузь «Мови і літератури» реалізується через окремі предмети» Українська мова(мова і читання) »,»Молдовська мова»(мова і читання), «Англійська мова»</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Освітня галузь »Математика» реалізується через однойменний окремий  предмет «Математика»</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 xml:space="preserve">Природнича,соціальна і </w:t>
      </w:r>
      <w:proofErr w:type="spellStart"/>
      <w:r>
        <w:rPr>
          <w:rFonts w:ascii="Times New Roman" w:eastAsia="Times New Roman" w:hAnsi="Times New Roman"/>
          <w:color w:val="000000"/>
          <w:sz w:val="28"/>
          <w:szCs w:val="28"/>
          <w:lang w:eastAsia="uk-UA"/>
        </w:rPr>
        <w:t>здоров’язбережувальна</w:t>
      </w:r>
      <w:proofErr w:type="spellEnd"/>
      <w:r>
        <w:rPr>
          <w:rFonts w:ascii="Times New Roman" w:eastAsia="Times New Roman" w:hAnsi="Times New Roman"/>
          <w:color w:val="000000"/>
          <w:sz w:val="28"/>
          <w:szCs w:val="28"/>
          <w:lang w:eastAsia="uk-UA"/>
        </w:rPr>
        <w:t>, громадянська та історична освітні галузі реалізується через і</w:t>
      </w:r>
      <w:r w:rsidRPr="00A4378E">
        <w:rPr>
          <w:rFonts w:ascii="Times New Roman" w:eastAsia="Times New Roman" w:hAnsi="Times New Roman"/>
          <w:color w:val="000000"/>
          <w:sz w:val="28"/>
          <w:szCs w:val="28"/>
          <w:lang w:eastAsia="uk-UA"/>
        </w:rPr>
        <w:t>нтег</w:t>
      </w:r>
      <w:r>
        <w:rPr>
          <w:rFonts w:ascii="Times New Roman" w:eastAsia="Times New Roman" w:hAnsi="Times New Roman"/>
          <w:color w:val="000000"/>
          <w:sz w:val="28"/>
          <w:szCs w:val="28"/>
          <w:lang w:eastAsia="uk-UA"/>
        </w:rPr>
        <w:t>рований курс «Я досліджую світ.»</w:t>
      </w:r>
      <w:r w:rsidRPr="00A4378E">
        <w:rPr>
          <w:rFonts w:ascii="Times New Roman" w:eastAsia="Times New Roman" w:hAnsi="Times New Roman"/>
          <w:color w:val="000000"/>
          <w:sz w:val="28"/>
          <w:szCs w:val="28"/>
          <w:lang w:eastAsia="uk-UA"/>
        </w:rPr>
        <w:t xml:space="preserve">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w:t>
      </w:r>
      <w:proofErr w:type="spellStart"/>
      <w:r w:rsidRPr="00A4378E">
        <w:rPr>
          <w:rFonts w:ascii="Times New Roman" w:eastAsia="Times New Roman" w:hAnsi="Times New Roman"/>
          <w:color w:val="000000"/>
          <w:sz w:val="28"/>
          <w:szCs w:val="28"/>
          <w:lang w:eastAsia="uk-UA"/>
        </w:rPr>
        <w:t>здоров’язбережувальної</w:t>
      </w:r>
      <w:proofErr w:type="spellEnd"/>
      <w:r w:rsidRPr="00A4378E">
        <w:rPr>
          <w:rFonts w:ascii="Times New Roman" w:eastAsia="Times New Roman" w:hAnsi="Times New Roman"/>
          <w:color w:val="000000"/>
          <w:sz w:val="28"/>
          <w:szCs w:val="28"/>
          <w:lang w:eastAsia="uk-UA"/>
        </w:rPr>
        <w:t>, громадянської та історично</w:t>
      </w:r>
      <w:r>
        <w:rPr>
          <w:rFonts w:ascii="Times New Roman" w:eastAsia="Times New Roman" w:hAnsi="Times New Roman"/>
          <w:color w:val="000000"/>
          <w:sz w:val="28"/>
          <w:szCs w:val="28"/>
          <w:lang w:eastAsia="uk-UA"/>
        </w:rPr>
        <w:t xml:space="preserve">ї </w:t>
      </w:r>
      <w:r w:rsidRPr="00A4378E">
        <w:rPr>
          <w:rFonts w:ascii="Times New Roman" w:eastAsia="Times New Roman" w:hAnsi="Times New Roman"/>
          <w:color w:val="000000"/>
          <w:sz w:val="28"/>
          <w:szCs w:val="28"/>
          <w:lang w:eastAsia="uk-UA"/>
        </w:rPr>
        <w:t>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Освітня галузь «Мистецтво реалізується через окремі предмети: «Образотворче мистецтво» і «Музичне мистецтво».</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Технологічна галузь реалізується через предмет «Трудове навчання».</w:t>
      </w:r>
    </w:p>
    <w:p w:rsidR="00924BFA" w:rsidRDefault="00924BFA" w:rsidP="00574623">
      <w:pPr>
        <w:pStyle w:val="ae"/>
        <w:numPr>
          <w:ilvl w:val="0"/>
          <w:numId w:val="13"/>
        </w:numPr>
        <w:shd w:val="clear" w:color="auto" w:fill="FFFFFF"/>
        <w:spacing w:after="0" w:line="360" w:lineRule="auto"/>
        <w:ind w:left="709" w:hanging="283"/>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Фізкультурна освітня галузь реалізується предметом «Фізична культура».</w:t>
      </w:r>
    </w:p>
    <w:p w:rsidR="00924BFA" w:rsidRDefault="00F20404" w:rsidP="00924BFA">
      <w:pPr>
        <w:shd w:val="clear" w:color="auto" w:fill="FFFFFF"/>
        <w:spacing w:after="0" w:line="360" w:lineRule="auto"/>
        <w:jc w:val="both"/>
        <w:textAlignment w:val="baseline"/>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У 3</w:t>
      </w:r>
      <w:r w:rsidR="00924BFA" w:rsidRPr="009750D5">
        <w:rPr>
          <w:rFonts w:ascii="Times New Roman" w:hAnsi="Times New Roman"/>
          <w:b/>
          <w:color w:val="000000"/>
          <w:sz w:val="28"/>
          <w:szCs w:val="28"/>
          <w:lang w:val="uk-UA" w:eastAsia="uk-UA"/>
        </w:rPr>
        <w:t>-4-х класів</w:t>
      </w:r>
      <w:r>
        <w:rPr>
          <w:rFonts w:ascii="Times New Roman" w:hAnsi="Times New Roman"/>
          <w:b/>
          <w:color w:val="000000"/>
          <w:sz w:val="28"/>
          <w:szCs w:val="28"/>
          <w:lang w:val="uk-UA" w:eastAsia="uk-UA"/>
        </w:rPr>
        <w:t>:</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sidRPr="009750D5">
        <w:rPr>
          <w:rFonts w:ascii="Times New Roman" w:hAnsi="Times New Roman"/>
          <w:color w:val="000000"/>
          <w:sz w:val="28"/>
          <w:szCs w:val="28"/>
          <w:lang w:val="uk-UA" w:eastAsia="uk-UA"/>
        </w:rPr>
        <w:t>О</w:t>
      </w:r>
      <w:r>
        <w:rPr>
          <w:rFonts w:ascii="Times New Roman" w:hAnsi="Times New Roman"/>
          <w:color w:val="000000"/>
          <w:sz w:val="28"/>
          <w:szCs w:val="28"/>
          <w:lang w:val="uk-UA" w:eastAsia="uk-UA"/>
        </w:rPr>
        <w:t>світні галузі реалізуються таким чином:</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b/>
          <w:color w:val="000000"/>
          <w:sz w:val="28"/>
          <w:szCs w:val="28"/>
          <w:lang w:val="uk-UA" w:eastAsia="uk-UA"/>
        </w:rPr>
        <w:t xml:space="preserve">1. </w:t>
      </w:r>
      <w:r w:rsidRPr="008C6851">
        <w:rPr>
          <w:rFonts w:ascii="Times New Roman" w:hAnsi="Times New Roman"/>
          <w:color w:val="000000"/>
          <w:sz w:val="28"/>
          <w:szCs w:val="28"/>
          <w:lang w:val="uk-UA" w:eastAsia="uk-UA"/>
        </w:rPr>
        <w:t>М</w:t>
      </w:r>
      <w:r>
        <w:rPr>
          <w:rFonts w:ascii="Times New Roman" w:hAnsi="Times New Roman"/>
          <w:color w:val="000000"/>
          <w:sz w:val="28"/>
          <w:szCs w:val="28"/>
          <w:lang w:val="uk-UA" w:eastAsia="uk-UA"/>
        </w:rPr>
        <w:t>овно-літературна освітня галузь  реалізується через окремі предмети» Українська мова»(мова і читання),»Молдовська мова»,(мова і читання),англійська мова.</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color w:val="000000"/>
          <w:sz w:val="28"/>
          <w:szCs w:val="28"/>
          <w:lang w:val="uk-UA" w:eastAsia="uk-UA"/>
        </w:rPr>
        <w:t>2. Освітня галузь «Математика»,»Природознавство» реалізується через  однойменні окремі предмети,відповідно – «Математика», «Природознавство»</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color w:val="000000"/>
          <w:sz w:val="28"/>
          <w:szCs w:val="28"/>
          <w:lang w:val="uk-UA" w:eastAsia="uk-UA"/>
        </w:rPr>
        <w:t>3. Освітня галузь «Суспільствознавство» реалізується предметом «Я у світі»</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color w:val="000000"/>
          <w:sz w:val="28"/>
          <w:szCs w:val="28"/>
          <w:lang w:val="uk-UA" w:eastAsia="uk-UA"/>
        </w:rPr>
        <w:t>4. Освітня галузь «Здоров’я і фізична культура реалізується окремими предметами »Основи здоров’я» та «Фізична культура»</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color w:val="000000"/>
          <w:sz w:val="28"/>
          <w:szCs w:val="28"/>
          <w:lang w:val="uk-UA" w:eastAsia="uk-UA"/>
        </w:rPr>
        <w:t>5. Освітня галузь «Технології» реалізується через окремі предмети «Трудове навчання» та «Інформатика».</w:t>
      </w:r>
    </w:p>
    <w:p w:rsidR="00924BFA" w:rsidRDefault="00924BFA"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hAnsi="Times New Roman"/>
          <w:color w:val="000000"/>
          <w:sz w:val="28"/>
          <w:szCs w:val="28"/>
          <w:lang w:val="uk-UA" w:eastAsia="uk-UA"/>
        </w:rPr>
        <w:t>6. Освітня галузь «Мистецтво» реалізується окремими предметами «Музичне мистецтво» та «Образотворче мистецтво».</w:t>
      </w:r>
    </w:p>
    <w:p w:rsidR="00924BFA" w:rsidRPr="00F20404" w:rsidRDefault="00924BFA" w:rsidP="00924BFA">
      <w:pPr>
        <w:shd w:val="clear" w:color="auto" w:fill="FFFFFF"/>
        <w:spacing w:after="0" w:line="360" w:lineRule="auto"/>
        <w:jc w:val="both"/>
        <w:textAlignment w:val="baseline"/>
        <w:rPr>
          <w:rFonts w:ascii="Times New Roman" w:hAnsi="Times New Roman"/>
          <w:i/>
          <w:sz w:val="28"/>
          <w:szCs w:val="28"/>
          <w:lang w:val="uk-UA" w:eastAsia="uk-UA"/>
        </w:rPr>
      </w:pPr>
      <w:r w:rsidRPr="00F20404">
        <w:rPr>
          <w:rFonts w:ascii="Times New Roman" w:hAnsi="Times New Roman"/>
          <w:i/>
          <w:sz w:val="28"/>
          <w:szCs w:val="28"/>
          <w:lang w:val="uk-UA" w:eastAsia="uk-UA"/>
        </w:rPr>
        <w:t>Варіативна частина:</w:t>
      </w:r>
    </w:p>
    <w:p w:rsidR="00924BFA" w:rsidRPr="00FB5B29" w:rsidRDefault="00924BFA" w:rsidP="00924BFA">
      <w:pPr>
        <w:shd w:val="clear" w:color="auto" w:fill="FFFFFF"/>
        <w:spacing w:after="0" w:line="360" w:lineRule="auto"/>
        <w:jc w:val="both"/>
        <w:textAlignment w:val="baseline"/>
        <w:rPr>
          <w:rFonts w:ascii="Times New Roman" w:hAnsi="Times New Roman"/>
          <w:sz w:val="28"/>
          <w:szCs w:val="28"/>
          <w:lang w:val="uk-UA" w:eastAsia="uk-UA"/>
        </w:rPr>
      </w:pPr>
      <w:r w:rsidRPr="00FB5B29">
        <w:rPr>
          <w:rFonts w:ascii="Times New Roman" w:hAnsi="Times New Roman"/>
          <w:sz w:val="28"/>
          <w:szCs w:val="28"/>
          <w:lang w:val="uk-UA" w:eastAsia="uk-UA"/>
        </w:rPr>
        <w:t xml:space="preserve">У </w:t>
      </w:r>
      <w:r w:rsidR="00F20404">
        <w:rPr>
          <w:rFonts w:ascii="Times New Roman" w:hAnsi="Times New Roman"/>
          <w:sz w:val="28"/>
          <w:szCs w:val="28"/>
          <w:lang w:val="uk-UA" w:eastAsia="uk-UA"/>
        </w:rPr>
        <w:t>1-2-х класах</w:t>
      </w:r>
      <w:r w:rsidRPr="00FB5B29">
        <w:rPr>
          <w:rFonts w:ascii="Times New Roman" w:hAnsi="Times New Roman"/>
          <w:sz w:val="28"/>
          <w:szCs w:val="28"/>
          <w:lang w:val="uk-UA" w:eastAsia="uk-UA"/>
        </w:rPr>
        <w:t xml:space="preserve"> з українською мовою навчання</w:t>
      </w:r>
      <w:r>
        <w:rPr>
          <w:rFonts w:ascii="Times New Roman" w:hAnsi="Times New Roman"/>
          <w:sz w:val="28"/>
          <w:szCs w:val="28"/>
          <w:lang w:val="uk-UA" w:eastAsia="uk-UA"/>
        </w:rPr>
        <w:t xml:space="preserve"> додаткова година передбачена  для  вивчення  молдовської  мови.</w:t>
      </w:r>
    </w:p>
    <w:p w:rsidR="00924BFA" w:rsidRDefault="00F20404" w:rsidP="00924BFA">
      <w:pPr>
        <w:shd w:val="clear" w:color="auto" w:fill="FFFFFF"/>
        <w:spacing w:after="0" w:line="360" w:lineRule="auto"/>
        <w:jc w:val="both"/>
        <w:textAlignment w:val="baseline"/>
        <w:rPr>
          <w:rFonts w:ascii="Times New Roman" w:hAnsi="Times New Roman"/>
          <w:color w:val="000000"/>
          <w:sz w:val="28"/>
          <w:szCs w:val="28"/>
          <w:lang w:val="uk-UA" w:eastAsia="uk-UA"/>
        </w:rPr>
      </w:pPr>
      <w:r>
        <w:rPr>
          <w:rFonts w:ascii="Times New Roman" w:eastAsia="Calibri" w:hAnsi="Times New Roman"/>
          <w:sz w:val="28"/>
          <w:szCs w:val="28"/>
          <w:lang w:val="uk-UA"/>
        </w:rPr>
        <w:t>У 3-4 класах</w:t>
      </w:r>
      <w:r w:rsidR="00924BFA">
        <w:rPr>
          <w:rFonts w:ascii="Times New Roman" w:eastAsia="Calibri" w:hAnsi="Times New Roman"/>
          <w:sz w:val="28"/>
          <w:szCs w:val="28"/>
          <w:lang w:val="uk-UA"/>
        </w:rPr>
        <w:t xml:space="preserve"> додаткова година передбачена на підсилення предметів:</w:t>
      </w:r>
      <w:r w:rsidR="00924BFA" w:rsidRPr="00A74720">
        <w:rPr>
          <w:rFonts w:ascii="Times New Roman" w:hAnsi="Times New Roman"/>
          <w:color w:val="000000"/>
          <w:sz w:val="28"/>
          <w:szCs w:val="28"/>
          <w:lang w:val="uk-UA" w:eastAsia="uk-UA"/>
        </w:rPr>
        <w:t xml:space="preserve"> </w:t>
      </w:r>
      <w:r w:rsidR="00924BFA">
        <w:rPr>
          <w:rFonts w:ascii="Times New Roman" w:hAnsi="Times New Roman"/>
          <w:color w:val="000000"/>
          <w:sz w:val="28"/>
          <w:szCs w:val="28"/>
          <w:lang w:val="uk-UA" w:eastAsia="uk-UA"/>
        </w:rPr>
        <w:t>«Музичне мистецтво» та «Образотворче мистецтво» - по 0,5 годин на кожний предмет.</w:t>
      </w:r>
    </w:p>
    <w:p w:rsidR="00924BFA" w:rsidRDefault="00924BFA" w:rsidP="00924BFA">
      <w:pPr>
        <w:pStyle w:val="ae"/>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Pr="00A4378E">
        <w:rPr>
          <w:rFonts w:ascii="Times New Roman" w:hAnsi="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24BFA" w:rsidRDefault="00924BFA" w:rsidP="00924BFA">
      <w:pPr>
        <w:pStyle w:val="ae"/>
        <w:spacing w:after="0" w:line="360" w:lineRule="auto"/>
        <w:ind w:left="0" w:firstLine="1068"/>
        <w:jc w:val="both"/>
        <w:rPr>
          <w:rFonts w:ascii="Times New Roman" w:hAnsi="Times New Roman"/>
          <w:sz w:val="28"/>
          <w:szCs w:val="28"/>
        </w:rPr>
      </w:pPr>
      <w:r>
        <w:rPr>
          <w:rFonts w:ascii="Times New Roman" w:hAnsi="Times New Roman"/>
          <w:sz w:val="28"/>
          <w:szCs w:val="28"/>
        </w:rPr>
        <w:t>Формування навичок здорового способу життя та безпечної поведінки учнів закладу освіти  інтегрується у змісті всіх предметів інваріантної та варіативної складових навчальних планах початкової  школи.</w:t>
      </w:r>
    </w:p>
    <w:p w:rsidR="00924BFA" w:rsidRDefault="000C3E53" w:rsidP="000C3E53">
      <w:pPr>
        <w:spacing w:after="0" w:line="360" w:lineRule="auto"/>
        <w:ind w:firstLine="851"/>
        <w:jc w:val="both"/>
        <w:rPr>
          <w:rFonts w:ascii="Times New Roman" w:eastAsia="Calibri" w:hAnsi="Times New Roman"/>
          <w:sz w:val="28"/>
          <w:szCs w:val="28"/>
          <w:lang w:val="uk-UA"/>
        </w:rPr>
      </w:pPr>
      <w:r w:rsidRPr="00C24093">
        <w:rPr>
          <w:rFonts w:ascii="Times New Roman" w:eastAsia="Calibri" w:hAnsi="Times New Roman"/>
          <w:sz w:val="28"/>
          <w:szCs w:val="28"/>
          <w:lang w:val="uk-UA"/>
        </w:rPr>
        <w:lastRenderedPageBreak/>
        <w:t xml:space="preserve">Робочий навчальний план дає цілісне уявлення про зміст і структуру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24BFA" w:rsidRPr="00523D1A" w:rsidRDefault="00924BFA" w:rsidP="00924BFA">
      <w:pPr>
        <w:shd w:val="clear" w:color="auto" w:fill="FFFFFF"/>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924BFA" w:rsidRDefault="00924BFA" w:rsidP="00924BFA">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Заклади загальної середньої освіти з навчанням мовою відповідного корінного народу або</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мовою</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 xml:space="preserve">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w:t>
      </w:r>
    </w:p>
    <w:p w:rsidR="00557A40" w:rsidRDefault="00557A40" w:rsidP="00924BFA">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Варіативна складова навчального плану закладу </w:t>
      </w:r>
      <w:r w:rsidR="00F20404">
        <w:rPr>
          <w:rFonts w:ascii="Times New Roman" w:eastAsia="Calibri" w:hAnsi="Times New Roman"/>
          <w:sz w:val="28"/>
          <w:szCs w:val="28"/>
          <w:lang w:val="uk-UA"/>
        </w:rPr>
        <w:t>враховує</w:t>
      </w:r>
      <w:r w:rsidRPr="00523D1A">
        <w:rPr>
          <w:rFonts w:ascii="Times New Roman" w:eastAsia="Calibri" w:hAnsi="Times New Roman"/>
          <w:sz w:val="28"/>
          <w:szCs w:val="28"/>
          <w:lang w:val="uk-UA"/>
        </w:rPr>
        <w:t xml:space="preserve">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w:t>
      </w:r>
      <w:r>
        <w:rPr>
          <w:rFonts w:ascii="Times New Roman" w:eastAsia="Calibri" w:hAnsi="Times New Roman"/>
          <w:sz w:val="28"/>
          <w:szCs w:val="28"/>
          <w:lang w:val="uk-UA"/>
        </w:rPr>
        <w:t>.</w:t>
      </w:r>
    </w:p>
    <w:p w:rsidR="00557A40" w:rsidRDefault="00557A40" w:rsidP="00557A40">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Повноцінність </w:t>
      </w:r>
      <w:r>
        <w:rPr>
          <w:rFonts w:ascii="Times New Roman" w:eastAsia="Calibri" w:hAnsi="Times New Roman"/>
          <w:sz w:val="28"/>
          <w:szCs w:val="28"/>
          <w:lang w:val="uk-UA"/>
        </w:rPr>
        <w:t xml:space="preserve">початкової </w:t>
      </w:r>
      <w:r w:rsidRPr="00523D1A">
        <w:rPr>
          <w:rFonts w:ascii="Times New Roman" w:eastAsia="Calibri" w:hAnsi="Times New Roman"/>
          <w:sz w:val="28"/>
          <w:szCs w:val="28"/>
          <w:lang w:val="uk-UA"/>
        </w:rPr>
        <w:t>середньої освіти забезпечується реалізацією як інваріантної, так і варіативн</w:t>
      </w:r>
      <w:r>
        <w:rPr>
          <w:rFonts w:ascii="Times New Roman" w:eastAsia="Calibri" w:hAnsi="Times New Roman"/>
          <w:sz w:val="28"/>
          <w:szCs w:val="28"/>
          <w:lang w:val="uk-UA"/>
        </w:rPr>
        <w:t>ої складових</w:t>
      </w:r>
      <w:r w:rsidRPr="00523D1A">
        <w:rPr>
          <w:rFonts w:ascii="Times New Roman" w:eastAsia="Calibri" w:hAnsi="Times New Roman"/>
          <w:sz w:val="28"/>
          <w:szCs w:val="28"/>
          <w:lang w:val="uk-UA"/>
        </w:rPr>
        <w:t>.</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 xml:space="preserve">У </w:t>
      </w:r>
      <w:r>
        <w:rPr>
          <w:rFonts w:ascii="Times New Roman" w:eastAsia="Calibri" w:hAnsi="Times New Roman"/>
          <w:sz w:val="28"/>
          <w:szCs w:val="28"/>
          <w:lang w:val="uk-UA"/>
        </w:rPr>
        <w:t>1</w:t>
      </w:r>
      <w:r w:rsidR="003A22EC">
        <w:rPr>
          <w:rFonts w:ascii="Times New Roman" w:eastAsia="Calibri" w:hAnsi="Times New Roman"/>
          <w:sz w:val="28"/>
          <w:szCs w:val="28"/>
          <w:lang w:val="uk-UA"/>
        </w:rPr>
        <w:t>-2-х</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класах з</w:t>
      </w:r>
      <w:r>
        <w:rPr>
          <w:rFonts w:ascii="Times New Roman" w:eastAsia="Calibri" w:hAnsi="Times New Roman"/>
          <w:sz w:val="28"/>
          <w:szCs w:val="28"/>
          <w:lang w:val="uk-UA"/>
        </w:rPr>
        <w:t xml:space="preserve"> навчанням українською мовою за рахунок  годин варіативної </w:t>
      </w:r>
      <w:proofErr w:type="spellStart"/>
      <w:r>
        <w:rPr>
          <w:rFonts w:ascii="Times New Roman" w:eastAsia="Calibri" w:hAnsi="Times New Roman"/>
          <w:sz w:val="28"/>
          <w:szCs w:val="28"/>
          <w:lang w:val="uk-UA"/>
        </w:rPr>
        <w:t>складовоі</w:t>
      </w:r>
      <w:proofErr w:type="spellEnd"/>
      <w:r w:rsidRPr="00523D1A">
        <w:rPr>
          <w:rFonts w:ascii="Times New Roman" w:eastAsia="Calibri" w:hAnsi="Times New Roman"/>
          <w:sz w:val="28"/>
          <w:szCs w:val="28"/>
          <w:lang w:val="uk-UA"/>
        </w:rPr>
        <w:t xml:space="preserve"> </w:t>
      </w:r>
      <w:r>
        <w:rPr>
          <w:rFonts w:ascii="Times New Roman" w:eastAsia="Calibri" w:hAnsi="Times New Roman"/>
          <w:sz w:val="28"/>
          <w:szCs w:val="28"/>
          <w:lang w:val="uk-UA"/>
        </w:rPr>
        <w:t>передбачено вивчення національної мови  як предмет за вибором</w:t>
      </w:r>
      <w:r w:rsidR="003A22EC">
        <w:rPr>
          <w:rFonts w:ascii="Times New Roman" w:eastAsia="Calibri" w:hAnsi="Times New Roman"/>
          <w:sz w:val="28"/>
          <w:szCs w:val="28"/>
          <w:lang w:val="uk-UA"/>
        </w:rPr>
        <w:t xml:space="preserve"> </w:t>
      </w:r>
      <w:r>
        <w:rPr>
          <w:rFonts w:ascii="Times New Roman" w:eastAsia="Calibri" w:hAnsi="Times New Roman"/>
          <w:sz w:val="28"/>
          <w:szCs w:val="28"/>
          <w:lang w:val="uk-UA"/>
        </w:rPr>
        <w:t>(обов’язково)</w:t>
      </w:r>
      <w:r w:rsidR="003A22EC">
        <w:rPr>
          <w:rFonts w:ascii="Times New Roman" w:eastAsia="Calibri" w:hAnsi="Times New Roman"/>
          <w:sz w:val="28"/>
          <w:szCs w:val="28"/>
          <w:lang w:val="uk-UA"/>
        </w:rPr>
        <w:t xml:space="preserve"> </w:t>
      </w:r>
      <w:r>
        <w:rPr>
          <w:rFonts w:ascii="Times New Roman" w:eastAsia="Calibri" w:hAnsi="Times New Roman"/>
          <w:sz w:val="28"/>
          <w:szCs w:val="28"/>
          <w:lang w:val="uk-UA"/>
        </w:rPr>
        <w:t>-</w:t>
      </w:r>
      <w:r w:rsidR="003A22EC">
        <w:rPr>
          <w:rFonts w:ascii="Times New Roman" w:eastAsia="Calibri" w:hAnsi="Times New Roman"/>
          <w:sz w:val="28"/>
          <w:szCs w:val="28"/>
          <w:lang w:val="uk-UA"/>
        </w:rPr>
        <w:t xml:space="preserve"> </w:t>
      </w:r>
      <w:r>
        <w:rPr>
          <w:rFonts w:ascii="Times New Roman" w:eastAsia="Calibri" w:hAnsi="Times New Roman"/>
          <w:sz w:val="28"/>
          <w:szCs w:val="28"/>
          <w:lang w:val="uk-UA"/>
        </w:rPr>
        <w:t>молдовська мова. У</w:t>
      </w:r>
      <w:r w:rsidR="003A22EC">
        <w:rPr>
          <w:rFonts w:ascii="Times New Roman" w:eastAsia="Calibri" w:hAnsi="Times New Roman"/>
          <w:sz w:val="28"/>
          <w:szCs w:val="28"/>
          <w:lang w:val="uk-UA"/>
        </w:rPr>
        <w:t xml:space="preserve"> 3-4-х</w:t>
      </w:r>
      <w:r>
        <w:rPr>
          <w:rFonts w:ascii="Times New Roman" w:eastAsia="Calibri" w:hAnsi="Times New Roman"/>
          <w:sz w:val="28"/>
          <w:szCs w:val="28"/>
          <w:lang w:val="uk-UA"/>
        </w:rPr>
        <w:t xml:space="preserve"> класах</w:t>
      </w:r>
      <w:r w:rsidR="003A22EC">
        <w:rPr>
          <w:rFonts w:ascii="Times New Roman" w:eastAsia="Calibri" w:hAnsi="Times New Roman"/>
          <w:sz w:val="28"/>
          <w:szCs w:val="28"/>
          <w:lang w:val="uk-UA"/>
        </w:rPr>
        <w:t xml:space="preserve"> години варіативної складової </w:t>
      </w:r>
      <w:r>
        <w:rPr>
          <w:rFonts w:ascii="Times New Roman" w:eastAsia="Calibri" w:hAnsi="Times New Roman"/>
          <w:sz w:val="28"/>
          <w:szCs w:val="28"/>
          <w:lang w:val="uk-UA"/>
        </w:rPr>
        <w:t xml:space="preserve">використовуються на </w:t>
      </w:r>
      <w:r w:rsidR="003A22EC">
        <w:rPr>
          <w:rFonts w:ascii="Times New Roman" w:eastAsia="Calibri" w:hAnsi="Times New Roman"/>
          <w:sz w:val="28"/>
          <w:szCs w:val="28"/>
          <w:lang w:val="uk-UA"/>
        </w:rPr>
        <w:t>підсилення</w:t>
      </w:r>
      <w:r>
        <w:rPr>
          <w:rFonts w:ascii="Times New Roman" w:eastAsia="Calibri" w:hAnsi="Times New Roman"/>
          <w:sz w:val="28"/>
          <w:szCs w:val="28"/>
          <w:lang w:val="uk-UA"/>
        </w:rPr>
        <w:t xml:space="preserve">  предметів інваріантній складової:</w:t>
      </w:r>
    </w:p>
    <w:p w:rsidR="00557A40" w:rsidRDefault="00557A40" w:rsidP="00557A40">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образотворче мистецтво-0.5 години;</w:t>
      </w:r>
    </w:p>
    <w:p w:rsidR="00557A40" w:rsidRDefault="00557A40" w:rsidP="00557A40">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музичне мистецтво-0.5 години.</w:t>
      </w:r>
    </w:p>
    <w:p w:rsidR="00924BFA" w:rsidRPr="00523D1A" w:rsidRDefault="00924BFA" w:rsidP="00924BFA">
      <w:pPr>
        <w:spacing w:after="0" w:line="360" w:lineRule="auto"/>
        <w:ind w:firstLine="709"/>
        <w:jc w:val="both"/>
        <w:rPr>
          <w:rFonts w:eastAsia="Calibri"/>
          <w:lang w:val="uk-UA"/>
        </w:rPr>
      </w:pPr>
      <w:r w:rsidRPr="00523D1A">
        <w:rPr>
          <w:rFonts w:ascii="Times New Roman" w:eastAsia="Calibri" w:hAnsi="Times New Roman"/>
          <w:sz w:val="28"/>
          <w:szCs w:val="28"/>
          <w:lang w:val="uk-UA"/>
        </w:rPr>
        <w:t>Варіативна складова</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навчальних планів використовується на:</w:t>
      </w:r>
    </w:p>
    <w:p w:rsidR="003A22EC" w:rsidRPr="003A22EC" w:rsidRDefault="00924BFA" w:rsidP="003A22EC">
      <w:pPr>
        <w:pStyle w:val="ae"/>
        <w:numPr>
          <w:ilvl w:val="0"/>
          <w:numId w:val="13"/>
        </w:numPr>
        <w:spacing w:after="0" w:line="360" w:lineRule="auto"/>
        <w:jc w:val="both"/>
      </w:pPr>
      <w:r w:rsidRPr="003A22EC">
        <w:rPr>
          <w:rFonts w:ascii="Times New Roman" w:hAnsi="Times New Roman"/>
          <w:sz w:val="28"/>
          <w:szCs w:val="28"/>
        </w:rPr>
        <w:t>підсилення пр</w:t>
      </w:r>
      <w:r w:rsidR="003A22EC">
        <w:rPr>
          <w:rFonts w:ascii="Times New Roman" w:hAnsi="Times New Roman"/>
          <w:sz w:val="28"/>
          <w:szCs w:val="28"/>
        </w:rPr>
        <w:t xml:space="preserve">едметів інваріантної складової.; </w:t>
      </w:r>
    </w:p>
    <w:p w:rsidR="003A22EC" w:rsidRPr="003A22EC" w:rsidRDefault="003A22EC" w:rsidP="003A22EC">
      <w:pPr>
        <w:pStyle w:val="ae"/>
        <w:numPr>
          <w:ilvl w:val="0"/>
          <w:numId w:val="13"/>
        </w:numPr>
        <w:spacing w:after="0" w:line="360" w:lineRule="auto"/>
        <w:jc w:val="both"/>
      </w:pPr>
      <w:r w:rsidRPr="003A22EC">
        <w:rPr>
          <w:rFonts w:ascii="Times New Roman" w:hAnsi="Times New Roman"/>
          <w:sz w:val="28"/>
          <w:szCs w:val="28"/>
        </w:rPr>
        <w:lastRenderedPageBreak/>
        <w:t>запровадження факультативів, курсів за вибором, що розширюють обрану закладом освіти спеціалізацію, чи світоглядного спрямування (етика);</w:t>
      </w:r>
    </w:p>
    <w:p w:rsidR="003A22EC" w:rsidRPr="003A22EC" w:rsidRDefault="003A22EC" w:rsidP="003A22EC">
      <w:pPr>
        <w:pStyle w:val="ae"/>
        <w:numPr>
          <w:ilvl w:val="0"/>
          <w:numId w:val="13"/>
        </w:numPr>
        <w:spacing w:after="0" w:line="360" w:lineRule="auto"/>
        <w:jc w:val="both"/>
      </w:pPr>
      <w:r w:rsidRPr="003A22EC">
        <w:rPr>
          <w:rFonts w:ascii="Times New Roman" w:hAnsi="Times New Roman"/>
          <w:sz w:val="28"/>
          <w:szCs w:val="28"/>
        </w:rPr>
        <w:t>індивідуальні заняття та консультації</w:t>
      </w:r>
      <w:r>
        <w:rPr>
          <w:rFonts w:ascii="Times New Roman" w:hAnsi="Times New Roman"/>
          <w:sz w:val="28"/>
          <w:szCs w:val="28"/>
        </w:rPr>
        <w:t>.</w:t>
      </w:r>
    </w:p>
    <w:p w:rsidR="003A22EC" w:rsidRPr="003A22EC" w:rsidRDefault="003A22EC" w:rsidP="003A22EC">
      <w:pPr>
        <w:spacing w:after="0" w:line="360" w:lineRule="auto"/>
        <w:ind w:firstLine="851"/>
        <w:jc w:val="both"/>
        <w:rPr>
          <w:rFonts w:eastAsia="Calibri"/>
        </w:rPr>
      </w:pPr>
      <w:r w:rsidRPr="003A22EC">
        <w:rPr>
          <w:rFonts w:ascii="Times New Roman" w:eastAsia="Calibri" w:hAnsi="Times New Roman"/>
          <w:sz w:val="28"/>
          <w:szCs w:val="28"/>
          <w:lang w:val="uk-UA"/>
        </w:rPr>
        <w:t>В</w:t>
      </w:r>
      <w:r w:rsidR="00924BFA" w:rsidRPr="003A22EC">
        <w:rPr>
          <w:rFonts w:ascii="Times New Roman" w:eastAsia="Calibri" w:hAnsi="Times New Roman"/>
          <w:sz w:val="28"/>
          <w:szCs w:val="28"/>
          <w:lang w:val="uk-UA"/>
        </w:rPr>
        <w:t>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r w:rsidRPr="003A22EC">
        <w:rPr>
          <w:rFonts w:ascii="Times New Roman" w:eastAsia="Calibri" w:hAnsi="Times New Roman"/>
          <w:sz w:val="28"/>
          <w:szCs w:val="28"/>
          <w:lang w:val="uk-UA"/>
        </w:rPr>
        <w:t xml:space="preserve"> </w:t>
      </w:r>
      <w:r w:rsidRPr="003A22EC">
        <w:rPr>
          <w:rFonts w:ascii="Times New Roman" w:eastAsia="Calibri" w:hAnsi="Times New Roman"/>
          <w:sz w:val="28"/>
          <w:szCs w:val="28"/>
        </w:rPr>
        <w:t xml:space="preserve">У такому </w:t>
      </w:r>
      <w:proofErr w:type="spellStart"/>
      <w:r w:rsidRPr="003A22EC">
        <w:rPr>
          <w:rFonts w:ascii="Times New Roman" w:eastAsia="Calibri" w:hAnsi="Times New Roman"/>
          <w:sz w:val="28"/>
          <w:szCs w:val="28"/>
        </w:rPr>
        <w:t>разі</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розподіл</w:t>
      </w:r>
      <w:proofErr w:type="spellEnd"/>
      <w:r w:rsidRPr="003A22EC">
        <w:rPr>
          <w:rFonts w:ascii="Times New Roman" w:eastAsia="Calibri" w:hAnsi="Times New Roman"/>
          <w:sz w:val="28"/>
          <w:szCs w:val="28"/>
        </w:rPr>
        <w:t xml:space="preserve"> годин на </w:t>
      </w:r>
      <w:proofErr w:type="spellStart"/>
      <w:r w:rsidRPr="003A22EC">
        <w:rPr>
          <w:rFonts w:ascii="Times New Roman" w:eastAsia="Calibri" w:hAnsi="Times New Roman"/>
          <w:sz w:val="28"/>
          <w:szCs w:val="28"/>
        </w:rPr>
        <w:t>вивчення</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тієї</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чи</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іншої</w:t>
      </w:r>
      <w:proofErr w:type="spellEnd"/>
      <w:r w:rsidRPr="003A22EC">
        <w:rPr>
          <w:rFonts w:ascii="Times New Roman" w:eastAsia="Calibri" w:hAnsi="Times New Roman"/>
          <w:sz w:val="28"/>
          <w:szCs w:val="28"/>
        </w:rPr>
        <w:t xml:space="preserve"> теми </w:t>
      </w:r>
      <w:proofErr w:type="spellStart"/>
      <w:r w:rsidRPr="003A22EC">
        <w:rPr>
          <w:rFonts w:ascii="Times New Roman" w:eastAsia="Calibri" w:hAnsi="Times New Roman"/>
          <w:sz w:val="28"/>
          <w:szCs w:val="28"/>
        </w:rPr>
        <w:t>навчальної</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програми</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здійснюється</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вчителем</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самостійно</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Розподіл</w:t>
      </w:r>
      <w:proofErr w:type="spellEnd"/>
      <w:r w:rsidRPr="003A22EC">
        <w:rPr>
          <w:rFonts w:ascii="Times New Roman" w:eastAsia="Calibri" w:hAnsi="Times New Roman"/>
          <w:sz w:val="28"/>
          <w:szCs w:val="28"/>
        </w:rPr>
        <w:t xml:space="preserve"> годин </w:t>
      </w:r>
      <w:proofErr w:type="spellStart"/>
      <w:r w:rsidRPr="003A22EC">
        <w:rPr>
          <w:rFonts w:ascii="Times New Roman" w:eastAsia="Calibri" w:hAnsi="Times New Roman"/>
          <w:sz w:val="28"/>
          <w:szCs w:val="28"/>
        </w:rPr>
        <w:t>фіксується</w:t>
      </w:r>
      <w:proofErr w:type="spellEnd"/>
      <w:r w:rsidRPr="003A22EC">
        <w:rPr>
          <w:rFonts w:ascii="Times New Roman" w:eastAsia="Calibri" w:hAnsi="Times New Roman"/>
          <w:sz w:val="28"/>
          <w:szCs w:val="28"/>
        </w:rPr>
        <w:t xml:space="preserve"> у календарному </w:t>
      </w:r>
      <w:proofErr w:type="spellStart"/>
      <w:r w:rsidRPr="003A22EC">
        <w:rPr>
          <w:rFonts w:ascii="Times New Roman" w:eastAsia="Calibri" w:hAnsi="Times New Roman"/>
          <w:sz w:val="28"/>
          <w:szCs w:val="28"/>
        </w:rPr>
        <w:t>плані</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який</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погоджується</w:t>
      </w:r>
      <w:proofErr w:type="spellEnd"/>
      <w:r w:rsidRPr="003A22EC">
        <w:rPr>
          <w:rFonts w:ascii="Times New Roman" w:eastAsia="Calibri" w:hAnsi="Times New Roman"/>
          <w:sz w:val="28"/>
          <w:szCs w:val="28"/>
        </w:rPr>
        <w:t xml:space="preserve"> директором закладу </w:t>
      </w:r>
      <w:proofErr w:type="spellStart"/>
      <w:r w:rsidRPr="003A22EC">
        <w:rPr>
          <w:rFonts w:ascii="Times New Roman" w:eastAsia="Calibri" w:hAnsi="Times New Roman"/>
          <w:sz w:val="28"/>
          <w:szCs w:val="28"/>
        </w:rPr>
        <w:t>освіти</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чи</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його</w:t>
      </w:r>
      <w:proofErr w:type="spellEnd"/>
      <w:r w:rsidRPr="003A22EC">
        <w:rPr>
          <w:rFonts w:ascii="Times New Roman" w:eastAsia="Calibri" w:hAnsi="Times New Roman"/>
          <w:sz w:val="28"/>
          <w:szCs w:val="28"/>
        </w:rPr>
        <w:t xml:space="preserve"> заступником. </w:t>
      </w:r>
      <w:proofErr w:type="spellStart"/>
      <w:r w:rsidRPr="003A22EC">
        <w:rPr>
          <w:rFonts w:ascii="Times New Roman" w:eastAsia="Calibri" w:hAnsi="Times New Roman"/>
          <w:sz w:val="28"/>
          <w:szCs w:val="28"/>
        </w:rPr>
        <w:t>Вчитель</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зазначає</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проведені</w:t>
      </w:r>
      <w:proofErr w:type="spellEnd"/>
      <w:r w:rsidRPr="003A22EC">
        <w:rPr>
          <w:rFonts w:ascii="Times New Roman" w:eastAsia="Calibri" w:hAnsi="Times New Roman"/>
          <w:sz w:val="28"/>
          <w:szCs w:val="28"/>
        </w:rPr>
        <w:t xml:space="preserve"> уроки у </w:t>
      </w:r>
      <w:proofErr w:type="spellStart"/>
      <w:r w:rsidRPr="003A22EC">
        <w:rPr>
          <w:rFonts w:ascii="Times New Roman" w:eastAsia="Calibri" w:hAnsi="Times New Roman"/>
          <w:sz w:val="28"/>
          <w:szCs w:val="28"/>
        </w:rPr>
        <w:t>частині</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класного</w:t>
      </w:r>
      <w:proofErr w:type="spellEnd"/>
      <w:r w:rsidRPr="003A22EC">
        <w:rPr>
          <w:rFonts w:ascii="Times New Roman" w:eastAsia="Calibri" w:hAnsi="Times New Roman"/>
          <w:sz w:val="28"/>
          <w:szCs w:val="28"/>
        </w:rPr>
        <w:t xml:space="preserve"> журналу, </w:t>
      </w:r>
      <w:proofErr w:type="spellStart"/>
      <w:r w:rsidRPr="003A22EC">
        <w:rPr>
          <w:rFonts w:ascii="Times New Roman" w:eastAsia="Calibri" w:hAnsi="Times New Roman"/>
          <w:sz w:val="28"/>
          <w:szCs w:val="28"/>
        </w:rPr>
        <w:t>відведеного</w:t>
      </w:r>
      <w:proofErr w:type="spellEnd"/>
      <w:r w:rsidRPr="003A22EC">
        <w:rPr>
          <w:rFonts w:ascii="Times New Roman" w:eastAsia="Calibri" w:hAnsi="Times New Roman"/>
          <w:sz w:val="28"/>
          <w:szCs w:val="28"/>
        </w:rPr>
        <w:t xml:space="preserve"> для предмета, на </w:t>
      </w:r>
      <w:proofErr w:type="spellStart"/>
      <w:r w:rsidRPr="003A22EC">
        <w:rPr>
          <w:rFonts w:ascii="Times New Roman" w:eastAsia="Calibri" w:hAnsi="Times New Roman"/>
          <w:sz w:val="28"/>
          <w:szCs w:val="28"/>
        </w:rPr>
        <w:t>підсилення</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якого</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використано</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зазначені</w:t>
      </w:r>
      <w:proofErr w:type="spellEnd"/>
      <w:r w:rsidRPr="003A22EC">
        <w:rPr>
          <w:rFonts w:ascii="Times New Roman" w:eastAsia="Calibri" w:hAnsi="Times New Roman"/>
          <w:sz w:val="28"/>
          <w:szCs w:val="28"/>
        </w:rPr>
        <w:t xml:space="preserve"> </w:t>
      </w:r>
      <w:proofErr w:type="spellStart"/>
      <w:r w:rsidRPr="003A22EC">
        <w:rPr>
          <w:rFonts w:ascii="Times New Roman" w:eastAsia="Calibri" w:hAnsi="Times New Roman"/>
          <w:sz w:val="28"/>
          <w:szCs w:val="28"/>
        </w:rPr>
        <w:t>години</w:t>
      </w:r>
      <w:proofErr w:type="spellEnd"/>
      <w:r w:rsidRPr="003A22EC">
        <w:rPr>
          <w:rFonts w:ascii="Times New Roman" w:eastAsia="Calibri" w:hAnsi="Times New Roman"/>
          <w:sz w:val="28"/>
          <w:szCs w:val="28"/>
        </w:rPr>
        <w:t>;</w:t>
      </w:r>
    </w:p>
    <w:p w:rsidR="00924BFA" w:rsidRPr="00523D1A" w:rsidRDefault="00924BFA" w:rsidP="00924BFA">
      <w:pPr>
        <w:shd w:val="clear" w:color="auto" w:fill="FFFFFF"/>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24BFA" w:rsidRPr="00523D1A" w:rsidRDefault="00924BFA" w:rsidP="00924BFA">
      <w:pPr>
        <w:shd w:val="clear" w:color="auto" w:fill="FFFFFF"/>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Змістове наповнення предмета «Фізична культура» </w:t>
      </w:r>
      <w:r w:rsidR="003A22EC">
        <w:rPr>
          <w:rFonts w:ascii="Times New Roman" w:eastAsia="Calibri" w:hAnsi="Times New Roman"/>
          <w:sz w:val="28"/>
          <w:szCs w:val="28"/>
          <w:lang w:val="uk-UA"/>
        </w:rPr>
        <w:t xml:space="preserve">в </w:t>
      </w:r>
      <w:r w:rsidRPr="00523D1A">
        <w:rPr>
          <w:rFonts w:ascii="Times New Roman" w:eastAsia="Calibri" w:hAnsi="Times New Roman"/>
          <w:sz w:val="28"/>
          <w:szCs w:val="28"/>
          <w:lang w:val="uk-UA"/>
        </w:rPr>
        <w:t>заклад</w:t>
      </w:r>
      <w:r w:rsidR="003A22EC">
        <w:rPr>
          <w:rFonts w:ascii="Times New Roman" w:eastAsia="Calibri" w:hAnsi="Times New Roman"/>
          <w:sz w:val="28"/>
          <w:szCs w:val="28"/>
          <w:lang w:val="uk-UA"/>
        </w:rPr>
        <w:t>і</w:t>
      </w:r>
      <w:r w:rsidRPr="00523D1A">
        <w:rPr>
          <w:rFonts w:ascii="Times New Roman" w:eastAsia="Calibri" w:hAnsi="Times New Roman"/>
          <w:sz w:val="28"/>
          <w:szCs w:val="28"/>
          <w:lang w:val="uk-UA"/>
        </w:rPr>
        <w:t xml:space="preserve"> освіти формує</w:t>
      </w:r>
      <w:r w:rsidR="003A22EC">
        <w:rPr>
          <w:rFonts w:ascii="Times New Roman" w:eastAsia="Calibri" w:hAnsi="Times New Roman"/>
          <w:sz w:val="28"/>
          <w:szCs w:val="28"/>
          <w:lang w:val="uk-UA"/>
        </w:rPr>
        <w:t>ться</w:t>
      </w:r>
      <w:r w:rsidRPr="00523D1A">
        <w:rPr>
          <w:rFonts w:ascii="Times New Roman" w:eastAsia="Calibri" w:hAnsi="Times New Roman"/>
          <w:sz w:val="28"/>
          <w:szCs w:val="28"/>
          <w:lang w:val="uk-UA"/>
        </w:rPr>
        <w:t xml:space="preserve"> з варіативних модулів відповідно до </w:t>
      </w:r>
      <w:proofErr w:type="spellStart"/>
      <w:r w:rsidRPr="00523D1A">
        <w:rPr>
          <w:rFonts w:ascii="Times New Roman" w:eastAsia="Calibri" w:hAnsi="Times New Roman"/>
          <w:sz w:val="28"/>
          <w:szCs w:val="28"/>
          <w:lang w:val="uk-UA"/>
        </w:rPr>
        <w:t>статево-вікових</w:t>
      </w:r>
      <w:proofErr w:type="spellEnd"/>
      <w:r w:rsidRPr="00523D1A">
        <w:rPr>
          <w:rFonts w:ascii="Times New Roman" w:eastAsia="Calibri" w:hAnsi="Times New Roman"/>
          <w:sz w:val="28"/>
          <w:szCs w:val="28"/>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0C3E53" w:rsidRDefault="000C3E53" w:rsidP="000C3E53">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Повноцінність </w:t>
      </w:r>
      <w:r>
        <w:rPr>
          <w:rFonts w:ascii="Times New Roman" w:eastAsia="Calibri" w:hAnsi="Times New Roman"/>
          <w:sz w:val="28"/>
          <w:szCs w:val="28"/>
          <w:lang w:val="uk-UA"/>
        </w:rPr>
        <w:t xml:space="preserve">повної загальної </w:t>
      </w:r>
      <w:r w:rsidRPr="00523D1A">
        <w:rPr>
          <w:rFonts w:ascii="Times New Roman" w:eastAsia="Calibri" w:hAnsi="Times New Roman"/>
          <w:sz w:val="28"/>
          <w:szCs w:val="28"/>
          <w:lang w:val="uk-UA"/>
        </w:rPr>
        <w:t>середньої освіти забезпечується реалізацією як інваріантної, так і варіативної складових</w:t>
      </w:r>
      <w:r w:rsidR="003A22EC">
        <w:rPr>
          <w:rFonts w:ascii="Times New Roman" w:eastAsia="Calibri" w:hAnsi="Times New Roman"/>
          <w:sz w:val="28"/>
          <w:szCs w:val="28"/>
          <w:lang w:val="uk-UA"/>
        </w:rPr>
        <w:t>.</w:t>
      </w:r>
      <w:r>
        <w:rPr>
          <w:rFonts w:ascii="Times New Roman" w:eastAsia="Calibri" w:hAnsi="Times New Roman"/>
          <w:sz w:val="28"/>
          <w:szCs w:val="28"/>
          <w:lang w:val="uk-UA"/>
        </w:rPr>
        <w:t xml:space="preserve"> </w:t>
      </w:r>
    </w:p>
    <w:p w:rsidR="000C3E53" w:rsidRDefault="000C3E53" w:rsidP="000C3E5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Навчальний план 10</w:t>
      </w:r>
      <w:r w:rsidR="003A22EC">
        <w:rPr>
          <w:rFonts w:ascii="Times New Roman" w:eastAsia="Calibri" w:hAnsi="Times New Roman"/>
          <w:sz w:val="28"/>
          <w:szCs w:val="28"/>
          <w:lang w:val="uk-UA"/>
        </w:rPr>
        <w:t>-11 класах</w:t>
      </w:r>
      <w:r>
        <w:rPr>
          <w:rFonts w:ascii="Times New Roman" w:eastAsia="Calibri" w:hAnsi="Times New Roman"/>
          <w:sz w:val="28"/>
          <w:szCs w:val="28"/>
          <w:lang w:val="uk-UA"/>
        </w:rPr>
        <w:t xml:space="preserve">  містить перелік базових предметів: «Українська мова», «Українська література», «Зарубіжна література», «Англійська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з мінімальною кількістю </w:t>
      </w:r>
      <w:r>
        <w:rPr>
          <w:rFonts w:ascii="Times New Roman" w:eastAsia="Calibri" w:hAnsi="Times New Roman"/>
          <w:sz w:val="28"/>
          <w:szCs w:val="28"/>
          <w:lang w:val="uk-UA"/>
        </w:rPr>
        <w:lastRenderedPageBreak/>
        <w:t>тижневих годин, що забезпечує досягнення рівня очікуваних результатів навчання учнів згідно з державними вимогами Державного стандарту.</w:t>
      </w:r>
    </w:p>
    <w:p w:rsidR="00515ACB" w:rsidRDefault="000C3E53" w:rsidP="000C3E5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Реалізація змісту освіти, визначеного Державним стандартом, також забезпечується </w:t>
      </w:r>
      <w:proofErr w:type="spellStart"/>
      <w:r>
        <w:rPr>
          <w:rFonts w:ascii="Times New Roman" w:eastAsia="Calibri" w:hAnsi="Times New Roman"/>
          <w:sz w:val="28"/>
          <w:szCs w:val="28"/>
          <w:lang w:val="uk-UA"/>
        </w:rPr>
        <w:t>вибірково-обов</w:t>
      </w:r>
      <w:proofErr w:type="spellEnd"/>
      <w:r w:rsidRPr="00256D31">
        <w:rPr>
          <w:rFonts w:ascii="Times New Roman" w:eastAsia="Calibri" w:hAnsi="Times New Roman"/>
          <w:sz w:val="28"/>
          <w:szCs w:val="28"/>
        </w:rPr>
        <w:t>’</w:t>
      </w:r>
      <w:proofErr w:type="spellStart"/>
      <w:r>
        <w:rPr>
          <w:rFonts w:ascii="Times New Roman" w:eastAsia="Calibri" w:hAnsi="Times New Roman"/>
          <w:sz w:val="28"/>
          <w:szCs w:val="28"/>
          <w:lang w:val="uk-UA"/>
        </w:rPr>
        <w:t>язковими</w:t>
      </w:r>
      <w:proofErr w:type="spellEnd"/>
      <w:r>
        <w:rPr>
          <w:rFonts w:ascii="Times New Roman" w:eastAsia="Calibri" w:hAnsi="Times New Roman"/>
          <w:sz w:val="28"/>
          <w:szCs w:val="28"/>
          <w:lang w:val="uk-UA"/>
        </w:rPr>
        <w:t xml:space="preserve"> предметами («Інформатика», «Мистецтво»), що вивчаються на рівні стандарту. </w:t>
      </w:r>
    </w:p>
    <w:p w:rsidR="000C3E53" w:rsidRDefault="000C3E53" w:rsidP="000C3E53">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Профіль навчання </w:t>
      </w:r>
      <w:r w:rsidR="00515ACB">
        <w:rPr>
          <w:rFonts w:ascii="Times New Roman" w:eastAsia="Calibri" w:hAnsi="Times New Roman"/>
          <w:sz w:val="28"/>
          <w:szCs w:val="28"/>
          <w:lang w:val="uk-UA"/>
        </w:rPr>
        <w:t>с</w:t>
      </w:r>
      <w:r>
        <w:rPr>
          <w:rFonts w:ascii="Times New Roman" w:eastAsia="Calibri" w:hAnsi="Times New Roman"/>
          <w:sz w:val="28"/>
          <w:szCs w:val="28"/>
          <w:lang w:val="uk-UA"/>
        </w:rPr>
        <w:t>форм</w:t>
      </w:r>
      <w:r w:rsidR="00515ACB">
        <w:rPr>
          <w:rFonts w:ascii="Times New Roman" w:eastAsia="Calibri" w:hAnsi="Times New Roman"/>
          <w:sz w:val="28"/>
          <w:szCs w:val="28"/>
          <w:lang w:val="uk-UA"/>
        </w:rPr>
        <w:t xml:space="preserve">ований відповідно до замовлень учнів, заяв батьків та з </w:t>
      </w:r>
      <w:r>
        <w:rPr>
          <w:rFonts w:ascii="Times New Roman" w:eastAsia="Calibri" w:hAnsi="Times New Roman"/>
          <w:sz w:val="28"/>
          <w:szCs w:val="28"/>
          <w:lang w:val="uk-UA"/>
        </w:rPr>
        <w:t xml:space="preserve">урахуванням можливостей </w:t>
      </w:r>
      <w:r w:rsidR="00515ACB">
        <w:rPr>
          <w:rFonts w:ascii="Times New Roman" w:eastAsia="Calibri" w:hAnsi="Times New Roman"/>
          <w:sz w:val="28"/>
          <w:szCs w:val="28"/>
          <w:lang w:val="uk-UA"/>
        </w:rPr>
        <w:t xml:space="preserve">закладу </w:t>
      </w:r>
      <w:r>
        <w:rPr>
          <w:rFonts w:ascii="Times New Roman" w:eastAsia="Calibri" w:hAnsi="Times New Roman"/>
          <w:sz w:val="28"/>
          <w:szCs w:val="28"/>
          <w:lang w:val="uk-UA"/>
        </w:rPr>
        <w:t>забезпеч</w:t>
      </w:r>
      <w:r w:rsidR="00515ACB">
        <w:rPr>
          <w:rFonts w:ascii="Times New Roman" w:eastAsia="Calibri" w:hAnsi="Times New Roman"/>
          <w:sz w:val="28"/>
          <w:szCs w:val="28"/>
          <w:lang w:val="uk-UA"/>
        </w:rPr>
        <w:t>ення</w:t>
      </w:r>
      <w:r>
        <w:rPr>
          <w:rFonts w:ascii="Times New Roman" w:eastAsia="Calibri" w:hAnsi="Times New Roman"/>
          <w:sz w:val="28"/>
          <w:szCs w:val="28"/>
          <w:lang w:val="uk-UA"/>
        </w:rPr>
        <w:t xml:space="preserve"> якісну його реалізацію.</w:t>
      </w:r>
    </w:p>
    <w:p w:rsidR="000C3E53" w:rsidRPr="007A16B5" w:rsidRDefault="000C3E53" w:rsidP="000C3E53">
      <w:pPr>
        <w:shd w:val="clear" w:color="auto" w:fill="FFFFFF"/>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Кожен з п</w:t>
      </w:r>
      <w:r w:rsidRPr="007A16B5">
        <w:rPr>
          <w:rFonts w:ascii="Times New Roman" w:eastAsia="Calibri" w:hAnsi="Times New Roman"/>
          <w:sz w:val="28"/>
          <w:szCs w:val="28"/>
          <w:lang w:val="uk-UA"/>
        </w:rPr>
        <w:t>рофіл</w:t>
      </w:r>
      <w:r>
        <w:rPr>
          <w:rFonts w:ascii="Times New Roman" w:eastAsia="Calibri" w:hAnsi="Times New Roman"/>
          <w:sz w:val="28"/>
          <w:szCs w:val="28"/>
          <w:lang w:val="uk-UA"/>
        </w:rPr>
        <w:t>ів</w:t>
      </w:r>
      <w:r w:rsidR="00E04E9E">
        <w:rPr>
          <w:rFonts w:ascii="Times New Roman" w:eastAsia="Calibri" w:hAnsi="Times New Roman"/>
          <w:sz w:val="28"/>
          <w:szCs w:val="28"/>
          <w:lang w:val="uk-UA"/>
        </w:rPr>
        <w:t xml:space="preserve"> передбачає вивчення базових  предметів на</w:t>
      </w:r>
    </w:p>
    <w:p w:rsidR="000C3E53" w:rsidRPr="007A16B5" w:rsidRDefault="000C3E53" w:rsidP="00E04E9E">
      <w:pPr>
        <w:shd w:val="clear" w:color="auto" w:fill="FFFFFF"/>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рівні стандарту </w:t>
      </w:r>
      <w:r w:rsidR="00E04E9E">
        <w:rPr>
          <w:rFonts w:ascii="Times New Roman" w:eastAsia="Calibri" w:hAnsi="Times New Roman"/>
          <w:sz w:val="28"/>
          <w:szCs w:val="28"/>
          <w:lang w:val="uk-UA"/>
        </w:rPr>
        <w:t xml:space="preserve"> та</w:t>
      </w:r>
      <w:r w:rsidR="00E04E9E" w:rsidRPr="00E04E9E">
        <w:rPr>
          <w:rFonts w:ascii="Times New Roman" w:eastAsia="Calibri" w:hAnsi="Times New Roman"/>
          <w:sz w:val="28"/>
          <w:szCs w:val="28"/>
          <w:lang w:val="uk-UA"/>
        </w:rPr>
        <w:t xml:space="preserve"> </w:t>
      </w:r>
      <w:r w:rsidR="00E04E9E" w:rsidRPr="007A16B5">
        <w:rPr>
          <w:rFonts w:ascii="Times New Roman" w:eastAsia="Calibri" w:hAnsi="Times New Roman"/>
          <w:sz w:val="28"/>
          <w:szCs w:val="28"/>
          <w:lang w:val="uk-UA"/>
        </w:rPr>
        <w:t>профільному</w:t>
      </w:r>
      <w:r w:rsidR="00E04E9E">
        <w:rPr>
          <w:rFonts w:ascii="Times New Roman" w:eastAsia="Calibri" w:hAnsi="Times New Roman"/>
          <w:sz w:val="28"/>
          <w:szCs w:val="28"/>
          <w:lang w:val="uk-UA"/>
        </w:rPr>
        <w:t xml:space="preserve"> </w:t>
      </w:r>
      <w:r w:rsidRPr="007A16B5">
        <w:rPr>
          <w:rFonts w:ascii="Times New Roman" w:eastAsia="Calibri" w:hAnsi="Times New Roman"/>
          <w:sz w:val="28"/>
          <w:szCs w:val="28"/>
          <w:lang w:val="uk-UA"/>
        </w:rPr>
        <w:t>рівні</w:t>
      </w:r>
      <w:r w:rsidR="00E04E9E">
        <w:rPr>
          <w:rFonts w:ascii="Times New Roman" w:eastAsia="Calibri" w:hAnsi="Times New Roman"/>
          <w:sz w:val="28"/>
          <w:szCs w:val="28"/>
          <w:lang w:val="uk-UA"/>
        </w:rPr>
        <w:t xml:space="preserve">, </w:t>
      </w:r>
      <w:r w:rsidRPr="007A16B5">
        <w:rPr>
          <w:rFonts w:ascii="Times New Roman" w:eastAsia="Calibri" w:hAnsi="Times New Roman"/>
          <w:sz w:val="28"/>
          <w:szCs w:val="28"/>
          <w:lang w:val="uk-UA"/>
        </w:rPr>
        <w:t>який передбачає поглиблене вивчення відповідних предметів, орієнтацію їх змісту на майбутню професію.</w:t>
      </w:r>
    </w:p>
    <w:p w:rsidR="000C3E53" w:rsidRDefault="00E04E9E" w:rsidP="000C3E53">
      <w:pPr>
        <w:shd w:val="clear" w:color="auto" w:fill="FFFFFF"/>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Години варіативної складової </w:t>
      </w:r>
      <w:r w:rsidR="000C3E53">
        <w:rPr>
          <w:rFonts w:ascii="Times New Roman" w:eastAsia="Calibri" w:hAnsi="Times New Roman"/>
          <w:sz w:val="28"/>
          <w:szCs w:val="28"/>
          <w:lang w:val="uk-UA"/>
        </w:rPr>
        <w:t>разом із профільними предметами відображають специфіку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w:t>
      </w:r>
    </w:p>
    <w:p w:rsidR="00B71584" w:rsidRDefault="000C3E53" w:rsidP="000C3E53">
      <w:pPr>
        <w:shd w:val="clear" w:color="auto" w:fill="FFFFFF"/>
        <w:spacing w:after="0" w:line="360" w:lineRule="auto"/>
        <w:ind w:firstLine="709"/>
        <w:jc w:val="both"/>
        <w:rPr>
          <w:rFonts w:ascii="Times New Roman" w:eastAsia="Calibri" w:hAnsi="Times New Roman"/>
          <w:sz w:val="28"/>
          <w:szCs w:val="28"/>
          <w:lang w:val="uk-UA"/>
        </w:rPr>
      </w:pPr>
      <w:r w:rsidRPr="004A2AC8">
        <w:rPr>
          <w:rFonts w:ascii="Times New Roman" w:eastAsia="Calibri" w:hAnsi="Times New Roman"/>
          <w:sz w:val="28"/>
          <w:szCs w:val="28"/>
          <w:lang w:val="uk-UA"/>
        </w:rPr>
        <w:t>Гра</w:t>
      </w:r>
      <w:r w:rsidRPr="00523D1A">
        <w:rPr>
          <w:rFonts w:ascii="Times New Roman" w:eastAsia="Calibri" w:hAnsi="Times New Roman"/>
          <w:sz w:val="28"/>
          <w:szCs w:val="28"/>
          <w:lang w:val="uk-UA"/>
        </w:rPr>
        <w:t>нична наповнюваність класів та т</w:t>
      </w:r>
      <w:r w:rsidR="009603DB">
        <w:rPr>
          <w:rFonts w:ascii="Times New Roman" w:eastAsia="Calibri" w:hAnsi="Times New Roman"/>
          <w:sz w:val="28"/>
          <w:szCs w:val="28"/>
          <w:lang w:val="uk-UA"/>
        </w:rPr>
        <w:t>ривалість уроків встановлено</w:t>
      </w:r>
      <w:r w:rsidR="0029758B" w:rsidRPr="0029758B">
        <w:rPr>
          <w:rFonts w:ascii="Times New Roman" w:eastAsia="Calibri" w:hAnsi="Times New Roman"/>
          <w:sz w:val="28"/>
          <w:szCs w:val="28"/>
        </w:rPr>
        <w:t xml:space="preserve"> </w:t>
      </w:r>
      <w:r w:rsidRPr="00523D1A">
        <w:rPr>
          <w:rFonts w:ascii="Times New Roman" w:eastAsia="Calibri" w:hAnsi="Times New Roman"/>
          <w:sz w:val="28"/>
          <w:szCs w:val="28"/>
          <w:lang w:val="uk-UA"/>
        </w:rPr>
        <w:t xml:space="preserve">відповідно до Закону України "Про загальну середню освіту". </w:t>
      </w:r>
    </w:p>
    <w:p w:rsidR="00C6286D" w:rsidRDefault="000C3E53" w:rsidP="000C3E53">
      <w:pPr>
        <w:shd w:val="clear" w:color="auto" w:fill="FFFFFF"/>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Гранично допустиме навчальне н</w:t>
      </w:r>
      <w:r w:rsidR="00C6286D">
        <w:rPr>
          <w:rFonts w:ascii="Times New Roman" w:eastAsia="Calibri" w:hAnsi="Times New Roman"/>
          <w:sz w:val="28"/>
          <w:szCs w:val="28"/>
          <w:lang w:val="uk-UA"/>
        </w:rPr>
        <w:t>авантаження учнів встановлено</w:t>
      </w:r>
      <w:r w:rsidRPr="007A16B5">
        <w:rPr>
          <w:rFonts w:ascii="Times New Roman" w:eastAsia="Calibri" w:hAnsi="Times New Roman"/>
          <w:sz w:val="28"/>
          <w:szCs w:val="28"/>
          <w:lang w:val="uk-UA"/>
        </w:rPr>
        <w:t xml:space="preserve"> відповідно до вимог чинних нормативних документів, що визначають санітарно-епідеміологічні вимоги до освітнього процесу</w:t>
      </w:r>
      <w:r w:rsidR="00C6286D">
        <w:rPr>
          <w:rFonts w:ascii="Times New Roman" w:eastAsia="Calibri" w:hAnsi="Times New Roman"/>
          <w:sz w:val="28"/>
          <w:szCs w:val="28"/>
          <w:lang w:val="uk-UA"/>
        </w:rPr>
        <w:t xml:space="preserve">. </w:t>
      </w:r>
      <w:r w:rsidRPr="007A16B5">
        <w:rPr>
          <w:rFonts w:ascii="Times New Roman" w:eastAsia="Calibri" w:hAnsi="Times New Roman"/>
          <w:sz w:val="28"/>
          <w:szCs w:val="28"/>
          <w:lang w:val="uk-UA"/>
        </w:rPr>
        <w:t xml:space="preserve"> </w:t>
      </w:r>
    </w:p>
    <w:p w:rsidR="000C3E53" w:rsidRPr="007A16B5" w:rsidRDefault="000C3E53" w:rsidP="000C3E53">
      <w:pPr>
        <w:shd w:val="clear" w:color="auto" w:fill="FFFFFF"/>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Відповідно до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0C3E53" w:rsidRDefault="000C3E53" w:rsidP="000C3E53">
      <w:pPr>
        <w:spacing w:after="0" w:line="360" w:lineRule="auto"/>
        <w:ind w:firstLine="709"/>
        <w:jc w:val="both"/>
        <w:rPr>
          <w:rFonts w:ascii="Times New Roman" w:eastAsia="Calibri" w:hAnsi="Times New Roman"/>
          <w:sz w:val="28"/>
          <w:szCs w:val="28"/>
          <w:lang w:val="uk-UA"/>
        </w:rPr>
      </w:pPr>
      <w:r w:rsidRPr="004345FD">
        <w:rPr>
          <w:rFonts w:ascii="Times New Roman" w:eastAsia="Calibri" w:hAnsi="Times New Roman"/>
          <w:b/>
          <w:i/>
          <w:sz w:val="28"/>
          <w:szCs w:val="28"/>
          <w:lang w:val="uk-UA"/>
        </w:rPr>
        <w:t>Очікувані результати навчання здобувачів освіти.</w:t>
      </w:r>
      <w:r w:rsidRPr="00523D1A">
        <w:rPr>
          <w:rFonts w:ascii="Times New Roman" w:eastAsia="Calibri" w:hAnsi="Times New Roman"/>
          <w:sz w:val="28"/>
          <w:szCs w:val="28"/>
          <w:lang w:val="uk-UA"/>
        </w:rPr>
        <w:t xml:space="preserve"> </w:t>
      </w:r>
    </w:p>
    <w:p w:rsidR="000C3E53"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w:t>
      </w:r>
      <w:r w:rsidRPr="00523D1A">
        <w:rPr>
          <w:rFonts w:ascii="Times New Roman" w:eastAsia="Calibri" w:hAnsi="Times New Roman"/>
          <w:sz w:val="28"/>
          <w:szCs w:val="28"/>
          <w:lang w:val="uk-UA"/>
        </w:rPr>
        <w:lastRenderedPageBreak/>
        <w:t>кожної освітньої галузі. 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w:t>
      </w:r>
      <w:proofErr w:type="spellStart"/>
      <w:r w:rsidRPr="00523D1A">
        <w:rPr>
          <w:rFonts w:ascii="Times New Roman" w:hAnsi="Times New Roman"/>
          <w:sz w:val="28"/>
          <w:szCs w:val="28"/>
          <w:highlight w:val="white"/>
          <w:lang w:val="uk-UA"/>
        </w:rPr>
        <w:t>компетентностей</w:t>
      </w:r>
      <w:proofErr w:type="spellEnd"/>
      <w:r w:rsidRPr="00523D1A">
        <w:rPr>
          <w:rFonts w:ascii="Times New Roman" w:hAnsi="Times New Roman"/>
          <w:sz w:val="28"/>
          <w:szCs w:val="28"/>
          <w:highlight w:val="white"/>
          <w:lang w:val="uk-UA"/>
        </w:rPr>
        <w:t xml:space="preserve"> учнів.</w:t>
      </w:r>
    </w:p>
    <w:p w:rsidR="00264FE3" w:rsidRPr="008D1708" w:rsidRDefault="00264FE3" w:rsidP="00264FE3">
      <w:pPr>
        <w:spacing w:after="0" w:line="360" w:lineRule="auto"/>
        <w:ind w:firstLine="709"/>
        <w:jc w:val="both"/>
        <w:rPr>
          <w:rFonts w:ascii="Times New Roman" w:hAnsi="Times New Roman"/>
          <w:sz w:val="28"/>
          <w:szCs w:val="28"/>
          <w:lang w:val="uk-UA"/>
        </w:rPr>
      </w:pPr>
      <w:r w:rsidRPr="008D1708">
        <w:rPr>
          <w:rFonts w:ascii="Times New Roman" w:hAnsi="Times New Roman"/>
          <w:sz w:val="28"/>
          <w:szCs w:val="28"/>
          <w:lang w:val="uk-UA"/>
        </w:rPr>
        <w:t xml:space="preserve">Зміст програми </w:t>
      </w:r>
      <w:r>
        <w:rPr>
          <w:rFonts w:ascii="Times New Roman" w:hAnsi="Times New Roman"/>
          <w:sz w:val="28"/>
          <w:szCs w:val="28"/>
          <w:lang w:val="uk-UA"/>
        </w:rPr>
        <w:t xml:space="preserve">початкової освіти </w:t>
      </w:r>
      <w:r w:rsidRPr="008D1708">
        <w:rPr>
          <w:rFonts w:ascii="Times New Roman" w:hAnsi="Times New Roman"/>
          <w:sz w:val="28"/>
          <w:szCs w:val="28"/>
          <w:lang w:val="uk-UA"/>
        </w:rPr>
        <w:t xml:space="preserve">має потенціал для формування </w:t>
      </w:r>
      <w:r>
        <w:rPr>
          <w:rFonts w:ascii="Times New Roman" w:hAnsi="Times New Roman"/>
          <w:sz w:val="28"/>
          <w:szCs w:val="28"/>
          <w:lang w:val="uk-UA"/>
        </w:rPr>
        <w:t>у здобувачів</w:t>
      </w:r>
      <w:r w:rsidRPr="008D1708">
        <w:rPr>
          <w:rFonts w:ascii="Times New Roman" w:hAnsi="Times New Roman"/>
          <w:sz w:val="28"/>
          <w:szCs w:val="28"/>
          <w:lang w:val="uk-UA"/>
        </w:rPr>
        <w:t xml:space="preserve"> таких </w:t>
      </w:r>
      <w:r w:rsidRPr="008D1708">
        <w:rPr>
          <w:rFonts w:ascii="Times New Roman" w:hAnsi="Times New Roman"/>
          <w:b/>
          <w:sz w:val="28"/>
          <w:szCs w:val="28"/>
          <w:lang w:val="uk-UA"/>
        </w:rPr>
        <w:t xml:space="preserve">ключових </w:t>
      </w:r>
      <w:proofErr w:type="spellStart"/>
      <w:r w:rsidRPr="008D1708">
        <w:rPr>
          <w:rFonts w:ascii="Times New Roman" w:hAnsi="Times New Roman"/>
          <w:b/>
          <w:sz w:val="28"/>
          <w:szCs w:val="28"/>
          <w:lang w:val="uk-UA"/>
        </w:rPr>
        <w:t>компетентностей</w:t>
      </w:r>
      <w:proofErr w:type="spellEnd"/>
      <w:r w:rsidRPr="008D1708">
        <w:rPr>
          <w:rFonts w:ascii="Times New Roman" w:hAnsi="Times New Roman"/>
          <w:sz w:val="28"/>
          <w:szCs w:val="28"/>
          <w:lang w:val="uk-UA"/>
        </w:rPr>
        <w:t>:</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w:t>
      </w:r>
      <w:r>
        <w:rPr>
          <w:rFonts w:ascii="Times New Roman" w:hAnsi="Times New Roman"/>
          <w:sz w:val="28"/>
          <w:szCs w:val="28"/>
          <w:lang w:val="uk-UA"/>
        </w:rPr>
        <w:t xml:space="preserve">живати українську мову </w:t>
      </w:r>
      <w:r w:rsidRPr="00B102B9">
        <w:rPr>
          <w:rFonts w:ascii="Times New Roman" w:hAnsi="Times New Roman"/>
          <w:sz w:val="28"/>
          <w:szCs w:val="28"/>
          <w:lang w:val="uk-UA"/>
        </w:rPr>
        <w:t>в різних життєвих ситуаціях;</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 xml:space="preserve">2) </w:t>
      </w:r>
      <w:r>
        <w:rPr>
          <w:rFonts w:ascii="Times New Roman" w:hAnsi="Times New Roman"/>
          <w:sz w:val="28"/>
          <w:szCs w:val="28"/>
          <w:lang w:val="uk-UA"/>
        </w:rPr>
        <w:t xml:space="preserve">здатність спілкуватися рідною </w:t>
      </w:r>
      <w:r w:rsidRPr="00B102B9">
        <w:rPr>
          <w:rFonts w:ascii="Times New Roman" w:hAnsi="Times New Roman"/>
          <w:sz w:val="28"/>
          <w:szCs w:val="28"/>
          <w:lang w:val="uk-UA"/>
        </w:rPr>
        <w:t xml:space="preserve">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B19A7" w:rsidRDefault="0029758B" w:rsidP="00264FE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29758B">
        <w:rPr>
          <w:rFonts w:ascii="Times New Roman" w:hAnsi="Times New Roman"/>
          <w:sz w:val="28"/>
          <w:szCs w:val="28"/>
          <w:lang w:val="uk-UA"/>
        </w:rPr>
        <w:t xml:space="preserve"> </w:t>
      </w:r>
      <w:r w:rsidR="00264FE3" w:rsidRPr="00B102B9">
        <w:rPr>
          <w:rFonts w:ascii="Times New Roman" w:hAnsi="Times New Roman"/>
          <w:sz w:val="28"/>
          <w:szCs w:val="28"/>
          <w:lang w:val="uk-UA"/>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(клас, школа, громада тощо), формування знань, умінь, ставлень, що є основою </w:t>
      </w:r>
      <w:proofErr w:type="spellStart"/>
      <w:r w:rsidR="00264FE3" w:rsidRPr="00B102B9">
        <w:rPr>
          <w:rFonts w:ascii="Times New Roman" w:hAnsi="Times New Roman"/>
          <w:sz w:val="28"/>
          <w:szCs w:val="28"/>
          <w:lang w:val="uk-UA"/>
        </w:rPr>
        <w:t>компетентнісного</w:t>
      </w:r>
      <w:proofErr w:type="spellEnd"/>
      <w:r w:rsidR="00264FE3" w:rsidRPr="00B102B9">
        <w:rPr>
          <w:rFonts w:ascii="Times New Roman" w:hAnsi="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64FE3" w:rsidRPr="00B102B9" w:rsidRDefault="0029758B" w:rsidP="00264FE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7)</w:t>
      </w:r>
      <w:r w:rsidRPr="0029758B">
        <w:rPr>
          <w:rFonts w:ascii="Times New Roman" w:hAnsi="Times New Roman"/>
          <w:sz w:val="28"/>
          <w:szCs w:val="28"/>
          <w:lang w:val="uk-UA"/>
        </w:rPr>
        <w:t xml:space="preserve"> </w:t>
      </w:r>
      <w:r w:rsidR="00264FE3" w:rsidRPr="00B102B9">
        <w:rPr>
          <w:rFonts w:ascii="Times New Roman" w:hAnsi="Times New Roman"/>
          <w:sz w:val="28"/>
          <w:szCs w:val="28"/>
          <w:lang w:val="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lastRenderedPageBreak/>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64FE3" w:rsidRPr="00B102B9"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64FE3" w:rsidRDefault="00264FE3" w:rsidP="00264FE3">
      <w:pPr>
        <w:spacing w:after="0" w:line="360" w:lineRule="auto"/>
        <w:ind w:firstLine="709"/>
        <w:jc w:val="both"/>
        <w:rPr>
          <w:rFonts w:ascii="Times New Roman" w:hAnsi="Times New Roman"/>
          <w:sz w:val="28"/>
          <w:szCs w:val="28"/>
          <w:lang w:val="uk-UA"/>
        </w:rPr>
      </w:pPr>
      <w:r w:rsidRPr="00B102B9">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64FE3" w:rsidRDefault="00264FE3" w:rsidP="00264FE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Спільними для всіх 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є такі </w:t>
      </w:r>
      <w:r w:rsidRPr="00B102B9">
        <w:rPr>
          <w:rFonts w:ascii="Times New Roman" w:hAnsi="Times New Roman"/>
          <w:b/>
          <w:sz w:val="28"/>
          <w:szCs w:val="28"/>
          <w:lang w:val="uk-UA"/>
        </w:rPr>
        <w:t>вміння</w:t>
      </w:r>
      <w:r w:rsidRPr="008D1708">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w:t>
      </w:r>
      <w:r>
        <w:rPr>
          <w:rFonts w:ascii="Times New Roman" w:hAnsi="Times New Roman"/>
          <w:sz w:val="28"/>
          <w:szCs w:val="28"/>
          <w:lang w:val="uk-UA"/>
        </w:rPr>
        <w:t xml:space="preserve">ішення, розв'язувати проблеми, </w:t>
      </w:r>
      <w:r w:rsidRPr="008D1708">
        <w:rPr>
          <w:rFonts w:ascii="Times New Roman" w:hAnsi="Times New Roman"/>
          <w:sz w:val="28"/>
          <w:szCs w:val="28"/>
          <w:lang w:val="uk-UA"/>
        </w:rPr>
        <w:t xml:space="preserve">співпрацювати з іншими </w:t>
      </w:r>
      <w:r>
        <w:rPr>
          <w:rFonts w:ascii="Times New Roman" w:hAnsi="Times New Roman"/>
          <w:sz w:val="28"/>
          <w:szCs w:val="28"/>
          <w:lang w:val="uk-UA"/>
        </w:rPr>
        <w:t>особа</w:t>
      </w:r>
      <w:r w:rsidRPr="008D1708">
        <w:rPr>
          <w:rFonts w:ascii="Times New Roman" w:hAnsi="Times New Roman"/>
          <w:sz w:val="28"/>
          <w:szCs w:val="28"/>
          <w:lang w:val="uk-UA"/>
        </w:rPr>
        <w:t>ми</w:t>
      </w:r>
      <w:r>
        <w:rPr>
          <w:rFonts w:ascii="Times New Roman" w:hAnsi="Times New Roman"/>
          <w:sz w:val="28"/>
          <w:szCs w:val="28"/>
          <w:lang w:val="uk-UA"/>
        </w:rPr>
        <w:t>.</w:t>
      </w:r>
    </w:p>
    <w:p w:rsidR="00264FE3" w:rsidRPr="00264FE3" w:rsidRDefault="00264FE3" w:rsidP="00264FE3">
      <w:pPr>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Державна атестація здобувачів освіти проводиться у формі контрольних робіт з метою проведення моніторингу якості освітньої діяльності закладу. за</w:t>
      </w:r>
    </w:p>
    <w:p w:rsidR="00264FE3" w:rsidRPr="00264FE3" w:rsidRDefault="00264FE3" w:rsidP="00264FE3">
      <w:pPr>
        <w:spacing w:after="0" w:line="360" w:lineRule="auto"/>
        <w:ind w:firstLine="709"/>
        <w:jc w:val="both"/>
        <w:rPr>
          <w:rFonts w:ascii="Times New Roman" w:hAnsi="Times New Roman"/>
          <w:b/>
          <w:sz w:val="28"/>
          <w:szCs w:val="28"/>
          <w:lang w:val="uk-UA"/>
        </w:rPr>
      </w:pPr>
      <w:r w:rsidRPr="00264FE3">
        <w:rPr>
          <w:rFonts w:ascii="Times New Roman" w:hAnsi="Times New Roman"/>
          <w:b/>
          <w:sz w:val="28"/>
          <w:szCs w:val="28"/>
          <w:lang w:val="uk-UA"/>
        </w:rPr>
        <w:lastRenderedPageBreak/>
        <w:t xml:space="preserve">Освітню програму закладу побудовано із врахуванням таких принципів: </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r>
      <w:proofErr w:type="spellStart"/>
      <w:r w:rsidRPr="00264FE3">
        <w:rPr>
          <w:rFonts w:ascii="Times New Roman" w:hAnsi="Times New Roman"/>
          <w:sz w:val="28"/>
          <w:szCs w:val="28"/>
          <w:lang w:val="uk-UA"/>
        </w:rPr>
        <w:t>дитиноцентрованості</w:t>
      </w:r>
      <w:proofErr w:type="spellEnd"/>
      <w:r w:rsidRPr="00264FE3">
        <w:rPr>
          <w:rFonts w:ascii="Times New Roman" w:hAnsi="Times New Roman"/>
          <w:sz w:val="28"/>
          <w:szCs w:val="28"/>
          <w:lang w:val="uk-UA"/>
        </w:rPr>
        <w:t xml:space="preserve"> і </w:t>
      </w:r>
      <w:proofErr w:type="spellStart"/>
      <w:r w:rsidRPr="00264FE3">
        <w:rPr>
          <w:rFonts w:ascii="Times New Roman" w:hAnsi="Times New Roman"/>
          <w:sz w:val="28"/>
          <w:szCs w:val="28"/>
          <w:lang w:val="uk-UA"/>
        </w:rPr>
        <w:t>природовідповідності</w:t>
      </w:r>
      <w:proofErr w:type="spellEnd"/>
      <w:r w:rsidRPr="00264FE3">
        <w:rPr>
          <w:rFonts w:ascii="Times New Roman" w:hAnsi="Times New Roman"/>
          <w:sz w:val="28"/>
          <w:szCs w:val="28"/>
          <w:lang w:val="uk-UA"/>
        </w:rPr>
        <w:t>;</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узгодження цілей, змісту і очікуваних результатів навчання;</w:t>
      </w:r>
    </w:p>
    <w:p w:rsidR="00264FE3" w:rsidRPr="00264FE3" w:rsidRDefault="00264FE3" w:rsidP="00264FE3">
      <w:pPr>
        <w:tabs>
          <w:tab w:val="left" w:pos="1134"/>
          <w:tab w:val="left" w:pos="1418"/>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науковості, доступності і практичної спрямованості змісту;</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наступності і перспективності навчання;</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 xml:space="preserve">взаємозв’язаного формування ключових і предметних </w:t>
      </w:r>
      <w:proofErr w:type="spellStart"/>
      <w:r w:rsidRPr="00264FE3">
        <w:rPr>
          <w:rFonts w:ascii="Times New Roman" w:hAnsi="Times New Roman"/>
          <w:sz w:val="28"/>
          <w:szCs w:val="28"/>
          <w:lang w:val="uk-UA"/>
        </w:rPr>
        <w:t>компетентностей</w:t>
      </w:r>
      <w:proofErr w:type="spellEnd"/>
      <w:r w:rsidRPr="00264FE3">
        <w:rPr>
          <w:rFonts w:ascii="Times New Roman" w:hAnsi="Times New Roman"/>
          <w:sz w:val="28"/>
          <w:szCs w:val="28"/>
          <w:lang w:val="uk-UA"/>
        </w:rPr>
        <w:t>;</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 xml:space="preserve">-      логічної послідовності і достатності засвоєння учнями предметних </w:t>
      </w:r>
      <w:proofErr w:type="spellStart"/>
      <w:r w:rsidRPr="00264FE3">
        <w:rPr>
          <w:rFonts w:ascii="Times New Roman" w:hAnsi="Times New Roman"/>
          <w:sz w:val="28"/>
          <w:szCs w:val="28"/>
          <w:lang w:val="uk-UA"/>
        </w:rPr>
        <w:t>компетентностей</w:t>
      </w:r>
      <w:proofErr w:type="spellEnd"/>
      <w:r w:rsidRPr="00264FE3">
        <w:rPr>
          <w:rFonts w:ascii="Times New Roman" w:hAnsi="Times New Roman"/>
          <w:sz w:val="28"/>
          <w:szCs w:val="28"/>
          <w:lang w:val="uk-UA"/>
        </w:rPr>
        <w:t>;</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можливостей реалізації змісту освіти через предмети або інтегровані курси;</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творчого використання вчителем програми залежно від умов навчання;</w:t>
      </w:r>
    </w:p>
    <w:p w:rsidR="00264FE3" w:rsidRPr="00264FE3" w:rsidRDefault="00264FE3" w:rsidP="00264FE3">
      <w:pPr>
        <w:tabs>
          <w:tab w:val="left" w:pos="1134"/>
        </w:tabs>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w:t>
      </w:r>
      <w:r w:rsidRPr="00264FE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264FE3" w:rsidRPr="00264FE3" w:rsidRDefault="00264FE3" w:rsidP="00264FE3">
      <w:pPr>
        <w:spacing w:after="0" w:line="360" w:lineRule="auto"/>
        <w:ind w:firstLine="709"/>
        <w:jc w:val="both"/>
        <w:rPr>
          <w:rFonts w:ascii="Times New Roman" w:hAnsi="Times New Roman"/>
          <w:sz w:val="28"/>
          <w:szCs w:val="28"/>
          <w:lang w:val="uk-UA"/>
        </w:rPr>
      </w:pPr>
      <w:bookmarkStart w:id="1" w:name="n37"/>
      <w:bookmarkStart w:id="2" w:name="n38"/>
      <w:bookmarkStart w:id="3" w:name="n39"/>
      <w:bookmarkStart w:id="4" w:name="n40"/>
      <w:bookmarkStart w:id="5" w:name="n41"/>
      <w:bookmarkStart w:id="6" w:name="n42"/>
      <w:bookmarkStart w:id="7" w:name="n43"/>
      <w:bookmarkStart w:id="8" w:name="n44"/>
      <w:bookmarkStart w:id="9" w:name="n45"/>
      <w:bookmarkEnd w:id="1"/>
      <w:bookmarkEnd w:id="2"/>
      <w:bookmarkEnd w:id="3"/>
      <w:bookmarkEnd w:id="4"/>
      <w:bookmarkEnd w:id="5"/>
      <w:bookmarkEnd w:id="6"/>
      <w:bookmarkEnd w:id="7"/>
      <w:bookmarkEnd w:id="8"/>
      <w:bookmarkEnd w:id="9"/>
      <w:r w:rsidRPr="00264FE3">
        <w:rPr>
          <w:rFonts w:ascii="Times New Roman" w:hAnsi="Times New Roman"/>
          <w:sz w:val="28"/>
          <w:szCs w:val="28"/>
          <w:lang w:val="uk-UA"/>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264FE3" w:rsidRPr="00264FE3" w:rsidRDefault="00264FE3" w:rsidP="00264FE3">
      <w:pPr>
        <w:spacing w:after="0" w:line="360" w:lineRule="auto"/>
        <w:ind w:firstLine="709"/>
        <w:jc w:val="both"/>
        <w:rPr>
          <w:rFonts w:ascii="Times New Roman" w:hAnsi="Times New Roman"/>
          <w:sz w:val="28"/>
          <w:szCs w:val="28"/>
          <w:lang w:val="uk-UA"/>
        </w:rPr>
      </w:pPr>
      <w:r w:rsidRPr="00264FE3">
        <w:rPr>
          <w:rFonts w:ascii="Times New Roman" w:hAnsi="Times New Roman"/>
          <w:sz w:val="28"/>
          <w:szCs w:val="28"/>
          <w:lang w:val="uk-UA"/>
        </w:rPr>
        <w:t xml:space="preserve">Зміст програми базової та профільної освіти має потенціал для формування у здобувачів таких </w:t>
      </w:r>
      <w:r w:rsidRPr="00264FE3">
        <w:rPr>
          <w:rFonts w:ascii="Times New Roman" w:hAnsi="Times New Roman"/>
          <w:b/>
          <w:sz w:val="28"/>
          <w:szCs w:val="28"/>
          <w:lang w:val="uk-UA"/>
        </w:rPr>
        <w:t xml:space="preserve">ключових </w:t>
      </w:r>
      <w:proofErr w:type="spellStart"/>
      <w:r w:rsidRPr="00264FE3">
        <w:rPr>
          <w:rFonts w:ascii="Times New Roman" w:hAnsi="Times New Roman"/>
          <w:b/>
          <w:sz w:val="28"/>
          <w:szCs w:val="28"/>
          <w:lang w:val="uk-UA"/>
        </w:rPr>
        <w:t>компетентностей</w:t>
      </w:r>
      <w:proofErr w:type="spellEnd"/>
      <w:r w:rsidRPr="00264FE3">
        <w:rPr>
          <w:rFonts w:ascii="Times New Roman" w:hAnsi="Times New Roman"/>
          <w:sz w:val="28"/>
          <w:szCs w:val="28"/>
          <w:lang w:val="uk-UA"/>
        </w:rPr>
        <w:t>:</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0C3E53" w:rsidRPr="00264FE3" w:rsidTr="00F31D5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jc w:val="center"/>
              <w:rPr>
                <w:rFonts w:ascii="Times New Roman" w:hAnsi="Times New Roman"/>
                <w:sz w:val="28"/>
                <w:szCs w:val="28"/>
                <w:highlight w:val="white"/>
                <w:lang w:val="uk-UA"/>
              </w:rPr>
            </w:pPr>
            <w:r w:rsidRPr="00264FE3">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jc w:val="center"/>
              <w:rPr>
                <w:rFonts w:ascii="Times New Roman" w:hAnsi="Times New Roman"/>
                <w:b/>
                <w:sz w:val="28"/>
                <w:szCs w:val="28"/>
                <w:highlight w:val="white"/>
                <w:lang w:val="uk-UA"/>
              </w:rPr>
            </w:pPr>
            <w:r w:rsidRPr="00264FE3">
              <w:rPr>
                <w:rFonts w:ascii="Times New Roman" w:hAnsi="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jc w:val="center"/>
              <w:rPr>
                <w:rFonts w:ascii="Times New Roman" w:hAnsi="Times New Roman"/>
                <w:b/>
                <w:sz w:val="28"/>
                <w:szCs w:val="28"/>
                <w:highlight w:val="white"/>
                <w:lang w:val="uk-UA"/>
              </w:rPr>
            </w:pPr>
            <w:r w:rsidRPr="00264FE3">
              <w:rPr>
                <w:rFonts w:ascii="Times New Roman" w:hAnsi="Times New Roman"/>
                <w:b/>
                <w:sz w:val="28"/>
                <w:szCs w:val="28"/>
                <w:highlight w:val="white"/>
                <w:lang w:val="uk-UA"/>
              </w:rPr>
              <w:t>Компоненти</w:t>
            </w:r>
          </w:p>
        </w:tc>
      </w:tr>
      <w:tr w:rsidR="000C3E53" w:rsidRPr="00264FE3"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rPr>
                <w:rFonts w:ascii="Times New Roman" w:hAnsi="Times New Roman"/>
                <w:sz w:val="28"/>
                <w:szCs w:val="28"/>
                <w:highlight w:val="white"/>
                <w:lang w:val="uk-UA"/>
              </w:rPr>
            </w:pPr>
            <w:r w:rsidRPr="00264FE3">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rPr>
                <w:rFonts w:ascii="Times New Roman" w:hAnsi="Times New Roman"/>
                <w:sz w:val="28"/>
                <w:szCs w:val="28"/>
                <w:highlight w:val="white"/>
                <w:lang w:val="uk-UA"/>
              </w:rPr>
            </w:pPr>
            <w:r w:rsidRPr="00264FE3">
              <w:rPr>
                <w:rFonts w:ascii="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264FE3" w:rsidRDefault="000C3E53" w:rsidP="00F31D57">
            <w:pPr>
              <w:rPr>
                <w:rFonts w:ascii="Times New Roman" w:hAnsi="Times New Roman"/>
                <w:sz w:val="28"/>
                <w:szCs w:val="28"/>
                <w:highlight w:val="white"/>
                <w:lang w:val="uk-UA"/>
              </w:rPr>
            </w:pPr>
            <w:r w:rsidRPr="00264FE3">
              <w:rPr>
                <w:rFonts w:ascii="Times New Roman" w:hAnsi="Times New Roman"/>
                <w:b/>
                <w:i/>
                <w:sz w:val="28"/>
                <w:szCs w:val="28"/>
                <w:highlight w:val="white"/>
                <w:lang w:val="uk-UA"/>
              </w:rPr>
              <w:t>Уміння:</w:t>
            </w:r>
            <w:r w:rsidRPr="00264FE3">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w:t>
            </w:r>
            <w:r w:rsidRPr="00264FE3">
              <w:rPr>
                <w:rFonts w:ascii="Times New Roman" w:hAnsi="Times New Roman"/>
                <w:sz w:val="28"/>
                <w:szCs w:val="28"/>
                <w:highlight w:val="white"/>
                <w:lang w:val="uk-UA"/>
              </w:rPr>
              <w:lastRenderedPageBreak/>
              <w:t xml:space="preserve">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64FE3">
              <w:rPr>
                <w:rFonts w:ascii="Times New Roman" w:hAnsi="Times New Roman"/>
                <w:sz w:val="28"/>
                <w:szCs w:val="28"/>
                <w:lang w:val="uk-UA"/>
              </w:rPr>
              <w:t>уникнення невнормованих іншомовних запозичень у спілкуванні на тематику</w:t>
            </w:r>
            <w:r w:rsidRPr="00264FE3">
              <w:rPr>
                <w:rFonts w:ascii="Times New Roman" w:hAnsi="Times New Roman"/>
                <w:sz w:val="28"/>
                <w:szCs w:val="28"/>
                <w:highlight w:val="white"/>
                <w:lang w:val="uk-UA"/>
              </w:rPr>
              <w:t xml:space="preserve"> окремого предмета; поповнювати свій словниковий запас.</w:t>
            </w:r>
          </w:p>
          <w:p w:rsidR="000C3E53" w:rsidRPr="00264FE3" w:rsidRDefault="000C3E53" w:rsidP="00F31D57">
            <w:pPr>
              <w:rPr>
                <w:rFonts w:ascii="Times New Roman" w:hAnsi="Times New Roman"/>
                <w:sz w:val="28"/>
                <w:szCs w:val="28"/>
                <w:highlight w:val="white"/>
                <w:lang w:val="uk-UA"/>
              </w:rPr>
            </w:pPr>
            <w:r w:rsidRPr="00264FE3">
              <w:rPr>
                <w:rFonts w:ascii="Times New Roman" w:hAnsi="Times New Roman"/>
                <w:b/>
                <w:i/>
                <w:sz w:val="28"/>
                <w:szCs w:val="28"/>
                <w:highlight w:val="white"/>
                <w:lang w:val="uk-UA"/>
              </w:rPr>
              <w:t>Ставлення:</w:t>
            </w:r>
            <w:r w:rsidRPr="00264FE3">
              <w:rPr>
                <w:rFonts w:ascii="Times New Roman" w:hAnsi="Times New Roman"/>
                <w:sz w:val="28"/>
                <w:szCs w:val="28"/>
                <w:highlight w:val="white"/>
                <w:lang w:val="uk-UA"/>
              </w:rPr>
              <w:t xml:space="preserve"> розуміння важливості чітких та лаконічних формулювань.</w:t>
            </w:r>
          </w:p>
          <w:p w:rsidR="000C3E53" w:rsidRPr="00264FE3" w:rsidRDefault="000C3E53" w:rsidP="00F31D57">
            <w:pPr>
              <w:rPr>
                <w:rFonts w:ascii="Times New Roman" w:hAnsi="Times New Roman"/>
                <w:sz w:val="28"/>
                <w:szCs w:val="28"/>
                <w:highlight w:val="white"/>
                <w:lang w:val="uk-UA"/>
              </w:rPr>
            </w:pPr>
            <w:r w:rsidRPr="00264FE3">
              <w:rPr>
                <w:rFonts w:ascii="Times New Roman" w:hAnsi="Times New Roman"/>
                <w:b/>
                <w:i/>
                <w:sz w:val="28"/>
                <w:szCs w:val="28"/>
                <w:highlight w:val="white"/>
                <w:lang w:val="uk-UA"/>
              </w:rPr>
              <w:t>Навчальні ресурси:</w:t>
            </w:r>
            <w:r w:rsidRPr="00264FE3">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0C3E53" w:rsidRPr="00AC3649"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eastAsia="Calibri"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7A16B5">
              <w:rPr>
                <w:rFonts w:ascii="Times New Roman" w:hAnsi="Times New Roman"/>
                <w:sz w:val="28"/>
                <w:szCs w:val="28"/>
                <w:highlight w:val="white"/>
                <w:lang w:val="uk-UA"/>
              </w:rPr>
              <w:t>.</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eastAsia="Calibri"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A16B5">
              <w:rPr>
                <w:rFonts w:ascii="Times New Roman" w:hAnsi="Times New Roman"/>
                <w:sz w:val="28"/>
                <w:szCs w:val="28"/>
                <w:highlight w:val="white"/>
                <w:lang w:val="uk-UA"/>
              </w:rPr>
              <w:t>.</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lastRenderedPageBreak/>
              <w:t>Навчальні ресурси:</w:t>
            </w:r>
            <w:r w:rsidRPr="007A16B5">
              <w:rPr>
                <w:rFonts w:ascii="Times New Roman" w:hAnsi="Times New Roman"/>
                <w:sz w:val="28"/>
                <w:szCs w:val="28"/>
                <w:highlight w:val="white"/>
                <w:lang w:val="uk-UA"/>
              </w:rPr>
              <w:t xml:space="preserve"> </w:t>
            </w:r>
            <w:r w:rsidRPr="007A16B5">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0C3E53" w:rsidRPr="00AC3649"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0C3E53" w:rsidRPr="00283DC6"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7A16B5">
              <w:rPr>
                <w:rFonts w:ascii="Times New Roman" w:hAnsi="Times New Roman"/>
                <w:sz w:val="28"/>
                <w:szCs w:val="28"/>
                <w:lang w:val="uk-UA"/>
              </w:rPr>
              <w:t>; послуговуватися технологічними пристроями</w:t>
            </w:r>
            <w:r w:rsidRPr="007A16B5">
              <w:rPr>
                <w:rFonts w:ascii="Times New Roman" w:hAnsi="Times New Roman"/>
                <w:sz w:val="28"/>
                <w:szCs w:val="28"/>
                <w:highlight w:val="white"/>
                <w:lang w:val="uk-UA"/>
              </w:rPr>
              <w:t>.</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7A16B5">
              <w:rPr>
                <w:rFonts w:ascii="Times New Roman" w:hAnsi="Times New Roman"/>
                <w:sz w:val="28"/>
                <w:szCs w:val="28"/>
                <w:lang w:val="uk-UA"/>
              </w:rPr>
              <w:t xml:space="preserve"> усвідомлення ролі наукових ідей в сучасних інформаційних технологіях</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w:t>
            </w:r>
            <w:r w:rsidRPr="007A16B5">
              <w:rPr>
                <w:rFonts w:ascii="Times New Roman" w:hAnsi="Times New Roman"/>
                <w:sz w:val="28"/>
                <w:szCs w:val="28"/>
                <w:highlight w:val="white"/>
                <w:lang w:val="uk-UA"/>
              </w:rPr>
              <w:lastRenderedPageBreak/>
              <w:t>впливу людської діяльності на природу</w:t>
            </w:r>
          </w:p>
        </w:tc>
      </w:tr>
      <w:tr w:rsidR="000C3E53" w:rsidRPr="00060372"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0C3E53" w:rsidRPr="00283DC6"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моделювання власної освітньої траєкторії</w:t>
            </w:r>
          </w:p>
        </w:tc>
      </w:tr>
      <w:tr w:rsidR="000C3E53" w:rsidRPr="00283DC6"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7A16B5">
              <w:rPr>
                <w:rFonts w:ascii="Times New Roman" w:hAnsi="Times New Roman"/>
                <w:sz w:val="28"/>
                <w:szCs w:val="28"/>
                <w:highlight w:val="white"/>
                <w:lang w:val="uk-UA"/>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завдання підприємницького змісту (оптимізаційні задачі)</w:t>
            </w:r>
          </w:p>
        </w:tc>
      </w:tr>
      <w:tr w:rsidR="000C3E53" w:rsidRPr="00060372"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завдання соціального змісту</w:t>
            </w:r>
          </w:p>
        </w:tc>
      </w:tr>
      <w:tr w:rsidR="000C3E53" w:rsidRPr="00060372" w:rsidTr="00F31D5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 xml:space="preserve">Уміння: </w:t>
            </w:r>
            <w:r w:rsidRPr="007A16B5">
              <w:rPr>
                <w:rFonts w:ascii="Times New Roman" w:hAnsi="Times New Roman"/>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w:t>
            </w:r>
            <w:r w:rsidRPr="007A16B5">
              <w:rPr>
                <w:rFonts w:ascii="Times New Roman" w:hAnsi="Times New Roman"/>
                <w:sz w:val="28"/>
                <w:szCs w:val="28"/>
                <w:lang w:val="uk-UA"/>
              </w:rPr>
              <w:lastRenderedPageBreak/>
              <w:t>складову при створенні продуктів своєї діяльності (малюнків, текстів, схем тощо).</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w:t>
            </w:r>
            <w:r w:rsidRPr="007A16B5">
              <w:rPr>
                <w:rFonts w:ascii="Times New Roman" w:hAnsi="Times New Roman"/>
                <w:sz w:val="28"/>
                <w:szCs w:val="28"/>
                <w:lang w:val="uk-UA"/>
              </w:rPr>
              <w:t xml:space="preserve">культурна </w:t>
            </w:r>
            <w:proofErr w:type="spellStart"/>
            <w:r w:rsidRPr="007A16B5">
              <w:rPr>
                <w:rFonts w:ascii="Times New Roman" w:hAnsi="Times New Roman"/>
                <w:sz w:val="28"/>
                <w:szCs w:val="28"/>
                <w:lang w:val="uk-UA"/>
              </w:rPr>
              <w:t>самоідентифікація</w:t>
            </w:r>
            <w:proofErr w:type="spellEnd"/>
            <w:r w:rsidRPr="007A16B5">
              <w:rPr>
                <w:rFonts w:ascii="Times New Roman" w:hAnsi="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A16B5">
              <w:rPr>
                <w:rFonts w:ascii="Times New Roman" w:hAnsi="Times New Roman"/>
                <w:sz w:val="28"/>
                <w:szCs w:val="28"/>
                <w:highlight w:val="white"/>
                <w:lang w:val="uk-UA"/>
              </w:rPr>
              <w:t>.</w:t>
            </w:r>
          </w:p>
          <w:p w:rsidR="000C3E53" w:rsidRPr="007A16B5" w:rsidRDefault="000C3E53" w:rsidP="00F31D57">
            <w:pPr>
              <w:rPr>
                <w:rFonts w:ascii="Times New Roman" w:hAnsi="Times New Roman"/>
                <w:sz w:val="28"/>
                <w:szCs w:val="28"/>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w:t>
            </w:r>
            <w:r w:rsidRPr="007A16B5">
              <w:rPr>
                <w:rFonts w:ascii="Times New Roman" w:hAnsi="Times New Roman"/>
                <w:sz w:val="28"/>
                <w:szCs w:val="28"/>
                <w:lang w:val="uk-UA"/>
              </w:rPr>
              <w:t>математичні моделі в різних видах мистецтва</w:t>
            </w:r>
          </w:p>
        </w:tc>
      </w:tr>
      <w:tr w:rsidR="000C3E53" w:rsidRPr="00283DC6" w:rsidTr="008B19A7">
        <w:trPr>
          <w:trHeight w:val="5971"/>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Уміння:</w:t>
            </w:r>
            <w:r w:rsidRPr="007A16B5">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Ставлення:</w:t>
            </w:r>
            <w:r w:rsidRPr="007A16B5">
              <w:rPr>
                <w:rFonts w:ascii="Times New Roman" w:hAnsi="Times New Roman"/>
                <w:sz w:val="28"/>
                <w:szCs w:val="28"/>
                <w:highlight w:val="white"/>
                <w:lang w:val="uk-UA"/>
              </w:rPr>
              <w:t xml:space="preserve"> </w:t>
            </w:r>
            <w:r w:rsidRPr="007A16B5">
              <w:rPr>
                <w:rFonts w:ascii="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C3E53" w:rsidRPr="007A16B5" w:rsidRDefault="000C3E53" w:rsidP="00F31D57">
            <w:pPr>
              <w:rPr>
                <w:rFonts w:ascii="Times New Roman" w:hAnsi="Times New Roman"/>
                <w:sz w:val="28"/>
                <w:szCs w:val="28"/>
                <w:highlight w:val="white"/>
                <w:lang w:val="uk-UA"/>
              </w:rPr>
            </w:pPr>
            <w:r w:rsidRPr="007A16B5">
              <w:rPr>
                <w:rFonts w:ascii="Times New Roman" w:hAnsi="Times New Roman"/>
                <w:b/>
                <w:i/>
                <w:sz w:val="28"/>
                <w:szCs w:val="28"/>
                <w:highlight w:val="white"/>
                <w:lang w:val="uk-UA"/>
              </w:rPr>
              <w:t>Навчальні ресурси:</w:t>
            </w:r>
            <w:r w:rsidRPr="007A16B5">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C3E53" w:rsidRDefault="000C3E53" w:rsidP="000C3E53">
      <w:pPr>
        <w:spacing w:after="0" w:line="360" w:lineRule="auto"/>
        <w:ind w:right="85" w:firstLine="709"/>
        <w:jc w:val="both"/>
        <w:rPr>
          <w:rFonts w:eastAsia="Calibri"/>
          <w:lang w:val="uk-UA"/>
        </w:rPr>
      </w:pPr>
    </w:p>
    <w:p w:rsidR="000C3E53" w:rsidRDefault="000C3E53" w:rsidP="000C3E53">
      <w:pPr>
        <w:spacing w:after="0" w:line="360" w:lineRule="auto"/>
        <w:ind w:firstLine="709"/>
        <w:jc w:val="both"/>
        <w:rPr>
          <w:rFonts w:ascii="Times New Roman" w:eastAsia="Arial" w:hAnsi="Times New Roman"/>
          <w:sz w:val="28"/>
          <w:szCs w:val="28"/>
          <w:lang w:val="uk-UA" w:eastAsia="uk-UA"/>
        </w:rPr>
      </w:pPr>
      <w:r w:rsidRPr="00523D1A">
        <w:rPr>
          <w:rFonts w:ascii="Times New Roman" w:eastAsia="Arial" w:hAnsi="Times New Roman"/>
          <w:sz w:val="28"/>
          <w:szCs w:val="28"/>
          <w:highlight w:val="white"/>
          <w:lang w:val="uk-UA" w:eastAsia="uk-UA"/>
        </w:rPr>
        <w:t>Ві</w:t>
      </w:r>
      <w:r>
        <w:rPr>
          <w:rFonts w:ascii="Times New Roman" w:eastAsia="Arial" w:hAnsi="Times New Roman"/>
          <w:sz w:val="28"/>
          <w:szCs w:val="28"/>
          <w:highlight w:val="white"/>
          <w:lang w:val="uk-UA" w:eastAsia="uk-UA"/>
        </w:rPr>
        <w:t>д</w:t>
      </w:r>
      <w:r w:rsidRPr="00523D1A">
        <w:rPr>
          <w:rFonts w:ascii="Times New Roman" w:eastAsia="Arial" w:hAnsi="Times New Roman"/>
          <w:sz w:val="28"/>
          <w:szCs w:val="28"/>
          <w:highlight w:val="white"/>
          <w:lang w:val="uk-UA" w:eastAsia="uk-UA"/>
        </w:rPr>
        <w:t xml:space="preserve">окремлення в навчальних програмах таких наскрізних ліній ключових </w:t>
      </w:r>
      <w:proofErr w:type="spellStart"/>
      <w:r w:rsidRPr="00523D1A">
        <w:rPr>
          <w:rFonts w:ascii="Times New Roman" w:eastAsia="Arial" w:hAnsi="Times New Roman"/>
          <w:sz w:val="28"/>
          <w:szCs w:val="28"/>
          <w:highlight w:val="white"/>
          <w:lang w:val="uk-UA" w:eastAsia="uk-UA"/>
        </w:rPr>
        <w:t>компетентностей</w:t>
      </w:r>
      <w:proofErr w:type="spellEnd"/>
      <w:r w:rsidRPr="00523D1A">
        <w:rPr>
          <w:rFonts w:ascii="Times New Roman" w:eastAsia="Arial"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b/>
          <w:sz w:val="28"/>
          <w:szCs w:val="28"/>
          <w:highlight w:val="white"/>
          <w:lang w:val="uk-UA" w:eastAsia="uk-UA"/>
        </w:rPr>
        <w:t xml:space="preserve"> </w:t>
      </w:r>
      <w:r w:rsidRPr="00523D1A">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0C3E53" w:rsidRPr="00523D1A"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Навчання за наскрізними лініями реалізується насамперед через:</w:t>
      </w:r>
    </w:p>
    <w:p w:rsidR="000C3E53" w:rsidRPr="00523D1A"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C3E53" w:rsidRPr="00523D1A"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hAnsi="Times New Roman"/>
          <w:sz w:val="28"/>
          <w:szCs w:val="28"/>
          <w:highlight w:val="white"/>
          <w:lang w:val="uk-UA"/>
        </w:rPr>
        <w:t>надпредметні</w:t>
      </w:r>
      <w:proofErr w:type="spellEnd"/>
      <w:r w:rsidRPr="00523D1A">
        <w:rPr>
          <w:rFonts w:ascii="Times New Roman" w:hAnsi="Times New Roman"/>
          <w:sz w:val="28"/>
          <w:szCs w:val="28"/>
          <w:highlight w:val="white"/>
          <w:lang w:val="uk-UA"/>
        </w:rPr>
        <w:t xml:space="preserve">, </w:t>
      </w:r>
      <w:proofErr w:type="spellStart"/>
      <w:r w:rsidRPr="00523D1A">
        <w:rPr>
          <w:rFonts w:ascii="Times New Roman" w:hAnsi="Times New Roman"/>
          <w:sz w:val="28"/>
          <w:szCs w:val="28"/>
          <w:highlight w:val="white"/>
          <w:lang w:val="uk-UA"/>
        </w:rPr>
        <w:t>міжкласові</w:t>
      </w:r>
      <w:proofErr w:type="spellEnd"/>
      <w:r w:rsidRPr="00523D1A">
        <w:rPr>
          <w:rFonts w:ascii="Times New Roman" w:hAnsi="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C3E53" w:rsidRPr="00523D1A"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предмети за вибором; </w:t>
      </w:r>
    </w:p>
    <w:p w:rsidR="000C3E53" w:rsidRPr="00523D1A" w:rsidRDefault="000C3E53" w:rsidP="000C3E53">
      <w:pPr>
        <w:spacing w:after="0" w:line="360" w:lineRule="auto"/>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роботу в проектах; </w:t>
      </w:r>
    </w:p>
    <w:p w:rsidR="000C3E53" w:rsidRPr="007A16B5" w:rsidRDefault="000C3E53" w:rsidP="000C3E53">
      <w:pPr>
        <w:ind w:firstLine="709"/>
        <w:jc w:val="both"/>
        <w:rPr>
          <w:rFonts w:ascii="Times New Roman" w:hAnsi="Times New Roman"/>
          <w:sz w:val="28"/>
          <w:szCs w:val="28"/>
          <w:highlight w:val="white"/>
          <w:lang w:val="uk-UA"/>
        </w:rPr>
      </w:pPr>
      <w:r w:rsidRPr="007A16B5">
        <w:rPr>
          <w:rFonts w:ascii="Times New Roman" w:hAnsi="Times New Roman"/>
          <w:sz w:val="28"/>
          <w:szCs w:val="28"/>
          <w:highlight w:val="white"/>
          <w:lang w:val="uk-UA"/>
        </w:rPr>
        <w:t>позакласну навчальну роботу і роботу гуртків.</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0C3E53" w:rsidRPr="007A16B5" w:rsidTr="00F31D57">
        <w:trPr>
          <w:trHeight w:val="20"/>
        </w:trPr>
        <w:tc>
          <w:tcPr>
            <w:tcW w:w="1560" w:type="dxa"/>
          </w:tcPr>
          <w:p w:rsidR="000C3E53" w:rsidRPr="007A16B5" w:rsidRDefault="000C3E53" w:rsidP="00F31D57">
            <w:pPr>
              <w:jc w:val="center"/>
              <w:rPr>
                <w:rFonts w:ascii="Times New Roman" w:hAnsi="Times New Roman"/>
                <w:b/>
                <w:sz w:val="28"/>
                <w:szCs w:val="28"/>
                <w:lang w:val="uk-UA"/>
              </w:rPr>
            </w:pPr>
            <w:r w:rsidRPr="007A16B5">
              <w:rPr>
                <w:rFonts w:ascii="Times New Roman" w:hAnsi="Times New Roman"/>
                <w:b/>
                <w:sz w:val="28"/>
                <w:szCs w:val="28"/>
                <w:lang w:val="uk-UA"/>
              </w:rPr>
              <w:t>Наскрізна лінія</w:t>
            </w:r>
          </w:p>
        </w:tc>
        <w:tc>
          <w:tcPr>
            <w:tcW w:w="8647" w:type="dxa"/>
          </w:tcPr>
          <w:p w:rsidR="000C3E53" w:rsidRPr="007A16B5" w:rsidRDefault="000C3E53" w:rsidP="00F31D57">
            <w:pPr>
              <w:jc w:val="center"/>
              <w:rPr>
                <w:rFonts w:ascii="Times New Roman" w:hAnsi="Times New Roman"/>
                <w:b/>
                <w:sz w:val="28"/>
                <w:szCs w:val="28"/>
                <w:lang w:val="uk-UA"/>
              </w:rPr>
            </w:pPr>
            <w:r w:rsidRPr="007A16B5">
              <w:rPr>
                <w:rFonts w:ascii="Times New Roman" w:hAnsi="Times New Roman"/>
                <w:b/>
                <w:sz w:val="28"/>
                <w:szCs w:val="28"/>
                <w:highlight w:val="white"/>
                <w:lang w:val="uk-UA"/>
              </w:rPr>
              <w:t>Коротка характеристика</w:t>
            </w:r>
          </w:p>
        </w:tc>
      </w:tr>
      <w:tr w:rsidR="000C3E53" w:rsidRPr="00100BFF" w:rsidTr="00F31D57">
        <w:trPr>
          <w:cantSplit/>
          <w:trHeight w:val="20"/>
        </w:trPr>
        <w:tc>
          <w:tcPr>
            <w:tcW w:w="1560" w:type="dxa"/>
            <w:textDirection w:val="btLr"/>
          </w:tcPr>
          <w:p w:rsidR="000C3E53" w:rsidRPr="007A16B5" w:rsidRDefault="000C3E53" w:rsidP="00F31D57">
            <w:pPr>
              <w:ind w:left="113" w:right="113"/>
              <w:jc w:val="center"/>
              <w:rPr>
                <w:rFonts w:ascii="Times New Roman" w:hAnsi="Times New Roman"/>
                <w:sz w:val="28"/>
                <w:szCs w:val="28"/>
                <w:lang w:val="uk-UA"/>
              </w:rPr>
            </w:pPr>
            <w:r w:rsidRPr="007A16B5">
              <w:rPr>
                <w:rFonts w:ascii="Times New Roman" w:hAnsi="Times New Roman"/>
                <w:sz w:val="28"/>
                <w:szCs w:val="28"/>
                <w:highlight w:val="white"/>
                <w:lang w:val="uk-UA"/>
              </w:rPr>
              <w:t>Екологічна безпека й сталий розвиток</w:t>
            </w:r>
          </w:p>
        </w:tc>
        <w:tc>
          <w:tcPr>
            <w:tcW w:w="8647" w:type="dxa"/>
          </w:tcPr>
          <w:p w:rsidR="000C3E53" w:rsidRPr="007A16B5" w:rsidRDefault="000C3E53" w:rsidP="00F31D57">
            <w:pPr>
              <w:ind w:firstLine="607"/>
              <w:jc w:val="both"/>
              <w:rPr>
                <w:rFonts w:ascii="Times New Roman" w:hAnsi="Times New Roman"/>
                <w:sz w:val="28"/>
                <w:szCs w:val="28"/>
                <w:highlight w:val="white"/>
                <w:lang w:val="uk-UA"/>
              </w:rPr>
            </w:pPr>
            <w:r w:rsidRPr="007A16B5">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C3E53" w:rsidRPr="007A16B5" w:rsidRDefault="000C3E53" w:rsidP="00F31D57">
            <w:pPr>
              <w:ind w:firstLine="607"/>
              <w:jc w:val="both"/>
              <w:rPr>
                <w:rFonts w:ascii="Times New Roman" w:hAnsi="Times New Roman"/>
                <w:b/>
                <w:sz w:val="28"/>
                <w:szCs w:val="28"/>
                <w:lang w:val="uk-UA"/>
              </w:rPr>
            </w:pPr>
            <w:r w:rsidRPr="007A16B5">
              <w:rPr>
                <w:rFonts w:ascii="Times New Roman" w:hAnsi="Times New Roman"/>
                <w:sz w:val="28"/>
                <w:szCs w:val="28"/>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C3E53" w:rsidRPr="00100BFF" w:rsidTr="00F31D57">
        <w:trPr>
          <w:cantSplit/>
          <w:trHeight w:val="20"/>
        </w:trPr>
        <w:tc>
          <w:tcPr>
            <w:tcW w:w="1560" w:type="dxa"/>
            <w:textDirection w:val="btLr"/>
          </w:tcPr>
          <w:p w:rsidR="000C3E53" w:rsidRPr="007A16B5" w:rsidRDefault="000C3E53" w:rsidP="00F31D57">
            <w:pPr>
              <w:ind w:left="113" w:right="113"/>
              <w:jc w:val="center"/>
              <w:rPr>
                <w:rFonts w:ascii="Times New Roman" w:hAnsi="Times New Roman"/>
                <w:sz w:val="28"/>
                <w:szCs w:val="28"/>
                <w:lang w:val="uk-UA"/>
              </w:rPr>
            </w:pPr>
            <w:r w:rsidRPr="007A16B5">
              <w:rPr>
                <w:rFonts w:ascii="Times New Roman" w:hAnsi="Times New Roman"/>
                <w:sz w:val="28"/>
                <w:szCs w:val="28"/>
                <w:highlight w:val="white"/>
                <w:lang w:val="uk-UA"/>
              </w:rPr>
              <w:lastRenderedPageBreak/>
              <w:t>Громадянська відповідальність</w:t>
            </w:r>
          </w:p>
        </w:tc>
        <w:tc>
          <w:tcPr>
            <w:tcW w:w="8647" w:type="dxa"/>
          </w:tcPr>
          <w:p w:rsidR="000C3E53" w:rsidRPr="007A16B5" w:rsidRDefault="000C3E53" w:rsidP="00F31D57">
            <w:pPr>
              <w:ind w:firstLine="709"/>
              <w:jc w:val="both"/>
              <w:rPr>
                <w:rFonts w:ascii="Times New Roman" w:hAnsi="Times New Roman"/>
                <w:sz w:val="28"/>
                <w:szCs w:val="28"/>
                <w:highlight w:val="white"/>
                <w:lang w:val="uk-UA"/>
              </w:rPr>
            </w:pPr>
            <w:r w:rsidRPr="007A16B5">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C3E53" w:rsidRPr="007A16B5" w:rsidRDefault="000C3E53" w:rsidP="00F31D57">
            <w:pPr>
              <w:ind w:firstLine="709"/>
              <w:jc w:val="both"/>
              <w:rPr>
                <w:rFonts w:ascii="Times New Roman" w:hAnsi="Times New Roman"/>
                <w:b/>
                <w:sz w:val="28"/>
                <w:szCs w:val="28"/>
                <w:lang w:val="uk-UA"/>
              </w:rPr>
            </w:pPr>
            <w:r w:rsidRPr="007A16B5">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C3E53" w:rsidRPr="00283DC6" w:rsidTr="00F31D57">
        <w:trPr>
          <w:cantSplit/>
          <w:trHeight w:val="3250"/>
        </w:trPr>
        <w:tc>
          <w:tcPr>
            <w:tcW w:w="1560" w:type="dxa"/>
            <w:textDirection w:val="btLr"/>
          </w:tcPr>
          <w:p w:rsidR="000C3E53" w:rsidRPr="007A16B5" w:rsidRDefault="000C3E53" w:rsidP="00F31D57">
            <w:pPr>
              <w:ind w:left="113" w:right="113"/>
              <w:jc w:val="center"/>
              <w:rPr>
                <w:rFonts w:ascii="Times New Roman" w:hAnsi="Times New Roman"/>
                <w:b/>
                <w:sz w:val="28"/>
                <w:szCs w:val="28"/>
                <w:lang w:val="uk-UA"/>
              </w:rPr>
            </w:pPr>
            <w:r w:rsidRPr="007A16B5">
              <w:rPr>
                <w:rFonts w:ascii="Times New Roman" w:hAnsi="Times New Roman"/>
                <w:sz w:val="28"/>
                <w:szCs w:val="28"/>
                <w:highlight w:val="white"/>
                <w:lang w:val="uk-UA"/>
              </w:rPr>
              <w:t>Здоров'я і безпека</w:t>
            </w:r>
          </w:p>
        </w:tc>
        <w:tc>
          <w:tcPr>
            <w:tcW w:w="8647" w:type="dxa"/>
          </w:tcPr>
          <w:p w:rsidR="000C3E53" w:rsidRPr="007A16B5" w:rsidRDefault="000C3E53" w:rsidP="00F31D57">
            <w:pPr>
              <w:ind w:firstLine="709"/>
              <w:jc w:val="both"/>
              <w:rPr>
                <w:rFonts w:ascii="Times New Roman" w:hAnsi="Times New Roman"/>
                <w:sz w:val="28"/>
                <w:szCs w:val="28"/>
                <w:highlight w:val="white"/>
                <w:lang w:val="uk-UA"/>
              </w:rPr>
            </w:pPr>
            <w:r w:rsidRPr="007A16B5">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C3E53" w:rsidRPr="007A16B5" w:rsidRDefault="000C3E53" w:rsidP="00F31D57">
            <w:pPr>
              <w:ind w:firstLine="709"/>
              <w:jc w:val="both"/>
              <w:rPr>
                <w:rFonts w:ascii="Times New Roman" w:hAnsi="Times New Roman"/>
                <w:b/>
                <w:sz w:val="28"/>
                <w:szCs w:val="28"/>
                <w:lang w:val="uk-UA"/>
              </w:rPr>
            </w:pPr>
            <w:r w:rsidRPr="007A16B5">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C3E53" w:rsidRPr="00283DC6" w:rsidTr="00F31D57">
        <w:trPr>
          <w:cantSplit/>
          <w:trHeight w:val="20"/>
        </w:trPr>
        <w:tc>
          <w:tcPr>
            <w:tcW w:w="1560" w:type="dxa"/>
            <w:textDirection w:val="btLr"/>
          </w:tcPr>
          <w:p w:rsidR="000C3E53" w:rsidRPr="007A16B5" w:rsidRDefault="000C3E53" w:rsidP="00F31D57">
            <w:pPr>
              <w:ind w:left="113" w:right="113"/>
              <w:jc w:val="center"/>
              <w:rPr>
                <w:rFonts w:ascii="Times New Roman" w:hAnsi="Times New Roman"/>
                <w:b/>
                <w:sz w:val="28"/>
                <w:szCs w:val="28"/>
                <w:lang w:val="uk-UA"/>
              </w:rPr>
            </w:pPr>
            <w:r w:rsidRPr="007A16B5">
              <w:rPr>
                <w:rFonts w:ascii="Times New Roman" w:hAnsi="Times New Roman"/>
                <w:sz w:val="28"/>
                <w:szCs w:val="28"/>
                <w:highlight w:val="white"/>
                <w:lang w:val="uk-UA"/>
              </w:rPr>
              <w:t>Підприємливість і фінансова грамотність</w:t>
            </w:r>
          </w:p>
        </w:tc>
        <w:tc>
          <w:tcPr>
            <w:tcW w:w="8647" w:type="dxa"/>
          </w:tcPr>
          <w:p w:rsidR="000C3E53" w:rsidRPr="007A16B5" w:rsidRDefault="000C3E53" w:rsidP="00F31D57">
            <w:pPr>
              <w:ind w:firstLine="709"/>
              <w:jc w:val="both"/>
              <w:rPr>
                <w:rFonts w:ascii="Times New Roman" w:hAnsi="Times New Roman"/>
                <w:sz w:val="28"/>
                <w:szCs w:val="28"/>
                <w:highlight w:val="white"/>
                <w:lang w:val="uk-UA"/>
              </w:rPr>
            </w:pPr>
            <w:r w:rsidRPr="007A16B5">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C3E53" w:rsidRPr="007A16B5" w:rsidRDefault="000C3E53" w:rsidP="00F31D57">
            <w:pPr>
              <w:ind w:firstLine="708"/>
              <w:jc w:val="both"/>
              <w:rPr>
                <w:rFonts w:ascii="Times New Roman" w:hAnsi="Times New Roman"/>
                <w:b/>
                <w:sz w:val="28"/>
                <w:szCs w:val="28"/>
                <w:lang w:val="uk-UA"/>
              </w:rPr>
            </w:pPr>
            <w:r w:rsidRPr="007A16B5">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3E53" w:rsidRDefault="000C3E53" w:rsidP="000C3E53">
      <w:pPr>
        <w:spacing w:after="0" w:line="360" w:lineRule="auto"/>
        <w:ind w:firstLine="709"/>
        <w:jc w:val="both"/>
        <w:rPr>
          <w:rFonts w:ascii="Times New Roman" w:eastAsia="Calibri" w:hAnsi="Times New Roman"/>
          <w:b/>
          <w:i/>
          <w:sz w:val="28"/>
          <w:szCs w:val="28"/>
          <w:lang w:val="uk-UA"/>
        </w:rPr>
      </w:pPr>
    </w:p>
    <w:p w:rsidR="00937E04" w:rsidRDefault="00937E04" w:rsidP="00937E04">
      <w:pPr>
        <w:spacing w:after="0" w:line="360" w:lineRule="auto"/>
        <w:ind w:firstLine="709"/>
        <w:jc w:val="both"/>
        <w:rPr>
          <w:rFonts w:ascii="Times New Roman" w:eastAsia="Calibri" w:hAnsi="Times New Roman"/>
          <w:b/>
          <w:sz w:val="28"/>
          <w:szCs w:val="28"/>
          <w:lang w:val="uk-UA"/>
        </w:rPr>
      </w:pPr>
      <w:r w:rsidRPr="004345FD">
        <w:rPr>
          <w:rFonts w:ascii="Times New Roman" w:eastAsia="Calibri" w:hAnsi="Times New Roman"/>
          <w:b/>
          <w:i/>
          <w:sz w:val="28"/>
          <w:szCs w:val="28"/>
          <w:lang w:val="uk-UA"/>
        </w:rPr>
        <w:lastRenderedPageBreak/>
        <w:t xml:space="preserve">Вимоги до осіб, які можуть розпочинати здобуття базової </w:t>
      </w:r>
      <w:r w:rsidR="0028338C">
        <w:rPr>
          <w:rFonts w:ascii="Times New Roman" w:eastAsia="Calibri" w:hAnsi="Times New Roman"/>
          <w:b/>
          <w:i/>
          <w:sz w:val="28"/>
          <w:szCs w:val="28"/>
          <w:lang w:val="uk-UA"/>
        </w:rPr>
        <w:t xml:space="preserve">та профільної </w:t>
      </w:r>
      <w:r w:rsidRPr="004345FD">
        <w:rPr>
          <w:rFonts w:ascii="Times New Roman" w:eastAsia="Calibri" w:hAnsi="Times New Roman"/>
          <w:b/>
          <w:i/>
          <w:sz w:val="28"/>
          <w:szCs w:val="28"/>
          <w:lang w:val="uk-UA"/>
        </w:rPr>
        <w:t>середньої освіти.</w:t>
      </w:r>
      <w:r w:rsidRPr="00523D1A">
        <w:rPr>
          <w:rFonts w:ascii="Times New Roman" w:eastAsia="Calibri" w:hAnsi="Times New Roman"/>
          <w:b/>
          <w:sz w:val="28"/>
          <w:szCs w:val="28"/>
          <w:lang w:val="uk-UA"/>
        </w:rPr>
        <w:t xml:space="preserve"> </w:t>
      </w:r>
    </w:p>
    <w:p w:rsidR="00C6286D" w:rsidRDefault="00C6286D" w:rsidP="00937E04">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Школа згідно закону України про освіту запроваджує різні можливості здобуття початкової, базової та повної загальної середньої освіти, а саме за індивідуальною, </w:t>
      </w:r>
      <w:proofErr w:type="spellStart"/>
      <w:r>
        <w:rPr>
          <w:rFonts w:ascii="Times New Roman" w:eastAsia="Calibri" w:hAnsi="Times New Roman"/>
          <w:sz w:val="28"/>
          <w:szCs w:val="28"/>
          <w:lang w:val="uk-UA"/>
        </w:rPr>
        <w:t>екстернатною</w:t>
      </w:r>
      <w:proofErr w:type="spellEnd"/>
      <w:r>
        <w:rPr>
          <w:rFonts w:ascii="Times New Roman" w:eastAsia="Calibri" w:hAnsi="Times New Roman"/>
          <w:sz w:val="28"/>
          <w:szCs w:val="28"/>
          <w:lang w:val="uk-UA"/>
        </w:rPr>
        <w:t xml:space="preserve">  та домашньою формами навчання.</w:t>
      </w:r>
    </w:p>
    <w:p w:rsidR="00937E04" w:rsidRPr="007A16B5" w:rsidRDefault="00937E04" w:rsidP="002B3E65">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Базова середня освіта здобувається</w:t>
      </w:r>
      <w:r>
        <w:rPr>
          <w:rFonts w:ascii="Times New Roman" w:eastAsia="Calibri" w:hAnsi="Times New Roman"/>
          <w:sz w:val="28"/>
          <w:szCs w:val="28"/>
          <w:lang w:val="uk-UA"/>
        </w:rPr>
        <w:t xml:space="preserve"> </w:t>
      </w:r>
      <w:r w:rsidRPr="00523D1A">
        <w:rPr>
          <w:rFonts w:ascii="Times New Roman" w:eastAsia="Calibri" w:hAnsi="Times New Roman"/>
          <w:sz w:val="28"/>
          <w:szCs w:val="28"/>
          <w:lang w:val="uk-UA"/>
        </w:rPr>
        <w:t>після здобуття початкової освіти. Діти, які здобули початкову освіту на 1 вересня по</w:t>
      </w:r>
      <w:r w:rsidR="002B3E65">
        <w:rPr>
          <w:rFonts w:ascii="Times New Roman" w:eastAsia="Calibri" w:hAnsi="Times New Roman"/>
          <w:sz w:val="28"/>
          <w:szCs w:val="28"/>
          <w:lang w:val="uk-UA"/>
        </w:rPr>
        <w:t xml:space="preserve">точного навчального року </w:t>
      </w:r>
      <w:proofErr w:type="spellStart"/>
      <w:r w:rsidR="002B3E65">
        <w:rPr>
          <w:rFonts w:ascii="Times New Roman" w:eastAsia="Calibri" w:hAnsi="Times New Roman"/>
          <w:sz w:val="28"/>
          <w:szCs w:val="28"/>
          <w:lang w:val="uk-UA"/>
        </w:rPr>
        <w:t>повинн</w:t>
      </w:r>
      <w:proofErr w:type="spellEnd"/>
      <w:r w:rsidRPr="00523D1A">
        <w:rPr>
          <w:rFonts w:ascii="Times New Roman" w:eastAsia="Calibri" w:hAnsi="Times New Roman"/>
          <w:sz w:val="28"/>
          <w:szCs w:val="28"/>
          <w:lang w:val="uk-UA"/>
        </w:rPr>
        <w:t xml:space="preserve"> розпочинати здобуття базової середньої освіти цього ж навчального року.</w:t>
      </w:r>
      <w:r w:rsidR="002B3E65">
        <w:rPr>
          <w:rFonts w:ascii="Times New Roman" w:eastAsia="Calibri" w:hAnsi="Times New Roman"/>
          <w:sz w:val="28"/>
          <w:szCs w:val="28"/>
          <w:lang w:val="uk-UA"/>
        </w:rPr>
        <w:t xml:space="preserve"> </w:t>
      </w:r>
      <w:r w:rsidRPr="007A16B5">
        <w:rPr>
          <w:rFonts w:ascii="Times New Roman" w:eastAsia="Calibri" w:hAnsi="Times New Roman"/>
          <w:sz w:val="28"/>
          <w:szCs w:val="28"/>
          <w:lang w:val="uk-UA"/>
        </w:rPr>
        <w:t>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37E04" w:rsidRDefault="00937E04" w:rsidP="00937E04">
      <w:pPr>
        <w:spacing w:after="0" w:line="360" w:lineRule="auto"/>
        <w:ind w:firstLine="709"/>
        <w:jc w:val="both"/>
        <w:rPr>
          <w:rFonts w:ascii="Times New Roman" w:eastAsia="Calibri" w:hAnsi="Times New Roman"/>
          <w:sz w:val="28"/>
          <w:szCs w:val="28"/>
          <w:lang w:val="uk-UA"/>
        </w:rPr>
      </w:pPr>
      <w:r w:rsidRPr="004148AE">
        <w:rPr>
          <w:rFonts w:ascii="Times New Roman" w:eastAsia="Calibri" w:hAnsi="Times New Roman"/>
          <w:b/>
          <w:i/>
          <w:sz w:val="28"/>
          <w:szCs w:val="28"/>
          <w:lang w:val="uk-UA"/>
        </w:rPr>
        <w:t>Перелік освітніх галузей.</w:t>
      </w:r>
      <w:r w:rsidRPr="00523D1A">
        <w:rPr>
          <w:rFonts w:ascii="Times New Roman" w:eastAsia="Calibri" w:hAnsi="Times New Roman"/>
          <w:sz w:val="28"/>
          <w:szCs w:val="28"/>
          <w:lang w:val="uk-UA"/>
        </w:rPr>
        <w:t xml:space="preserve"> </w:t>
      </w:r>
    </w:p>
    <w:p w:rsidR="00937E04" w:rsidRPr="00523D1A" w:rsidRDefault="00937E04" w:rsidP="00937E04">
      <w:pPr>
        <w:spacing w:after="0" w:line="36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523D1A">
        <w:rPr>
          <w:rFonts w:ascii="Times New Roman" w:eastAsia="Calibri" w:hAnsi="Times New Roman"/>
          <w:sz w:val="28"/>
          <w:szCs w:val="28"/>
          <w:lang w:val="uk-UA"/>
        </w:rPr>
        <w:t>світню програму укладено за такими освітніми галузями:</w:t>
      </w:r>
    </w:p>
    <w:p w:rsidR="00937E04" w:rsidRPr="00523D1A" w:rsidRDefault="00937E04" w:rsidP="00937E04">
      <w:pPr>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Мови і літератури </w:t>
      </w:r>
    </w:p>
    <w:p w:rsidR="00937E04" w:rsidRPr="00523D1A" w:rsidRDefault="00937E04" w:rsidP="00937E04">
      <w:pPr>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p w:rsidR="00937E04" w:rsidRPr="00523D1A" w:rsidRDefault="00937E04" w:rsidP="00937E04">
      <w:pPr>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p w:rsidR="00937E04" w:rsidRPr="00523D1A" w:rsidRDefault="00937E04" w:rsidP="00937E04">
      <w:pPr>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p w:rsidR="00937E04" w:rsidRPr="00523D1A" w:rsidRDefault="00937E04" w:rsidP="00937E04">
      <w:pPr>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p w:rsidR="00937E04" w:rsidRPr="00523D1A" w:rsidRDefault="00937E04" w:rsidP="00937E04">
      <w:pPr>
        <w:spacing w:after="0" w:line="360" w:lineRule="auto"/>
        <w:jc w:val="both"/>
        <w:rPr>
          <w:rFonts w:ascii="Times New Roman" w:eastAsia="Calibri" w:hAnsi="Times New Roman"/>
          <w:b/>
          <w:i/>
          <w:sz w:val="28"/>
          <w:szCs w:val="28"/>
          <w:lang w:val="uk-UA"/>
        </w:rPr>
      </w:pPr>
      <w:r w:rsidRPr="00523D1A">
        <w:rPr>
          <w:rFonts w:ascii="Times New Roman" w:eastAsia="Calibri" w:hAnsi="Times New Roman"/>
          <w:sz w:val="28"/>
          <w:szCs w:val="28"/>
          <w:lang w:val="uk-UA"/>
        </w:rPr>
        <w:t>Технології</w:t>
      </w:r>
    </w:p>
    <w:p w:rsidR="00937E04" w:rsidRPr="00523D1A" w:rsidRDefault="00937E04" w:rsidP="00937E04">
      <w:pPr>
        <w:spacing w:after="0" w:line="360" w:lineRule="auto"/>
        <w:jc w:val="both"/>
        <w:rPr>
          <w:rFonts w:ascii="Times New Roman" w:eastAsia="Calibri" w:hAnsi="Times New Roman"/>
          <w:b/>
          <w:i/>
          <w:sz w:val="28"/>
          <w:szCs w:val="28"/>
          <w:lang w:val="uk-UA"/>
        </w:rPr>
      </w:pPr>
      <w:r w:rsidRPr="00523D1A">
        <w:rPr>
          <w:rFonts w:ascii="Times New Roman" w:eastAsia="Calibri" w:hAnsi="Times New Roman"/>
          <w:sz w:val="28"/>
          <w:szCs w:val="28"/>
          <w:lang w:val="uk-UA"/>
        </w:rPr>
        <w:t>Здоров’я і фізична культура</w:t>
      </w:r>
      <w:r>
        <w:rPr>
          <w:rFonts w:ascii="Times New Roman" w:eastAsia="Calibri" w:hAnsi="Times New Roman"/>
          <w:sz w:val="28"/>
          <w:szCs w:val="28"/>
          <w:lang w:val="uk-UA"/>
        </w:rPr>
        <w:t xml:space="preserve"> </w:t>
      </w:r>
    </w:p>
    <w:p w:rsidR="000C3E53" w:rsidRDefault="000C3E53" w:rsidP="000C3E53">
      <w:pPr>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Особи з особливими освітніми потребами можуть розпочинати здобуття</w:t>
      </w:r>
      <w:r w:rsidR="002B3E65">
        <w:rPr>
          <w:rFonts w:ascii="Times New Roman" w:eastAsia="Calibri" w:hAnsi="Times New Roman"/>
          <w:sz w:val="28"/>
          <w:szCs w:val="28"/>
          <w:lang w:val="uk-UA"/>
        </w:rPr>
        <w:t xml:space="preserve"> початкової,</w:t>
      </w:r>
      <w:r w:rsidR="00937E04">
        <w:rPr>
          <w:rFonts w:ascii="Times New Roman" w:eastAsia="Calibri" w:hAnsi="Times New Roman"/>
          <w:sz w:val="28"/>
          <w:szCs w:val="28"/>
          <w:lang w:val="uk-UA"/>
        </w:rPr>
        <w:t xml:space="preserve"> </w:t>
      </w:r>
      <w:r w:rsidR="00937E04" w:rsidRPr="00523D1A">
        <w:rPr>
          <w:rFonts w:ascii="Times New Roman" w:eastAsia="Calibri" w:hAnsi="Times New Roman"/>
          <w:sz w:val="28"/>
          <w:szCs w:val="28"/>
          <w:lang w:val="uk-UA"/>
        </w:rPr>
        <w:t>базової середньої освіти</w:t>
      </w:r>
      <w:r w:rsidR="00937E04">
        <w:rPr>
          <w:rFonts w:ascii="Times New Roman" w:eastAsia="Calibri" w:hAnsi="Times New Roman"/>
          <w:sz w:val="28"/>
          <w:szCs w:val="28"/>
          <w:lang w:val="uk-UA"/>
        </w:rPr>
        <w:t xml:space="preserve"> та </w:t>
      </w:r>
      <w:r w:rsidRPr="007A16B5">
        <w:rPr>
          <w:rFonts w:ascii="Times New Roman" w:eastAsia="Calibri" w:hAnsi="Times New Roman"/>
          <w:sz w:val="28"/>
          <w:szCs w:val="28"/>
          <w:lang w:val="uk-UA"/>
        </w:rPr>
        <w:t xml:space="preserve">профільної середньої освіти </w:t>
      </w:r>
      <w:r w:rsidRPr="00523D1A">
        <w:rPr>
          <w:rFonts w:ascii="Times New Roman" w:eastAsia="Calibri" w:hAnsi="Times New Roman"/>
          <w:sz w:val="28"/>
          <w:szCs w:val="28"/>
          <w:lang w:val="uk-UA"/>
        </w:rPr>
        <w:t xml:space="preserve">за </w:t>
      </w:r>
      <w:r>
        <w:rPr>
          <w:rFonts w:ascii="Times New Roman" w:eastAsia="Calibri" w:hAnsi="Times New Roman"/>
          <w:sz w:val="28"/>
          <w:szCs w:val="28"/>
          <w:lang w:val="uk-UA"/>
        </w:rPr>
        <w:t>робочими навчальними планами індивідуального навчання</w:t>
      </w:r>
      <w:r w:rsidRPr="00523D1A">
        <w:rPr>
          <w:rFonts w:ascii="Times New Roman" w:eastAsia="Calibri" w:hAnsi="Times New Roman"/>
          <w:sz w:val="28"/>
          <w:szCs w:val="28"/>
          <w:lang w:val="uk-UA"/>
        </w:rPr>
        <w:t>.</w:t>
      </w:r>
    </w:p>
    <w:p w:rsidR="000C3E53" w:rsidRPr="00DC7D07" w:rsidRDefault="000C3E53" w:rsidP="000C3E53">
      <w:pPr>
        <w:spacing w:after="0" w:line="360" w:lineRule="auto"/>
        <w:ind w:firstLine="709"/>
        <w:jc w:val="both"/>
        <w:rPr>
          <w:rFonts w:ascii="Times New Roman" w:eastAsia="Calibri" w:hAnsi="Times New Roman"/>
          <w:sz w:val="28"/>
          <w:szCs w:val="28"/>
          <w:lang w:val="uk-UA"/>
        </w:rPr>
      </w:pPr>
      <w:r w:rsidRPr="00DC7D07">
        <w:rPr>
          <w:rFonts w:ascii="Times New Roman" w:eastAsia="Calibri" w:hAnsi="Times New Roman"/>
          <w:b/>
          <w:i/>
          <w:sz w:val="28"/>
          <w:szCs w:val="28"/>
          <w:lang w:val="uk-UA"/>
        </w:rPr>
        <w:t>Логічна послідовність вивчення предметів</w:t>
      </w:r>
      <w:r w:rsidRPr="00DC7D07">
        <w:rPr>
          <w:rFonts w:ascii="Times New Roman" w:eastAsia="Calibri" w:hAnsi="Times New Roman"/>
          <w:sz w:val="28"/>
          <w:szCs w:val="28"/>
          <w:lang w:val="uk-UA"/>
        </w:rPr>
        <w:t xml:space="preserve"> розкривається у відповідних навчальних програмах:</w:t>
      </w:r>
    </w:p>
    <w:p w:rsidR="00264FE3" w:rsidRPr="00DC7D07" w:rsidRDefault="00264FE3" w:rsidP="00574623">
      <w:pPr>
        <w:pStyle w:val="ae"/>
        <w:numPr>
          <w:ilvl w:val="0"/>
          <w:numId w:val="13"/>
        </w:numPr>
        <w:spacing w:after="0" w:line="360" w:lineRule="auto"/>
        <w:ind w:left="0" w:firstLine="709"/>
        <w:jc w:val="both"/>
        <w:rPr>
          <w:rFonts w:ascii="Times New Roman" w:hAnsi="Times New Roman"/>
          <w:sz w:val="28"/>
          <w:szCs w:val="28"/>
        </w:rPr>
      </w:pPr>
      <w:r w:rsidRPr="00DC7D07">
        <w:rPr>
          <w:rFonts w:ascii="Times New Roman" w:hAnsi="Times New Roman"/>
          <w:sz w:val="28"/>
          <w:szCs w:val="28"/>
        </w:rPr>
        <w:t>для учнів закладів загальної середньої освіти І ступеня, які затверджені наказами МОН від 20.04.2018 № 407 та від 2</w:t>
      </w:r>
      <w:r w:rsidR="00D55C7F" w:rsidRPr="00DC7D07">
        <w:rPr>
          <w:rFonts w:ascii="Times New Roman" w:hAnsi="Times New Roman"/>
          <w:sz w:val="28"/>
          <w:szCs w:val="28"/>
        </w:rPr>
        <w:t>1</w:t>
      </w:r>
      <w:r w:rsidRPr="00DC7D07">
        <w:rPr>
          <w:rFonts w:ascii="Times New Roman" w:hAnsi="Times New Roman"/>
          <w:sz w:val="28"/>
          <w:szCs w:val="28"/>
        </w:rPr>
        <w:t>.0</w:t>
      </w:r>
      <w:r w:rsidR="00D55C7F" w:rsidRPr="00DC7D07">
        <w:rPr>
          <w:rFonts w:ascii="Times New Roman" w:hAnsi="Times New Roman"/>
          <w:sz w:val="28"/>
          <w:szCs w:val="28"/>
        </w:rPr>
        <w:t>3</w:t>
      </w:r>
      <w:r w:rsidRPr="00DC7D07">
        <w:rPr>
          <w:rFonts w:ascii="Times New Roman" w:hAnsi="Times New Roman"/>
          <w:sz w:val="28"/>
          <w:szCs w:val="28"/>
        </w:rPr>
        <w:t>.201</w:t>
      </w:r>
      <w:r w:rsidR="00D55C7F" w:rsidRPr="00DC7D07">
        <w:rPr>
          <w:rFonts w:ascii="Times New Roman" w:hAnsi="Times New Roman"/>
          <w:sz w:val="28"/>
          <w:szCs w:val="28"/>
        </w:rPr>
        <w:t>8</w:t>
      </w:r>
      <w:r w:rsidRPr="00DC7D07">
        <w:rPr>
          <w:rFonts w:ascii="Times New Roman" w:hAnsi="Times New Roman"/>
          <w:sz w:val="28"/>
          <w:szCs w:val="28"/>
        </w:rPr>
        <w:t xml:space="preserve"> № </w:t>
      </w:r>
      <w:r w:rsidR="00D55C7F" w:rsidRPr="00DC7D07">
        <w:rPr>
          <w:rFonts w:ascii="Times New Roman" w:hAnsi="Times New Roman"/>
          <w:sz w:val="28"/>
          <w:szCs w:val="28"/>
        </w:rPr>
        <w:t>268</w:t>
      </w:r>
      <w:r w:rsidRPr="00DC7D07">
        <w:rPr>
          <w:rFonts w:ascii="Times New Roman" w:hAnsi="Times New Roman"/>
          <w:sz w:val="28"/>
          <w:szCs w:val="28"/>
        </w:rPr>
        <w:t xml:space="preserve"> та розміщені на сайті Міністерства освіти та науки України.</w:t>
      </w:r>
    </w:p>
    <w:p w:rsidR="00937E04" w:rsidRPr="00DC7D07" w:rsidRDefault="00937E04" w:rsidP="00574623">
      <w:pPr>
        <w:pStyle w:val="ae"/>
        <w:numPr>
          <w:ilvl w:val="0"/>
          <w:numId w:val="13"/>
        </w:numPr>
        <w:spacing w:after="0" w:line="360" w:lineRule="auto"/>
        <w:ind w:left="0" w:firstLine="709"/>
        <w:jc w:val="both"/>
        <w:rPr>
          <w:rFonts w:ascii="Times New Roman" w:hAnsi="Times New Roman"/>
          <w:sz w:val="28"/>
          <w:szCs w:val="28"/>
        </w:rPr>
      </w:pPr>
      <w:r w:rsidRPr="00DC7D07">
        <w:rPr>
          <w:rFonts w:ascii="Times New Roman" w:hAnsi="Times New Roman"/>
          <w:sz w:val="28"/>
          <w:szCs w:val="28"/>
        </w:rPr>
        <w:lastRenderedPageBreak/>
        <w:t>для учнів закладів загальної середньої освіти ІІ ступеня, які затверджені наказами МОН від 07.06.2017 №804 та від 23.10.2017 №1407 та розміщені на сайті Міністерства освіти та науки України.</w:t>
      </w:r>
    </w:p>
    <w:p w:rsidR="000C3E53" w:rsidRPr="00DC7D07" w:rsidRDefault="000C3E53" w:rsidP="00574623">
      <w:pPr>
        <w:numPr>
          <w:ilvl w:val="0"/>
          <w:numId w:val="7"/>
        </w:numPr>
        <w:tabs>
          <w:tab w:val="left" w:pos="1134"/>
        </w:tabs>
        <w:spacing w:after="0" w:line="360" w:lineRule="auto"/>
        <w:ind w:left="0" w:firstLine="567"/>
        <w:jc w:val="both"/>
        <w:rPr>
          <w:rFonts w:ascii="Times New Roman" w:eastAsia="Calibri" w:hAnsi="Times New Roman"/>
          <w:sz w:val="28"/>
          <w:szCs w:val="28"/>
          <w:lang w:val="uk-UA"/>
        </w:rPr>
      </w:pPr>
      <w:r w:rsidRPr="00DC7D07">
        <w:rPr>
          <w:rFonts w:ascii="Times New Roman" w:eastAsia="Calibri" w:hAnsi="Times New Roman"/>
          <w:sz w:val="28"/>
          <w:szCs w:val="28"/>
          <w:lang w:val="uk-UA"/>
        </w:rPr>
        <w:t>для учнів 10-го класу закладів загальної середньої освіти ІІІ ступеня, які затверджені наказами МОН від 23.10.2017 р. №1407 та від 24.11.2017 р. №1539;</w:t>
      </w:r>
    </w:p>
    <w:p w:rsidR="000C3E53" w:rsidRPr="00DC7D07" w:rsidRDefault="000C3E53" w:rsidP="00574623">
      <w:pPr>
        <w:numPr>
          <w:ilvl w:val="0"/>
          <w:numId w:val="6"/>
        </w:numPr>
        <w:tabs>
          <w:tab w:val="left" w:pos="1134"/>
        </w:tabs>
        <w:spacing w:after="0" w:line="360" w:lineRule="auto"/>
        <w:ind w:left="0" w:firstLine="567"/>
        <w:jc w:val="both"/>
        <w:rPr>
          <w:rFonts w:ascii="Times New Roman" w:eastAsia="Calibri" w:hAnsi="Times New Roman"/>
          <w:sz w:val="28"/>
          <w:szCs w:val="28"/>
          <w:lang w:val="uk-UA"/>
        </w:rPr>
      </w:pPr>
      <w:r w:rsidRPr="00DC7D07">
        <w:rPr>
          <w:rFonts w:ascii="Times New Roman" w:eastAsia="Calibri" w:hAnsi="Times New Roman"/>
          <w:sz w:val="28"/>
          <w:szCs w:val="28"/>
          <w:lang w:val="uk-UA"/>
        </w:rPr>
        <w:t xml:space="preserve">для учнів 11-го класу закладів загальної середньої освіти ІІІ ступеня, які затверджені наказами МОН від 14.07.2016 р. №826 </w:t>
      </w:r>
    </w:p>
    <w:p w:rsidR="000C3E53" w:rsidRPr="004148AE" w:rsidRDefault="000C3E53" w:rsidP="000C3E53">
      <w:pPr>
        <w:spacing w:after="0" w:line="360" w:lineRule="auto"/>
        <w:ind w:left="207"/>
        <w:jc w:val="both"/>
        <w:rPr>
          <w:rFonts w:ascii="Times New Roman" w:eastAsia="Calibri" w:hAnsi="Times New Roman"/>
          <w:sz w:val="28"/>
          <w:szCs w:val="28"/>
          <w:lang w:val="uk-UA"/>
        </w:rPr>
      </w:pPr>
      <w:r w:rsidRPr="00DC7D07">
        <w:rPr>
          <w:rFonts w:ascii="Times New Roman" w:eastAsia="Calibri" w:hAnsi="Times New Roman"/>
          <w:sz w:val="28"/>
          <w:szCs w:val="28"/>
          <w:lang w:val="uk-UA"/>
        </w:rPr>
        <w:t>та розміщені на сайті Міністерства освіти та науки України.</w:t>
      </w:r>
    </w:p>
    <w:p w:rsidR="000C3E53" w:rsidRDefault="000C3E53" w:rsidP="000C3E53">
      <w:pPr>
        <w:spacing w:after="0" w:line="360" w:lineRule="auto"/>
        <w:ind w:firstLine="709"/>
        <w:jc w:val="both"/>
        <w:rPr>
          <w:rFonts w:ascii="Times New Roman" w:eastAsia="Calibri" w:hAnsi="Times New Roman"/>
          <w:sz w:val="28"/>
          <w:szCs w:val="28"/>
          <w:lang w:val="uk-UA"/>
        </w:rPr>
      </w:pPr>
      <w:r w:rsidRPr="004148AE">
        <w:rPr>
          <w:rFonts w:ascii="Times New Roman" w:eastAsia="Calibri" w:hAnsi="Times New Roman"/>
          <w:b/>
          <w:i/>
          <w:sz w:val="28"/>
          <w:szCs w:val="28"/>
          <w:lang w:val="uk-UA"/>
        </w:rPr>
        <w:t>Рекомендовані форми організації освітнього процесу.</w:t>
      </w:r>
      <w:r w:rsidRPr="00523D1A">
        <w:rPr>
          <w:rFonts w:ascii="Times New Roman" w:eastAsia="Calibri" w:hAnsi="Times New Roman"/>
          <w:sz w:val="28"/>
          <w:szCs w:val="28"/>
          <w:lang w:val="uk-UA"/>
        </w:rPr>
        <w:t xml:space="preserve"> </w:t>
      </w:r>
    </w:p>
    <w:p w:rsidR="000C3E53" w:rsidRPr="00523D1A" w:rsidRDefault="000C3E53" w:rsidP="000C3E53">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0C3E53" w:rsidRPr="00523D1A" w:rsidRDefault="000C3E53" w:rsidP="00574623">
      <w:pPr>
        <w:numPr>
          <w:ilvl w:val="0"/>
          <w:numId w:val="2"/>
        </w:numPr>
        <w:tabs>
          <w:tab w:val="left" w:pos="993"/>
        </w:tabs>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формування </w:t>
      </w:r>
      <w:proofErr w:type="spellStart"/>
      <w:r w:rsidRPr="00523D1A">
        <w:rPr>
          <w:rFonts w:ascii="Times New Roman" w:eastAsia="Calibri" w:hAnsi="Times New Roman"/>
          <w:sz w:val="28"/>
          <w:szCs w:val="28"/>
          <w:lang w:val="uk-UA"/>
        </w:rPr>
        <w:t>компетентностей</w:t>
      </w:r>
      <w:proofErr w:type="spellEnd"/>
      <w:r w:rsidRPr="00523D1A">
        <w:rPr>
          <w:rFonts w:ascii="Times New Roman" w:eastAsia="Calibri" w:hAnsi="Times New Roman"/>
          <w:sz w:val="28"/>
          <w:szCs w:val="28"/>
          <w:lang w:val="uk-UA"/>
        </w:rPr>
        <w:t>;</w:t>
      </w:r>
    </w:p>
    <w:p w:rsidR="000C3E53" w:rsidRPr="00523D1A" w:rsidRDefault="000C3E53" w:rsidP="00574623">
      <w:pPr>
        <w:numPr>
          <w:ilvl w:val="0"/>
          <w:numId w:val="2"/>
        </w:numPr>
        <w:tabs>
          <w:tab w:val="left" w:pos="993"/>
        </w:tabs>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розвитку </w:t>
      </w:r>
      <w:proofErr w:type="spellStart"/>
      <w:r w:rsidRPr="00523D1A">
        <w:rPr>
          <w:rFonts w:ascii="Times New Roman" w:eastAsia="Calibri" w:hAnsi="Times New Roman"/>
          <w:sz w:val="28"/>
          <w:szCs w:val="28"/>
          <w:lang w:val="uk-UA"/>
        </w:rPr>
        <w:t>компетентностей</w:t>
      </w:r>
      <w:proofErr w:type="spellEnd"/>
      <w:r w:rsidRPr="00523D1A">
        <w:rPr>
          <w:rFonts w:ascii="Times New Roman" w:eastAsia="Calibri" w:hAnsi="Times New Roman"/>
          <w:sz w:val="28"/>
          <w:szCs w:val="28"/>
          <w:lang w:val="uk-UA"/>
        </w:rPr>
        <w:t xml:space="preserve">; </w:t>
      </w:r>
    </w:p>
    <w:p w:rsidR="000C3E53" w:rsidRPr="00523D1A" w:rsidRDefault="000C3E53" w:rsidP="00574623">
      <w:pPr>
        <w:numPr>
          <w:ilvl w:val="0"/>
          <w:numId w:val="2"/>
        </w:numPr>
        <w:tabs>
          <w:tab w:val="left" w:pos="993"/>
        </w:tabs>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перевірки та/або оцінювання досягнення </w:t>
      </w:r>
      <w:proofErr w:type="spellStart"/>
      <w:r w:rsidRPr="00523D1A">
        <w:rPr>
          <w:rFonts w:ascii="Times New Roman" w:eastAsia="Calibri" w:hAnsi="Times New Roman"/>
          <w:sz w:val="28"/>
          <w:szCs w:val="28"/>
          <w:lang w:val="uk-UA"/>
        </w:rPr>
        <w:t>компетентностей</w:t>
      </w:r>
      <w:proofErr w:type="spellEnd"/>
      <w:r w:rsidRPr="00523D1A">
        <w:rPr>
          <w:rFonts w:ascii="Times New Roman" w:eastAsia="Calibri" w:hAnsi="Times New Roman"/>
          <w:sz w:val="28"/>
          <w:szCs w:val="28"/>
          <w:lang w:val="uk-UA"/>
        </w:rPr>
        <w:t xml:space="preserve">; </w:t>
      </w:r>
    </w:p>
    <w:p w:rsidR="000C3E53" w:rsidRPr="00523D1A" w:rsidRDefault="000C3E53" w:rsidP="00574623">
      <w:pPr>
        <w:numPr>
          <w:ilvl w:val="0"/>
          <w:numId w:val="2"/>
        </w:numPr>
        <w:tabs>
          <w:tab w:val="left" w:pos="993"/>
        </w:tabs>
        <w:spacing w:after="0" w:line="360" w:lineRule="auto"/>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корекції основних </w:t>
      </w:r>
      <w:proofErr w:type="spellStart"/>
      <w:r w:rsidRPr="00523D1A">
        <w:rPr>
          <w:rFonts w:ascii="Times New Roman" w:eastAsia="Calibri" w:hAnsi="Times New Roman"/>
          <w:sz w:val="28"/>
          <w:szCs w:val="28"/>
          <w:lang w:val="uk-UA"/>
        </w:rPr>
        <w:t>компетентностей</w:t>
      </w:r>
      <w:proofErr w:type="spellEnd"/>
      <w:r w:rsidRPr="00523D1A">
        <w:rPr>
          <w:rFonts w:ascii="Times New Roman" w:eastAsia="Calibri" w:hAnsi="Times New Roman"/>
          <w:sz w:val="28"/>
          <w:szCs w:val="28"/>
          <w:lang w:val="uk-UA"/>
        </w:rPr>
        <w:t xml:space="preserve">; </w:t>
      </w:r>
    </w:p>
    <w:p w:rsidR="000C3E53" w:rsidRPr="00523D1A" w:rsidRDefault="000C3E53" w:rsidP="00574623">
      <w:pPr>
        <w:numPr>
          <w:ilvl w:val="0"/>
          <w:numId w:val="2"/>
        </w:numPr>
        <w:tabs>
          <w:tab w:val="left" w:pos="993"/>
        </w:tabs>
        <w:spacing w:after="0" w:line="360" w:lineRule="auto"/>
        <w:jc w:val="both"/>
        <w:rPr>
          <w:rFonts w:ascii="Times New Roman" w:eastAsia="Calibri" w:hAnsi="Times New Roman"/>
          <w:sz w:val="28"/>
          <w:szCs w:val="28"/>
          <w:lang w:val="uk-UA"/>
        </w:rPr>
      </w:pPr>
      <w:r w:rsidRPr="00523D1A">
        <w:rPr>
          <w:rFonts w:ascii="Times New Roman" w:hAnsi="Times New Roman"/>
          <w:sz w:val="28"/>
          <w:szCs w:val="28"/>
          <w:lang w:val="uk-UA" w:eastAsia="uk-UA"/>
        </w:rPr>
        <w:t>комбінований урок</w:t>
      </w:r>
      <w:r w:rsidRPr="00523D1A">
        <w:rPr>
          <w:rFonts w:ascii="Times New Roman" w:eastAsia="Calibri" w:hAnsi="Times New Roman"/>
          <w:sz w:val="28"/>
          <w:szCs w:val="28"/>
          <w:lang w:val="uk-UA"/>
        </w:rPr>
        <w:t>.</w:t>
      </w:r>
    </w:p>
    <w:p w:rsidR="000C3E53" w:rsidRDefault="000C3E53" w:rsidP="000C3E53">
      <w:pPr>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rFonts w:ascii="Times New Roman" w:eastAsia="Calibri" w:hAnsi="Times New Roman"/>
          <w:sz w:val="28"/>
          <w:szCs w:val="28"/>
          <w:lang w:val="uk-UA"/>
        </w:rPr>
        <w:t>квести</w:t>
      </w:r>
      <w:proofErr w:type="spellEnd"/>
      <w:r w:rsidRPr="00523D1A">
        <w:rPr>
          <w:rFonts w:ascii="Times New Roman" w:eastAsia="Calibri" w:hAnsi="Times New Roman"/>
          <w:sz w:val="28"/>
          <w:szCs w:val="28"/>
          <w:lang w:val="uk-UA"/>
        </w:rPr>
        <w:t>, інтерактивні уроки (</w:t>
      </w:r>
      <w:proofErr w:type="spellStart"/>
      <w:r w:rsidRPr="00523D1A">
        <w:rPr>
          <w:rFonts w:ascii="Times New Roman" w:hAnsi="Times New Roman"/>
          <w:sz w:val="28"/>
          <w:szCs w:val="28"/>
          <w:lang w:val="uk-UA" w:eastAsia="uk-UA"/>
        </w:rPr>
        <w:t>уроки-«суди</w:t>
      </w:r>
      <w:proofErr w:type="spellEnd"/>
      <w:r w:rsidRPr="00523D1A">
        <w:rPr>
          <w:rFonts w:ascii="Times New Roman" w:hAnsi="Times New Roman"/>
          <w:sz w:val="28"/>
          <w:szCs w:val="28"/>
          <w:lang w:val="uk-UA" w:eastAsia="uk-UA"/>
        </w:rPr>
        <w:t xml:space="preserve">», </w:t>
      </w:r>
      <w:r w:rsidRPr="00523D1A">
        <w:rPr>
          <w:rFonts w:ascii="Times New Roman" w:eastAsia="Calibri" w:hAnsi="Times New Roman"/>
          <w:sz w:val="28"/>
          <w:szCs w:val="28"/>
          <w:lang w:val="uk-UA"/>
        </w:rPr>
        <w:t>урок-</w:t>
      </w:r>
      <w:r w:rsidRPr="00523D1A">
        <w:rPr>
          <w:rFonts w:ascii="Times New Roman" w:hAnsi="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sz w:val="28"/>
          <w:szCs w:val="28"/>
          <w:lang w:val="uk-UA"/>
        </w:rPr>
        <w:t xml:space="preserve"> проблемний урок, відео-уроки тощо. </w:t>
      </w:r>
      <w:r w:rsidRPr="007A16B5">
        <w:rPr>
          <w:rFonts w:ascii="Times New Roman" w:eastAsia="Calibri" w:hAnsi="Times New Roman"/>
          <w:sz w:val="28"/>
          <w:szCs w:val="28"/>
          <w:lang w:val="uk-UA"/>
        </w:rPr>
        <w:t>Засвоєння нового матеріалу</w:t>
      </w:r>
      <w:r w:rsidRPr="007A16B5">
        <w:rPr>
          <w:rFonts w:ascii="Times New Roman" w:hAnsi="Times New Roman"/>
          <w:sz w:val="28"/>
          <w:szCs w:val="28"/>
          <w:lang w:val="uk-UA" w:eastAsia="uk-UA"/>
        </w:rPr>
        <w:t xml:space="preserve"> можна проводити на лекції, конференції, екскурсії і т. д.</w:t>
      </w:r>
    </w:p>
    <w:p w:rsidR="000C3E53" w:rsidRDefault="000C3E53" w:rsidP="000C3E53">
      <w:pPr>
        <w:spacing w:after="0" w:line="360" w:lineRule="auto"/>
        <w:ind w:firstLine="709"/>
        <w:jc w:val="both"/>
        <w:rPr>
          <w:rFonts w:ascii="Times New Roman" w:hAnsi="Times New Roman"/>
          <w:sz w:val="28"/>
          <w:szCs w:val="28"/>
          <w:lang w:val="uk-UA" w:eastAsia="uk-UA"/>
        </w:rPr>
      </w:pPr>
      <w:r w:rsidRPr="00523D1A">
        <w:rPr>
          <w:rFonts w:ascii="Times New Roman" w:hAnsi="Times New Roman"/>
          <w:sz w:val="28"/>
          <w:szCs w:val="28"/>
          <w:lang w:val="uk-UA" w:eastAsia="uk-UA"/>
        </w:rPr>
        <w:t xml:space="preserve">З метою </w:t>
      </w:r>
      <w:r w:rsidRPr="00523D1A">
        <w:rPr>
          <w:rFonts w:ascii="Times New Roman" w:eastAsia="Calibri" w:hAnsi="Times New Roman"/>
          <w:sz w:val="28"/>
          <w:szCs w:val="28"/>
          <w:lang w:val="uk-UA"/>
        </w:rPr>
        <w:t>засвоєння нового матеріалу</w:t>
      </w:r>
      <w:r w:rsidRPr="00523D1A">
        <w:rPr>
          <w:rFonts w:ascii="Times New Roman" w:hAnsi="Times New Roman"/>
          <w:sz w:val="28"/>
          <w:szCs w:val="28"/>
          <w:lang w:val="uk-UA" w:eastAsia="uk-UA"/>
        </w:rPr>
        <w:t xml:space="preserve"> та </w:t>
      </w:r>
      <w:r w:rsidRPr="00523D1A">
        <w:rPr>
          <w:rFonts w:ascii="Times New Roman" w:eastAsia="Calibri" w:hAnsi="Times New Roman"/>
          <w:sz w:val="28"/>
          <w:szCs w:val="28"/>
          <w:lang w:val="uk-UA"/>
        </w:rPr>
        <w:t xml:space="preserve">розвитку </w:t>
      </w:r>
      <w:proofErr w:type="spellStart"/>
      <w:r w:rsidRPr="00523D1A">
        <w:rPr>
          <w:rFonts w:ascii="Times New Roman" w:eastAsia="Calibri" w:hAnsi="Times New Roman"/>
          <w:sz w:val="28"/>
          <w:szCs w:val="28"/>
          <w:lang w:val="uk-UA"/>
        </w:rPr>
        <w:t>компетентностей</w:t>
      </w:r>
      <w:proofErr w:type="spellEnd"/>
      <w:r w:rsidRPr="00523D1A">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0C3E53" w:rsidRDefault="000C3E53" w:rsidP="000C3E53">
      <w:pPr>
        <w:spacing w:after="0" w:line="360" w:lineRule="auto"/>
        <w:ind w:firstLine="709"/>
        <w:jc w:val="both"/>
        <w:rPr>
          <w:rFonts w:ascii="Times New Roman" w:hAnsi="Times New Roman"/>
          <w:sz w:val="28"/>
          <w:szCs w:val="28"/>
          <w:lang w:val="uk-UA" w:eastAsia="uk-UA"/>
        </w:rPr>
      </w:pPr>
      <w:r w:rsidRPr="007A16B5">
        <w:rPr>
          <w:rFonts w:ascii="Times New Roman" w:eastAsia="Calibri" w:hAnsi="Times New Roman"/>
          <w:sz w:val="28"/>
          <w:szCs w:val="28"/>
          <w:lang w:val="uk-UA"/>
        </w:rPr>
        <w:t xml:space="preserve">Перевірка оцінювання досягнення </w:t>
      </w:r>
      <w:proofErr w:type="spellStart"/>
      <w:r w:rsidRPr="007A16B5">
        <w:rPr>
          <w:rFonts w:ascii="Times New Roman" w:eastAsia="Calibri" w:hAnsi="Times New Roman"/>
          <w:sz w:val="28"/>
          <w:szCs w:val="28"/>
          <w:lang w:val="uk-UA"/>
        </w:rPr>
        <w:t>компетентностей</w:t>
      </w:r>
      <w:proofErr w:type="spellEnd"/>
      <w:r w:rsidRPr="007A16B5">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w:t>
      </w:r>
      <w:r w:rsidRPr="007A16B5">
        <w:rPr>
          <w:rFonts w:ascii="Times New Roman" w:hAnsi="Times New Roman"/>
          <w:sz w:val="28"/>
          <w:szCs w:val="28"/>
          <w:lang w:val="uk-UA" w:eastAsia="uk-UA"/>
        </w:rPr>
        <w:lastRenderedPageBreak/>
        <w:t xml:space="preserve">заняття. Залік як форма організації проводиться для перевірки якості засвоєння учнями змісту предметів, досягнення </w:t>
      </w:r>
      <w:proofErr w:type="spellStart"/>
      <w:r w:rsidRPr="007A16B5">
        <w:rPr>
          <w:rFonts w:ascii="Times New Roman" w:hAnsi="Times New Roman"/>
          <w:sz w:val="28"/>
          <w:szCs w:val="28"/>
          <w:lang w:val="uk-UA" w:eastAsia="uk-UA"/>
        </w:rPr>
        <w:t>компетентностей</w:t>
      </w:r>
      <w:proofErr w:type="spellEnd"/>
      <w:r w:rsidRPr="007A16B5">
        <w:rPr>
          <w:rFonts w:ascii="Times New Roman" w:hAnsi="Times New Roman"/>
          <w:sz w:val="28"/>
          <w:szCs w:val="28"/>
          <w:lang w:val="uk-UA" w:eastAsia="uk-UA"/>
        </w:rPr>
        <w:t>.</w:t>
      </w:r>
    </w:p>
    <w:p w:rsidR="000C3E53" w:rsidRPr="007A16B5" w:rsidRDefault="000C3E53" w:rsidP="000C3E53">
      <w:pPr>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3E53" w:rsidRPr="007A16B5" w:rsidRDefault="000C3E53" w:rsidP="000C3E53">
      <w:pPr>
        <w:spacing w:after="0" w:line="360" w:lineRule="auto"/>
        <w:ind w:firstLine="709"/>
        <w:jc w:val="both"/>
        <w:rPr>
          <w:rFonts w:ascii="Times New Roman" w:eastAsia="Calibri" w:hAnsi="Times New Roman"/>
          <w:sz w:val="28"/>
          <w:szCs w:val="28"/>
          <w:lang w:val="uk-UA"/>
        </w:rPr>
      </w:pPr>
      <w:r w:rsidRPr="007A16B5">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C3E53" w:rsidRDefault="000C3E53" w:rsidP="000C3E53">
      <w:pPr>
        <w:shd w:val="clear" w:color="auto" w:fill="FFFFFF"/>
        <w:ind w:firstLine="709"/>
        <w:jc w:val="both"/>
        <w:rPr>
          <w:rFonts w:ascii="Times New Roman" w:eastAsia="Calibri" w:hAnsi="Times New Roman"/>
          <w:sz w:val="28"/>
          <w:szCs w:val="28"/>
          <w:lang w:val="uk-UA"/>
        </w:rPr>
      </w:pPr>
      <w:r w:rsidRPr="00DA0779">
        <w:rPr>
          <w:rFonts w:ascii="Times New Roman" w:eastAsia="Calibri" w:hAnsi="Times New Roman"/>
          <w:b/>
          <w:i/>
          <w:sz w:val="28"/>
          <w:szCs w:val="28"/>
          <w:lang w:val="uk-UA"/>
        </w:rPr>
        <w:t>Опис та інструменти системи внутрішнього забезпечення якості освіти.</w:t>
      </w:r>
      <w:r w:rsidRPr="00DA0779">
        <w:rPr>
          <w:rFonts w:ascii="Times New Roman" w:eastAsia="Calibri" w:hAnsi="Times New Roman"/>
          <w:b/>
          <w:sz w:val="28"/>
          <w:szCs w:val="28"/>
          <w:lang w:val="uk-UA"/>
        </w:rPr>
        <w:t xml:space="preserve"> </w:t>
      </w:r>
    </w:p>
    <w:p w:rsidR="000C3E53" w:rsidRDefault="000C3E53" w:rsidP="000C3E53">
      <w:pPr>
        <w:shd w:val="clear" w:color="auto" w:fill="FFFFFF"/>
        <w:spacing w:after="0" w:line="360" w:lineRule="auto"/>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0C3E53" w:rsidRPr="00354412" w:rsidRDefault="000C3E53" w:rsidP="00574623">
      <w:pPr>
        <w:numPr>
          <w:ilvl w:val="0"/>
          <w:numId w:val="3"/>
        </w:numPr>
        <w:shd w:val="clear" w:color="auto" w:fill="FFFFFF"/>
        <w:tabs>
          <w:tab w:val="left" w:pos="1134"/>
          <w:tab w:val="left" w:pos="1418"/>
        </w:tabs>
        <w:spacing w:after="0" w:line="360" w:lineRule="auto"/>
        <w:ind w:left="0" w:firstLine="709"/>
        <w:jc w:val="both"/>
        <w:rPr>
          <w:rFonts w:ascii="Times New Roman" w:eastAsia="Calibri" w:hAnsi="Times New Roman"/>
          <w:sz w:val="28"/>
          <w:szCs w:val="28"/>
          <w:lang w:val="uk-UA"/>
        </w:rPr>
      </w:pPr>
      <w:r w:rsidRPr="00354412">
        <w:rPr>
          <w:rFonts w:ascii="Times New Roman" w:eastAsia="Calibri" w:hAnsi="Times New Roman"/>
          <w:sz w:val="28"/>
          <w:szCs w:val="28"/>
          <w:lang w:val="uk-UA"/>
        </w:rPr>
        <w:t>кадрове забезпечення освітньої діяльності;</w:t>
      </w:r>
    </w:p>
    <w:p w:rsidR="000C3E53" w:rsidRPr="00354412" w:rsidRDefault="000C3E53" w:rsidP="000C3E53">
      <w:pPr>
        <w:shd w:val="clear" w:color="auto" w:fill="FFFFFF"/>
        <w:tabs>
          <w:tab w:val="left" w:pos="1134"/>
          <w:tab w:val="left" w:pos="1418"/>
        </w:tabs>
        <w:spacing w:after="0" w:line="360" w:lineRule="auto"/>
        <w:ind w:firstLine="709"/>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Загальна кількість вчителів становить - </w:t>
      </w:r>
      <w:r w:rsidR="00264FE3" w:rsidRPr="00F53C6B">
        <w:rPr>
          <w:rFonts w:ascii="Times New Roman" w:eastAsia="Calibri" w:hAnsi="Times New Roman"/>
          <w:sz w:val="28"/>
          <w:szCs w:val="28"/>
          <w:lang w:val="uk-UA"/>
        </w:rPr>
        <w:t>7</w:t>
      </w:r>
      <w:r w:rsidR="00F53C6B">
        <w:rPr>
          <w:rFonts w:ascii="Times New Roman" w:eastAsia="Calibri" w:hAnsi="Times New Roman"/>
          <w:sz w:val="28"/>
          <w:szCs w:val="28"/>
          <w:lang w:val="uk-UA"/>
        </w:rPr>
        <w:t>4</w:t>
      </w:r>
      <w:r w:rsidRPr="00354412">
        <w:rPr>
          <w:rFonts w:ascii="Times New Roman" w:eastAsia="Calibri" w:hAnsi="Times New Roman"/>
          <w:sz w:val="28"/>
          <w:szCs w:val="28"/>
          <w:lang w:val="uk-UA"/>
        </w:rPr>
        <w:t>, з них:</w:t>
      </w:r>
    </w:p>
    <w:p w:rsidR="000C3E53" w:rsidRPr="00354412" w:rsidRDefault="000C3E53" w:rsidP="00574623">
      <w:pPr>
        <w:numPr>
          <w:ilvl w:val="0"/>
          <w:numId w:val="9"/>
        </w:numPr>
        <w:shd w:val="clear" w:color="auto" w:fill="FFFFFF"/>
        <w:tabs>
          <w:tab w:val="left" w:pos="851"/>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вчителі вищої категорії - </w:t>
      </w:r>
      <w:r w:rsidR="00264FE3">
        <w:rPr>
          <w:rFonts w:ascii="Times New Roman" w:eastAsia="Calibri" w:hAnsi="Times New Roman"/>
          <w:sz w:val="28"/>
          <w:szCs w:val="28"/>
          <w:lang w:val="uk-UA"/>
        </w:rPr>
        <w:t>20</w:t>
      </w:r>
    </w:p>
    <w:p w:rsidR="000C3E53" w:rsidRPr="00973404" w:rsidRDefault="002B3E65" w:rsidP="00574623">
      <w:pPr>
        <w:numPr>
          <w:ilvl w:val="0"/>
          <w:numId w:val="9"/>
        </w:numPr>
        <w:shd w:val="clear" w:color="auto" w:fill="FFFFFF"/>
        <w:tabs>
          <w:tab w:val="left" w:pos="851"/>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вчителі І категорії - 11</w:t>
      </w:r>
    </w:p>
    <w:p w:rsidR="000C3E53" w:rsidRPr="00973404" w:rsidRDefault="000C3E53" w:rsidP="00574623">
      <w:pPr>
        <w:numPr>
          <w:ilvl w:val="0"/>
          <w:numId w:val="9"/>
        </w:numPr>
        <w:shd w:val="clear" w:color="auto" w:fill="FFFFFF"/>
        <w:tabs>
          <w:tab w:val="left" w:pos="851"/>
          <w:tab w:val="left" w:pos="1418"/>
        </w:tabs>
        <w:spacing w:after="0" w:line="360" w:lineRule="auto"/>
        <w:ind w:left="0" w:firstLine="1134"/>
        <w:jc w:val="both"/>
        <w:rPr>
          <w:rFonts w:ascii="Times New Roman" w:eastAsia="Calibri" w:hAnsi="Times New Roman"/>
          <w:sz w:val="28"/>
          <w:szCs w:val="28"/>
          <w:lang w:val="uk-UA"/>
        </w:rPr>
      </w:pPr>
      <w:r w:rsidRPr="00973404">
        <w:rPr>
          <w:rFonts w:ascii="Times New Roman" w:eastAsia="Calibri" w:hAnsi="Times New Roman"/>
          <w:sz w:val="28"/>
          <w:szCs w:val="28"/>
          <w:lang w:val="uk-UA"/>
        </w:rPr>
        <w:t xml:space="preserve">вчителі ІІ категорії - </w:t>
      </w:r>
      <w:r w:rsidR="002B3E65">
        <w:rPr>
          <w:rFonts w:ascii="Times New Roman" w:eastAsia="Calibri" w:hAnsi="Times New Roman"/>
          <w:sz w:val="28"/>
          <w:szCs w:val="28"/>
          <w:lang w:val="uk-UA"/>
        </w:rPr>
        <w:t>18</w:t>
      </w:r>
    </w:p>
    <w:p w:rsidR="000C3E53" w:rsidRPr="00973404" w:rsidRDefault="000C3E53" w:rsidP="00574623">
      <w:pPr>
        <w:numPr>
          <w:ilvl w:val="0"/>
          <w:numId w:val="9"/>
        </w:numPr>
        <w:shd w:val="clear" w:color="auto" w:fill="FFFFFF"/>
        <w:tabs>
          <w:tab w:val="left" w:pos="851"/>
          <w:tab w:val="left" w:pos="1418"/>
        </w:tabs>
        <w:spacing w:after="0" w:line="360" w:lineRule="auto"/>
        <w:ind w:left="0" w:firstLine="1134"/>
        <w:jc w:val="both"/>
        <w:rPr>
          <w:rFonts w:ascii="Times New Roman" w:eastAsia="Calibri" w:hAnsi="Times New Roman"/>
          <w:sz w:val="28"/>
          <w:szCs w:val="28"/>
          <w:lang w:val="uk-UA"/>
        </w:rPr>
      </w:pPr>
      <w:r w:rsidRPr="00973404">
        <w:rPr>
          <w:rFonts w:ascii="Times New Roman" w:eastAsia="Calibri" w:hAnsi="Times New Roman"/>
          <w:sz w:val="28"/>
          <w:szCs w:val="28"/>
          <w:lang w:val="uk-UA"/>
        </w:rPr>
        <w:t xml:space="preserve">вчителі кваліфікаційної категорії «спеціаліст» - </w:t>
      </w:r>
      <w:r w:rsidR="00264FE3">
        <w:rPr>
          <w:rFonts w:ascii="Times New Roman" w:eastAsia="Calibri" w:hAnsi="Times New Roman"/>
          <w:sz w:val="28"/>
          <w:szCs w:val="28"/>
          <w:lang w:val="uk-UA"/>
        </w:rPr>
        <w:t>2</w:t>
      </w:r>
      <w:r w:rsidR="002B3E65">
        <w:rPr>
          <w:rFonts w:ascii="Times New Roman" w:eastAsia="Calibri" w:hAnsi="Times New Roman"/>
          <w:sz w:val="28"/>
          <w:szCs w:val="28"/>
          <w:lang w:val="uk-UA"/>
        </w:rPr>
        <w:t>5</w:t>
      </w:r>
    </w:p>
    <w:p w:rsidR="000C3E53" w:rsidRPr="00973404" w:rsidRDefault="000C3E53" w:rsidP="000C3E53">
      <w:pPr>
        <w:shd w:val="clear" w:color="auto" w:fill="FFFFFF"/>
        <w:tabs>
          <w:tab w:val="left" w:pos="1134"/>
          <w:tab w:val="left" w:pos="1418"/>
        </w:tabs>
        <w:spacing w:after="0" w:line="360" w:lineRule="auto"/>
        <w:ind w:firstLine="709"/>
        <w:jc w:val="both"/>
        <w:rPr>
          <w:rFonts w:ascii="Times New Roman" w:eastAsia="Calibri" w:hAnsi="Times New Roman"/>
          <w:sz w:val="28"/>
          <w:szCs w:val="28"/>
          <w:lang w:val="uk-UA"/>
        </w:rPr>
      </w:pPr>
      <w:r w:rsidRPr="00973404">
        <w:rPr>
          <w:rFonts w:ascii="Times New Roman" w:eastAsia="Calibri" w:hAnsi="Times New Roman"/>
          <w:sz w:val="28"/>
          <w:szCs w:val="28"/>
          <w:lang w:val="uk-UA"/>
        </w:rPr>
        <w:t xml:space="preserve">Вчителі, які мають педагогічне звання «старший учитель» - </w:t>
      </w:r>
      <w:r w:rsidR="00264FE3">
        <w:rPr>
          <w:rFonts w:ascii="Times New Roman" w:eastAsia="Calibri" w:hAnsi="Times New Roman"/>
          <w:sz w:val="28"/>
          <w:szCs w:val="28"/>
          <w:lang w:val="uk-UA"/>
        </w:rPr>
        <w:t>7</w:t>
      </w:r>
      <w:r w:rsidRPr="00973404">
        <w:rPr>
          <w:rFonts w:ascii="Times New Roman" w:eastAsia="Calibri" w:hAnsi="Times New Roman"/>
          <w:sz w:val="28"/>
          <w:szCs w:val="28"/>
          <w:lang w:val="uk-UA"/>
        </w:rPr>
        <w:t>,</w:t>
      </w:r>
    </w:p>
    <w:p w:rsidR="000C3E53" w:rsidRPr="00354412" w:rsidRDefault="000C3E53" w:rsidP="000C3E53">
      <w:pPr>
        <w:shd w:val="clear" w:color="auto" w:fill="FFFFFF"/>
        <w:tabs>
          <w:tab w:val="left" w:pos="1134"/>
          <w:tab w:val="left" w:pos="1418"/>
        </w:tabs>
        <w:spacing w:after="0" w:line="360" w:lineRule="auto"/>
        <w:ind w:firstLine="709"/>
        <w:jc w:val="both"/>
        <w:rPr>
          <w:rFonts w:ascii="Times New Roman" w:eastAsia="Calibri" w:hAnsi="Times New Roman"/>
          <w:sz w:val="28"/>
          <w:szCs w:val="28"/>
          <w:lang w:val="uk-UA"/>
        </w:rPr>
      </w:pPr>
      <w:r w:rsidRPr="00973404">
        <w:rPr>
          <w:rFonts w:ascii="Times New Roman" w:eastAsia="Calibri" w:hAnsi="Times New Roman"/>
          <w:sz w:val="28"/>
          <w:szCs w:val="28"/>
          <w:lang w:val="uk-UA"/>
        </w:rPr>
        <w:t>Вчителі, які мають педагогічне звання «учитель-методист» - 1.</w:t>
      </w:r>
    </w:p>
    <w:p w:rsidR="000C3E53" w:rsidRDefault="000C3E53" w:rsidP="00574623">
      <w:pPr>
        <w:numPr>
          <w:ilvl w:val="0"/>
          <w:numId w:val="3"/>
        </w:numPr>
        <w:shd w:val="clear" w:color="auto" w:fill="FFFFFF"/>
        <w:tabs>
          <w:tab w:val="left" w:pos="1134"/>
          <w:tab w:val="left" w:pos="1418"/>
        </w:tabs>
        <w:spacing w:after="0" w:line="360" w:lineRule="auto"/>
        <w:ind w:left="0" w:firstLine="709"/>
        <w:jc w:val="both"/>
        <w:rPr>
          <w:rFonts w:ascii="Times New Roman" w:eastAsia="Calibri" w:hAnsi="Times New Roman"/>
          <w:sz w:val="28"/>
          <w:szCs w:val="28"/>
          <w:lang w:val="uk-UA"/>
        </w:rPr>
      </w:pPr>
      <w:r w:rsidRPr="00354412">
        <w:rPr>
          <w:rFonts w:ascii="Times New Roman" w:eastAsia="Calibri" w:hAnsi="Times New Roman"/>
          <w:sz w:val="28"/>
          <w:szCs w:val="28"/>
          <w:lang w:val="uk-UA"/>
        </w:rPr>
        <w:t>навчально-методичне забезпечення освітньої діяльності здійснюється роботою методичних об’єднань</w:t>
      </w:r>
      <w:r>
        <w:rPr>
          <w:rFonts w:ascii="Times New Roman" w:eastAsia="Calibri" w:hAnsi="Times New Roman"/>
          <w:sz w:val="28"/>
          <w:szCs w:val="28"/>
          <w:lang w:val="uk-UA"/>
        </w:rPr>
        <w:t>:</w:t>
      </w:r>
    </w:p>
    <w:p w:rsidR="000C3E53" w:rsidRDefault="000C3E53" w:rsidP="00574623">
      <w:pPr>
        <w:numPr>
          <w:ilvl w:val="0"/>
          <w:numId w:val="9"/>
        </w:numPr>
        <w:shd w:val="clear" w:color="auto" w:fill="FFFFFF"/>
        <w:tabs>
          <w:tab w:val="left" w:pos="1134"/>
          <w:tab w:val="left" w:pos="1418"/>
        </w:tabs>
        <w:spacing w:after="0" w:line="360" w:lineRule="auto"/>
        <w:jc w:val="both"/>
        <w:rPr>
          <w:rFonts w:ascii="Times New Roman" w:eastAsia="Calibri" w:hAnsi="Times New Roman"/>
          <w:sz w:val="28"/>
          <w:szCs w:val="28"/>
          <w:lang w:val="uk-UA"/>
        </w:rPr>
      </w:pPr>
      <w:r>
        <w:rPr>
          <w:rFonts w:ascii="Times New Roman" w:eastAsia="Calibri" w:hAnsi="Times New Roman"/>
          <w:sz w:val="28"/>
          <w:szCs w:val="28"/>
          <w:lang w:val="uk-UA"/>
        </w:rPr>
        <w:t>вчителів початкових класів;</w:t>
      </w:r>
    </w:p>
    <w:p w:rsidR="000C3E53" w:rsidRDefault="000C3E53" w:rsidP="00574623">
      <w:pPr>
        <w:numPr>
          <w:ilvl w:val="0"/>
          <w:numId w:val="9"/>
        </w:numPr>
        <w:shd w:val="clear" w:color="auto" w:fill="FFFFFF"/>
        <w:tabs>
          <w:tab w:val="left" w:pos="1134"/>
          <w:tab w:val="left" w:pos="1418"/>
        </w:tabs>
        <w:spacing w:after="0" w:line="360" w:lineRule="auto"/>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вчителів </w:t>
      </w:r>
      <w:r>
        <w:rPr>
          <w:rFonts w:ascii="Times New Roman" w:eastAsia="Calibri" w:hAnsi="Times New Roman"/>
          <w:sz w:val="28"/>
          <w:szCs w:val="28"/>
          <w:lang w:val="uk-UA"/>
        </w:rPr>
        <w:t>математики, фізики, інформатики та технологій;</w:t>
      </w:r>
    </w:p>
    <w:p w:rsidR="000C3E53" w:rsidRDefault="000C3E53" w:rsidP="00574623">
      <w:pPr>
        <w:numPr>
          <w:ilvl w:val="0"/>
          <w:numId w:val="9"/>
        </w:numPr>
        <w:shd w:val="clear" w:color="auto" w:fill="FFFFFF"/>
        <w:tabs>
          <w:tab w:val="left" w:pos="1134"/>
          <w:tab w:val="left" w:pos="1418"/>
        </w:tabs>
        <w:spacing w:after="0" w:line="360" w:lineRule="auto"/>
        <w:jc w:val="both"/>
        <w:rPr>
          <w:rFonts w:ascii="Times New Roman" w:hAnsi="Times New Roman"/>
          <w:sz w:val="28"/>
          <w:lang w:val="uk-UA"/>
        </w:rPr>
      </w:pPr>
      <w:r w:rsidRPr="002D0E99">
        <w:rPr>
          <w:rFonts w:ascii="Times New Roman" w:hAnsi="Times New Roman"/>
          <w:sz w:val="28"/>
          <w:lang w:val="uk-UA"/>
        </w:rPr>
        <w:t>вчителів філологічного напрямку</w:t>
      </w:r>
      <w:r>
        <w:rPr>
          <w:rFonts w:ascii="Times New Roman" w:hAnsi="Times New Roman"/>
          <w:sz w:val="28"/>
          <w:lang w:val="uk-UA"/>
        </w:rPr>
        <w:t xml:space="preserve"> </w:t>
      </w:r>
      <w:r w:rsidRPr="002D0E99">
        <w:rPr>
          <w:rFonts w:ascii="Times New Roman" w:hAnsi="Times New Roman"/>
          <w:sz w:val="28"/>
          <w:lang w:val="uk-UA"/>
        </w:rPr>
        <w:t xml:space="preserve">(укр., </w:t>
      </w:r>
      <w:proofErr w:type="spellStart"/>
      <w:r w:rsidRPr="002D0E99">
        <w:rPr>
          <w:rFonts w:ascii="Times New Roman" w:hAnsi="Times New Roman"/>
          <w:sz w:val="28"/>
          <w:lang w:val="uk-UA"/>
        </w:rPr>
        <w:t>молд</w:t>
      </w:r>
      <w:proofErr w:type="spellEnd"/>
      <w:r w:rsidRPr="002D0E99">
        <w:rPr>
          <w:rFonts w:ascii="Times New Roman" w:hAnsi="Times New Roman"/>
          <w:sz w:val="28"/>
          <w:lang w:val="uk-UA"/>
        </w:rPr>
        <w:t>., англ. мов)</w:t>
      </w:r>
      <w:r>
        <w:rPr>
          <w:rFonts w:ascii="Times New Roman" w:hAnsi="Times New Roman"/>
          <w:sz w:val="28"/>
          <w:lang w:val="uk-UA"/>
        </w:rPr>
        <w:t>;</w:t>
      </w:r>
    </w:p>
    <w:p w:rsidR="000C3E53" w:rsidRDefault="000C3E53" w:rsidP="00574623">
      <w:pPr>
        <w:numPr>
          <w:ilvl w:val="0"/>
          <w:numId w:val="9"/>
        </w:numPr>
        <w:shd w:val="clear" w:color="auto" w:fill="FFFFFF"/>
        <w:tabs>
          <w:tab w:val="left" w:pos="1134"/>
          <w:tab w:val="left" w:pos="1418"/>
        </w:tabs>
        <w:spacing w:after="0" w:line="360" w:lineRule="auto"/>
        <w:jc w:val="both"/>
        <w:rPr>
          <w:rFonts w:ascii="Times New Roman" w:hAnsi="Times New Roman"/>
          <w:sz w:val="28"/>
          <w:lang w:val="uk-UA"/>
        </w:rPr>
      </w:pPr>
      <w:r w:rsidRPr="002D0E99">
        <w:rPr>
          <w:rFonts w:ascii="Times New Roman" w:hAnsi="Times New Roman"/>
          <w:sz w:val="28"/>
          <w:lang w:val="uk-UA"/>
        </w:rPr>
        <w:t>вчителів біології, хімії, онов здоров’я, фізичної культури</w:t>
      </w:r>
      <w:r>
        <w:rPr>
          <w:rFonts w:ascii="Times New Roman" w:hAnsi="Times New Roman"/>
          <w:sz w:val="28"/>
          <w:lang w:val="uk-UA"/>
        </w:rPr>
        <w:t>;</w:t>
      </w:r>
    </w:p>
    <w:p w:rsidR="000C3E53" w:rsidRDefault="000C3E53" w:rsidP="00574623">
      <w:pPr>
        <w:numPr>
          <w:ilvl w:val="0"/>
          <w:numId w:val="9"/>
        </w:numPr>
        <w:shd w:val="clear" w:color="auto" w:fill="FFFFFF"/>
        <w:tabs>
          <w:tab w:val="left" w:pos="1134"/>
          <w:tab w:val="left" w:pos="1418"/>
        </w:tabs>
        <w:spacing w:after="0" w:line="360" w:lineRule="auto"/>
        <w:jc w:val="both"/>
        <w:rPr>
          <w:rFonts w:ascii="Times New Roman" w:hAnsi="Times New Roman"/>
          <w:sz w:val="28"/>
          <w:lang w:val="uk-UA"/>
        </w:rPr>
      </w:pPr>
      <w:r w:rsidRPr="002D0E99">
        <w:rPr>
          <w:rFonts w:ascii="Times New Roman" w:hAnsi="Times New Roman"/>
          <w:sz w:val="28"/>
          <w:lang w:val="uk-UA"/>
        </w:rPr>
        <w:t>вчителів географії, історії, мистецтва</w:t>
      </w:r>
      <w:r>
        <w:rPr>
          <w:rFonts w:ascii="Times New Roman" w:hAnsi="Times New Roman"/>
          <w:sz w:val="28"/>
          <w:lang w:val="uk-UA"/>
        </w:rPr>
        <w:t>;</w:t>
      </w:r>
    </w:p>
    <w:p w:rsidR="000C3E53" w:rsidRPr="00354412" w:rsidRDefault="000C3E53" w:rsidP="00574623">
      <w:pPr>
        <w:numPr>
          <w:ilvl w:val="0"/>
          <w:numId w:val="9"/>
        </w:numPr>
        <w:shd w:val="clear" w:color="auto" w:fill="FFFFFF"/>
        <w:tabs>
          <w:tab w:val="left" w:pos="1134"/>
          <w:tab w:val="left" w:pos="1418"/>
        </w:tabs>
        <w:spacing w:after="0" w:line="360" w:lineRule="auto"/>
        <w:jc w:val="both"/>
        <w:rPr>
          <w:rFonts w:ascii="Times New Roman" w:eastAsia="Calibri" w:hAnsi="Times New Roman"/>
          <w:sz w:val="28"/>
          <w:szCs w:val="28"/>
          <w:lang w:val="uk-UA"/>
        </w:rPr>
      </w:pPr>
      <w:r w:rsidRPr="002D0E99">
        <w:rPr>
          <w:rFonts w:ascii="Times New Roman" w:hAnsi="Times New Roman"/>
          <w:sz w:val="28"/>
          <w:lang w:val="uk-UA"/>
        </w:rPr>
        <w:t>класних керівників</w:t>
      </w:r>
      <w:r>
        <w:rPr>
          <w:rFonts w:ascii="Times New Roman" w:hAnsi="Times New Roman"/>
          <w:sz w:val="28"/>
          <w:lang w:val="uk-UA"/>
        </w:rPr>
        <w:t>;</w:t>
      </w:r>
    </w:p>
    <w:p w:rsidR="000C3E53" w:rsidRPr="00354412" w:rsidRDefault="000C3E53" w:rsidP="00574623">
      <w:pPr>
        <w:numPr>
          <w:ilvl w:val="0"/>
          <w:numId w:val="3"/>
        </w:numPr>
        <w:shd w:val="clear" w:color="auto" w:fill="FFFFFF"/>
        <w:tabs>
          <w:tab w:val="left" w:pos="1134"/>
          <w:tab w:val="left" w:pos="1418"/>
        </w:tabs>
        <w:spacing w:after="0" w:line="360" w:lineRule="auto"/>
        <w:ind w:left="0" w:firstLine="709"/>
        <w:jc w:val="both"/>
        <w:rPr>
          <w:rFonts w:ascii="Times New Roman" w:eastAsia="Calibri" w:hAnsi="Times New Roman"/>
          <w:sz w:val="28"/>
          <w:szCs w:val="28"/>
          <w:lang w:val="uk-UA"/>
        </w:rPr>
      </w:pPr>
      <w:r w:rsidRPr="00354412">
        <w:rPr>
          <w:rFonts w:ascii="Times New Roman" w:eastAsia="Calibri" w:hAnsi="Times New Roman"/>
          <w:sz w:val="28"/>
          <w:szCs w:val="28"/>
          <w:lang w:val="uk-UA"/>
        </w:rPr>
        <w:t>матеріально-технічне забезпечення освітньої діяльності;</w:t>
      </w:r>
    </w:p>
    <w:p w:rsidR="000C3E53" w:rsidRPr="00354412" w:rsidRDefault="000C3E53" w:rsidP="000C3E53">
      <w:pPr>
        <w:shd w:val="clear" w:color="auto" w:fill="FFFFFF"/>
        <w:tabs>
          <w:tab w:val="left" w:pos="1134"/>
          <w:tab w:val="left" w:pos="1418"/>
        </w:tabs>
        <w:spacing w:after="0" w:line="360" w:lineRule="auto"/>
        <w:ind w:firstLine="709"/>
        <w:jc w:val="both"/>
        <w:rPr>
          <w:rFonts w:ascii="Times New Roman" w:eastAsia="Calibri" w:hAnsi="Times New Roman"/>
          <w:sz w:val="28"/>
          <w:szCs w:val="28"/>
          <w:lang w:val="uk-UA"/>
        </w:rPr>
      </w:pPr>
      <w:r w:rsidRPr="00354412">
        <w:rPr>
          <w:rFonts w:ascii="Times New Roman" w:eastAsia="Calibri" w:hAnsi="Times New Roman"/>
          <w:sz w:val="28"/>
          <w:szCs w:val="28"/>
          <w:lang w:val="uk-UA"/>
        </w:rPr>
        <w:lastRenderedPageBreak/>
        <w:t xml:space="preserve">Загальна площа приміщень, що використовується у навчанні </w:t>
      </w:r>
      <w:r>
        <w:rPr>
          <w:rFonts w:ascii="Times New Roman" w:eastAsia="Calibri" w:hAnsi="Times New Roman"/>
          <w:sz w:val="28"/>
          <w:szCs w:val="28"/>
          <w:lang w:val="uk-UA"/>
        </w:rPr>
        <w:t>–</w:t>
      </w:r>
      <w:r w:rsidRPr="00354412">
        <w:rPr>
          <w:rFonts w:ascii="Times New Roman" w:eastAsia="Calibri" w:hAnsi="Times New Roman"/>
          <w:sz w:val="28"/>
          <w:szCs w:val="28"/>
          <w:lang w:val="uk-UA"/>
        </w:rPr>
        <w:t xml:space="preserve"> </w:t>
      </w:r>
      <w:r>
        <w:rPr>
          <w:rFonts w:ascii="Times New Roman" w:eastAsia="Calibri" w:hAnsi="Times New Roman"/>
          <w:sz w:val="28"/>
          <w:szCs w:val="28"/>
          <w:lang w:val="uk-UA"/>
        </w:rPr>
        <w:t>5675</w:t>
      </w:r>
      <w:r w:rsidRPr="00354412">
        <w:rPr>
          <w:rFonts w:ascii="Times New Roman" w:eastAsia="Calibri" w:hAnsi="Times New Roman"/>
          <w:sz w:val="28"/>
          <w:szCs w:val="28"/>
          <w:lang w:val="uk-UA"/>
        </w:rPr>
        <w:t xml:space="preserve"> м</w:t>
      </w:r>
      <w:r w:rsidRPr="00354412">
        <w:rPr>
          <w:rFonts w:ascii="Times New Roman" w:eastAsia="Calibri" w:hAnsi="Times New Roman"/>
          <w:sz w:val="28"/>
          <w:szCs w:val="28"/>
          <w:vertAlign w:val="superscript"/>
          <w:lang w:val="uk-UA"/>
        </w:rPr>
        <w:t>2</w:t>
      </w:r>
      <w:r w:rsidRPr="00354412">
        <w:rPr>
          <w:rFonts w:ascii="Times New Roman" w:eastAsia="Calibri" w:hAnsi="Times New Roman"/>
          <w:sz w:val="28"/>
          <w:szCs w:val="28"/>
          <w:lang w:val="uk-UA"/>
        </w:rPr>
        <w:t>. Серед них приміщення навчального призначення:</w:t>
      </w:r>
    </w:p>
    <w:p w:rsidR="000C3E53" w:rsidRPr="00354412"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спортивний майданчик – </w:t>
      </w:r>
      <w:r>
        <w:rPr>
          <w:rFonts w:ascii="Times New Roman" w:eastAsia="Calibri" w:hAnsi="Times New Roman"/>
          <w:sz w:val="28"/>
          <w:szCs w:val="28"/>
          <w:lang w:val="uk-UA"/>
        </w:rPr>
        <w:t>2</w:t>
      </w:r>
      <w:r w:rsidRPr="00354412">
        <w:rPr>
          <w:rFonts w:ascii="Times New Roman" w:eastAsia="Calibri" w:hAnsi="Times New Roman"/>
          <w:sz w:val="28"/>
          <w:szCs w:val="28"/>
          <w:lang w:val="uk-UA"/>
        </w:rPr>
        <w:t>;</w:t>
      </w:r>
    </w:p>
    <w:p w:rsidR="000C3E53" w:rsidRPr="00354412"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спортивна зала – 1;</w:t>
      </w:r>
    </w:p>
    <w:p w:rsidR="000C3E53" w:rsidRPr="00354412"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роздягальні – 2;</w:t>
      </w:r>
    </w:p>
    <w:p w:rsidR="000C3E53"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класні кімнати - </w:t>
      </w:r>
      <w:r w:rsidR="00CF7353">
        <w:rPr>
          <w:rFonts w:ascii="Times New Roman" w:eastAsia="Calibri" w:hAnsi="Times New Roman"/>
          <w:sz w:val="28"/>
          <w:szCs w:val="28"/>
          <w:lang w:val="uk-UA"/>
        </w:rPr>
        <w:t>15</w:t>
      </w:r>
      <w:r w:rsidRPr="00354412">
        <w:rPr>
          <w:rFonts w:ascii="Times New Roman" w:eastAsia="Calibri" w:hAnsi="Times New Roman"/>
          <w:sz w:val="28"/>
          <w:szCs w:val="28"/>
          <w:lang w:val="uk-UA"/>
        </w:rPr>
        <w:t>;</w:t>
      </w:r>
    </w:p>
    <w:p w:rsidR="00CF7353" w:rsidRPr="00354412" w:rsidRDefault="00CF73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навчальні кабінети -19;</w:t>
      </w:r>
    </w:p>
    <w:p w:rsidR="000C3E53" w:rsidRDefault="002B3E65"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комп’ютерний клас – 4</w:t>
      </w:r>
      <w:r w:rsidR="000C3E53" w:rsidRPr="00354412">
        <w:rPr>
          <w:rFonts w:ascii="Times New Roman" w:eastAsia="Calibri" w:hAnsi="Times New Roman"/>
          <w:sz w:val="28"/>
          <w:szCs w:val="28"/>
          <w:lang w:val="uk-UA"/>
        </w:rPr>
        <w:t>;</w:t>
      </w:r>
    </w:p>
    <w:p w:rsidR="000C3E53" w:rsidRDefault="002B3E65"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 xml:space="preserve">кабінети технологій </w:t>
      </w:r>
      <w:r w:rsidR="000C3E53">
        <w:rPr>
          <w:rFonts w:ascii="Times New Roman" w:eastAsia="Calibri" w:hAnsi="Times New Roman"/>
          <w:sz w:val="28"/>
          <w:szCs w:val="28"/>
          <w:lang w:val="uk-UA"/>
        </w:rPr>
        <w:t xml:space="preserve"> – 2; </w:t>
      </w:r>
    </w:p>
    <w:p w:rsidR="000C3E53" w:rsidRPr="00354412"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кабінет обслуговуючої праці – 1;</w:t>
      </w:r>
    </w:p>
    <w:p w:rsidR="000C3E53" w:rsidRPr="00354412"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учительська – 1;</w:t>
      </w:r>
    </w:p>
    <w:p w:rsidR="000C3E53"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кабінет директора – 1;</w:t>
      </w:r>
    </w:p>
    <w:p w:rsidR="000C3E53"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кабінет заступників директора з навчально-виховної роботи -1;</w:t>
      </w:r>
    </w:p>
    <w:p w:rsidR="000C3E53"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кабінет психолога та соціального педагога – 1;</w:t>
      </w:r>
    </w:p>
    <w:p w:rsidR="000C3E53" w:rsidRPr="00D97807" w:rsidRDefault="00DC7D07"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кабінет педагога-</w:t>
      </w:r>
      <w:r w:rsidR="000C3E53" w:rsidRPr="00D97807">
        <w:rPr>
          <w:rFonts w:ascii="Times New Roman" w:eastAsia="Calibri" w:hAnsi="Times New Roman"/>
          <w:sz w:val="28"/>
          <w:szCs w:val="28"/>
          <w:lang w:val="uk-UA"/>
        </w:rPr>
        <w:t>організатора – 1;</w:t>
      </w:r>
    </w:p>
    <w:p w:rsidR="000C3E53" w:rsidRPr="002B3E65" w:rsidRDefault="000C3E53" w:rsidP="002B3E65">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бібліотека – 1;</w:t>
      </w:r>
    </w:p>
    <w:p w:rsidR="000C3E53" w:rsidRDefault="000C3E5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sidRPr="00354412">
        <w:rPr>
          <w:rFonts w:ascii="Times New Roman" w:eastAsia="Calibri" w:hAnsi="Times New Roman"/>
          <w:sz w:val="28"/>
          <w:szCs w:val="28"/>
          <w:lang w:val="uk-UA"/>
        </w:rPr>
        <w:t>їдальня – 1;</w:t>
      </w:r>
    </w:p>
    <w:p w:rsidR="00264FE3" w:rsidRPr="00264FE3" w:rsidRDefault="00264FE3"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буфет – 1;</w:t>
      </w:r>
    </w:p>
    <w:p w:rsidR="000C3E53" w:rsidRPr="00D97807" w:rsidRDefault="002B3E65" w:rsidP="00574623">
      <w:pPr>
        <w:numPr>
          <w:ilvl w:val="0"/>
          <w:numId w:val="8"/>
        </w:numPr>
        <w:shd w:val="clear" w:color="auto" w:fill="FFFFFF"/>
        <w:tabs>
          <w:tab w:val="left" w:pos="1134"/>
          <w:tab w:val="left" w:pos="1418"/>
        </w:tabs>
        <w:spacing w:after="0" w:line="360" w:lineRule="auto"/>
        <w:ind w:left="0" w:firstLine="1134"/>
        <w:jc w:val="both"/>
        <w:rPr>
          <w:rFonts w:ascii="Times New Roman" w:eastAsia="Calibri" w:hAnsi="Times New Roman"/>
          <w:sz w:val="28"/>
          <w:szCs w:val="28"/>
          <w:lang w:val="uk-UA"/>
        </w:rPr>
      </w:pPr>
      <w:r>
        <w:rPr>
          <w:rFonts w:ascii="Times New Roman" w:eastAsia="Calibri" w:hAnsi="Times New Roman"/>
          <w:sz w:val="28"/>
          <w:szCs w:val="28"/>
          <w:lang w:val="uk-UA"/>
        </w:rPr>
        <w:t>санвузли – 6</w:t>
      </w:r>
      <w:r w:rsidR="000C3E53" w:rsidRPr="00D97807">
        <w:rPr>
          <w:rFonts w:ascii="Times New Roman" w:eastAsia="Calibri" w:hAnsi="Times New Roman"/>
          <w:sz w:val="28"/>
          <w:szCs w:val="28"/>
          <w:lang w:val="uk-UA"/>
        </w:rPr>
        <w:t>.</w:t>
      </w:r>
    </w:p>
    <w:p w:rsidR="000C3E53" w:rsidRPr="00354412" w:rsidRDefault="000C3E53" w:rsidP="000C3E53">
      <w:pPr>
        <w:shd w:val="clear" w:color="auto" w:fill="FFFFFF"/>
        <w:tabs>
          <w:tab w:val="left" w:pos="1134"/>
          <w:tab w:val="left" w:pos="1418"/>
        </w:tabs>
        <w:spacing w:after="0" w:line="360" w:lineRule="auto"/>
        <w:ind w:left="774"/>
        <w:jc w:val="both"/>
        <w:rPr>
          <w:rFonts w:ascii="Times New Roman" w:eastAsia="Calibri" w:hAnsi="Times New Roman"/>
          <w:sz w:val="28"/>
          <w:szCs w:val="28"/>
          <w:lang w:val="uk-UA"/>
        </w:rPr>
      </w:pPr>
      <w:r>
        <w:rPr>
          <w:rFonts w:ascii="Times New Roman" w:eastAsia="Calibri" w:hAnsi="Times New Roman"/>
          <w:sz w:val="28"/>
          <w:szCs w:val="28"/>
          <w:lang w:val="uk-UA"/>
        </w:rPr>
        <w:t xml:space="preserve">Для планування заходів щодо досягнення якісною освітою здобувачів </w:t>
      </w:r>
      <w:r w:rsidR="00E33868">
        <w:rPr>
          <w:rFonts w:ascii="Times New Roman" w:eastAsia="Calibri" w:hAnsi="Times New Roman"/>
          <w:sz w:val="28"/>
          <w:szCs w:val="28"/>
          <w:lang w:val="uk-UA"/>
        </w:rPr>
        <w:t xml:space="preserve">початкової, </w:t>
      </w:r>
      <w:r>
        <w:rPr>
          <w:rFonts w:ascii="Times New Roman" w:eastAsia="Calibri" w:hAnsi="Times New Roman"/>
          <w:sz w:val="28"/>
          <w:szCs w:val="28"/>
          <w:lang w:val="uk-UA"/>
        </w:rPr>
        <w:t xml:space="preserve">базової </w:t>
      </w:r>
      <w:r w:rsidR="0028338C">
        <w:rPr>
          <w:rFonts w:ascii="Times New Roman" w:eastAsia="Calibri" w:hAnsi="Times New Roman"/>
          <w:sz w:val="28"/>
          <w:szCs w:val="28"/>
          <w:lang w:val="uk-UA"/>
        </w:rPr>
        <w:t xml:space="preserve">та профільної </w:t>
      </w:r>
      <w:r>
        <w:rPr>
          <w:rFonts w:ascii="Times New Roman" w:eastAsia="Calibri" w:hAnsi="Times New Roman"/>
          <w:sz w:val="28"/>
          <w:szCs w:val="28"/>
          <w:lang w:val="uk-UA"/>
        </w:rPr>
        <w:t>середньої освіти в закладі здійснюється:</w:t>
      </w:r>
    </w:p>
    <w:p w:rsidR="000C3E53" w:rsidRPr="00354412" w:rsidRDefault="000C3E53" w:rsidP="00574623">
      <w:pPr>
        <w:numPr>
          <w:ilvl w:val="0"/>
          <w:numId w:val="10"/>
        </w:numPr>
        <w:shd w:val="clear" w:color="auto" w:fill="FFFFFF"/>
        <w:tabs>
          <w:tab w:val="left" w:pos="1134"/>
          <w:tab w:val="left" w:pos="1418"/>
        </w:tabs>
        <w:spacing w:after="0" w:line="360" w:lineRule="auto"/>
        <w:jc w:val="both"/>
        <w:rPr>
          <w:rFonts w:ascii="Times New Roman" w:eastAsia="Calibri" w:hAnsi="Times New Roman"/>
          <w:sz w:val="28"/>
          <w:szCs w:val="28"/>
          <w:lang w:val="uk-UA"/>
        </w:rPr>
      </w:pPr>
      <w:r w:rsidRPr="00354412">
        <w:rPr>
          <w:rFonts w:ascii="Times New Roman" w:eastAsia="Calibri" w:hAnsi="Times New Roman"/>
          <w:sz w:val="28"/>
          <w:szCs w:val="28"/>
          <w:lang w:val="uk-UA"/>
        </w:rPr>
        <w:t xml:space="preserve">моніторинг досягнення </w:t>
      </w:r>
      <w:r w:rsidRPr="00354412">
        <w:rPr>
          <w:rFonts w:ascii="Times New Roman" w:hAnsi="Times New Roman"/>
          <w:sz w:val="28"/>
          <w:szCs w:val="28"/>
          <w:lang w:val="uk-UA" w:eastAsia="uk-UA"/>
        </w:rPr>
        <w:t xml:space="preserve">учнями </w:t>
      </w:r>
      <w:r w:rsidRPr="00354412">
        <w:rPr>
          <w:rFonts w:ascii="Times New Roman" w:eastAsia="Calibri" w:hAnsi="Times New Roman"/>
          <w:sz w:val="28"/>
          <w:szCs w:val="28"/>
          <w:lang w:val="uk-UA"/>
        </w:rPr>
        <w:t>результатів навчання (</w:t>
      </w:r>
      <w:proofErr w:type="spellStart"/>
      <w:r w:rsidRPr="00354412">
        <w:rPr>
          <w:rFonts w:ascii="Times New Roman" w:eastAsia="Calibri" w:hAnsi="Times New Roman"/>
          <w:sz w:val="28"/>
          <w:szCs w:val="28"/>
          <w:lang w:val="uk-UA"/>
        </w:rPr>
        <w:t>компетентностей</w:t>
      </w:r>
      <w:proofErr w:type="spellEnd"/>
      <w:r w:rsidRPr="00354412">
        <w:rPr>
          <w:rFonts w:ascii="Times New Roman" w:eastAsia="Calibri" w:hAnsi="Times New Roman"/>
          <w:sz w:val="28"/>
          <w:szCs w:val="28"/>
          <w:lang w:val="uk-UA"/>
        </w:rPr>
        <w:t>)</w:t>
      </w:r>
      <w:r>
        <w:rPr>
          <w:rFonts w:ascii="Times New Roman" w:eastAsia="Calibri" w:hAnsi="Times New Roman"/>
          <w:sz w:val="28"/>
          <w:szCs w:val="28"/>
          <w:lang w:val="uk-UA"/>
        </w:rPr>
        <w:t xml:space="preserve">; </w:t>
      </w:r>
      <w:proofErr w:type="spellStart"/>
      <w:r>
        <w:rPr>
          <w:rFonts w:ascii="Times New Roman" w:eastAsia="Calibri" w:hAnsi="Times New Roman"/>
          <w:sz w:val="28"/>
          <w:szCs w:val="28"/>
          <w:lang w:val="uk-UA"/>
        </w:rPr>
        <w:t>внутришкільний</w:t>
      </w:r>
      <w:proofErr w:type="spellEnd"/>
      <w:r>
        <w:rPr>
          <w:rFonts w:ascii="Times New Roman" w:eastAsia="Calibri" w:hAnsi="Times New Roman"/>
          <w:sz w:val="28"/>
          <w:szCs w:val="28"/>
          <w:lang w:val="uk-UA"/>
        </w:rPr>
        <w:t xml:space="preserve"> контроль за окремим планом;</w:t>
      </w:r>
    </w:p>
    <w:p w:rsidR="000C3E53" w:rsidRPr="00DA0779" w:rsidRDefault="000C3E53" w:rsidP="00574623">
      <w:pPr>
        <w:numPr>
          <w:ilvl w:val="0"/>
          <w:numId w:val="4"/>
        </w:numPr>
        <w:shd w:val="clear" w:color="auto" w:fill="FFFFFF"/>
        <w:tabs>
          <w:tab w:val="left" w:pos="284"/>
          <w:tab w:val="left" w:pos="1134"/>
        </w:tabs>
        <w:spacing w:after="0" w:line="360" w:lineRule="auto"/>
        <w:ind w:left="0" w:firstLine="709"/>
        <w:jc w:val="both"/>
        <w:rPr>
          <w:rFonts w:ascii="Times New Roman" w:hAnsi="Times New Roman"/>
          <w:sz w:val="28"/>
          <w:szCs w:val="28"/>
          <w:lang w:val="uk-UA"/>
        </w:rPr>
      </w:pPr>
      <w:r w:rsidRPr="00DA0779">
        <w:rPr>
          <w:rFonts w:ascii="Times New Roman" w:eastAsia="Calibri" w:hAnsi="Times New Roman"/>
          <w:sz w:val="28"/>
          <w:szCs w:val="28"/>
          <w:lang w:val="uk-UA"/>
        </w:rPr>
        <w:t>оновлення методичної бази освітньої діяльності;</w:t>
      </w:r>
    </w:p>
    <w:p w:rsidR="000C3E53" w:rsidRPr="00DA0779" w:rsidRDefault="000C3E53" w:rsidP="00574623">
      <w:pPr>
        <w:numPr>
          <w:ilvl w:val="0"/>
          <w:numId w:val="4"/>
        </w:numPr>
        <w:shd w:val="clear" w:color="auto" w:fill="FFFFFF"/>
        <w:tabs>
          <w:tab w:val="left" w:pos="284"/>
          <w:tab w:val="left" w:pos="1134"/>
        </w:tabs>
        <w:spacing w:after="0" w:line="360" w:lineRule="auto"/>
        <w:ind w:left="0" w:firstLine="709"/>
        <w:jc w:val="both"/>
        <w:rPr>
          <w:rFonts w:ascii="Times New Roman" w:hAnsi="Times New Roman"/>
          <w:sz w:val="28"/>
          <w:szCs w:val="28"/>
          <w:lang w:val="uk-UA"/>
        </w:rPr>
      </w:pPr>
      <w:r w:rsidRPr="00DA0779">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C3E53" w:rsidRPr="00DA0779" w:rsidRDefault="000C3E53" w:rsidP="00574623">
      <w:pPr>
        <w:numPr>
          <w:ilvl w:val="0"/>
          <w:numId w:val="4"/>
        </w:numPr>
        <w:shd w:val="clear" w:color="auto" w:fill="FFFFFF"/>
        <w:tabs>
          <w:tab w:val="left" w:pos="284"/>
          <w:tab w:val="left" w:pos="1134"/>
        </w:tabs>
        <w:spacing w:after="0" w:line="360" w:lineRule="auto"/>
        <w:ind w:left="0" w:firstLine="709"/>
        <w:jc w:val="both"/>
        <w:rPr>
          <w:rFonts w:ascii="Times New Roman" w:hAnsi="Times New Roman"/>
          <w:sz w:val="28"/>
          <w:szCs w:val="28"/>
          <w:lang w:val="uk-UA"/>
        </w:rPr>
      </w:pPr>
      <w:r w:rsidRPr="00DA0779">
        <w:rPr>
          <w:rFonts w:ascii="Times New Roman" w:eastAsia="Calibri" w:hAnsi="Times New Roman"/>
          <w:sz w:val="28"/>
          <w:szCs w:val="28"/>
          <w:lang w:val="uk-UA"/>
        </w:rPr>
        <w:lastRenderedPageBreak/>
        <w:t>моніторинг та оптимізація соціально-психологічного середовища закладу освіти;</w:t>
      </w:r>
    </w:p>
    <w:p w:rsidR="000C3E53" w:rsidRPr="00DA0779" w:rsidRDefault="000C3E53" w:rsidP="00574623">
      <w:pPr>
        <w:numPr>
          <w:ilvl w:val="0"/>
          <w:numId w:val="4"/>
        </w:numPr>
        <w:shd w:val="clear" w:color="auto" w:fill="FFFFFF"/>
        <w:tabs>
          <w:tab w:val="left" w:pos="284"/>
          <w:tab w:val="left" w:pos="1134"/>
        </w:tabs>
        <w:spacing w:after="0" w:line="360" w:lineRule="auto"/>
        <w:ind w:left="0" w:firstLine="709"/>
        <w:jc w:val="both"/>
        <w:rPr>
          <w:rFonts w:ascii="Times New Roman" w:hAnsi="Times New Roman"/>
          <w:bCs/>
          <w:iCs/>
          <w:sz w:val="28"/>
          <w:szCs w:val="28"/>
          <w:lang w:val="uk-UA"/>
        </w:rPr>
      </w:pPr>
      <w:r w:rsidRPr="00DA0779">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28338C" w:rsidRDefault="0028338C" w:rsidP="000C3E53">
      <w:pPr>
        <w:shd w:val="clear" w:color="auto" w:fill="FFFFFF"/>
        <w:spacing w:after="0" w:line="240" w:lineRule="auto"/>
        <w:ind w:firstLine="5812"/>
        <w:rPr>
          <w:rFonts w:ascii="Times New Roman" w:eastAsia="Calibri" w:hAnsi="Times New Roman"/>
          <w:sz w:val="28"/>
          <w:szCs w:val="28"/>
          <w:lang w:val="uk-UA"/>
        </w:rPr>
      </w:pPr>
    </w:p>
    <w:p w:rsidR="008B19A7" w:rsidRDefault="008B19A7">
      <w:pPr>
        <w:rPr>
          <w:rFonts w:ascii="Times New Roman" w:eastAsia="Calibri" w:hAnsi="Times New Roman"/>
          <w:sz w:val="28"/>
          <w:szCs w:val="28"/>
          <w:lang w:val="uk-UA"/>
        </w:rPr>
      </w:pPr>
      <w:r>
        <w:rPr>
          <w:rFonts w:ascii="Times New Roman" w:eastAsia="Calibri" w:hAnsi="Times New Roman"/>
          <w:sz w:val="28"/>
          <w:szCs w:val="28"/>
          <w:lang w:val="uk-UA"/>
        </w:rPr>
        <w:br w:type="page"/>
      </w:r>
    </w:p>
    <w:p w:rsidR="007D6E34" w:rsidRPr="00BF0AFF" w:rsidRDefault="007D6E34" w:rsidP="007D6E34">
      <w:pPr>
        <w:spacing w:after="0" w:line="240" w:lineRule="auto"/>
        <w:jc w:val="center"/>
        <w:rPr>
          <w:rFonts w:ascii="Times New Roman" w:hAnsi="Times New Roman"/>
          <w:b/>
          <w:sz w:val="28"/>
          <w:szCs w:val="28"/>
          <w:lang w:val="uk-UA"/>
        </w:rPr>
      </w:pPr>
      <w:r w:rsidRPr="00BF0AFF">
        <w:rPr>
          <w:rFonts w:ascii="Times New Roman" w:hAnsi="Times New Roman"/>
          <w:b/>
          <w:sz w:val="28"/>
          <w:szCs w:val="28"/>
          <w:lang w:val="uk-UA"/>
        </w:rPr>
        <w:lastRenderedPageBreak/>
        <w:t>Робочий навчальний план</w:t>
      </w:r>
    </w:p>
    <w:p w:rsidR="007D6E34" w:rsidRPr="00BF0AFF" w:rsidRDefault="007D6E34" w:rsidP="007D6E34">
      <w:pPr>
        <w:spacing w:after="0" w:line="240" w:lineRule="auto"/>
        <w:ind w:left="-284"/>
        <w:jc w:val="center"/>
        <w:rPr>
          <w:rFonts w:ascii="Times New Roman" w:hAnsi="Times New Roman"/>
          <w:b/>
          <w:sz w:val="28"/>
          <w:szCs w:val="28"/>
        </w:rPr>
      </w:pPr>
      <w:r w:rsidRPr="00BF0AFF">
        <w:rPr>
          <w:rFonts w:ascii="Times New Roman" w:hAnsi="Times New Roman"/>
          <w:b/>
          <w:sz w:val="28"/>
          <w:szCs w:val="28"/>
          <w:lang w:val="uk-UA"/>
        </w:rPr>
        <w:t xml:space="preserve"> початкової школи з українською мовою навчання  </w:t>
      </w:r>
    </w:p>
    <w:p w:rsidR="007D6E34" w:rsidRPr="00BF0AFF" w:rsidRDefault="007D6E34" w:rsidP="007D6E3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 вивченням  молдовської </w:t>
      </w:r>
      <w:r w:rsidRPr="00BF0AFF">
        <w:rPr>
          <w:rFonts w:ascii="Times New Roman" w:hAnsi="Times New Roman"/>
          <w:b/>
          <w:sz w:val="28"/>
          <w:szCs w:val="28"/>
          <w:lang w:val="uk-UA"/>
        </w:rPr>
        <w:t xml:space="preserve"> мови </w:t>
      </w:r>
    </w:p>
    <w:p w:rsidR="007D6E34" w:rsidRPr="00BF0AFF" w:rsidRDefault="00CF7353" w:rsidP="007D6E3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на 2019 – 2020 </w:t>
      </w:r>
      <w:proofErr w:type="spellStart"/>
      <w:r w:rsidR="007D6E34" w:rsidRPr="00BF0AFF">
        <w:rPr>
          <w:rFonts w:ascii="Times New Roman" w:hAnsi="Times New Roman"/>
          <w:b/>
          <w:sz w:val="28"/>
          <w:szCs w:val="28"/>
          <w:lang w:val="uk-UA"/>
        </w:rPr>
        <w:t>н.р</w:t>
      </w:r>
      <w:proofErr w:type="spellEnd"/>
      <w:r w:rsidR="007D6E34" w:rsidRPr="00BF0AFF">
        <w:rPr>
          <w:rFonts w:ascii="Times New Roman" w:hAnsi="Times New Roman"/>
          <w:b/>
          <w:sz w:val="28"/>
          <w:szCs w:val="28"/>
          <w:lang w:val="uk-UA"/>
        </w:rPr>
        <w:t>.</w:t>
      </w:r>
    </w:p>
    <w:p w:rsidR="007D6E34" w:rsidRPr="00BF0AFF" w:rsidRDefault="007D6E34" w:rsidP="007D6E34">
      <w:pPr>
        <w:spacing w:after="0" w:line="240" w:lineRule="auto"/>
        <w:rPr>
          <w:rFonts w:ascii="Times New Roman" w:hAnsi="Times New Roman"/>
          <w:b/>
          <w:sz w:val="10"/>
          <w:szCs w:val="10"/>
          <w:lang w:val="uk-UA"/>
        </w:rPr>
      </w:pPr>
    </w:p>
    <w:p w:rsidR="007D6E34" w:rsidRPr="00BF0AFF" w:rsidRDefault="007D6E34" w:rsidP="00574623">
      <w:pPr>
        <w:numPr>
          <w:ilvl w:val="0"/>
          <w:numId w:val="16"/>
        </w:numPr>
        <w:tabs>
          <w:tab w:val="clear" w:pos="720"/>
          <w:tab w:val="num" w:pos="284"/>
        </w:tabs>
        <w:spacing w:after="0" w:line="240" w:lineRule="auto"/>
        <w:ind w:left="284" w:firstLine="850"/>
        <w:rPr>
          <w:rFonts w:ascii="Times New Roman" w:hAnsi="Times New Roman"/>
          <w:sz w:val="28"/>
          <w:szCs w:val="28"/>
          <w:lang w:val="uk-UA"/>
        </w:rPr>
      </w:pPr>
      <w:r w:rsidRPr="00BF0AFF">
        <w:rPr>
          <w:rFonts w:ascii="Times New Roman" w:hAnsi="Times New Roman"/>
          <w:sz w:val="28"/>
          <w:szCs w:val="28"/>
          <w:lang w:val="uk-UA"/>
        </w:rPr>
        <w:t>Мова викладання – українська</w:t>
      </w:r>
    </w:p>
    <w:p w:rsidR="007D6E34" w:rsidRPr="00A4378E" w:rsidRDefault="007D6E34" w:rsidP="00574623">
      <w:pPr>
        <w:numPr>
          <w:ilvl w:val="0"/>
          <w:numId w:val="16"/>
        </w:numPr>
        <w:tabs>
          <w:tab w:val="clear" w:pos="720"/>
          <w:tab w:val="num" w:pos="284"/>
        </w:tabs>
        <w:spacing w:after="0" w:line="240" w:lineRule="auto"/>
        <w:ind w:left="284" w:firstLine="850"/>
        <w:rPr>
          <w:rFonts w:ascii="Times New Roman" w:hAnsi="Times New Roman"/>
          <w:sz w:val="16"/>
          <w:szCs w:val="16"/>
          <w:lang w:val="uk-UA"/>
        </w:rPr>
      </w:pPr>
      <w:r>
        <w:rPr>
          <w:rFonts w:ascii="Times New Roman" w:hAnsi="Times New Roman"/>
          <w:sz w:val="28"/>
          <w:szCs w:val="28"/>
          <w:lang w:val="uk-UA"/>
        </w:rPr>
        <w:t xml:space="preserve">Додаток 2,  Державний Стандарт </w:t>
      </w:r>
      <w:r w:rsidRPr="00BF0AFF">
        <w:rPr>
          <w:rFonts w:ascii="Times New Roman" w:hAnsi="Times New Roman"/>
          <w:sz w:val="28"/>
          <w:szCs w:val="28"/>
          <w:lang w:val="uk-UA"/>
        </w:rPr>
        <w:t xml:space="preserve"> </w:t>
      </w:r>
      <w:r>
        <w:rPr>
          <w:rFonts w:ascii="Times New Roman" w:hAnsi="Times New Roman"/>
          <w:sz w:val="28"/>
          <w:szCs w:val="28"/>
          <w:lang w:val="uk-UA"/>
        </w:rPr>
        <w:t>затверджений постановою Кабінету Міністрів України від 21 лютого 2018 р. № 87</w:t>
      </w:r>
    </w:p>
    <w:p w:rsidR="007D6E34" w:rsidRPr="00BF0AFF" w:rsidRDefault="007D6E34" w:rsidP="007D6E34">
      <w:pPr>
        <w:spacing w:after="0" w:line="240" w:lineRule="auto"/>
        <w:ind w:left="1134"/>
        <w:rPr>
          <w:rFonts w:ascii="Times New Roman" w:hAnsi="Times New Roman"/>
          <w:sz w:val="16"/>
          <w:szCs w:val="1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134"/>
        <w:gridCol w:w="1134"/>
        <w:gridCol w:w="1276"/>
        <w:gridCol w:w="1134"/>
      </w:tblGrid>
      <w:tr w:rsidR="007D6E34" w:rsidRPr="00FE2E0C" w:rsidTr="00D0468E">
        <w:trPr>
          <w:tblHeader/>
        </w:trPr>
        <w:tc>
          <w:tcPr>
            <w:tcW w:w="3652" w:type="dxa"/>
            <w:vMerge w:val="restart"/>
            <w:tcBorders>
              <w:top w:val="single" w:sz="4" w:space="0" w:color="auto"/>
              <w:left w:val="single" w:sz="4" w:space="0" w:color="auto"/>
              <w:bottom w:val="single" w:sz="4" w:space="0" w:color="auto"/>
              <w:right w:val="single" w:sz="4" w:space="0" w:color="auto"/>
            </w:tcBorders>
            <w:hideMark/>
          </w:tcPr>
          <w:p w:rsidR="007D6E34" w:rsidRPr="0029758B" w:rsidRDefault="007D6E34" w:rsidP="000B5606">
            <w:pPr>
              <w:pStyle w:val="afb"/>
              <w:ind w:firstLine="0"/>
              <w:jc w:val="center"/>
              <w:rPr>
                <w:rFonts w:ascii="Times New Roman" w:hAnsi="Times New Roman"/>
                <w:sz w:val="24"/>
              </w:rPr>
            </w:pPr>
            <w:r w:rsidRPr="0029758B">
              <w:rPr>
                <w:rFonts w:ascii="Times New Roman" w:hAnsi="Times New Roman"/>
                <w:sz w:val="24"/>
              </w:rPr>
              <w:t>Назва освітньої галузі</w:t>
            </w:r>
          </w:p>
        </w:tc>
        <w:tc>
          <w:tcPr>
            <w:tcW w:w="5954" w:type="dxa"/>
            <w:gridSpan w:val="5"/>
            <w:tcBorders>
              <w:top w:val="single" w:sz="4" w:space="0" w:color="auto"/>
              <w:left w:val="single" w:sz="4" w:space="0" w:color="auto"/>
              <w:bottom w:val="single" w:sz="4" w:space="0" w:color="auto"/>
              <w:right w:val="single" w:sz="4" w:space="0" w:color="auto"/>
            </w:tcBorders>
            <w:hideMark/>
          </w:tcPr>
          <w:p w:rsidR="007D6E34" w:rsidRPr="00FE2E0C" w:rsidRDefault="007D6E34" w:rsidP="000B5606">
            <w:pPr>
              <w:pStyle w:val="afb"/>
              <w:ind w:firstLine="0"/>
              <w:jc w:val="center"/>
              <w:rPr>
                <w:rFonts w:ascii="Times New Roman" w:hAnsi="Times New Roman"/>
                <w:sz w:val="28"/>
              </w:rPr>
            </w:pPr>
            <w:r w:rsidRPr="00FE2E0C">
              <w:rPr>
                <w:rFonts w:ascii="Times New Roman" w:hAnsi="Times New Roman"/>
                <w:sz w:val="28"/>
              </w:rPr>
              <w:t>Кількість годин</w:t>
            </w:r>
            <w:r w:rsidRPr="00FE2E0C">
              <w:rPr>
                <w:rFonts w:ascii="Times New Roman" w:hAnsi="Times New Roman"/>
                <w:sz w:val="28"/>
                <w:lang w:val="en-US"/>
              </w:rPr>
              <w:t xml:space="preserve"> </w:t>
            </w:r>
            <w:r w:rsidRPr="00FE2E0C">
              <w:rPr>
                <w:rFonts w:ascii="Times New Roman" w:hAnsi="Times New Roman"/>
                <w:sz w:val="28"/>
              </w:rPr>
              <w:t>на рік</w:t>
            </w:r>
          </w:p>
        </w:tc>
      </w:tr>
      <w:tr w:rsidR="00CF7353" w:rsidRPr="00FE2E0C" w:rsidTr="00D0468E">
        <w:trPr>
          <w:tblHeader/>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CF7353" w:rsidRPr="0029758B" w:rsidRDefault="00CF7353" w:rsidP="000B5606">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1</w:t>
            </w:r>
            <w:r>
              <w:rPr>
                <w:rFonts w:ascii="Times New Roman" w:hAnsi="Times New Roman"/>
                <w:sz w:val="28"/>
              </w:rPr>
              <w:t>-В</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Pr>
                <w:rFonts w:ascii="Times New Roman" w:hAnsi="Times New Roman"/>
                <w:sz w:val="28"/>
              </w:rPr>
              <w:t>1-Г</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Pr>
                <w:rFonts w:ascii="Times New Roman" w:hAnsi="Times New Roman"/>
                <w:sz w:val="28"/>
              </w:rPr>
              <w:t>2-Г</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Pr>
                <w:rFonts w:ascii="Times New Roman" w:hAnsi="Times New Roman"/>
                <w:sz w:val="28"/>
              </w:rPr>
              <w:t>2-Д</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разом</w:t>
            </w:r>
          </w:p>
        </w:tc>
      </w:tr>
      <w:tr w:rsidR="007D6E34" w:rsidRPr="00FE2E0C" w:rsidTr="00CF7353">
        <w:trPr>
          <w:trHeight w:val="404"/>
        </w:trPr>
        <w:tc>
          <w:tcPr>
            <w:tcW w:w="9606" w:type="dxa"/>
            <w:gridSpan w:val="6"/>
            <w:tcBorders>
              <w:top w:val="single" w:sz="4" w:space="0" w:color="auto"/>
              <w:left w:val="single" w:sz="4" w:space="0" w:color="auto"/>
              <w:bottom w:val="single" w:sz="4" w:space="0" w:color="auto"/>
              <w:right w:val="single" w:sz="4" w:space="0" w:color="auto"/>
            </w:tcBorders>
            <w:hideMark/>
          </w:tcPr>
          <w:p w:rsidR="007D6E34" w:rsidRPr="0029758B" w:rsidRDefault="007D6E34" w:rsidP="000B5606">
            <w:pPr>
              <w:pStyle w:val="afb"/>
              <w:ind w:firstLine="0"/>
              <w:jc w:val="center"/>
              <w:rPr>
                <w:rFonts w:ascii="Times New Roman" w:hAnsi="Times New Roman"/>
                <w:sz w:val="24"/>
              </w:rPr>
            </w:pPr>
            <w:r w:rsidRPr="0029758B">
              <w:rPr>
                <w:rFonts w:ascii="Times New Roman" w:hAnsi="Times New Roman"/>
                <w:sz w:val="24"/>
              </w:rPr>
              <w:t>Інваріантний складник</w:t>
            </w:r>
          </w:p>
        </w:tc>
      </w:tr>
      <w:tr w:rsidR="00CF7353" w:rsidRPr="00FE2E0C" w:rsidTr="00D0468E">
        <w:trPr>
          <w:trHeight w:val="404"/>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Мовно-літературна, у тому числі:</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315</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Pr>
                <w:rFonts w:ascii="Times New Roman" w:hAnsi="Times New Roman"/>
                <w:sz w:val="28"/>
              </w:rPr>
              <w:t>315</w:t>
            </w:r>
          </w:p>
        </w:tc>
        <w:tc>
          <w:tcPr>
            <w:tcW w:w="1134" w:type="dxa"/>
            <w:tcBorders>
              <w:top w:val="single" w:sz="4" w:space="0" w:color="auto"/>
              <w:left w:val="single" w:sz="4" w:space="0" w:color="auto"/>
              <w:bottom w:val="single" w:sz="4" w:space="0" w:color="auto"/>
              <w:right w:val="single" w:sz="4" w:space="0" w:color="auto"/>
            </w:tcBorders>
          </w:tcPr>
          <w:p w:rsidR="00CF7353" w:rsidRPr="00DC7D07" w:rsidRDefault="00D0468E" w:rsidP="00CF7353">
            <w:pPr>
              <w:pStyle w:val="afb"/>
              <w:ind w:firstLine="0"/>
              <w:jc w:val="center"/>
              <w:rPr>
                <w:rFonts w:ascii="Times New Roman" w:hAnsi="Times New Roman"/>
                <w:sz w:val="28"/>
              </w:rPr>
            </w:pPr>
            <w:r w:rsidRPr="00DC7D07">
              <w:rPr>
                <w:rFonts w:ascii="Times New Roman" w:hAnsi="Times New Roman"/>
              </w:rPr>
              <w:t>315</w:t>
            </w:r>
          </w:p>
        </w:tc>
        <w:tc>
          <w:tcPr>
            <w:tcW w:w="1276" w:type="dxa"/>
            <w:tcBorders>
              <w:top w:val="single" w:sz="4" w:space="0" w:color="auto"/>
              <w:left w:val="single" w:sz="4" w:space="0" w:color="auto"/>
              <w:bottom w:val="single" w:sz="4" w:space="0" w:color="auto"/>
              <w:right w:val="single" w:sz="4" w:space="0" w:color="auto"/>
            </w:tcBorders>
            <w:hideMark/>
          </w:tcPr>
          <w:p w:rsidR="00CF7353" w:rsidRPr="00DC7D07" w:rsidRDefault="00D0468E" w:rsidP="000B5606">
            <w:pPr>
              <w:pStyle w:val="afb"/>
              <w:ind w:firstLine="0"/>
              <w:jc w:val="center"/>
              <w:rPr>
                <w:rFonts w:ascii="Times New Roman" w:hAnsi="Times New Roman"/>
                <w:sz w:val="28"/>
              </w:rPr>
            </w:pPr>
            <w:r w:rsidRPr="00DC7D07">
              <w:rPr>
                <w:rFonts w:ascii="Times New Roman" w:hAnsi="Times New Roman"/>
              </w:rPr>
              <w:t>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7353" w:rsidRPr="00FE2E0C" w:rsidRDefault="00A45620" w:rsidP="000B5606">
            <w:pPr>
              <w:pStyle w:val="afb"/>
              <w:ind w:firstLine="0"/>
              <w:jc w:val="center"/>
              <w:rPr>
                <w:rFonts w:ascii="Times New Roman" w:hAnsi="Times New Roman"/>
                <w:sz w:val="28"/>
              </w:rPr>
            </w:pPr>
            <w:r>
              <w:rPr>
                <w:rFonts w:ascii="Times New Roman" w:hAnsi="Times New Roman"/>
                <w:sz w:val="28"/>
              </w:rPr>
              <w:t>1260</w:t>
            </w:r>
          </w:p>
        </w:tc>
      </w:tr>
      <w:tr w:rsidR="00CF7353" w:rsidRPr="00FE2E0C" w:rsidTr="00D0468E">
        <w:trPr>
          <w:trHeight w:val="404"/>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українська мова і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245</w:t>
            </w:r>
            <w:r>
              <w:rPr>
                <w:rFonts w:ascii="Times New Roman" w:hAnsi="Times New Roman"/>
                <w:sz w:val="28"/>
              </w:rPr>
              <w:t>/7</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sidRPr="00FE2E0C">
              <w:rPr>
                <w:rFonts w:ascii="Times New Roman" w:hAnsi="Times New Roman"/>
                <w:sz w:val="28"/>
              </w:rPr>
              <w:t>245</w:t>
            </w:r>
            <w:r>
              <w:rPr>
                <w:rFonts w:ascii="Times New Roman" w:hAnsi="Times New Roman"/>
                <w:sz w:val="28"/>
              </w:rPr>
              <w:t>/7</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D0468E" w:rsidP="00CF7353">
            <w:pPr>
              <w:pStyle w:val="afb"/>
              <w:ind w:firstLine="0"/>
              <w:jc w:val="center"/>
              <w:rPr>
                <w:rFonts w:ascii="Times New Roman" w:hAnsi="Times New Roman"/>
                <w:sz w:val="28"/>
              </w:rPr>
            </w:pPr>
            <w:r>
              <w:rPr>
                <w:rFonts w:ascii="Times New Roman" w:hAnsi="Times New Roman"/>
                <w:sz w:val="28"/>
              </w:rPr>
              <w:t>245/7</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D0468E" w:rsidP="000B5606">
            <w:pPr>
              <w:pStyle w:val="afb"/>
              <w:ind w:firstLine="0"/>
              <w:jc w:val="center"/>
              <w:rPr>
                <w:rFonts w:ascii="Times New Roman" w:hAnsi="Times New Roman"/>
                <w:sz w:val="28"/>
              </w:rPr>
            </w:pPr>
            <w:r>
              <w:rPr>
                <w:rFonts w:ascii="Times New Roman" w:hAnsi="Times New Roman"/>
                <w:sz w:val="28"/>
              </w:rPr>
              <w:t>245/7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7353" w:rsidRPr="00A45620" w:rsidRDefault="00A45620" w:rsidP="000B5606">
            <w:pPr>
              <w:rPr>
                <w:rFonts w:ascii="Times New Roman" w:hAnsi="Times New Roman"/>
                <w:sz w:val="28"/>
                <w:lang w:val="uk-UA"/>
              </w:rPr>
            </w:pPr>
            <w:r>
              <w:rPr>
                <w:rFonts w:ascii="Times New Roman" w:hAnsi="Times New Roman"/>
                <w:sz w:val="28"/>
                <w:lang w:val="uk-UA"/>
              </w:rPr>
              <w:t xml:space="preserve">   980</w:t>
            </w:r>
          </w:p>
        </w:tc>
      </w:tr>
      <w:tr w:rsidR="00CF7353" w:rsidRPr="00FE2E0C" w:rsidTr="00D0468E">
        <w:trPr>
          <w:trHeight w:val="404"/>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70</w:t>
            </w:r>
            <w:r>
              <w:rPr>
                <w:rFonts w:ascii="Times New Roman" w:hAnsi="Times New Roman"/>
                <w:sz w:val="28"/>
              </w:rPr>
              <w:t>/2</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sidRPr="00FE2E0C">
              <w:rPr>
                <w:rFonts w:ascii="Times New Roman" w:hAnsi="Times New Roman"/>
                <w:sz w:val="28"/>
              </w:rPr>
              <w:t>70</w:t>
            </w:r>
            <w:r>
              <w:rPr>
                <w:rFonts w:ascii="Times New Roman" w:hAnsi="Times New Roman"/>
                <w:sz w:val="28"/>
              </w:rPr>
              <w:t>/2</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D0468E" w:rsidP="00CF7353">
            <w:pPr>
              <w:pStyle w:val="afb"/>
              <w:ind w:firstLine="0"/>
              <w:jc w:val="center"/>
              <w:rPr>
                <w:rFonts w:ascii="Times New Roman" w:hAnsi="Times New Roman"/>
                <w:sz w:val="28"/>
              </w:rPr>
            </w:pPr>
            <w:r>
              <w:rPr>
                <w:rFonts w:ascii="Times New Roman" w:hAnsi="Times New Roman"/>
                <w:sz w:val="28"/>
              </w:rPr>
              <w:t>70/2</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D0468E" w:rsidP="000B5606">
            <w:pPr>
              <w:pStyle w:val="afb"/>
              <w:ind w:firstLine="0"/>
              <w:jc w:val="center"/>
              <w:rPr>
                <w:rFonts w:ascii="Times New Roman" w:hAnsi="Times New Roman"/>
                <w:sz w:val="28"/>
              </w:rPr>
            </w:pPr>
            <w:r>
              <w:rPr>
                <w:rFonts w:ascii="Times New Roman" w:hAnsi="Times New Roman"/>
                <w:sz w:val="28"/>
              </w:rPr>
              <w:t>70/2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7353" w:rsidRPr="00A45620" w:rsidRDefault="00A45620" w:rsidP="000B5606">
            <w:pPr>
              <w:rPr>
                <w:rFonts w:ascii="Times New Roman" w:hAnsi="Times New Roman"/>
                <w:sz w:val="28"/>
                <w:lang w:val="uk-UA"/>
              </w:rPr>
            </w:pPr>
            <w:r>
              <w:rPr>
                <w:rFonts w:ascii="Times New Roman" w:hAnsi="Times New Roman"/>
                <w:sz w:val="28"/>
                <w:lang w:val="uk-UA"/>
              </w:rPr>
              <w:t xml:space="preserve">   280</w:t>
            </w:r>
          </w:p>
        </w:tc>
      </w:tr>
      <w:tr w:rsidR="00CF7353" w:rsidRPr="00FE2E0C" w:rsidTr="00D0468E">
        <w:trPr>
          <w:trHeight w:val="404"/>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Математична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140</w:t>
            </w:r>
            <w:r>
              <w:rPr>
                <w:rFonts w:ascii="Times New Roman" w:hAnsi="Times New Roman"/>
                <w:sz w:val="28"/>
              </w:rPr>
              <w:t>/4</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firstLine="0"/>
              <w:jc w:val="center"/>
              <w:rPr>
                <w:rFonts w:ascii="Times New Roman" w:hAnsi="Times New Roman"/>
                <w:sz w:val="28"/>
              </w:rPr>
            </w:pPr>
            <w:r w:rsidRPr="00FE2E0C">
              <w:rPr>
                <w:rFonts w:ascii="Times New Roman" w:hAnsi="Times New Roman"/>
                <w:sz w:val="28"/>
              </w:rPr>
              <w:t>140</w:t>
            </w:r>
            <w:r>
              <w:rPr>
                <w:rFonts w:ascii="Times New Roman" w:hAnsi="Times New Roman"/>
                <w:sz w:val="28"/>
              </w:rPr>
              <w:t>/4</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D0468E" w:rsidP="00CF7353">
            <w:pPr>
              <w:pStyle w:val="afb"/>
              <w:ind w:firstLine="0"/>
              <w:jc w:val="center"/>
              <w:rPr>
                <w:rFonts w:ascii="Times New Roman" w:hAnsi="Times New Roman"/>
                <w:sz w:val="28"/>
              </w:rPr>
            </w:pPr>
            <w:r>
              <w:rPr>
                <w:rFonts w:ascii="Times New Roman" w:hAnsi="Times New Roman"/>
                <w:sz w:val="28"/>
              </w:rPr>
              <w:t>140/4</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D0468E" w:rsidP="000B5606">
            <w:pPr>
              <w:pStyle w:val="afb"/>
              <w:ind w:firstLine="0"/>
              <w:jc w:val="center"/>
              <w:rPr>
                <w:rFonts w:ascii="Times New Roman" w:hAnsi="Times New Roman"/>
                <w:sz w:val="28"/>
              </w:rPr>
            </w:pPr>
            <w:r>
              <w:rPr>
                <w:rFonts w:ascii="Times New Roman" w:hAnsi="Times New Roman"/>
                <w:sz w:val="28"/>
              </w:rPr>
              <w:t>140/4</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firstLine="0"/>
              <w:jc w:val="center"/>
              <w:rPr>
                <w:rFonts w:ascii="Times New Roman" w:hAnsi="Times New Roman"/>
                <w:sz w:val="28"/>
              </w:rPr>
            </w:pPr>
            <w:r>
              <w:rPr>
                <w:rFonts w:ascii="Times New Roman" w:hAnsi="Times New Roman"/>
                <w:sz w:val="28"/>
              </w:rPr>
              <w:t>560</w:t>
            </w:r>
          </w:p>
        </w:tc>
      </w:tr>
      <w:tr w:rsidR="00CF7353" w:rsidRPr="00FE2E0C" w:rsidTr="00D0468E">
        <w:trPr>
          <w:trHeight w:val="423"/>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Природнича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pStyle w:val="afb"/>
              <w:ind w:firstLine="0"/>
              <w:jc w:val="center"/>
              <w:rPr>
                <w:rFonts w:ascii="Times New Roman" w:hAnsi="Times New Roman"/>
                <w:sz w:val="28"/>
              </w:rPr>
            </w:pPr>
            <w:r w:rsidRPr="00FE2E0C">
              <w:rPr>
                <w:rFonts w:ascii="Times New Roman" w:hAnsi="Times New Roman"/>
                <w:sz w:val="28"/>
              </w:rPr>
              <w:t>140</w:t>
            </w:r>
            <w:r>
              <w:rPr>
                <w:rFonts w:ascii="Times New Roman" w:hAnsi="Times New Roman"/>
                <w:sz w:val="28"/>
              </w:rPr>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F7353" w:rsidRPr="00FE2E0C" w:rsidRDefault="00CF7353" w:rsidP="00CF7353">
            <w:pPr>
              <w:pStyle w:val="afb"/>
              <w:ind w:firstLine="0"/>
              <w:jc w:val="center"/>
              <w:rPr>
                <w:rFonts w:ascii="Times New Roman" w:hAnsi="Times New Roman"/>
                <w:sz w:val="28"/>
              </w:rPr>
            </w:pPr>
            <w:r w:rsidRPr="00FE2E0C">
              <w:rPr>
                <w:rFonts w:ascii="Times New Roman" w:hAnsi="Times New Roman"/>
                <w:sz w:val="28"/>
              </w:rPr>
              <w:t>1</w:t>
            </w:r>
            <w:r>
              <w:rPr>
                <w:rFonts w:ascii="Times New Roman" w:hAnsi="Times New Roman"/>
                <w:sz w:val="28"/>
              </w:rPr>
              <w:t>40/4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F7353" w:rsidRPr="00FE2E0C" w:rsidRDefault="00D0468E" w:rsidP="00D0468E">
            <w:pPr>
              <w:pStyle w:val="afb"/>
              <w:ind w:firstLine="0"/>
              <w:jc w:val="center"/>
              <w:rPr>
                <w:rFonts w:ascii="Times New Roman" w:hAnsi="Times New Roman"/>
                <w:sz w:val="28"/>
              </w:rPr>
            </w:pPr>
            <w:r>
              <w:rPr>
                <w:rFonts w:ascii="Times New Roman" w:hAnsi="Times New Roman"/>
                <w:sz w:val="28"/>
              </w:rPr>
              <w:t>105/3</w:t>
            </w:r>
          </w:p>
        </w:tc>
        <w:tc>
          <w:tcPr>
            <w:tcW w:w="1276" w:type="dxa"/>
            <w:vMerge w:val="restart"/>
            <w:tcBorders>
              <w:top w:val="single" w:sz="4" w:space="0" w:color="auto"/>
              <w:left w:val="single" w:sz="4" w:space="0" w:color="auto"/>
              <w:right w:val="single" w:sz="4" w:space="0" w:color="auto"/>
            </w:tcBorders>
            <w:vAlign w:val="center"/>
            <w:hideMark/>
          </w:tcPr>
          <w:p w:rsidR="00CF7353" w:rsidRPr="00FE2E0C" w:rsidRDefault="00D0468E" w:rsidP="000B5606">
            <w:pPr>
              <w:pStyle w:val="afb"/>
              <w:ind w:firstLine="0"/>
              <w:jc w:val="center"/>
              <w:rPr>
                <w:rFonts w:ascii="Times New Roman" w:hAnsi="Times New Roman"/>
                <w:sz w:val="28"/>
              </w:rPr>
            </w:pPr>
            <w:r>
              <w:rPr>
                <w:rFonts w:ascii="Times New Roman" w:hAnsi="Times New Roman"/>
                <w:sz w:val="28"/>
              </w:rPr>
              <w:t>105/3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F7353" w:rsidRPr="00FE2E0C" w:rsidRDefault="00A45620" w:rsidP="000B5606">
            <w:pPr>
              <w:pStyle w:val="afb"/>
              <w:ind w:firstLine="0"/>
              <w:jc w:val="center"/>
              <w:rPr>
                <w:rFonts w:ascii="Times New Roman" w:hAnsi="Times New Roman"/>
                <w:sz w:val="28"/>
              </w:rPr>
            </w:pPr>
            <w:r>
              <w:rPr>
                <w:rFonts w:ascii="Times New Roman" w:hAnsi="Times New Roman"/>
                <w:sz w:val="28"/>
              </w:rPr>
              <w:t>490</w:t>
            </w:r>
          </w:p>
        </w:tc>
      </w:tr>
      <w:tr w:rsidR="00CF7353" w:rsidRPr="00FE2E0C" w:rsidTr="00D0468E">
        <w:trPr>
          <w:trHeight w:val="423"/>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 xml:space="preserve">Соціальна і </w:t>
            </w:r>
            <w:proofErr w:type="spellStart"/>
            <w:r w:rsidRPr="0029758B">
              <w:rPr>
                <w:rFonts w:ascii="Times New Roman" w:hAnsi="Times New Roman"/>
                <w:sz w:val="24"/>
              </w:rPr>
              <w:t>здоров’язбережувальна</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276" w:type="dxa"/>
            <w:vMerge/>
            <w:tcBorders>
              <w:left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r>
      <w:tr w:rsidR="00D0468E" w:rsidRPr="00FE2E0C" w:rsidTr="0029758B">
        <w:trPr>
          <w:trHeight w:val="322"/>
        </w:trPr>
        <w:tc>
          <w:tcPr>
            <w:tcW w:w="3652" w:type="dxa"/>
            <w:vMerge w:val="restart"/>
            <w:tcBorders>
              <w:top w:val="single" w:sz="4" w:space="0" w:color="auto"/>
              <w:left w:val="single" w:sz="4" w:space="0" w:color="auto"/>
              <w:right w:val="single" w:sz="4" w:space="0" w:color="auto"/>
            </w:tcBorders>
            <w:hideMark/>
          </w:tcPr>
          <w:p w:rsidR="00D0468E" w:rsidRPr="0029758B" w:rsidRDefault="00D0468E" w:rsidP="000B5606">
            <w:pPr>
              <w:pStyle w:val="afb"/>
              <w:ind w:firstLine="0"/>
              <w:jc w:val="both"/>
              <w:rPr>
                <w:rFonts w:ascii="Times New Roman" w:hAnsi="Times New Roman"/>
                <w:sz w:val="24"/>
              </w:rPr>
            </w:pPr>
            <w:r w:rsidRPr="0029758B">
              <w:rPr>
                <w:rFonts w:ascii="Times New Roman" w:hAnsi="Times New Roman"/>
                <w:sz w:val="24"/>
              </w:rPr>
              <w:t>Громадянська та історична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468E" w:rsidRPr="00FE2E0C" w:rsidRDefault="00D0468E"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468E" w:rsidRPr="00FE2E0C" w:rsidRDefault="00D0468E"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468E" w:rsidRPr="00FE2E0C" w:rsidRDefault="00D0468E" w:rsidP="000B5606">
            <w:pPr>
              <w:rPr>
                <w:rFonts w:ascii="Times New Roman" w:hAnsi="Times New Roman"/>
                <w:sz w:val="28"/>
              </w:rPr>
            </w:pPr>
          </w:p>
        </w:tc>
        <w:tc>
          <w:tcPr>
            <w:tcW w:w="1276" w:type="dxa"/>
            <w:vMerge/>
            <w:tcBorders>
              <w:left w:val="single" w:sz="4" w:space="0" w:color="auto"/>
              <w:right w:val="single" w:sz="4" w:space="0" w:color="auto"/>
            </w:tcBorders>
            <w:vAlign w:val="center"/>
            <w:hideMark/>
          </w:tcPr>
          <w:p w:rsidR="00D0468E" w:rsidRPr="00FE2E0C" w:rsidRDefault="00D0468E"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468E" w:rsidRPr="00FE2E0C" w:rsidRDefault="00D0468E" w:rsidP="000B5606">
            <w:pPr>
              <w:rPr>
                <w:rFonts w:ascii="Times New Roman" w:hAnsi="Times New Roman"/>
                <w:sz w:val="28"/>
              </w:rPr>
            </w:pPr>
          </w:p>
        </w:tc>
      </w:tr>
      <w:tr w:rsidR="00D0468E" w:rsidRPr="00FE2E0C" w:rsidTr="0029758B">
        <w:trPr>
          <w:trHeight w:val="442"/>
        </w:trPr>
        <w:tc>
          <w:tcPr>
            <w:tcW w:w="3652" w:type="dxa"/>
            <w:vMerge/>
            <w:tcBorders>
              <w:left w:val="single" w:sz="4" w:space="0" w:color="auto"/>
              <w:bottom w:val="single" w:sz="4" w:space="0" w:color="auto"/>
              <w:right w:val="single" w:sz="4" w:space="0" w:color="auto"/>
            </w:tcBorders>
            <w:hideMark/>
          </w:tcPr>
          <w:p w:rsidR="00D0468E" w:rsidRPr="0029758B" w:rsidRDefault="00D0468E" w:rsidP="000B5606">
            <w:pPr>
              <w:pStyle w:val="afb"/>
              <w:ind w:firstLine="0"/>
              <w:jc w:val="both"/>
              <w:rPr>
                <w:rFonts w:ascii="Times New Roman" w:hAnsi="Times New Roman"/>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0468E" w:rsidRPr="00FE2E0C" w:rsidRDefault="00D0468E"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0468E" w:rsidRPr="00FE2E0C" w:rsidRDefault="00D0468E" w:rsidP="000B5606">
            <w:pPr>
              <w:rPr>
                <w:rFonts w:ascii="Times New Roman" w:hAnsi="Times New Roman"/>
                <w:sz w:val="2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0468E" w:rsidRPr="00D0468E" w:rsidRDefault="00D0468E" w:rsidP="00F53C6B">
            <w:pPr>
              <w:jc w:val="center"/>
              <w:rPr>
                <w:rFonts w:ascii="Times New Roman" w:hAnsi="Times New Roman"/>
                <w:sz w:val="28"/>
                <w:lang w:val="uk-UA"/>
              </w:rPr>
            </w:pPr>
            <w:r>
              <w:rPr>
                <w:rFonts w:ascii="Times New Roman" w:hAnsi="Times New Roman"/>
                <w:sz w:val="28"/>
                <w:lang w:val="uk-UA"/>
              </w:rPr>
              <w:t>70/2</w:t>
            </w:r>
          </w:p>
        </w:tc>
        <w:tc>
          <w:tcPr>
            <w:tcW w:w="1276" w:type="dxa"/>
            <w:vMerge w:val="restart"/>
            <w:tcBorders>
              <w:left w:val="single" w:sz="4" w:space="0" w:color="auto"/>
              <w:right w:val="single" w:sz="4" w:space="0" w:color="auto"/>
            </w:tcBorders>
            <w:vAlign w:val="center"/>
            <w:hideMark/>
          </w:tcPr>
          <w:p w:rsidR="00D0468E" w:rsidRPr="00D0468E" w:rsidRDefault="00D0468E" w:rsidP="00F53C6B">
            <w:pPr>
              <w:jc w:val="center"/>
              <w:rPr>
                <w:rFonts w:ascii="Times New Roman" w:hAnsi="Times New Roman"/>
                <w:sz w:val="28"/>
                <w:lang w:val="uk-UA"/>
              </w:rPr>
            </w:pPr>
            <w:r>
              <w:rPr>
                <w:rFonts w:ascii="Times New Roman" w:hAnsi="Times New Roman"/>
                <w:sz w:val="28"/>
                <w:lang w:val="uk-UA"/>
              </w:rPr>
              <w:t>70/2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468E" w:rsidRPr="00A45620" w:rsidRDefault="00A45620" w:rsidP="00F53C6B">
            <w:pPr>
              <w:jc w:val="center"/>
              <w:rPr>
                <w:rFonts w:ascii="Times New Roman" w:hAnsi="Times New Roman"/>
                <w:sz w:val="28"/>
                <w:lang w:val="uk-UA"/>
              </w:rPr>
            </w:pPr>
            <w:r>
              <w:rPr>
                <w:rFonts w:ascii="Times New Roman" w:hAnsi="Times New Roman"/>
                <w:sz w:val="28"/>
                <w:lang w:val="uk-UA"/>
              </w:rPr>
              <w:t>140</w:t>
            </w:r>
          </w:p>
        </w:tc>
      </w:tr>
      <w:tr w:rsidR="00CF7353" w:rsidRPr="00FE2E0C" w:rsidTr="00D0468E">
        <w:trPr>
          <w:trHeight w:val="422"/>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Технологічна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276" w:type="dxa"/>
            <w:vMerge/>
            <w:tcBorders>
              <w:left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r>
      <w:tr w:rsidR="00CF7353" w:rsidRPr="00FE2E0C" w:rsidTr="00D0468E">
        <w:trPr>
          <w:trHeight w:val="423"/>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proofErr w:type="spellStart"/>
            <w:r w:rsidRPr="0029758B">
              <w:rPr>
                <w:rFonts w:ascii="Times New Roman" w:hAnsi="Times New Roman"/>
                <w:sz w:val="24"/>
              </w:rPr>
              <w:t>Інформатична</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7353" w:rsidRPr="00FE2E0C" w:rsidRDefault="00CF7353" w:rsidP="000B5606">
            <w:pPr>
              <w:rPr>
                <w:rFonts w:ascii="Times New Roman" w:hAnsi="Times New Roman"/>
                <w:sz w:val="28"/>
              </w:rPr>
            </w:pPr>
          </w:p>
        </w:tc>
        <w:tc>
          <w:tcPr>
            <w:tcW w:w="1276" w:type="dxa"/>
            <w:vMerge/>
            <w:tcBorders>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F7353" w:rsidRPr="00FE2E0C" w:rsidRDefault="00CF7353" w:rsidP="000B5606">
            <w:pPr>
              <w:rPr>
                <w:rFonts w:ascii="Times New Roman" w:hAnsi="Times New Roman"/>
                <w:sz w:val="28"/>
              </w:rPr>
            </w:pPr>
          </w:p>
        </w:tc>
      </w:tr>
      <w:tr w:rsidR="00CF7353" w:rsidRPr="00FE2E0C" w:rsidTr="00D0468E">
        <w:trPr>
          <w:trHeight w:val="433"/>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Мистецька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F53C6B">
            <w:pPr>
              <w:pStyle w:val="afb"/>
              <w:ind w:firstLine="0"/>
              <w:jc w:val="center"/>
              <w:rPr>
                <w:rFonts w:ascii="Times New Roman" w:hAnsi="Times New Roman"/>
                <w:sz w:val="28"/>
              </w:rPr>
            </w:pPr>
            <w:r w:rsidRPr="00FE2E0C">
              <w:rPr>
                <w:rFonts w:ascii="Times New Roman" w:hAnsi="Times New Roman"/>
                <w:sz w:val="28"/>
              </w:rPr>
              <w:t>70</w:t>
            </w:r>
            <w:r>
              <w:rPr>
                <w:rFonts w:ascii="Times New Roman" w:hAnsi="Times New Roman"/>
                <w:sz w:val="28"/>
              </w:rPr>
              <w:t>/2</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F53C6B">
            <w:pPr>
              <w:pStyle w:val="afb"/>
              <w:ind w:firstLine="0"/>
              <w:jc w:val="center"/>
              <w:rPr>
                <w:rFonts w:ascii="Times New Roman" w:hAnsi="Times New Roman"/>
                <w:sz w:val="28"/>
              </w:rPr>
            </w:pPr>
            <w:r w:rsidRPr="00FE2E0C">
              <w:rPr>
                <w:rFonts w:ascii="Times New Roman" w:hAnsi="Times New Roman"/>
                <w:sz w:val="28"/>
              </w:rPr>
              <w:t>70</w:t>
            </w:r>
            <w:r>
              <w:rPr>
                <w:rFonts w:ascii="Times New Roman" w:hAnsi="Times New Roman"/>
                <w:sz w:val="28"/>
              </w:rPr>
              <w:t>/2</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D0468E" w:rsidP="00F53C6B">
            <w:pPr>
              <w:pStyle w:val="afb"/>
              <w:ind w:firstLine="0"/>
              <w:jc w:val="center"/>
              <w:rPr>
                <w:rFonts w:ascii="Times New Roman" w:hAnsi="Times New Roman"/>
                <w:sz w:val="28"/>
              </w:rPr>
            </w:pPr>
            <w:r>
              <w:rPr>
                <w:rFonts w:ascii="Times New Roman" w:hAnsi="Times New Roman"/>
                <w:sz w:val="28"/>
              </w:rPr>
              <w:t>70/2</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D0468E" w:rsidP="00F53C6B">
            <w:pPr>
              <w:pStyle w:val="afb"/>
              <w:ind w:firstLine="0"/>
              <w:jc w:val="center"/>
              <w:rPr>
                <w:rFonts w:ascii="Times New Roman" w:hAnsi="Times New Roman"/>
                <w:sz w:val="28"/>
              </w:rPr>
            </w:pPr>
            <w:r>
              <w:rPr>
                <w:rFonts w:ascii="Times New Roman" w:hAnsi="Times New Roman"/>
                <w:sz w:val="28"/>
              </w:rPr>
              <w:t>70/2</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F53C6B">
            <w:pPr>
              <w:pStyle w:val="afb"/>
              <w:ind w:firstLine="0"/>
              <w:jc w:val="center"/>
              <w:rPr>
                <w:rFonts w:ascii="Times New Roman" w:hAnsi="Times New Roman"/>
                <w:sz w:val="28"/>
              </w:rPr>
            </w:pPr>
            <w:r>
              <w:rPr>
                <w:rFonts w:ascii="Times New Roman" w:hAnsi="Times New Roman"/>
                <w:sz w:val="28"/>
              </w:rPr>
              <w:t>280</w:t>
            </w:r>
          </w:p>
        </w:tc>
      </w:tr>
      <w:tr w:rsidR="00CF7353" w:rsidRPr="00FE2E0C" w:rsidTr="00D0468E">
        <w:trPr>
          <w:trHeight w:val="433"/>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jc w:val="both"/>
              <w:rPr>
                <w:rFonts w:ascii="Times New Roman" w:hAnsi="Times New Roman"/>
                <w:sz w:val="24"/>
              </w:rPr>
            </w:pPr>
            <w:r w:rsidRPr="0029758B">
              <w:rPr>
                <w:rFonts w:ascii="Times New Roman" w:hAnsi="Times New Roman"/>
                <w:sz w:val="24"/>
              </w:rPr>
              <w:t>Фізкультурна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F53C6B">
            <w:pPr>
              <w:pStyle w:val="afb"/>
              <w:ind w:firstLine="0"/>
              <w:jc w:val="center"/>
              <w:rPr>
                <w:rFonts w:ascii="Times New Roman" w:hAnsi="Times New Roman"/>
                <w:sz w:val="28"/>
              </w:rPr>
            </w:pPr>
            <w:r w:rsidRPr="00FE2E0C">
              <w:rPr>
                <w:rFonts w:ascii="Times New Roman" w:hAnsi="Times New Roman"/>
                <w:sz w:val="28"/>
              </w:rPr>
              <w:t>105</w:t>
            </w:r>
            <w:r>
              <w:rPr>
                <w:rFonts w:ascii="Times New Roman" w:hAnsi="Times New Roman"/>
                <w:sz w:val="28"/>
              </w:rPr>
              <w:t>/3</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F53C6B">
            <w:pPr>
              <w:pStyle w:val="afb"/>
              <w:ind w:firstLine="0"/>
              <w:jc w:val="center"/>
              <w:rPr>
                <w:rFonts w:ascii="Times New Roman" w:hAnsi="Times New Roman"/>
                <w:sz w:val="28"/>
              </w:rPr>
            </w:pPr>
            <w:r w:rsidRPr="00FE2E0C">
              <w:rPr>
                <w:rFonts w:ascii="Times New Roman" w:hAnsi="Times New Roman"/>
                <w:sz w:val="28"/>
              </w:rPr>
              <w:t>105</w:t>
            </w:r>
            <w:r>
              <w:rPr>
                <w:rFonts w:ascii="Times New Roman" w:hAnsi="Times New Roman"/>
                <w:sz w:val="28"/>
              </w:rPr>
              <w:t>/3</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D0468E" w:rsidP="00F53C6B">
            <w:pPr>
              <w:pStyle w:val="afb"/>
              <w:ind w:firstLine="0"/>
              <w:jc w:val="center"/>
              <w:rPr>
                <w:rFonts w:ascii="Times New Roman" w:hAnsi="Times New Roman"/>
                <w:sz w:val="28"/>
              </w:rPr>
            </w:pPr>
            <w:r w:rsidRPr="00FE2E0C">
              <w:rPr>
                <w:rFonts w:ascii="Times New Roman" w:hAnsi="Times New Roman"/>
                <w:sz w:val="28"/>
              </w:rPr>
              <w:t>105</w:t>
            </w:r>
            <w:r>
              <w:rPr>
                <w:rFonts w:ascii="Times New Roman" w:hAnsi="Times New Roman"/>
                <w:sz w:val="28"/>
              </w:rPr>
              <w:t>/3</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D0468E" w:rsidP="00F53C6B">
            <w:pPr>
              <w:pStyle w:val="afb"/>
              <w:ind w:firstLine="0"/>
              <w:jc w:val="center"/>
              <w:rPr>
                <w:rFonts w:ascii="Times New Roman" w:hAnsi="Times New Roman"/>
                <w:sz w:val="28"/>
              </w:rPr>
            </w:pPr>
            <w:r w:rsidRPr="00FE2E0C">
              <w:rPr>
                <w:rFonts w:ascii="Times New Roman" w:hAnsi="Times New Roman"/>
                <w:sz w:val="28"/>
              </w:rPr>
              <w:t>105</w:t>
            </w:r>
            <w:r>
              <w:rPr>
                <w:rFonts w:ascii="Times New Roman" w:hAnsi="Times New Roman"/>
                <w:sz w:val="28"/>
              </w:rPr>
              <w:t>/3</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F53C6B">
            <w:pPr>
              <w:pStyle w:val="afb"/>
              <w:ind w:firstLine="0"/>
              <w:jc w:val="center"/>
              <w:rPr>
                <w:rFonts w:ascii="Times New Roman" w:hAnsi="Times New Roman"/>
                <w:sz w:val="28"/>
              </w:rPr>
            </w:pPr>
            <w:r>
              <w:rPr>
                <w:rFonts w:ascii="Times New Roman" w:hAnsi="Times New Roman"/>
                <w:sz w:val="28"/>
              </w:rPr>
              <w:t>420</w:t>
            </w:r>
          </w:p>
        </w:tc>
      </w:tr>
      <w:tr w:rsidR="007D6E34" w:rsidRPr="00FE2E0C" w:rsidTr="00CF7353">
        <w:tc>
          <w:tcPr>
            <w:tcW w:w="9606" w:type="dxa"/>
            <w:gridSpan w:val="6"/>
            <w:tcBorders>
              <w:top w:val="single" w:sz="4" w:space="0" w:color="auto"/>
              <w:left w:val="single" w:sz="4" w:space="0" w:color="auto"/>
              <w:bottom w:val="single" w:sz="4" w:space="0" w:color="auto"/>
              <w:right w:val="single" w:sz="4" w:space="0" w:color="auto"/>
            </w:tcBorders>
            <w:hideMark/>
          </w:tcPr>
          <w:p w:rsidR="007D6E34" w:rsidRPr="0029758B" w:rsidRDefault="007D6E34" w:rsidP="000B5606">
            <w:pPr>
              <w:pStyle w:val="afb"/>
              <w:ind w:firstLine="0"/>
              <w:jc w:val="center"/>
              <w:rPr>
                <w:rFonts w:ascii="Times New Roman" w:hAnsi="Times New Roman"/>
                <w:sz w:val="24"/>
              </w:rPr>
            </w:pPr>
            <w:r w:rsidRPr="0029758B">
              <w:rPr>
                <w:rFonts w:ascii="Times New Roman" w:hAnsi="Times New Roman"/>
                <w:sz w:val="24"/>
              </w:rPr>
              <w:t>Варіативний складник</w:t>
            </w:r>
          </w:p>
        </w:tc>
      </w:tr>
      <w:tr w:rsidR="00CF7353" w:rsidRPr="00FE2E0C" w:rsidTr="00D0468E">
        <w:trPr>
          <w:trHeight w:val="575"/>
        </w:trPr>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rPr>
                <w:rFonts w:ascii="Times New Roman" w:hAnsi="Times New Roman"/>
                <w:sz w:val="24"/>
              </w:rPr>
            </w:pPr>
            <w:r w:rsidRPr="0029758B">
              <w:rPr>
                <w:rFonts w:ascii="Times New Roman" w:hAnsi="Times New Roman"/>
                <w:sz w:val="24"/>
              </w:rPr>
              <w:t>Предмети за вибором (обов’язкові)</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0B5606">
            <w:pPr>
              <w:pStyle w:val="afb"/>
              <w:ind w:left="-57" w:right="-57" w:firstLine="0"/>
              <w:jc w:val="center"/>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0B5606">
            <w:pPr>
              <w:pStyle w:val="afb"/>
              <w:ind w:left="-57" w:right="-57" w:firstLine="0"/>
              <w:jc w:val="center"/>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p>
        </w:tc>
      </w:tr>
      <w:tr w:rsidR="00CF7353" w:rsidRPr="00FE2E0C" w:rsidTr="00D0468E">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rPr>
                <w:rFonts w:ascii="Times New Roman" w:hAnsi="Times New Roman"/>
                <w:sz w:val="24"/>
              </w:rPr>
            </w:pPr>
            <w:r w:rsidRPr="0029758B">
              <w:rPr>
                <w:rFonts w:ascii="Times New Roman" w:hAnsi="Times New Roman"/>
                <w:sz w:val="24"/>
              </w:rPr>
              <w:t>Молдовська мова</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r>
              <w:rPr>
                <w:rFonts w:ascii="Times New Roman" w:hAnsi="Times New Roman"/>
                <w:sz w:val="28"/>
              </w:rPr>
              <w:t>35/1</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right="-57" w:firstLine="0"/>
              <w:jc w:val="center"/>
              <w:rPr>
                <w:rFonts w:ascii="Times New Roman" w:hAnsi="Times New Roman"/>
                <w:sz w:val="28"/>
              </w:rPr>
            </w:pPr>
            <w:r>
              <w:rPr>
                <w:rFonts w:ascii="Times New Roman" w:hAnsi="Times New Roman"/>
                <w:sz w:val="28"/>
              </w:rPr>
              <w:t>35/1</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A45620" w:rsidP="00CF7353">
            <w:pPr>
              <w:pStyle w:val="afb"/>
              <w:ind w:right="-57" w:firstLine="0"/>
              <w:jc w:val="center"/>
              <w:rPr>
                <w:rFonts w:ascii="Times New Roman" w:hAnsi="Times New Roman"/>
                <w:sz w:val="28"/>
              </w:rPr>
            </w:pPr>
            <w:r>
              <w:rPr>
                <w:rFonts w:ascii="Times New Roman" w:hAnsi="Times New Roman"/>
                <w:sz w:val="28"/>
              </w:rPr>
              <w:t>70/2</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70/2</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210</w:t>
            </w:r>
            <w:r w:rsidR="00EB73D3">
              <w:rPr>
                <w:rFonts w:ascii="Times New Roman" w:hAnsi="Times New Roman"/>
                <w:sz w:val="28"/>
              </w:rPr>
              <w:t>/6</w:t>
            </w:r>
          </w:p>
        </w:tc>
      </w:tr>
      <w:tr w:rsidR="00CF7353" w:rsidRPr="00FE2E0C" w:rsidTr="00D0468E">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rPr>
                <w:rFonts w:ascii="Times New Roman" w:hAnsi="Times New Roman"/>
                <w:sz w:val="24"/>
              </w:rPr>
            </w:pPr>
            <w:proofErr w:type="spellStart"/>
            <w:r w:rsidRPr="0029758B">
              <w:rPr>
                <w:rFonts w:ascii="Times New Roman" w:hAnsi="Times New Roman"/>
                <w:sz w:val="24"/>
              </w:rPr>
              <w:t>Загальнорічна</w:t>
            </w:r>
            <w:proofErr w:type="spellEnd"/>
            <w:r w:rsidRPr="0029758B">
              <w:rPr>
                <w:rFonts w:ascii="Times New Roman" w:hAnsi="Times New Roman"/>
                <w:sz w:val="24"/>
              </w:rPr>
              <w:t xml:space="preserve"> кількість навчальних годин, що фінансуються з бюджету </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r w:rsidRPr="00FE2E0C">
              <w:rPr>
                <w:rFonts w:ascii="Times New Roman" w:hAnsi="Times New Roman"/>
                <w:sz w:val="28"/>
              </w:rPr>
              <w:t>805</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CF7353">
            <w:pPr>
              <w:pStyle w:val="afb"/>
              <w:ind w:right="-57" w:firstLine="0"/>
              <w:jc w:val="center"/>
              <w:rPr>
                <w:rFonts w:ascii="Times New Roman" w:hAnsi="Times New Roman"/>
                <w:sz w:val="28"/>
              </w:rPr>
            </w:pPr>
            <w:r w:rsidRPr="00FE2E0C">
              <w:rPr>
                <w:rFonts w:ascii="Times New Roman" w:hAnsi="Times New Roman"/>
                <w:sz w:val="28"/>
              </w:rPr>
              <w:t>8</w:t>
            </w:r>
            <w:r>
              <w:rPr>
                <w:rFonts w:ascii="Times New Roman" w:hAnsi="Times New Roman"/>
                <w:sz w:val="28"/>
              </w:rPr>
              <w:t>05</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A45620" w:rsidP="00CF7353">
            <w:pPr>
              <w:pStyle w:val="afb"/>
              <w:ind w:right="-57" w:firstLine="0"/>
              <w:jc w:val="center"/>
              <w:rPr>
                <w:rFonts w:ascii="Times New Roman" w:hAnsi="Times New Roman"/>
                <w:sz w:val="28"/>
              </w:rPr>
            </w:pPr>
            <w:r>
              <w:rPr>
                <w:rFonts w:ascii="Times New Roman" w:hAnsi="Times New Roman"/>
                <w:sz w:val="28"/>
              </w:rPr>
              <w:t>875</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875</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3360</w:t>
            </w:r>
          </w:p>
        </w:tc>
      </w:tr>
      <w:tr w:rsidR="00CF7353" w:rsidRPr="00FE2E0C" w:rsidTr="00D0468E">
        <w:tc>
          <w:tcPr>
            <w:tcW w:w="3652" w:type="dxa"/>
            <w:tcBorders>
              <w:top w:val="single" w:sz="4" w:space="0" w:color="auto"/>
              <w:left w:val="single" w:sz="4" w:space="0" w:color="auto"/>
              <w:bottom w:val="single" w:sz="4" w:space="0" w:color="auto"/>
              <w:right w:val="single" w:sz="4" w:space="0" w:color="auto"/>
            </w:tcBorders>
            <w:hideMark/>
          </w:tcPr>
          <w:p w:rsidR="00CF7353" w:rsidRPr="0029758B" w:rsidRDefault="00CF7353" w:rsidP="000B5606">
            <w:pPr>
              <w:pStyle w:val="afb"/>
              <w:ind w:firstLine="0"/>
              <w:rPr>
                <w:rFonts w:ascii="Times New Roman" w:hAnsi="Times New Roman"/>
                <w:sz w:val="24"/>
              </w:rPr>
            </w:pPr>
            <w:r w:rsidRPr="0029758B">
              <w:rPr>
                <w:rFonts w:ascii="Times New Roman" w:hAnsi="Times New Roman"/>
                <w:sz w:val="24"/>
              </w:rPr>
              <w:t xml:space="preserve">Гранично допустиме тижневе/річне навчальне навантаження здобувача освіти </w:t>
            </w:r>
          </w:p>
        </w:tc>
        <w:tc>
          <w:tcPr>
            <w:tcW w:w="1276" w:type="dxa"/>
            <w:tcBorders>
              <w:top w:val="single" w:sz="4" w:space="0" w:color="auto"/>
              <w:left w:val="single" w:sz="4" w:space="0" w:color="auto"/>
              <w:bottom w:val="single" w:sz="4" w:space="0" w:color="auto"/>
              <w:right w:val="single" w:sz="4" w:space="0" w:color="auto"/>
            </w:tcBorders>
            <w:hideMark/>
          </w:tcPr>
          <w:p w:rsidR="00CF7353" w:rsidRPr="00FE2E0C" w:rsidRDefault="00CF7353" w:rsidP="000B5606">
            <w:pPr>
              <w:pStyle w:val="afb"/>
              <w:ind w:left="-57" w:right="-57" w:firstLine="0"/>
              <w:jc w:val="center"/>
              <w:rPr>
                <w:rFonts w:ascii="Times New Roman" w:hAnsi="Times New Roman"/>
                <w:sz w:val="28"/>
              </w:rPr>
            </w:pPr>
            <w:r>
              <w:rPr>
                <w:rFonts w:ascii="Times New Roman" w:hAnsi="Times New Roman"/>
                <w:sz w:val="28"/>
              </w:rPr>
              <w:t>700/20</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CF7353" w:rsidP="000B5606">
            <w:pPr>
              <w:pStyle w:val="afb"/>
              <w:ind w:left="-57" w:right="-57" w:firstLine="0"/>
              <w:jc w:val="center"/>
              <w:rPr>
                <w:rFonts w:ascii="Times New Roman" w:hAnsi="Times New Roman"/>
                <w:sz w:val="28"/>
              </w:rPr>
            </w:pPr>
            <w:r>
              <w:rPr>
                <w:rFonts w:ascii="Times New Roman" w:hAnsi="Times New Roman"/>
                <w:sz w:val="28"/>
              </w:rPr>
              <w:t>700/20</w:t>
            </w:r>
          </w:p>
        </w:tc>
        <w:tc>
          <w:tcPr>
            <w:tcW w:w="1134" w:type="dxa"/>
            <w:tcBorders>
              <w:top w:val="single" w:sz="4" w:space="0" w:color="auto"/>
              <w:left w:val="single" w:sz="4" w:space="0" w:color="auto"/>
              <w:bottom w:val="single" w:sz="4" w:space="0" w:color="auto"/>
              <w:right w:val="single" w:sz="4" w:space="0" w:color="auto"/>
            </w:tcBorders>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770/23</w:t>
            </w:r>
          </w:p>
        </w:tc>
        <w:tc>
          <w:tcPr>
            <w:tcW w:w="1276" w:type="dxa"/>
            <w:tcBorders>
              <w:top w:val="single" w:sz="4" w:space="0" w:color="auto"/>
              <w:left w:val="single" w:sz="4" w:space="0" w:color="auto"/>
              <w:bottom w:val="single" w:sz="4" w:space="0" w:color="auto"/>
              <w:right w:val="single" w:sz="4" w:space="0" w:color="auto"/>
            </w:tcBorders>
            <w:hideMark/>
          </w:tcPr>
          <w:p w:rsidR="00CF7353" w:rsidRPr="00A45620" w:rsidRDefault="00A45620" w:rsidP="000B5606">
            <w:pPr>
              <w:pStyle w:val="afb"/>
              <w:ind w:left="-57" w:right="-57" w:firstLine="0"/>
              <w:jc w:val="center"/>
              <w:rPr>
                <w:rFonts w:ascii="Times New Roman" w:hAnsi="Times New Roman"/>
                <w:sz w:val="28"/>
              </w:rPr>
            </w:pPr>
            <w:r>
              <w:rPr>
                <w:rFonts w:ascii="Times New Roman" w:hAnsi="Times New Roman"/>
                <w:sz w:val="28"/>
              </w:rPr>
              <w:t>770/23</w:t>
            </w:r>
          </w:p>
        </w:tc>
        <w:tc>
          <w:tcPr>
            <w:tcW w:w="1134" w:type="dxa"/>
            <w:tcBorders>
              <w:top w:val="single" w:sz="4" w:space="0" w:color="auto"/>
              <w:left w:val="single" w:sz="4" w:space="0" w:color="auto"/>
              <w:bottom w:val="single" w:sz="4" w:space="0" w:color="auto"/>
              <w:right w:val="single" w:sz="4" w:space="0" w:color="auto"/>
            </w:tcBorders>
            <w:hideMark/>
          </w:tcPr>
          <w:p w:rsidR="00CF7353" w:rsidRPr="00FE2E0C" w:rsidRDefault="00A45620" w:rsidP="000B5606">
            <w:pPr>
              <w:pStyle w:val="afb"/>
              <w:ind w:left="-57" w:right="-57" w:firstLine="0"/>
              <w:jc w:val="center"/>
              <w:rPr>
                <w:rFonts w:ascii="Times New Roman" w:hAnsi="Times New Roman"/>
                <w:sz w:val="28"/>
              </w:rPr>
            </w:pPr>
            <w:r>
              <w:rPr>
                <w:rFonts w:ascii="Times New Roman" w:hAnsi="Times New Roman"/>
                <w:sz w:val="28"/>
              </w:rPr>
              <w:t>294</w:t>
            </w:r>
            <w:r w:rsidR="00EB73D3">
              <w:rPr>
                <w:rFonts w:ascii="Times New Roman" w:hAnsi="Times New Roman"/>
                <w:sz w:val="28"/>
              </w:rPr>
              <w:t>/86</w:t>
            </w:r>
          </w:p>
        </w:tc>
      </w:tr>
    </w:tbl>
    <w:p w:rsidR="007D6E34" w:rsidRDefault="007D6E34" w:rsidP="007D6E34">
      <w:pPr>
        <w:pStyle w:val="afb"/>
        <w:jc w:val="right"/>
        <w:rPr>
          <w:lang w:val="ru-RU"/>
        </w:rPr>
      </w:pPr>
    </w:p>
    <w:p w:rsidR="007D6E34" w:rsidRPr="00BF0AFF" w:rsidRDefault="007D6E34" w:rsidP="007D6E34">
      <w:pPr>
        <w:tabs>
          <w:tab w:val="num" w:pos="284"/>
        </w:tabs>
        <w:spacing w:after="0" w:line="240" w:lineRule="auto"/>
        <w:ind w:left="284" w:firstLine="850"/>
        <w:rPr>
          <w:rFonts w:ascii="Times New Roman" w:hAnsi="Times New Roman"/>
          <w:sz w:val="28"/>
          <w:szCs w:val="28"/>
          <w:lang w:val="uk-UA"/>
        </w:rPr>
      </w:pPr>
    </w:p>
    <w:p w:rsidR="007D6E34" w:rsidRPr="00BF0AFF" w:rsidRDefault="007D6E34" w:rsidP="007D6E34">
      <w:pPr>
        <w:spacing w:after="0" w:line="240" w:lineRule="auto"/>
        <w:jc w:val="center"/>
        <w:rPr>
          <w:rFonts w:ascii="Times New Roman" w:hAnsi="Times New Roman"/>
          <w:b/>
          <w:sz w:val="28"/>
          <w:szCs w:val="28"/>
          <w:lang w:val="uk-UA"/>
        </w:rPr>
      </w:pPr>
      <w:r w:rsidRPr="00BF0AFF">
        <w:rPr>
          <w:rFonts w:ascii="Times New Roman" w:hAnsi="Times New Roman"/>
          <w:b/>
          <w:sz w:val="28"/>
          <w:szCs w:val="28"/>
          <w:lang w:val="uk-UA"/>
        </w:rPr>
        <w:lastRenderedPageBreak/>
        <w:t>Робочий навчальний план</w:t>
      </w:r>
    </w:p>
    <w:p w:rsidR="007D6E34" w:rsidRPr="00A74720" w:rsidRDefault="007D6E34" w:rsidP="007D6E34">
      <w:pPr>
        <w:spacing w:after="0" w:line="240" w:lineRule="auto"/>
        <w:ind w:left="-284"/>
        <w:jc w:val="center"/>
        <w:rPr>
          <w:rFonts w:ascii="Times New Roman" w:hAnsi="Times New Roman"/>
          <w:b/>
          <w:sz w:val="28"/>
          <w:szCs w:val="28"/>
          <w:lang w:val="uk-UA"/>
        </w:rPr>
      </w:pPr>
      <w:r>
        <w:rPr>
          <w:rFonts w:ascii="Times New Roman" w:hAnsi="Times New Roman"/>
          <w:b/>
          <w:sz w:val="28"/>
          <w:szCs w:val="28"/>
          <w:lang w:val="uk-UA"/>
        </w:rPr>
        <w:t xml:space="preserve"> початкової школи з молдовсь</w:t>
      </w:r>
      <w:r w:rsidRPr="00BF0AFF">
        <w:rPr>
          <w:rFonts w:ascii="Times New Roman" w:hAnsi="Times New Roman"/>
          <w:b/>
          <w:sz w:val="28"/>
          <w:szCs w:val="28"/>
          <w:lang w:val="uk-UA"/>
        </w:rPr>
        <w:t xml:space="preserve">кою мовою навчання  </w:t>
      </w:r>
    </w:p>
    <w:p w:rsidR="007D6E34" w:rsidRDefault="00EB7F4B" w:rsidP="007D6E3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на 2019 – 2020</w:t>
      </w:r>
      <w:r w:rsidR="007D6E34" w:rsidRPr="00BF0AFF">
        <w:rPr>
          <w:rFonts w:ascii="Times New Roman" w:hAnsi="Times New Roman"/>
          <w:b/>
          <w:sz w:val="28"/>
          <w:szCs w:val="28"/>
          <w:lang w:val="uk-UA"/>
        </w:rPr>
        <w:t xml:space="preserve"> </w:t>
      </w:r>
      <w:proofErr w:type="spellStart"/>
      <w:r w:rsidR="007D6E34" w:rsidRPr="00BF0AFF">
        <w:rPr>
          <w:rFonts w:ascii="Times New Roman" w:hAnsi="Times New Roman"/>
          <w:b/>
          <w:sz w:val="28"/>
          <w:szCs w:val="28"/>
          <w:lang w:val="uk-UA"/>
        </w:rPr>
        <w:t>н.р</w:t>
      </w:r>
      <w:proofErr w:type="spellEnd"/>
      <w:r w:rsidR="007D6E34" w:rsidRPr="00BF0AFF">
        <w:rPr>
          <w:rFonts w:ascii="Times New Roman" w:hAnsi="Times New Roman"/>
          <w:b/>
          <w:sz w:val="28"/>
          <w:szCs w:val="28"/>
          <w:lang w:val="uk-UA"/>
        </w:rPr>
        <w:t>.</w:t>
      </w:r>
    </w:p>
    <w:p w:rsidR="007D6E34" w:rsidRPr="00BF0AFF" w:rsidRDefault="007D6E34" w:rsidP="007D6E34">
      <w:pPr>
        <w:spacing w:after="0" w:line="240" w:lineRule="auto"/>
        <w:rPr>
          <w:rFonts w:ascii="Times New Roman" w:hAnsi="Times New Roman"/>
          <w:b/>
          <w:sz w:val="10"/>
          <w:szCs w:val="10"/>
          <w:lang w:val="uk-UA"/>
        </w:rPr>
      </w:pPr>
    </w:p>
    <w:p w:rsidR="007D6E34" w:rsidRPr="00BF0AFF" w:rsidRDefault="007D6E34" w:rsidP="00574623">
      <w:pPr>
        <w:numPr>
          <w:ilvl w:val="0"/>
          <w:numId w:val="16"/>
        </w:numPr>
        <w:tabs>
          <w:tab w:val="clear" w:pos="720"/>
          <w:tab w:val="num" w:pos="284"/>
        </w:tabs>
        <w:spacing w:after="0" w:line="240" w:lineRule="auto"/>
        <w:ind w:left="284" w:firstLine="850"/>
        <w:rPr>
          <w:rFonts w:ascii="Times New Roman" w:hAnsi="Times New Roman"/>
          <w:sz w:val="28"/>
          <w:szCs w:val="28"/>
          <w:lang w:val="uk-UA"/>
        </w:rPr>
      </w:pPr>
      <w:r w:rsidRPr="00BF0AFF">
        <w:rPr>
          <w:rFonts w:ascii="Times New Roman" w:hAnsi="Times New Roman"/>
          <w:sz w:val="28"/>
          <w:szCs w:val="28"/>
          <w:lang w:val="uk-UA"/>
        </w:rPr>
        <w:t xml:space="preserve">Мова </w:t>
      </w:r>
      <w:r>
        <w:rPr>
          <w:rFonts w:ascii="Times New Roman" w:hAnsi="Times New Roman"/>
          <w:sz w:val="28"/>
          <w:szCs w:val="28"/>
          <w:lang w:val="uk-UA"/>
        </w:rPr>
        <w:t>викладання – молдовська</w:t>
      </w:r>
    </w:p>
    <w:p w:rsidR="007D6E34" w:rsidRPr="00A4378E" w:rsidRDefault="007D6E34" w:rsidP="00574623">
      <w:pPr>
        <w:numPr>
          <w:ilvl w:val="0"/>
          <w:numId w:val="16"/>
        </w:numPr>
        <w:tabs>
          <w:tab w:val="clear" w:pos="720"/>
          <w:tab w:val="num" w:pos="284"/>
        </w:tabs>
        <w:spacing w:after="0" w:line="240" w:lineRule="auto"/>
        <w:ind w:left="284" w:firstLine="850"/>
        <w:rPr>
          <w:rFonts w:ascii="Times New Roman" w:hAnsi="Times New Roman"/>
          <w:sz w:val="16"/>
          <w:szCs w:val="16"/>
          <w:lang w:val="uk-UA"/>
        </w:rPr>
      </w:pPr>
      <w:r>
        <w:rPr>
          <w:rFonts w:ascii="Times New Roman" w:hAnsi="Times New Roman"/>
          <w:sz w:val="28"/>
          <w:szCs w:val="28"/>
          <w:lang w:val="uk-UA"/>
        </w:rPr>
        <w:t xml:space="preserve">Додаток 2 таблиця 2 </w:t>
      </w:r>
      <w:r w:rsidRPr="00BF0AFF">
        <w:rPr>
          <w:rFonts w:ascii="Times New Roman" w:hAnsi="Times New Roman"/>
          <w:sz w:val="28"/>
          <w:szCs w:val="28"/>
          <w:lang w:val="uk-UA"/>
        </w:rPr>
        <w:t xml:space="preserve"> </w:t>
      </w:r>
      <w:r>
        <w:rPr>
          <w:rFonts w:ascii="Times New Roman" w:hAnsi="Times New Roman"/>
          <w:sz w:val="28"/>
          <w:szCs w:val="28"/>
          <w:lang w:val="uk-UA"/>
        </w:rPr>
        <w:t xml:space="preserve">Державний Стандарт </w:t>
      </w:r>
      <w:r w:rsidRPr="00BF0AFF">
        <w:rPr>
          <w:rFonts w:ascii="Times New Roman" w:hAnsi="Times New Roman"/>
          <w:sz w:val="28"/>
          <w:szCs w:val="28"/>
          <w:lang w:val="uk-UA"/>
        </w:rPr>
        <w:t xml:space="preserve"> </w:t>
      </w:r>
      <w:r>
        <w:rPr>
          <w:rFonts w:ascii="Times New Roman" w:hAnsi="Times New Roman"/>
          <w:sz w:val="28"/>
          <w:szCs w:val="28"/>
          <w:lang w:val="uk-UA"/>
        </w:rPr>
        <w:t>затверджений постановою Кабінету Міністрів України від 21 лютого 2018 р. № 87</w:t>
      </w:r>
    </w:p>
    <w:p w:rsidR="007D6E34" w:rsidRPr="00A4378E" w:rsidRDefault="007D6E34" w:rsidP="007D6E34">
      <w:pPr>
        <w:spacing w:after="0" w:line="240" w:lineRule="auto"/>
        <w:ind w:left="284"/>
        <w:rPr>
          <w:rFonts w:ascii="Times New Roman" w:hAnsi="Times New Roman"/>
          <w:sz w:val="16"/>
          <w:szCs w:val="16"/>
          <w:lang w:val="uk-UA"/>
        </w:rPr>
      </w:pPr>
      <w:r w:rsidRPr="00BF0AFF">
        <w:rPr>
          <w:rFonts w:ascii="Times New Roman" w:hAnsi="Times New Roman"/>
          <w:sz w:val="28"/>
          <w:szCs w:val="28"/>
          <w:lang w:val="uk-UA"/>
        </w:rPr>
        <w:t xml:space="preserve"> </w:t>
      </w:r>
    </w:p>
    <w:p w:rsidR="007D6E34" w:rsidRPr="00BF0AFF" w:rsidRDefault="007D6E34" w:rsidP="007D6E34">
      <w:pPr>
        <w:spacing w:after="0" w:line="240" w:lineRule="auto"/>
        <w:ind w:left="1134"/>
        <w:rPr>
          <w:rFonts w:ascii="Times New Roman" w:hAnsi="Times New Roman"/>
          <w:sz w:val="16"/>
          <w:szCs w:val="16"/>
          <w:lang w:val="uk-U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3"/>
        <w:gridCol w:w="1421"/>
        <w:gridCol w:w="1418"/>
        <w:gridCol w:w="1420"/>
      </w:tblGrid>
      <w:tr w:rsidR="007D6E34" w:rsidTr="00EB7F4B">
        <w:trPr>
          <w:tblHeader/>
        </w:trPr>
        <w:tc>
          <w:tcPr>
            <w:tcW w:w="4216" w:type="dxa"/>
            <w:vMerge w:val="restart"/>
            <w:tcBorders>
              <w:top w:val="single" w:sz="4" w:space="0" w:color="auto"/>
              <w:left w:val="single" w:sz="4" w:space="0" w:color="auto"/>
              <w:bottom w:val="single" w:sz="4" w:space="0" w:color="auto"/>
              <w:right w:val="single" w:sz="4" w:space="0" w:color="auto"/>
            </w:tcBorders>
            <w:vAlign w:val="center"/>
            <w:hideMark/>
          </w:tcPr>
          <w:p w:rsidR="007D6E34" w:rsidRPr="00FB39A1" w:rsidRDefault="007D6E34" w:rsidP="000B5606">
            <w:pPr>
              <w:pStyle w:val="afb"/>
              <w:ind w:firstLine="0"/>
              <w:jc w:val="center"/>
              <w:rPr>
                <w:rFonts w:ascii="Times New Roman" w:hAnsi="Times New Roman"/>
                <w:sz w:val="28"/>
                <w:szCs w:val="28"/>
                <w:lang w:val="en-US"/>
              </w:rPr>
            </w:pPr>
            <w:r w:rsidRPr="00FB39A1">
              <w:rPr>
                <w:rFonts w:ascii="Times New Roman" w:hAnsi="Times New Roman"/>
                <w:sz w:val="28"/>
                <w:szCs w:val="28"/>
              </w:rPr>
              <w:t>Назва</w:t>
            </w:r>
            <w:r w:rsidRPr="00FB39A1">
              <w:rPr>
                <w:rFonts w:ascii="Times New Roman" w:hAnsi="Times New Roman"/>
                <w:sz w:val="28"/>
                <w:szCs w:val="28"/>
                <w:lang w:val="en-US"/>
              </w:rPr>
              <w:t xml:space="preserve"> </w:t>
            </w:r>
            <w:r w:rsidRPr="00FB39A1">
              <w:rPr>
                <w:rFonts w:ascii="Times New Roman" w:hAnsi="Times New Roman"/>
                <w:sz w:val="28"/>
                <w:szCs w:val="28"/>
              </w:rPr>
              <w:t>освітньої галузі</w:t>
            </w:r>
          </w:p>
        </w:tc>
        <w:tc>
          <w:tcPr>
            <w:tcW w:w="4256" w:type="dxa"/>
            <w:gridSpan w:val="3"/>
            <w:tcBorders>
              <w:top w:val="single" w:sz="4" w:space="0" w:color="auto"/>
              <w:left w:val="single" w:sz="4" w:space="0" w:color="auto"/>
              <w:bottom w:val="single" w:sz="4" w:space="0" w:color="auto"/>
              <w:right w:val="single" w:sz="4" w:space="0" w:color="auto"/>
            </w:tcBorders>
            <w:vAlign w:val="center"/>
            <w:hideMark/>
          </w:tcPr>
          <w:p w:rsidR="007D6E34" w:rsidRPr="00FB39A1" w:rsidRDefault="007D6E34" w:rsidP="000B5606">
            <w:pPr>
              <w:pStyle w:val="afb"/>
              <w:ind w:firstLine="0"/>
              <w:jc w:val="center"/>
              <w:rPr>
                <w:rFonts w:ascii="Times New Roman" w:hAnsi="Times New Roman"/>
                <w:sz w:val="28"/>
                <w:szCs w:val="28"/>
              </w:rPr>
            </w:pPr>
            <w:r w:rsidRPr="00FB39A1">
              <w:rPr>
                <w:rFonts w:ascii="Times New Roman" w:hAnsi="Times New Roman"/>
                <w:sz w:val="28"/>
                <w:szCs w:val="28"/>
              </w:rPr>
              <w:t>Кількість годин</w:t>
            </w:r>
            <w:r w:rsidRPr="00FB39A1">
              <w:rPr>
                <w:rFonts w:ascii="Times New Roman" w:hAnsi="Times New Roman"/>
                <w:sz w:val="28"/>
                <w:szCs w:val="28"/>
                <w:lang w:val="en-US"/>
              </w:rPr>
              <w:t xml:space="preserve"> </w:t>
            </w:r>
            <w:r w:rsidRPr="00FB39A1">
              <w:rPr>
                <w:rFonts w:ascii="Times New Roman" w:hAnsi="Times New Roman"/>
                <w:sz w:val="28"/>
                <w:szCs w:val="28"/>
              </w:rPr>
              <w:t>на рік</w:t>
            </w:r>
          </w:p>
        </w:tc>
      </w:tr>
      <w:tr w:rsidR="00EB7F4B" w:rsidTr="00EB7F4B">
        <w:trPr>
          <w:trHeight w:val="660"/>
          <w:tblHeader/>
        </w:trPr>
        <w:tc>
          <w:tcPr>
            <w:tcW w:w="4216"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lang w:val="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EB7F4B">
            <w:pPr>
              <w:pStyle w:val="afb"/>
              <w:ind w:firstLine="0"/>
              <w:rPr>
                <w:rFonts w:ascii="Times New Roman" w:hAnsi="Times New Roman"/>
                <w:sz w:val="28"/>
                <w:szCs w:val="28"/>
              </w:rPr>
            </w:pPr>
            <w:r w:rsidRPr="00FB39A1">
              <w:rPr>
                <w:rFonts w:ascii="Times New Roman" w:hAnsi="Times New Roman"/>
                <w:sz w:val="28"/>
                <w:szCs w:val="28"/>
              </w:rPr>
              <w:t>1</w:t>
            </w:r>
            <w:r w:rsidR="00EB73D3">
              <w:rPr>
                <w:rFonts w:ascii="Times New Roman" w:hAnsi="Times New Roman"/>
                <w:sz w:val="28"/>
                <w:szCs w:val="28"/>
              </w:rPr>
              <w:t xml:space="preserve"> </w:t>
            </w:r>
            <w:r>
              <w:rPr>
                <w:rFonts w:ascii="Times New Roman" w:hAnsi="Times New Roman"/>
                <w:sz w:val="28"/>
                <w:szCs w:val="28"/>
              </w:rPr>
              <w:t>класи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EB7F4B">
            <w:pPr>
              <w:pStyle w:val="afb"/>
              <w:ind w:firstLine="0"/>
              <w:jc w:val="center"/>
              <w:rPr>
                <w:rFonts w:ascii="Times New Roman" w:hAnsi="Times New Roman"/>
                <w:sz w:val="28"/>
                <w:szCs w:val="28"/>
              </w:rPr>
            </w:pPr>
            <w:r>
              <w:rPr>
                <w:rFonts w:ascii="Times New Roman" w:hAnsi="Times New Roman"/>
                <w:sz w:val="28"/>
                <w:szCs w:val="28"/>
              </w:rPr>
              <w:t>2 класи</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Default="00EB7F4B" w:rsidP="000B5606">
            <w:pPr>
              <w:pStyle w:val="afb"/>
              <w:ind w:firstLine="0"/>
              <w:jc w:val="center"/>
              <w:rPr>
                <w:rFonts w:ascii="Times New Roman" w:hAnsi="Times New Roman"/>
                <w:sz w:val="28"/>
                <w:szCs w:val="28"/>
              </w:rPr>
            </w:pPr>
          </w:p>
          <w:p w:rsidR="00EB7F4B"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Разом</w:t>
            </w:r>
          </w:p>
          <w:p w:rsidR="00EB7F4B" w:rsidRPr="00FB39A1" w:rsidRDefault="00EB7F4B" w:rsidP="000B5606">
            <w:pPr>
              <w:pStyle w:val="afb"/>
              <w:ind w:firstLine="0"/>
              <w:jc w:val="center"/>
              <w:rPr>
                <w:rFonts w:ascii="Times New Roman" w:hAnsi="Times New Roman"/>
                <w:sz w:val="28"/>
                <w:szCs w:val="28"/>
              </w:rPr>
            </w:pPr>
          </w:p>
        </w:tc>
      </w:tr>
      <w:tr w:rsidR="00EB7F4B" w:rsidTr="00EB7F4B">
        <w:trPr>
          <w:trHeight w:val="225"/>
          <w:tblHeader/>
        </w:trPr>
        <w:tc>
          <w:tcPr>
            <w:tcW w:w="4216" w:type="dxa"/>
            <w:tcBorders>
              <w:top w:val="single" w:sz="4" w:space="0" w:color="auto"/>
              <w:left w:val="single" w:sz="4" w:space="0" w:color="auto"/>
              <w:bottom w:val="single" w:sz="4" w:space="0" w:color="auto"/>
              <w:right w:val="single" w:sz="4" w:space="0" w:color="auto"/>
            </w:tcBorders>
            <w:vAlign w:val="center"/>
            <w:hideMark/>
          </w:tcPr>
          <w:p w:rsidR="00EB7F4B" w:rsidRPr="00EB7F4B" w:rsidRDefault="00EB7F4B" w:rsidP="000B5606">
            <w:pPr>
              <w:pStyle w:val="afb"/>
              <w:jc w:val="center"/>
              <w:rPr>
                <w:rFonts w:ascii="Times New Roman" w:hAnsi="Times New Roman"/>
                <w:sz w:val="28"/>
                <w:szCs w:val="28"/>
              </w:rPr>
            </w:pPr>
            <w:r>
              <w:rPr>
                <w:rFonts w:ascii="Times New Roman" w:hAnsi="Times New Roman"/>
                <w:sz w:val="28"/>
                <w:szCs w:val="28"/>
              </w:rPr>
              <w:t>Кількість комплектів класів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EB7F4B">
            <w:pPr>
              <w:pStyle w:val="afb"/>
              <w:ind w:firstLine="0"/>
              <w:rPr>
                <w:rFonts w:ascii="Times New Roman" w:hAnsi="Times New Roman"/>
                <w:sz w:val="28"/>
                <w:szCs w:val="28"/>
              </w:rPr>
            </w:pPr>
            <w:r>
              <w:rPr>
                <w:rFonts w:ascii="Times New Roman" w:hAnsi="Times New Roman"/>
                <w:sz w:val="28"/>
                <w:szCs w:val="28"/>
              </w:rPr>
              <w:t xml:space="preserve">    2</w:t>
            </w:r>
            <w:r w:rsidR="00EB73D3">
              <w:rPr>
                <w:rFonts w:ascii="Times New Roman" w:hAnsi="Times New Roman"/>
                <w:sz w:val="28"/>
                <w:szCs w:val="28"/>
              </w:rPr>
              <w:t xml:space="preserve"> </w:t>
            </w:r>
            <w:r>
              <w:rPr>
                <w:rFonts w:ascii="Times New Roman" w:hAnsi="Times New Roman"/>
                <w:sz w:val="28"/>
                <w:szCs w:val="28"/>
              </w:rPr>
              <w:t>кл.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7F4B" w:rsidRDefault="00EB7F4B" w:rsidP="00EB7F4B">
            <w:pPr>
              <w:pStyle w:val="afb"/>
              <w:ind w:firstLine="0"/>
              <w:rPr>
                <w:rFonts w:ascii="Times New Roman" w:hAnsi="Times New Roman"/>
                <w:sz w:val="28"/>
                <w:szCs w:val="28"/>
              </w:rPr>
            </w:pPr>
            <w:r>
              <w:rPr>
                <w:rFonts w:ascii="Times New Roman" w:hAnsi="Times New Roman"/>
                <w:sz w:val="28"/>
                <w:szCs w:val="28"/>
              </w:rPr>
              <w:t xml:space="preserve">    3 кл</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Pr="00FB39A1" w:rsidRDefault="00F53C6B" w:rsidP="00F53C6B">
            <w:pPr>
              <w:pStyle w:val="afb"/>
              <w:ind w:firstLine="0"/>
              <w:jc w:val="center"/>
              <w:rPr>
                <w:rFonts w:ascii="Times New Roman" w:hAnsi="Times New Roman"/>
                <w:sz w:val="28"/>
                <w:szCs w:val="28"/>
              </w:rPr>
            </w:pPr>
            <w:r>
              <w:rPr>
                <w:rFonts w:ascii="Times New Roman" w:hAnsi="Times New Roman"/>
                <w:sz w:val="28"/>
                <w:szCs w:val="28"/>
              </w:rPr>
              <w:t>5 кл</w:t>
            </w:r>
          </w:p>
        </w:tc>
      </w:tr>
      <w:tr w:rsidR="007D6E34" w:rsidTr="00EB7F4B">
        <w:trPr>
          <w:trHeight w:val="404"/>
        </w:trPr>
        <w:tc>
          <w:tcPr>
            <w:tcW w:w="8472" w:type="dxa"/>
            <w:gridSpan w:val="4"/>
            <w:tcBorders>
              <w:top w:val="single" w:sz="4" w:space="0" w:color="auto"/>
              <w:left w:val="single" w:sz="4" w:space="0" w:color="auto"/>
              <w:bottom w:val="single" w:sz="4" w:space="0" w:color="auto"/>
              <w:right w:val="single" w:sz="4" w:space="0" w:color="auto"/>
            </w:tcBorders>
            <w:hideMark/>
          </w:tcPr>
          <w:p w:rsidR="007D6E34" w:rsidRPr="00FB39A1" w:rsidRDefault="007D6E34" w:rsidP="000B5606">
            <w:pPr>
              <w:pStyle w:val="afb"/>
              <w:ind w:firstLine="0"/>
              <w:jc w:val="center"/>
              <w:rPr>
                <w:rFonts w:ascii="Times New Roman" w:hAnsi="Times New Roman"/>
                <w:sz w:val="28"/>
                <w:szCs w:val="28"/>
              </w:rPr>
            </w:pPr>
            <w:r w:rsidRPr="00FB39A1">
              <w:rPr>
                <w:rFonts w:ascii="Times New Roman" w:hAnsi="Times New Roman"/>
                <w:sz w:val="28"/>
                <w:szCs w:val="28"/>
              </w:rPr>
              <w:t>Інваріантний складник</w:t>
            </w:r>
          </w:p>
        </w:tc>
      </w:tr>
      <w:tr w:rsidR="00EB7F4B" w:rsidTr="00EB7F4B">
        <w:trPr>
          <w:trHeight w:val="404"/>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lang w:val="ru-RU"/>
              </w:rPr>
            </w:pPr>
            <w:r w:rsidRPr="00FB39A1">
              <w:rPr>
                <w:rFonts w:ascii="Times New Roman" w:hAnsi="Times New Roman"/>
                <w:sz w:val="28"/>
                <w:szCs w:val="28"/>
              </w:rPr>
              <w:t>Мовно-літературна, у тому числі:</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385</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385</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Pr="00F53C6B" w:rsidRDefault="00F53C6B" w:rsidP="00FE60D4">
            <w:pPr>
              <w:pStyle w:val="afb"/>
              <w:ind w:firstLine="0"/>
              <w:rPr>
                <w:rFonts w:ascii="Times New Roman" w:hAnsi="Times New Roman"/>
                <w:sz w:val="28"/>
                <w:szCs w:val="28"/>
              </w:rPr>
            </w:pPr>
            <w:r>
              <w:rPr>
                <w:rFonts w:ascii="Times New Roman" w:hAnsi="Times New Roman"/>
                <w:sz w:val="28"/>
                <w:szCs w:val="28"/>
              </w:rPr>
              <w:t>1925</w:t>
            </w:r>
          </w:p>
        </w:tc>
      </w:tr>
      <w:tr w:rsidR="00EB7F4B" w:rsidTr="00EB7F4B">
        <w:trPr>
          <w:trHeight w:val="404"/>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українська мова та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175</w:t>
            </w:r>
            <w:r>
              <w:rPr>
                <w:rFonts w:ascii="Times New Roman" w:hAnsi="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175</w:t>
            </w:r>
            <w:r>
              <w:rPr>
                <w:rFonts w:ascii="Times New Roman" w:hAnsi="Times New Roman"/>
                <w:sz w:val="28"/>
                <w:szCs w:val="28"/>
              </w:rPr>
              <w:t>/5</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Pr="00F53C6B" w:rsidRDefault="00F53C6B" w:rsidP="000B5606">
            <w:pPr>
              <w:rPr>
                <w:rFonts w:ascii="Times New Roman" w:hAnsi="Times New Roman"/>
                <w:sz w:val="28"/>
                <w:szCs w:val="28"/>
                <w:lang w:val="uk-UA"/>
              </w:rPr>
            </w:pPr>
            <w:r>
              <w:rPr>
                <w:rFonts w:ascii="Times New Roman" w:hAnsi="Times New Roman"/>
                <w:sz w:val="28"/>
                <w:szCs w:val="28"/>
                <w:lang w:val="uk-UA"/>
              </w:rPr>
              <w:t>875/25</w:t>
            </w:r>
          </w:p>
        </w:tc>
      </w:tr>
      <w:tr w:rsidR="00EB7F4B" w:rsidTr="00EB7F4B">
        <w:trPr>
          <w:trHeight w:val="404"/>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Pr>
                <w:rFonts w:ascii="Times New Roman" w:hAnsi="Times New Roman"/>
                <w:sz w:val="28"/>
                <w:szCs w:val="28"/>
              </w:rPr>
              <w:t>Молдовська мова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Pr>
                <w:rFonts w:ascii="Times New Roman" w:hAnsi="Times New Roman"/>
                <w:sz w:val="28"/>
                <w:szCs w:val="28"/>
              </w:rPr>
              <w:t>140/4</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Pr>
                <w:rFonts w:ascii="Times New Roman" w:hAnsi="Times New Roman"/>
                <w:sz w:val="28"/>
                <w:szCs w:val="28"/>
              </w:rPr>
              <w:t>140/4</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Pr="00F53C6B" w:rsidRDefault="00F53C6B" w:rsidP="000B5606">
            <w:pPr>
              <w:rPr>
                <w:rFonts w:ascii="Times New Roman" w:hAnsi="Times New Roman"/>
                <w:sz w:val="28"/>
                <w:szCs w:val="28"/>
                <w:lang w:val="uk-UA"/>
              </w:rPr>
            </w:pPr>
            <w:r>
              <w:rPr>
                <w:rFonts w:ascii="Times New Roman" w:hAnsi="Times New Roman"/>
                <w:sz w:val="28"/>
                <w:szCs w:val="28"/>
                <w:lang w:val="uk-UA"/>
              </w:rPr>
              <w:t>700/20</w:t>
            </w:r>
          </w:p>
        </w:tc>
      </w:tr>
      <w:tr w:rsidR="00EB7F4B" w:rsidTr="00EB7F4B">
        <w:trPr>
          <w:trHeight w:val="404"/>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Pr>
                <w:rFonts w:ascii="Times New Roman" w:hAnsi="Times New Roman"/>
                <w:sz w:val="28"/>
                <w:szCs w:val="28"/>
              </w:rPr>
              <w:t>Англійська мова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Pr>
                <w:rFonts w:ascii="Times New Roman" w:hAnsi="Times New Roman"/>
                <w:sz w:val="28"/>
                <w:szCs w:val="28"/>
              </w:rPr>
              <w:t>70/2</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Pr>
                <w:rFonts w:ascii="Times New Roman" w:hAnsi="Times New Roman"/>
                <w:sz w:val="28"/>
                <w:szCs w:val="28"/>
              </w:rPr>
              <w:t>70/2</w:t>
            </w:r>
          </w:p>
        </w:tc>
        <w:tc>
          <w:tcPr>
            <w:tcW w:w="1420" w:type="dxa"/>
            <w:tcBorders>
              <w:top w:val="single" w:sz="4" w:space="0" w:color="auto"/>
              <w:left w:val="single" w:sz="4" w:space="0" w:color="auto"/>
              <w:bottom w:val="single" w:sz="4" w:space="0" w:color="auto"/>
              <w:right w:val="single" w:sz="4" w:space="0" w:color="auto"/>
            </w:tcBorders>
            <w:vAlign w:val="center"/>
            <w:hideMark/>
          </w:tcPr>
          <w:p w:rsidR="00EB7F4B" w:rsidRPr="00F53C6B" w:rsidRDefault="00F53C6B" w:rsidP="000B5606">
            <w:pPr>
              <w:rPr>
                <w:rFonts w:ascii="Times New Roman" w:hAnsi="Times New Roman"/>
                <w:sz w:val="28"/>
                <w:szCs w:val="28"/>
                <w:lang w:val="uk-UA"/>
              </w:rPr>
            </w:pPr>
            <w:r>
              <w:rPr>
                <w:rFonts w:ascii="Times New Roman" w:hAnsi="Times New Roman"/>
                <w:sz w:val="28"/>
                <w:szCs w:val="28"/>
                <w:lang w:val="uk-UA"/>
              </w:rPr>
              <w:t>350/10</w:t>
            </w:r>
          </w:p>
        </w:tc>
      </w:tr>
      <w:tr w:rsidR="00EB7F4B" w:rsidTr="00EB7F4B">
        <w:trPr>
          <w:trHeight w:val="404"/>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Математична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140</w:t>
            </w:r>
            <w:r>
              <w:rPr>
                <w:rFonts w:ascii="Times New Roman" w:hAnsi="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140</w:t>
            </w:r>
            <w:r>
              <w:rPr>
                <w:rFonts w:ascii="Times New Roman" w:hAnsi="Times New Roman"/>
                <w:sz w:val="28"/>
                <w:szCs w:val="28"/>
              </w:rPr>
              <w:t>/4</w:t>
            </w:r>
          </w:p>
        </w:tc>
        <w:tc>
          <w:tcPr>
            <w:tcW w:w="1420" w:type="dxa"/>
            <w:tcBorders>
              <w:top w:val="single" w:sz="4" w:space="0" w:color="auto"/>
              <w:left w:val="single" w:sz="4" w:space="0" w:color="auto"/>
              <w:bottom w:val="single" w:sz="4" w:space="0" w:color="auto"/>
              <w:right w:val="single" w:sz="4" w:space="0" w:color="auto"/>
            </w:tcBorders>
            <w:hideMark/>
          </w:tcPr>
          <w:p w:rsidR="00EB7F4B" w:rsidRPr="00FB39A1" w:rsidRDefault="00F53C6B" w:rsidP="00FE60D4">
            <w:pPr>
              <w:pStyle w:val="afb"/>
              <w:ind w:firstLine="0"/>
              <w:rPr>
                <w:rFonts w:ascii="Times New Roman" w:hAnsi="Times New Roman"/>
                <w:sz w:val="28"/>
                <w:szCs w:val="28"/>
              </w:rPr>
            </w:pPr>
            <w:r>
              <w:rPr>
                <w:rFonts w:ascii="Times New Roman" w:hAnsi="Times New Roman"/>
                <w:sz w:val="28"/>
                <w:szCs w:val="28"/>
              </w:rPr>
              <w:t>700/20</w:t>
            </w:r>
          </w:p>
        </w:tc>
      </w:tr>
      <w:tr w:rsidR="00EB7F4B" w:rsidTr="00EB7F4B">
        <w:trPr>
          <w:trHeight w:val="42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Природнича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105</w:t>
            </w:r>
            <w:r>
              <w:rPr>
                <w:rFonts w:ascii="Times New Roman" w:hAnsi="Times New Roman"/>
                <w:sz w:val="28"/>
                <w:szCs w:val="28"/>
              </w:rPr>
              <w:t>/3</w:t>
            </w:r>
          </w:p>
        </w:tc>
        <w:tc>
          <w:tcPr>
            <w:tcW w:w="1418" w:type="dxa"/>
            <w:vMerge w:val="restart"/>
            <w:tcBorders>
              <w:top w:val="single" w:sz="4" w:space="0" w:color="auto"/>
              <w:left w:val="single" w:sz="4" w:space="0" w:color="auto"/>
              <w:right w:val="single" w:sz="4" w:space="0" w:color="auto"/>
            </w:tcBorders>
            <w:vAlign w:val="center"/>
            <w:hideMark/>
          </w:tcPr>
          <w:p w:rsidR="00EB7F4B" w:rsidRPr="00FB39A1" w:rsidRDefault="00EB7F4B" w:rsidP="000B5606">
            <w:pPr>
              <w:pStyle w:val="afb"/>
              <w:ind w:firstLine="0"/>
              <w:jc w:val="center"/>
              <w:rPr>
                <w:rFonts w:ascii="Times New Roman" w:hAnsi="Times New Roman"/>
                <w:sz w:val="28"/>
                <w:szCs w:val="28"/>
              </w:rPr>
            </w:pPr>
            <w:r>
              <w:rPr>
                <w:rFonts w:ascii="Times New Roman" w:hAnsi="Times New Roman"/>
                <w:sz w:val="28"/>
                <w:szCs w:val="28"/>
              </w:rPr>
              <w:t>105/3</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EB7F4B" w:rsidRPr="00FB39A1" w:rsidRDefault="00DA27DF" w:rsidP="00FE60D4">
            <w:pPr>
              <w:pStyle w:val="afb"/>
              <w:ind w:firstLine="0"/>
              <w:rPr>
                <w:rFonts w:ascii="Times New Roman" w:hAnsi="Times New Roman"/>
                <w:sz w:val="28"/>
                <w:szCs w:val="28"/>
              </w:rPr>
            </w:pPr>
            <w:r>
              <w:rPr>
                <w:rFonts w:ascii="Times New Roman" w:hAnsi="Times New Roman"/>
                <w:sz w:val="28"/>
                <w:szCs w:val="28"/>
              </w:rPr>
              <w:t>525/15</w:t>
            </w:r>
          </w:p>
        </w:tc>
      </w:tr>
      <w:tr w:rsidR="00EB7F4B" w:rsidTr="00EB7F4B">
        <w:trPr>
          <w:trHeight w:val="42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 xml:space="preserve">Соціальна і </w:t>
            </w:r>
            <w:proofErr w:type="spellStart"/>
            <w:r w:rsidRPr="00FB39A1">
              <w:rPr>
                <w:rFonts w:ascii="Times New Roman" w:hAnsi="Times New Roman"/>
                <w:sz w:val="28"/>
                <w:szCs w:val="28"/>
              </w:rPr>
              <w:t>здоров’язбережувальна</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18" w:type="dxa"/>
            <w:vMerge/>
            <w:tcBorders>
              <w:left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r>
      <w:tr w:rsidR="00EB7F4B" w:rsidTr="00EB7F4B">
        <w:trPr>
          <w:trHeight w:val="42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Громадянська та історична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18" w:type="dxa"/>
            <w:vMerge/>
            <w:tcBorders>
              <w:left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r>
      <w:tr w:rsidR="00EB7F4B" w:rsidTr="00EB7F4B">
        <w:trPr>
          <w:trHeight w:val="422"/>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Технологічна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18" w:type="dxa"/>
            <w:vMerge w:val="restart"/>
            <w:tcBorders>
              <w:left w:val="single" w:sz="4" w:space="0" w:color="auto"/>
              <w:right w:val="single" w:sz="4" w:space="0" w:color="auto"/>
            </w:tcBorders>
            <w:vAlign w:val="center"/>
            <w:hideMark/>
          </w:tcPr>
          <w:p w:rsidR="00EB7F4B" w:rsidRPr="00FB39A1" w:rsidRDefault="00EB7F4B" w:rsidP="00EB7F4B">
            <w:pPr>
              <w:pStyle w:val="afb"/>
              <w:ind w:firstLine="0"/>
              <w:rPr>
                <w:rFonts w:ascii="Times New Roman" w:hAnsi="Times New Roman"/>
                <w:sz w:val="28"/>
                <w:szCs w:val="28"/>
              </w:rPr>
            </w:pPr>
            <w:r>
              <w:rPr>
                <w:rFonts w:ascii="Times New Roman" w:hAnsi="Times New Roman"/>
                <w:sz w:val="28"/>
                <w:szCs w:val="28"/>
              </w:rPr>
              <w:t xml:space="preserve">      70/2</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EB7F4B" w:rsidRPr="00FB39A1" w:rsidRDefault="00DA27DF" w:rsidP="00DA27DF">
            <w:pPr>
              <w:pStyle w:val="afb"/>
              <w:ind w:firstLine="0"/>
              <w:rPr>
                <w:rFonts w:ascii="Times New Roman" w:hAnsi="Times New Roman"/>
                <w:sz w:val="28"/>
                <w:szCs w:val="28"/>
              </w:rPr>
            </w:pPr>
            <w:r>
              <w:rPr>
                <w:rFonts w:ascii="Times New Roman" w:hAnsi="Times New Roman"/>
                <w:sz w:val="28"/>
                <w:szCs w:val="28"/>
              </w:rPr>
              <w:t>210/6</w:t>
            </w:r>
          </w:p>
        </w:tc>
      </w:tr>
      <w:tr w:rsidR="00EB7F4B" w:rsidTr="00EB7F4B">
        <w:trPr>
          <w:trHeight w:val="42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proofErr w:type="spellStart"/>
            <w:r w:rsidRPr="00FB39A1">
              <w:rPr>
                <w:rFonts w:ascii="Times New Roman" w:hAnsi="Times New Roman"/>
                <w:sz w:val="28"/>
                <w:szCs w:val="28"/>
              </w:rPr>
              <w:t>Інформатична</w:t>
            </w:r>
            <w:proofErr w:type="spellEnd"/>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18" w:type="dxa"/>
            <w:vMerge/>
            <w:tcBorders>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4B" w:rsidRPr="00FB39A1" w:rsidRDefault="00EB7F4B" w:rsidP="000B5606">
            <w:pPr>
              <w:rPr>
                <w:rFonts w:ascii="Times New Roman" w:hAnsi="Times New Roman"/>
                <w:sz w:val="28"/>
                <w:szCs w:val="28"/>
              </w:rPr>
            </w:pPr>
          </w:p>
        </w:tc>
      </w:tr>
      <w:tr w:rsidR="00EB7F4B" w:rsidTr="00EB7F4B">
        <w:trPr>
          <w:trHeight w:val="43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sidRPr="00FB39A1">
              <w:rPr>
                <w:rFonts w:ascii="Times New Roman" w:hAnsi="Times New Roman"/>
                <w:sz w:val="28"/>
                <w:szCs w:val="28"/>
              </w:rPr>
              <w:t>Мистецька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70</w:t>
            </w:r>
            <w:r>
              <w:rPr>
                <w:rFonts w:ascii="Times New Roman" w:hAnsi="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70</w:t>
            </w:r>
            <w:r>
              <w:rPr>
                <w:rFonts w:ascii="Times New Roman" w:hAnsi="Times New Roman"/>
                <w:sz w:val="28"/>
                <w:szCs w:val="28"/>
              </w:rPr>
              <w:t>/2</w:t>
            </w:r>
          </w:p>
        </w:tc>
        <w:tc>
          <w:tcPr>
            <w:tcW w:w="1420" w:type="dxa"/>
            <w:tcBorders>
              <w:top w:val="single" w:sz="4" w:space="0" w:color="auto"/>
              <w:left w:val="single" w:sz="4" w:space="0" w:color="auto"/>
              <w:bottom w:val="single" w:sz="4" w:space="0" w:color="auto"/>
              <w:right w:val="single" w:sz="4" w:space="0" w:color="auto"/>
            </w:tcBorders>
            <w:hideMark/>
          </w:tcPr>
          <w:p w:rsidR="00EB7F4B" w:rsidRPr="00FB39A1" w:rsidRDefault="00DA27DF" w:rsidP="00FE60D4">
            <w:pPr>
              <w:pStyle w:val="afb"/>
              <w:ind w:firstLine="0"/>
              <w:rPr>
                <w:rFonts w:ascii="Times New Roman" w:hAnsi="Times New Roman"/>
                <w:sz w:val="28"/>
                <w:szCs w:val="28"/>
              </w:rPr>
            </w:pPr>
            <w:r>
              <w:rPr>
                <w:rFonts w:ascii="Times New Roman" w:hAnsi="Times New Roman"/>
                <w:sz w:val="28"/>
                <w:szCs w:val="28"/>
              </w:rPr>
              <w:t>350/10</w:t>
            </w:r>
          </w:p>
        </w:tc>
      </w:tr>
      <w:tr w:rsidR="00EB7F4B" w:rsidTr="00EB7F4B">
        <w:trPr>
          <w:trHeight w:val="433"/>
        </w:trPr>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both"/>
              <w:rPr>
                <w:rFonts w:ascii="Times New Roman" w:hAnsi="Times New Roman"/>
                <w:sz w:val="28"/>
                <w:szCs w:val="28"/>
              </w:rPr>
            </w:pPr>
            <w:r>
              <w:rPr>
                <w:rFonts w:ascii="Times New Roman" w:hAnsi="Times New Roman"/>
                <w:sz w:val="28"/>
                <w:szCs w:val="28"/>
              </w:rPr>
              <w:t>Фізкультурна</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105</w:t>
            </w:r>
            <w:r>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jc w:val="center"/>
              <w:rPr>
                <w:rFonts w:ascii="Times New Roman" w:hAnsi="Times New Roman"/>
                <w:sz w:val="28"/>
                <w:szCs w:val="28"/>
              </w:rPr>
            </w:pPr>
            <w:r w:rsidRPr="00FB39A1">
              <w:rPr>
                <w:rFonts w:ascii="Times New Roman" w:hAnsi="Times New Roman"/>
                <w:sz w:val="28"/>
                <w:szCs w:val="28"/>
              </w:rPr>
              <w:t>105</w:t>
            </w:r>
            <w:r>
              <w:rPr>
                <w:rFonts w:ascii="Times New Roman" w:hAnsi="Times New Roman"/>
                <w:sz w:val="28"/>
                <w:szCs w:val="28"/>
              </w:rPr>
              <w:t>/3</w:t>
            </w:r>
          </w:p>
        </w:tc>
        <w:tc>
          <w:tcPr>
            <w:tcW w:w="1420" w:type="dxa"/>
            <w:tcBorders>
              <w:top w:val="single" w:sz="4" w:space="0" w:color="auto"/>
              <w:left w:val="single" w:sz="4" w:space="0" w:color="auto"/>
              <w:bottom w:val="single" w:sz="4" w:space="0" w:color="auto"/>
              <w:right w:val="single" w:sz="4" w:space="0" w:color="auto"/>
            </w:tcBorders>
            <w:hideMark/>
          </w:tcPr>
          <w:p w:rsidR="00EB7F4B" w:rsidRPr="00FB39A1" w:rsidRDefault="00DA27DF" w:rsidP="000B5606">
            <w:pPr>
              <w:pStyle w:val="afb"/>
              <w:ind w:firstLine="0"/>
              <w:jc w:val="center"/>
              <w:rPr>
                <w:rFonts w:ascii="Times New Roman" w:hAnsi="Times New Roman"/>
                <w:sz w:val="28"/>
                <w:szCs w:val="28"/>
              </w:rPr>
            </w:pPr>
            <w:r>
              <w:rPr>
                <w:rFonts w:ascii="Times New Roman" w:hAnsi="Times New Roman"/>
                <w:sz w:val="28"/>
                <w:szCs w:val="28"/>
              </w:rPr>
              <w:t>525/15</w:t>
            </w:r>
          </w:p>
        </w:tc>
      </w:tr>
      <w:tr w:rsidR="007D6E34" w:rsidTr="00EB7F4B">
        <w:trPr>
          <w:trHeight w:val="433"/>
        </w:trPr>
        <w:tc>
          <w:tcPr>
            <w:tcW w:w="8472" w:type="dxa"/>
            <w:gridSpan w:val="4"/>
            <w:tcBorders>
              <w:top w:val="single" w:sz="4" w:space="0" w:color="auto"/>
              <w:left w:val="single" w:sz="4" w:space="0" w:color="auto"/>
              <w:bottom w:val="single" w:sz="4" w:space="0" w:color="auto"/>
              <w:right w:val="single" w:sz="4" w:space="0" w:color="auto"/>
            </w:tcBorders>
            <w:hideMark/>
          </w:tcPr>
          <w:p w:rsidR="007D6E34" w:rsidRPr="00FB39A1" w:rsidRDefault="007D6E34" w:rsidP="000B5606">
            <w:pPr>
              <w:pStyle w:val="afb"/>
              <w:ind w:firstLine="0"/>
              <w:jc w:val="center"/>
              <w:rPr>
                <w:rFonts w:ascii="Times New Roman" w:hAnsi="Times New Roman"/>
                <w:sz w:val="28"/>
                <w:szCs w:val="28"/>
              </w:rPr>
            </w:pPr>
            <w:r w:rsidRPr="00FB39A1">
              <w:rPr>
                <w:rFonts w:ascii="Times New Roman" w:hAnsi="Times New Roman"/>
                <w:sz w:val="28"/>
                <w:szCs w:val="28"/>
              </w:rPr>
              <w:t>Варіативний складник</w:t>
            </w:r>
          </w:p>
        </w:tc>
      </w:tr>
      <w:tr w:rsidR="00EB7F4B" w:rsidTr="00DA27DF">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rPr>
                <w:rFonts w:ascii="Times New Roman" w:hAnsi="Times New Roman"/>
                <w:sz w:val="28"/>
                <w:szCs w:val="28"/>
              </w:rPr>
            </w:pPr>
            <w:proofErr w:type="spellStart"/>
            <w:r w:rsidRPr="00FB39A1">
              <w:rPr>
                <w:rFonts w:ascii="Times New Roman" w:hAnsi="Times New Roman"/>
                <w:sz w:val="28"/>
                <w:szCs w:val="28"/>
              </w:rPr>
              <w:t>Загальнорічна</w:t>
            </w:r>
            <w:proofErr w:type="spellEnd"/>
            <w:r w:rsidRPr="00FB39A1">
              <w:rPr>
                <w:rFonts w:ascii="Times New Roman" w:hAnsi="Times New Roman"/>
                <w:sz w:val="28"/>
                <w:szCs w:val="28"/>
              </w:rPr>
              <w:t xml:space="preserve"> кількість навчальних годин, що фінансуються з бюджету </w:t>
            </w:r>
          </w:p>
        </w:tc>
        <w:tc>
          <w:tcPr>
            <w:tcW w:w="1421"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left="-57" w:right="-57" w:firstLine="0"/>
              <w:jc w:val="center"/>
              <w:rPr>
                <w:rFonts w:ascii="Times New Roman" w:hAnsi="Times New Roman"/>
                <w:sz w:val="28"/>
                <w:szCs w:val="28"/>
              </w:rPr>
            </w:pPr>
            <w:r w:rsidRPr="00FB39A1">
              <w:rPr>
                <w:rFonts w:ascii="Times New Roman" w:hAnsi="Times New Roman"/>
                <w:sz w:val="28"/>
                <w:szCs w:val="28"/>
              </w:rPr>
              <w:t>805</w:t>
            </w:r>
          </w:p>
        </w:tc>
        <w:tc>
          <w:tcPr>
            <w:tcW w:w="1415"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left="-57" w:right="-57" w:firstLine="0"/>
              <w:jc w:val="center"/>
              <w:rPr>
                <w:rFonts w:ascii="Times New Roman" w:hAnsi="Times New Roman"/>
                <w:sz w:val="28"/>
                <w:szCs w:val="28"/>
              </w:rPr>
            </w:pPr>
            <w:r>
              <w:rPr>
                <w:rFonts w:ascii="Times New Roman" w:hAnsi="Times New Roman"/>
                <w:sz w:val="28"/>
                <w:szCs w:val="28"/>
              </w:rPr>
              <w:t>805</w:t>
            </w:r>
          </w:p>
        </w:tc>
        <w:tc>
          <w:tcPr>
            <w:tcW w:w="1420" w:type="dxa"/>
            <w:tcBorders>
              <w:top w:val="single" w:sz="4" w:space="0" w:color="auto"/>
              <w:left w:val="single" w:sz="4" w:space="0" w:color="auto"/>
              <w:bottom w:val="single" w:sz="4" w:space="0" w:color="auto"/>
              <w:right w:val="single" w:sz="4" w:space="0" w:color="auto"/>
            </w:tcBorders>
            <w:hideMark/>
          </w:tcPr>
          <w:p w:rsidR="00EB7F4B" w:rsidRPr="00FB39A1" w:rsidRDefault="00DA27DF" w:rsidP="000B5606">
            <w:pPr>
              <w:pStyle w:val="afb"/>
              <w:ind w:left="-57" w:right="-57" w:firstLine="0"/>
              <w:jc w:val="center"/>
              <w:rPr>
                <w:rFonts w:ascii="Times New Roman" w:hAnsi="Times New Roman"/>
                <w:sz w:val="28"/>
                <w:szCs w:val="28"/>
              </w:rPr>
            </w:pPr>
            <w:r>
              <w:rPr>
                <w:rFonts w:ascii="Times New Roman" w:hAnsi="Times New Roman"/>
                <w:sz w:val="28"/>
                <w:szCs w:val="28"/>
              </w:rPr>
              <w:t>4025</w:t>
            </w:r>
          </w:p>
        </w:tc>
      </w:tr>
      <w:tr w:rsidR="00EB7F4B" w:rsidTr="00DA27DF">
        <w:tc>
          <w:tcPr>
            <w:tcW w:w="4216"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firstLine="0"/>
              <w:rPr>
                <w:rFonts w:ascii="Times New Roman" w:hAnsi="Times New Roman"/>
                <w:sz w:val="28"/>
                <w:szCs w:val="28"/>
              </w:rPr>
            </w:pPr>
            <w:r w:rsidRPr="00FB39A1">
              <w:rPr>
                <w:rFonts w:ascii="Times New Roman" w:hAnsi="Times New Roman"/>
                <w:sz w:val="28"/>
                <w:szCs w:val="28"/>
              </w:rPr>
              <w:t>Гранично допустиме тижневе/річне навчальне навантаження здобувача освіти</w:t>
            </w:r>
          </w:p>
        </w:tc>
        <w:tc>
          <w:tcPr>
            <w:tcW w:w="1421" w:type="dxa"/>
            <w:tcBorders>
              <w:top w:val="single" w:sz="4" w:space="0" w:color="auto"/>
              <w:left w:val="single" w:sz="4" w:space="0" w:color="auto"/>
              <w:bottom w:val="single" w:sz="4" w:space="0" w:color="auto"/>
              <w:right w:val="single" w:sz="4" w:space="0" w:color="auto"/>
            </w:tcBorders>
            <w:hideMark/>
          </w:tcPr>
          <w:p w:rsidR="00EB7F4B" w:rsidRPr="00FB39A1" w:rsidRDefault="00EB7F4B" w:rsidP="000B5606">
            <w:pPr>
              <w:pStyle w:val="afb"/>
              <w:ind w:left="-57" w:right="-57" w:firstLine="0"/>
              <w:jc w:val="center"/>
              <w:rPr>
                <w:rFonts w:ascii="Times New Roman" w:hAnsi="Times New Roman"/>
                <w:sz w:val="28"/>
                <w:szCs w:val="28"/>
                <w:lang w:val="en-US"/>
              </w:rPr>
            </w:pPr>
            <w:r w:rsidRPr="00FB39A1">
              <w:rPr>
                <w:rFonts w:ascii="Times New Roman" w:hAnsi="Times New Roman"/>
                <w:sz w:val="28"/>
                <w:szCs w:val="28"/>
              </w:rPr>
              <w:t>20/700</w:t>
            </w:r>
          </w:p>
        </w:tc>
        <w:tc>
          <w:tcPr>
            <w:tcW w:w="1415" w:type="dxa"/>
            <w:tcBorders>
              <w:top w:val="single" w:sz="4" w:space="0" w:color="auto"/>
              <w:left w:val="single" w:sz="4" w:space="0" w:color="auto"/>
              <w:bottom w:val="single" w:sz="4" w:space="0" w:color="auto"/>
              <w:right w:val="single" w:sz="4" w:space="0" w:color="auto"/>
            </w:tcBorders>
            <w:hideMark/>
          </w:tcPr>
          <w:p w:rsidR="00EB7F4B" w:rsidRPr="00FB39A1" w:rsidRDefault="00EB7F4B" w:rsidP="00DA27DF">
            <w:pPr>
              <w:pStyle w:val="afb"/>
              <w:ind w:left="-57" w:right="-57" w:firstLine="0"/>
              <w:jc w:val="center"/>
              <w:rPr>
                <w:rFonts w:ascii="Times New Roman" w:hAnsi="Times New Roman"/>
                <w:sz w:val="28"/>
                <w:szCs w:val="28"/>
                <w:lang w:val="en-US"/>
              </w:rPr>
            </w:pPr>
            <w:r>
              <w:rPr>
                <w:rFonts w:ascii="Times New Roman" w:hAnsi="Times New Roman"/>
                <w:sz w:val="28"/>
                <w:szCs w:val="28"/>
              </w:rPr>
              <w:t>2</w:t>
            </w:r>
            <w:r w:rsidR="00DA27DF">
              <w:rPr>
                <w:rFonts w:ascii="Times New Roman" w:hAnsi="Times New Roman"/>
                <w:sz w:val="28"/>
                <w:szCs w:val="28"/>
              </w:rPr>
              <w:t>2</w:t>
            </w:r>
            <w:r w:rsidRPr="00FB39A1">
              <w:rPr>
                <w:rFonts w:ascii="Times New Roman" w:hAnsi="Times New Roman"/>
                <w:sz w:val="28"/>
                <w:szCs w:val="28"/>
              </w:rPr>
              <w:t>/</w:t>
            </w:r>
            <w:r>
              <w:rPr>
                <w:rFonts w:ascii="Times New Roman" w:hAnsi="Times New Roman"/>
                <w:sz w:val="28"/>
                <w:szCs w:val="28"/>
              </w:rPr>
              <w:t>7</w:t>
            </w:r>
            <w:r w:rsidR="00DA27DF">
              <w:rPr>
                <w:rFonts w:ascii="Times New Roman" w:hAnsi="Times New Roman"/>
                <w:sz w:val="28"/>
                <w:szCs w:val="28"/>
              </w:rPr>
              <w:t>7</w:t>
            </w:r>
            <w:r>
              <w:rPr>
                <w:rFonts w:ascii="Times New Roman" w:hAnsi="Times New Roman"/>
                <w:sz w:val="28"/>
                <w:szCs w:val="28"/>
              </w:rPr>
              <w:t>0</w:t>
            </w:r>
          </w:p>
        </w:tc>
        <w:tc>
          <w:tcPr>
            <w:tcW w:w="1420" w:type="dxa"/>
            <w:tcBorders>
              <w:top w:val="single" w:sz="4" w:space="0" w:color="auto"/>
              <w:left w:val="single" w:sz="4" w:space="0" w:color="auto"/>
              <w:bottom w:val="single" w:sz="4" w:space="0" w:color="auto"/>
              <w:right w:val="single" w:sz="4" w:space="0" w:color="auto"/>
            </w:tcBorders>
            <w:hideMark/>
          </w:tcPr>
          <w:p w:rsidR="00EB7F4B" w:rsidRPr="00FB39A1" w:rsidRDefault="00DA27DF" w:rsidP="000B5606">
            <w:pPr>
              <w:pStyle w:val="afb"/>
              <w:ind w:left="-57" w:right="-57" w:firstLine="0"/>
              <w:jc w:val="center"/>
              <w:rPr>
                <w:rFonts w:ascii="Times New Roman" w:hAnsi="Times New Roman"/>
                <w:sz w:val="28"/>
                <w:szCs w:val="28"/>
              </w:rPr>
            </w:pPr>
            <w:r>
              <w:rPr>
                <w:rFonts w:ascii="Times New Roman" w:hAnsi="Times New Roman"/>
                <w:sz w:val="28"/>
                <w:szCs w:val="28"/>
              </w:rPr>
              <w:t>106/3710</w:t>
            </w:r>
          </w:p>
        </w:tc>
      </w:tr>
    </w:tbl>
    <w:p w:rsidR="007D6E34" w:rsidRDefault="007D6E34" w:rsidP="007D6E34">
      <w:pPr>
        <w:spacing w:after="0" w:line="240" w:lineRule="auto"/>
        <w:rPr>
          <w:rFonts w:ascii="Times New Roman" w:hAnsi="Times New Roman"/>
          <w:b/>
          <w:sz w:val="28"/>
          <w:szCs w:val="28"/>
          <w:lang w:val="uk-UA"/>
        </w:rPr>
      </w:pPr>
    </w:p>
    <w:p w:rsidR="007D6E34" w:rsidRPr="00BF0AFF" w:rsidRDefault="007D6E34" w:rsidP="007D6E34">
      <w:pPr>
        <w:spacing w:after="0" w:line="240" w:lineRule="auto"/>
        <w:jc w:val="center"/>
        <w:rPr>
          <w:rFonts w:ascii="Times New Roman" w:hAnsi="Times New Roman"/>
          <w:b/>
          <w:sz w:val="28"/>
          <w:szCs w:val="28"/>
          <w:lang w:val="uk-UA"/>
        </w:rPr>
      </w:pPr>
      <w:r w:rsidRPr="00BF0AFF">
        <w:rPr>
          <w:rFonts w:ascii="Times New Roman" w:hAnsi="Times New Roman"/>
          <w:b/>
          <w:sz w:val="28"/>
          <w:szCs w:val="28"/>
          <w:lang w:val="uk-UA"/>
        </w:rPr>
        <w:t>Робочий навчальний план</w:t>
      </w:r>
    </w:p>
    <w:p w:rsidR="007D6E34" w:rsidRPr="00BF0AFF" w:rsidRDefault="007D6E34" w:rsidP="007D6E34">
      <w:pPr>
        <w:spacing w:after="0" w:line="240" w:lineRule="auto"/>
        <w:jc w:val="center"/>
        <w:rPr>
          <w:rFonts w:ascii="Times New Roman" w:hAnsi="Times New Roman"/>
          <w:b/>
          <w:sz w:val="28"/>
          <w:szCs w:val="28"/>
        </w:rPr>
      </w:pPr>
      <w:r w:rsidRPr="00BF0AFF">
        <w:rPr>
          <w:rFonts w:ascii="Times New Roman" w:hAnsi="Times New Roman"/>
          <w:b/>
          <w:sz w:val="28"/>
          <w:szCs w:val="28"/>
          <w:lang w:val="uk-UA"/>
        </w:rPr>
        <w:t xml:space="preserve"> початкової школи з українською мовою навчання  </w:t>
      </w:r>
    </w:p>
    <w:p w:rsidR="007D6E34" w:rsidRPr="00BF0AFF" w:rsidRDefault="007D6E34" w:rsidP="007D6E3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 вивченням молдовської мови </w:t>
      </w:r>
    </w:p>
    <w:p w:rsidR="007D6E34" w:rsidRPr="00F53C6B" w:rsidRDefault="00FE60D4" w:rsidP="007D6E34">
      <w:pPr>
        <w:spacing w:after="0" w:line="240" w:lineRule="auto"/>
        <w:jc w:val="center"/>
        <w:rPr>
          <w:rFonts w:ascii="Times New Roman" w:hAnsi="Times New Roman"/>
          <w:b/>
          <w:sz w:val="28"/>
          <w:szCs w:val="28"/>
        </w:rPr>
      </w:pPr>
      <w:r>
        <w:rPr>
          <w:rFonts w:ascii="Times New Roman" w:hAnsi="Times New Roman"/>
          <w:b/>
          <w:sz w:val="28"/>
          <w:szCs w:val="28"/>
          <w:lang w:val="uk-UA"/>
        </w:rPr>
        <w:t>на 2019 – 2020</w:t>
      </w:r>
      <w:r w:rsidR="007D6E34" w:rsidRPr="00BF0AFF">
        <w:rPr>
          <w:rFonts w:ascii="Times New Roman" w:hAnsi="Times New Roman"/>
          <w:b/>
          <w:sz w:val="28"/>
          <w:szCs w:val="28"/>
          <w:lang w:val="uk-UA"/>
        </w:rPr>
        <w:t xml:space="preserve"> </w:t>
      </w:r>
      <w:proofErr w:type="spellStart"/>
      <w:r w:rsidR="007D6E34" w:rsidRPr="00BF0AFF">
        <w:rPr>
          <w:rFonts w:ascii="Times New Roman" w:hAnsi="Times New Roman"/>
          <w:b/>
          <w:sz w:val="28"/>
          <w:szCs w:val="28"/>
          <w:lang w:val="uk-UA"/>
        </w:rPr>
        <w:t>н.р</w:t>
      </w:r>
      <w:proofErr w:type="spellEnd"/>
      <w:r w:rsidR="007D6E34" w:rsidRPr="00BF0AFF">
        <w:rPr>
          <w:rFonts w:ascii="Times New Roman" w:hAnsi="Times New Roman"/>
          <w:b/>
          <w:sz w:val="28"/>
          <w:szCs w:val="28"/>
          <w:lang w:val="uk-UA"/>
        </w:rPr>
        <w:t>.</w:t>
      </w:r>
    </w:p>
    <w:p w:rsidR="0029758B" w:rsidRPr="00F53C6B" w:rsidRDefault="0029758B" w:rsidP="007D6E34">
      <w:pPr>
        <w:spacing w:after="0" w:line="240" w:lineRule="auto"/>
        <w:jc w:val="center"/>
        <w:rPr>
          <w:rFonts w:ascii="Times New Roman" w:hAnsi="Times New Roman"/>
          <w:b/>
          <w:sz w:val="28"/>
          <w:szCs w:val="28"/>
        </w:rPr>
      </w:pPr>
    </w:p>
    <w:p w:rsidR="007D6E34" w:rsidRPr="00BF0AFF" w:rsidRDefault="007D6E34" w:rsidP="00574623">
      <w:pPr>
        <w:numPr>
          <w:ilvl w:val="0"/>
          <w:numId w:val="18"/>
        </w:numPr>
        <w:spacing w:after="0" w:line="240" w:lineRule="auto"/>
        <w:ind w:firstLine="414"/>
        <w:rPr>
          <w:rFonts w:ascii="Times New Roman" w:hAnsi="Times New Roman"/>
          <w:sz w:val="28"/>
          <w:szCs w:val="28"/>
          <w:lang w:val="uk-UA"/>
        </w:rPr>
      </w:pPr>
      <w:r w:rsidRPr="00BF0AFF">
        <w:rPr>
          <w:rFonts w:ascii="Times New Roman" w:hAnsi="Times New Roman"/>
          <w:sz w:val="28"/>
          <w:szCs w:val="28"/>
          <w:lang w:val="uk-UA"/>
        </w:rPr>
        <w:t>Мова викладання – українська</w:t>
      </w:r>
    </w:p>
    <w:p w:rsidR="007D6E34" w:rsidRPr="00A4378E" w:rsidRDefault="007D6E34" w:rsidP="00574623">
      <w:pPr>
        <w:numPr>
          <w:ilvl w:val="0"/>
          <w:numId w:val="18"/>
        </w:numPr>
        <w:spacing w:after="0" w:line="240" w:lineRule="auto"/>
        <w:ind w:firstLine="414"/>
        <w:rPr>
          <w:rFonts w:ascii="Times New Roman" w:hAnsi="Times New Roman"/>
          <w:sz w:val="16"/>
          <w:szCs w:val="16"/>
          <w:lang w:val="uk-UA"/>
        </w:rPr>
      </w:pPr>
      <w:r>
        <w:rPr>
          <w:rFonts w:ascii="Times New Roman" w:hAnsi="Times New Roman"/>
          <w:sz w:val="28"/>
          <w:szCs w:val="28"/>
          <w:lang w:val="uk-UA"/>
        </w:rPr>
        <w:t>Таблиця</w:t>
      </w:r>
      <w:r w:rsidRPr="00BF0AFF">
        <w:rPr>
          <w:rFonts w:ascii="Times New Roman" w:hAnsi="Times New Roman"/>
          <w:sz w:val="28"/>
          <w:szCs w:val="28"/>
          <w:lang w:val="uk-UA"/>
        </w:rPr>
        <w:t xml:space="preserve"> 2,  наказ МОН  України від 20.04.2018 р. №407 </w:t>
      </w:r>
    </w:p>
    <w:p w:rsidR="007D6E34" w:rsidRPr="00BF0AFF" w:rsidRDefault="007D6E34" w:rsidP="007D6E34">
      <w:pPr>
        <w:spacing w:after="0" w:line="240" w:lineRule="auto"/>
        <w:ind w:left="1134"/>
        <w:rPr>
          <w:rFonts w:ascii="Times New Roman" w:hAnsi="Times New Roman"/>
          <w:sz w:val="16"/>
          <w:szCs w:val="16"/>
          <w:lang w:val="uk-UA"/>
        </w:rPr>
      </w:pPr>
    </w:p>
    <w:tbl>
      <w:tblPr>
        <w:tblW w:w="9075" w:type="dxa"/>
        <w:tblInd w:w="10" w:type="dxa"/>
        <w:tblLayout w:type="fixed"/>
        <w:tblCellMar>
          <w:left w:w="10" w:type="dxa"/>
          <w:right w:w="10" w:type="dxa"/>
        </w:tblCellMar>
        <w:tblLook w:val="04A0" w:firstRow="1" w:lastRow="0" w:firstColumn="1" w:lastColumn="0" w:noHBand="0" w:noVBand="1"/>
      </w:tblPr>
      <w:tblGrid>
        <w:gridCol w:w="2700"/>
        <w:gridCol w:w="3256"/>
        <w:gridCol w:w="992"/>
        <w:gridCol w:w="993"/>
        <w:gridCol w:w="1134"/>
      </w:tblGrid>
      <w:tr w:rsidR="007D6E34" w:rsidRPr="000B7AB4" w:rsidTr="00FE60D4">
        <w:trPr>
          <w:trHeight w:val="20"/>
        </w:trPr>
        <w:tc>
          <w:tcPr>
            <w:tcW w:w="2700" w:type="dxa"/>
            <w:vMerge w:val="restart"/>
            <w:tcBorders>
              <w:top w:val="single" w:sz="4" w:space="0" w:color="auto"/>
              <w:left w:val="single" w:sz="4" w:space="0" w:color="auto"/>
            </w:tcBorders>
            <w:shd w:val="clear" w:color="auto" w:fill="FFFFFF"/>
            <w:vAlign w:val="center"/>
          </w:tcPr>
          <w:p w:rsidR="007D6E34" w:rsidRPr="008D60A8" w:rsidRDefault="007D6E34" w:rsidP="000B5606">
            <w:pPr>
              <w:jc w:val="center"/>
              <w:rPr>
                <w:rFonts w:ascii="Times New Roman" w:eastAsia="Calibri" w:hAnsi="Times New Roman"/>
                <w:sz w:val="28"/>
                <w:szCs w:val="28"/>
                <w:lang w:val="uk-UA"/>
              </w:rPr>
            </w:pPr>
            <w:r w:rsidRPr="008D60A8">
              <w:rPr>
                <w:rFonts w:ascii="Times New Roman" w:eastAsia="Calibri" w:hAnsi="Times New Roman"/>
                <w:b/>
                <w:bCs/>
                <w:sz w:val="28"/>
                <w:szCs w:val="28"/>
                <w:lang w:val="uk-UA" w:eastAsia="uk-UA" w:bidi="uk-UA"/>
              </w:rPr>
              <w:t>Освітні галузі</w:t>
            </w:r>
          </w:p>
        </w:tc>
        <w:tc>
          <w:tcPr>
            <w:tcW w:w="3256" w:type="dxa"/>
            <w:vMerge w:val="restart"/>
            <w:tcBorders>
              <w:top w:val="single" w:sz="4" w:space="0" w:color="auto"/>
              <w:left w:val="single" w:sz="4" w:space="0" w:color="auto"/>
            </w:tcBorders>
            <w:shd w:val="clear" w:color="auto" w:fill="FFFFFF"/>
            <w:vAlign w:val="center"/>
          </w:tcPr>
          <w:p w:rsidR="007D6E34" w:rsidRPr="008D60A8" w:rsidRDefault="007D6E34" w:rsidP="000B5606">
            <w:pPr>
              <w:jc w:val="center"/>
              <w:rPr>
                <w:rFonts w:ascii="Times New Roman" w:eastAsia="Calibri" w:hAnsi="Times New Roman"/>
                <w:sz w:val="28"/>
                <w:szCs w:val="28"/>
                <w:lang w:val="uk-UA"/>
              </w:rPr>
            </w:pPr>
            <w:r w:rsidRPr="008D60A8">
              <w:rPr>
                <w:rFonts w:ascii="Times New Roman" w:eastAsia="Calibri" w:hAnsi="Times New Roman"/>
                <w:b/>
                <w:bCs/>
                <w:sz w:val="28"/>
                <w:szCs w:val="28"/>
                <w:lang w:val="uk-UA" w:eastAsia="uk-UA" w:bidi="uk-UA"/>
              </w:rPr>
              <w:t>Предмети</w:t>
            </w:r>
          </w:p>
        </w:tc>
        <w:tc>
          <w:tcPr>
            <w:tcW w:w="3116" w:type="dxa"/>
            <w:gridSpan w:val="3"/>
            <w:tcBorders>
              <w:top w:val="single" w:sz="4" w:space="0" w:color="auto"/>
              <w:left w:val="single" w:sz="4" w:space="0" w:color="auto"/>
              <w:right w:val="single" w:sz="4" w:space="0" w:color="auto"/>
            </w:tcBorders>
            <w:shd w:val="clear" w:color="auto" w:fill="FFFFFF"/>
            <w:vAlign w:val="bottom"/>
          </w:tcPr>
          <w:p w:rsidR="007D6E34" w:rsidRPr="008D60A8" w:rsidRDefault="007D6E34" w:rsidP="000B5606">
            <w:pPr>
              <w:jc w:val="center"/>
              <w:rPr>
                <w:rFonts w:ascii="Times New Roman" w:eastAsia="Calibri" w:hAnsi="Times New Roman"/>
                <w:sz w:val="28"/>
                <w:szCs w:val="28"/>
                <w:lang w:val="uk-UA"/>
              </w:rPr>
            </w:pPr>
            <w:r w:rsidRPr="00FE60D4">
              <w:rPr>
                <w:rFonts w:ascii="Times New Roman" w:eastAsia="Calibri" w:hAnsi="Times New Roman"/>
                <w:b/>
                <w:bCs/>
                <w:sz w:val="24"/>
                <w:szCs w:val="28"/>
                <w:lang w:val="uk-UA" w:eastAsia="uk-UA" w:bidi="uk-UA"/>
              </w:rPr>
              <w:t>Кількість годин на тиждень у класах</w:t>
            </w:r>
          </w:p>
        </w:tc>
      </w:tr>
      <w:tr w:rsidR="00FE60D4" w:rsidRPr="008D60A8" w:rsidTr="00FE60D4">
        <w:trPr>
          <w:trHeight w:val="20"/>
        </w:trPr>
        <w:tc>
          <w:tcPr>
            <w:tcW w:w="2700" w:type="dxa"/>
            <w:vMerge/>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3256" w:type="dxa"/>
            <w:vMerge/>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b/>
                <w:sz w:val="28"/>
                <w:szCs w:val="28"/>
                <w:lang w:val="uk-UA"/>
              </w:rPr>
            </w:pPr>
            <w:r w:rsidRPr="008D60A8">
              <w:rPr>
                <w:rFonts w:ascii="Times New Roman" w:eastAsia="Calibri" w:hAnsi="Times New Roman"/>
                <w:b/>
                <w:sz w:val="28"/>
                <w:szCs w:val="28"/>
                <w:lang w:val="uk-UA"/>
              </w:rPr>
              <w:t>3</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b/>
                <w:sz w:val="28"/>
                <w:szCs w:val="28"/>
                <w:lang w:val="uk-UA"/>
              </w:rPr>
            </w:pPr>
            <w:r w:rsidRPr="008D60A8">
              <w:rPr>
                <w:rFonts w:ascii="Times New Roman" w:eastAsia="Calibri" w:hAnsi="Times New Roman"/>
                <w:b/>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FE60D4" w:rsidP="000B5606">
            <w:pPr>
              <w:ind w:left="-9"/>
              <w:jc w:val="center"/>
              <w:rPr>
                <w:rFonts w:ascii="Times New Roman" w:eastAsia="Calibri" w:hAnsi="Times New Roman"/>
                <w:b/>
                <w:sz w:val="28"/>
                <w:szCs w:val="28"/>
                <w:lang w:val="uk-UA"/>
              </w:rPr>
            </w:pPr>
            <w:r w:rsidRPr="008D60A8">
              <w:rPr>
                <w:rFonts w:ascii="Times New Roman" w:eastAsia="Calibri" w:hAnsi="Times New Roman"/>
                <w:b/>
                <w:sz w:val="28"/>
                <w:szCs w:val="28"/>
                <w:lang w:val="uk-UA" w:eastAsia="uk-UA" w:bidi="uk-UA"/>
              </w:rPr>
              <w:t>Разом</w:t>
            </w:r>
          </w:p>
        </w:tc>
      </w:tr>
      <w:tr w:rsidR="00FE60D4" w:rsidRPr="008D60A8" w:rsidTr="00FE60D4">
        <w:trPr>
          <w:trHeight w:val="20"/>
        </w:trPr>
        <w:tc>
          <w:tcPr>
            <w:tcW w:w="2700" w:type="dxa"/>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3256" w:type="dxa"/>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b/>
                <w:sz w:val="28"/>
                <w:szCs w:val="28"/>
                <w:lang w:val="uk-UA"/>
              </w:rPr>
            </w:pPr>
            <w:r>
              <w:rPr>
                <w:rFonts w:ascii="Times New Roman" w:eastAsia="Calibri" w:hAnsi="Times New Roman"/>
                <w:b/>
                <w:sz w:val="28"/>
                <w:szCs w:val="28"/>
                <w:lang w:val="uk-UA"/>
              </w:rPr>
              <w:t>1 кл.</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b/>
                <w:sz w:val="28"/>
                <w:szCs w:val="28"/>
                <w:lang w:val="uk-UA"/>
              </w:rPr>
            </w:pPr>
            <w:r>
              <w:rPr>
                <w:rFonts w:ascii="Times New Roman" w:eastAsia="Calibri" w:hAnsi="Times New Roman"/>
                <w:b/>
                <w:sz w:val="28"/>
                <w:szCs w:val="28"/>
                <w:lang w:val="uk-UA"/>
              </w:rPr>
              <w:t>1 кл.</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FE60D4" w:rsidP="000B5606">
            <w:pPr>
              <w:ind w:left="-9"/>
              <w:jc w:val="center"/>
              <w:rPr>
                <w:rFonts w:ascii="Times New Roman" w:eastAsia="Calibri" w:hAnsi="Times New Roman"/>
                <w:b/>
                <w:sz w:val="28"/>
                <w:szCs w:val="28"/>
                <w:lang w:val="uk-UA" w:eastAsia="uk-UA" w:bidi="uk-UA"/>
              </w:rPr>
            </w:pPr>
            <w:r>
              <w:rPr>
                <w:rFonts w:ascii="Times New Roman" w:eastAsia="Calibri" w:hAnsi="Times New Roman"/>
                <w:b/>
                <w:sz w:val="28"/>
                <w:szCs w:val="28"/>
                <w:lang w:val="uk-UA" w:eastAsia="uk-UA" w:bidi="uk-UA"/>
              </w:rPr>
              <w:t>2 кл.</w:t>
            </w:r>
          </w:p>
        </w:tc>
      </w:tr>
      <w:tr w:rsidR="00FE60D4" w:rsidRPr="008D60A8" w:rsidTr="00FE60D4">
        <w:trPr>
          <w:trHeight w:val="20"/>
        </w:trPr>
        <w:tc>
          <w:tcPr>
            <w:tcW w:w="2700"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Мови і літератури (мовний і літературний компоненти)</w:t>
            </w: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Українська мова</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7</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7</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14</w:t>
            </w:r>
          </w:p>
        </w:tc>
      </w:tr>
      <w:tr w:rsidR="00FE60D4" w:rsidRPr="008D60A8" w:rsidTr="00FE60D4">
        <w:trPr>
          <w:trHeight w:val="20"/>
        </w:trPr>
        <w:tc>
          <w:tcPr>
            <w:tcW w:w="2700"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3256"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rPr>
              <w:t>Молдовська мова</w:t>
            </w:r>
          </w:p>
        </w:tc>
        <w:tc>
          <w:tcPr>
            <w:tcW w:w="992"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993"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700"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3256"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rPr>
              <w:t>Англійськ</w:t>
            </w:r>
            <w:r w:rsidRPr="008D60A8">
              <w:rPr>
                <w:rFonts w:ascii="Times New Roman" w:eastAsia="Calibri" w:hAnsi="Times New Roman"/>
                <w:sz w:val="28"/>
                <w:szCs w:val="28"/>
                <w:lang w:val="uk-UA"/>
              </w:rPr>
              <w:t>а мова</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700" w:type="dxa"/>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Математика</w:t>
            </w: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Математика</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8</w:t>
            </w:r>
          </w:p>
        </w:tc>
      </w:tr>
      <w:tr w:rsidR="00FE60D4" w:rsidRPr="008D60A8" w:rsidTr="00FE60D4">
        <w:trPr>
          <w:trHeight w:val="20"/>
        </w:trPr>
        <w:tc>
          <w:tcPr>
            <w:tcW w:w="2700" w:type="dxa"/>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Природознавство</w:t>
            </w: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Природознавство</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700" w:type="dxa"/>
            <w:tcBorders>
              <w:top w:val="single" w:sz="4" w:space="0" w:color="auto"/>
              <w:left w:val="single" w:sz="4" w:space="0" w:color="auto"/>
            </w:tcBorders>
            <w:shd w:val="clear" w:color="auto" w:fill="FFFFFF"/>
            <w:vAlign w:val="center"/>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Суспільствознавство</w:t>
            </w:r>
          </w:p>
        </w:tc>
        <w:tc>
          <w:tcPr>
            <w:tcW w:w="3256"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Я у світі</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Мистецтво</w:t>
            </w: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rPr>
                <w:rFonts w:ascii="Times New Roman" w:eastAsia="Calibri" w:hAnsi="Times New Roman"/>
                <w:sz w:val="28"/>
                <w:szCs w:val="28"/>
                <w:lang w:val="uk-UA"/>
              </w:rPr>
            </w:pPr>
            <w:r>
              <w:rPr>
                <w:rFonts w:ascii="Times New Roman" w:eastAsia="Calibri" w:hAnsi="Times New Roman"/>
                <w:sz w:val="28"/>
                <w:szCs w:val="28"/>
                <w:lang w:val="uk-UA"/>
              </w:rPr>
              <w:t xml:space="preserve"> М</w:t>
            </w:r>
            <w:r w:rsidRPr="008D60A8">
              <w:rPr>
                <w:rFonts w:ascii="Times New Roman" w:eastAsia="Calibri" w:hAnsi="Times New Roman"/>
                <w:sz w:val="28"/>
                <w:szCs w:val="28"/>
                <w:lang w:val="uk-UA" w:eastAsia="uk-UA" w:bidi="uk-UA"/>
              </w:rPr>
              <w:t>узичне мистецтво</w:t>
            </w:r>
          </w:p>
        </w:tc>
        <w:tc>
          <w:tcPr>
            <w:tcW w:w="992"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0,5+0,5</w:t>
            </w:r>
          </w:p>
        </w:tc>
        <w:tc>
          <w:tcPr>
            <w:tcW w:w="993"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0,5+0,5</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eastAsia="uk-UA" w:bidi="uk-UA"/>
              </w:rPr>
              <w:t>О</w:t>
            </w:r>
            <w:r w:rsidRPr="008D60A8">
              <w:rPr>
                <w:rFonts w:ascii="Times New Roman" w:eastAsia="Calibri" w:hAnsi="Times New Roman"/>
                <w:sz w:val="28"/>
                <w:szCs w:val="28"/>
                <w:lang w:val="uk-UA" w:eastAsia="uk-UA" w:bidi="uk-UA"/>
              </w:rPr>
              <w:t>бразотворче мистецтво</w:t>
            </w:r>
          </w:p>
        </w:tc>
        <w:tc>
          <w:tcPr>
            <w:tcW w:w="992"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0,5+0,5</w:t>
            </w:r>
          </w:p>
        </w:tc>
        <w:tc>
          <w:tcPr>
            <w:tcW w:w="993"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0,5+0,5</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Технології</w:t>
            </w:r>
          </w:p>
        </w:tc>
        <w:tc>
          <w:tcPr>
            <w:tcW w:w="3256"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Трудове навчання</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3256"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Інформатика</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Здоров'я і фізична культура</w:t>
            </w: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Основи здоров'я</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B73D3"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E60D4" w:rsidRPr="008D60A8" w:rsidTr="00FE60D4">
        <w:trPr>
          <w:trHeight w:val="20"/>
        </w:trPr>
        <w:tc>
          <w:tcPr>
            <w:tcW w:w="2700" w:type="dxa"/>
            <w:vMerge/>
            <w:tcBorders>
              <w:left w:val="single" w:sz="4" w:space="0" w:color="auto"/>
            </w:tcBorders>
            <w:shd w:val="clear" w:color="auto" w:fill="FFFFFF"/>
          </w:tcPr>
          <w:p w:rsidR="00FE60D4" w:rsidRPr="008D60A8" w:rsidRDefault="00FE60D4" w:rsidP="000B5606">
            <w:pPr>
              <w:rPr>
                <w:rFonts w:ascii="Times New Roman" w:eastAsia="Calibri" w:hAnsi="Times New Roman"/>
                <w:sz w:val="28"/>
                <w:szCs w:val="28"/>
                <w:lang w:val="uk-UA"/>
              </w:rPr>
            </w:pPr>
          </w:p>
        </w:tc>
        <w:tc>
          <w:tcPr>
            <w:tcW w:w="3256"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3</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3</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F1760"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6</w:t>
            </w:r>
          </w:p>
        </w:tc>
      </w:tr>
      <w:tr w:rsidR="00FE60D4" w:rsidRPr="008D60A8" w:rsidTr="00FE60D4">
        <w:trPr>
          <w:trHeight w:val="20"/>
        </w:trPr>
        <w:tc>
          <w:tcPr>
            <w:tcW w:w="5956" w:type="dxa"/>
            <w:gridSpan w:val="2"/>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eastAsia="uk-UA" w:bidi="uk-UA"/>
              </w:rPr>
              <w:t>Усього</w:t>
            </w:r>
          </w:p>
        </w:tc>
        <w:tc>
          <w:tcPr>
            <w:tcW w:w="992"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23</w:t>
            </w:r>
            <w:r w:rsidRPr="008D60A8">
              <w:rPr>
                <w:rFonts w:ascii="Times New Roman" w:eastAsia="Calibri" w:hAnsi="Times New Roman"/>
                <w:sz w:val="28"/>
                <w:szCs w:val="28"/>
                <w:lang w:val="uk-UA"/>
              </w:rPr>
              <w:t>+3</w:t>
            </w:r>
          </w:p>
        </w:tc>
        <w:tc>
          <w:tcPr>
            <w:tcW w:w="993" w:type="dxa"/>
            <w:tcBorders>
              <w:top w:val="single" w:sz="4" w:space="0" w:color="auto"/>
              <w:left w:val="single" w:sz="4" w:space="0" w:color="auto"/>
            </w:tcBorders>
            <w:shd w:val="clear" w:color="auto" w:fill="FFFFFF"/>
            <w:vAlign w:val="bottom"/>
          </w:tcPr>
          <w:p w:rsidR="00FE60D4" w:rsidRPr="008D60A8" w:rsidRDefault="00FE60D4"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23</w:t>
            </w:r>
            <w:r w:rsidRPr="008D60A8">
              <w:rPr>
                <w:rFonts w:ascii="Times New Roman" w:eastAsia="Calibri" w:hAnsi="Times New Roman"/>
                <w:sz w:val="28"/>
                <w:szCs w:val="28"/>
                <w:lang w:val="uk-UA"/>
              </w:rPr>
              <w:t>+3</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EF1760"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46+6</w:t>
            </w:r>
          </w:p>
        </w:tc>
      </w:tr>
      <w:tr w:rsidR="00FE60D4" w:rsidRPr="008D60A8" w:rsidTr="00FE60D4">
        <w:trPr>
          <w:trHeight w:val="20"/>
        </w:trPr>
        <w:tc>
          <w:tcPr>
            <w:tcW w:w="5956" w:type="dxa"/>
            <w:gridSpan w:val="2"/>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lang w:val="uk-UA"/>
              </w:rPr>
            </w:pPr>
            <w:r w:rsidRPr="008D60A8">
              <w:rPr>
                <w:rFonts w:ascii="Times New Roman" w:eastAsia="Calibri" w:hAnsi="Times New Roman"/>
                <w:lang w:val="uk-UA" w:eastAsia="uk-UA" w:bidi="uk-UA"/>
              </w:rPr>
              <w:t>Гранично допустиме тижневе навчальне навантаження на учня</w:t>
            </w:r>
          </w:p>
        </w:tc>
        <w:tc>
          <w:tcPr>
            <w:tcW w:w="992"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23</w:t>
            </w:r>
          </w:p>
        </w:tc>
        <w:tc>
          <w:tcPr>
            <w:tcW w:w="993" w:type="dxa"/>
            <w:tcBorders>
              <w:top w:val="single" w:sz="4" w:space="0" w:color="auto"/>
              <w:lef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23</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EF1760"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46</w:t>
            </w:r>
          </w:p>
        </w:tc>
      </w:tr>
      <w:tr w:rsidR="00FE60D4" w:rsidRPr="008D60A8" w:rsidTr="00FE60D4">
        <w:trPr>
          <w:trHeight w:val="20"/>
        </w:trPr>
        <w:tc>
          <w:tcPr>
            <w:tcW w:w="5956" w:type="dxa"/>
            <w:gridSpan w:val="2"/>
            <w:tcBorders>
              <w:top w:val="single" w:sz="4" w:space="0" w:color="auto"/>
              <w:left w:val="single" w:sz="4" w:space="0" w:color="auto"/>
              <w:bottom w:val="single" w:sz="4" w:space="0" w:color="auto"/>
            </w:tcBorders>
            <w:shd w:val="clear" w:color="auto" w:fill="FFFFFF"/>
            <w:vAlign w:val="bottom"/>
          </w:tcPr>
          <w:p w:rsidR="00FE60D4" w:rsidRPr="008D60A8" w:rsidRDefault="00FE60D4" w:rsidP="000B5606">
            <w:pPr>
              <w:ind w:left="127"/>
              <w:rPr>
                <w:rFonts w:ascii="Times New Roman" w:eastAsia="Calibri" w:hAnsi="Times New Roman"/>
                <w:b/>
                <w:lang w:val="uk-UA"/>
              </w:rPr>
            </w:pPr>
            <w:r w:rsidRPr="008D60A8">
              <w:rPr>
                <w:rFonts w:ascii="Times New Roman" w:eastAsia="Calibri" w:hAnsi="Times New Roman"/>
                <w:b/>
                <w:lang w:val="uk-UA" w:eastAsia="uk-UA" w:bidi="uk-UA"/>
              </w:rPr>
              <w:t xml:space="preserve">Сумарна кількість навчальних що фінансується з бюджету </w:t>
            </w:r>
          </w:p>
        </w:tc>
        <w:tc>
          <w:tcPr>
            <w:tcW w:w="992" w:type="dxa"/>
            <w:tcBorders>
              <w:top w:val="single" w:sz="4" w:space="0" w:color="auto"/>
              <w:left w:val="single" w:sz="4" w:space="0" w:color="auto"/>
              <w:bottom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26</w:t>
            </w:r>
          </w:p>
        </w:tc>
        <w:tc>
          <w:tcPr>
            <w:tcW w:w="993" w:type="dxa"/>
            <w:tcBorders>
              <w:top w:val="single" w:sz="4" w:space="0" w:color="auto"/>
              <w:left w:val="single" w:sz="4" w:space="0" w:color="auto"/>
              <w:bottom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60D4" w:rsidRPr="008D60A8" w:rsidRDefault="00EF1760"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52</w:t>
            </w:r>
          </w:p>
        </w:tc>
      </w:tr>
    </w:tbl>
    <w:p w:rsidR="007D6E34" w:rsidRPr="00BF0AFF" w:rsidRDefault="007D6E34" w:rsidP="007D6E34">
      <w:pPr>
        <w:spacing w:after="0" w:line="240" w:lineRule="auto"/>
        <w:rPr>
          <w:rFonts w:ascii="Times New Roman" w:hAnsi="Times New Roman"/>
          <w:sz w:val="16"/>
          <w:szCs w:val="16"/>
          <w:lang w:val="uk-UA"/>
        </w:rPr>
      </w:pPr>
    </w:p>
    <w:p w:rsidR="007D6E34" w:rsidRDefault="007D6E34" w:rsidP="007D6E34">
      <w:pPr>
        <w:spacing w:after="0" w:line="240" w:lineRule="auto"/>
        <w:jc w:val="center"/>
        <w:rPr>
          <w:rFonts w:ascii="Times New Roman" w:hAnsi="Times New Roman"/>
          <w:b/>
          <w:sz w:val="28"/>
          <w:szCs w:val="28"/>
          <w:lang w:val="uk-UA"/>
        </w:rPr>
      </w:pPr>
    </w:p>
    <w:p w:rsidR="007D6E34" w:rsidRPr="00BF0AFF" w:rsidRDefault="007D6E34" w:rsidP="007D6E34">
      <w:pPr>
        <w:spacing w:after="0" w:line="240" w:lineRule="auto"/>
        <w:jc w:val="center"/>
        <w:rPr>
          <w:rFonts w:ascii="Times New Roman" w:hAnsi="Times New Roman"/>
          <w:b/>
          <w:sz w:val="28"/>
          <w:szCs w:val="28"/>
          <w:lang w:val="uk-UA"/>
        </w:rPr>
      </w:pPr>
      <w:r w:rsidRPr="00BF0AFF">
        <w:rPr>
          <w:rFonts w:ascii="Times New Roman" w:hAnsi="Times New Roman"/>
          <w:b/>
          <w:sz w:val="28"/>
          <w:szCs w:val="28"/>
          <w:lang w:val="uk-UA"/>
        </w:rPr>
        <w:t>Робочий навчальний план</w:t>
      </w:r>
    </w:p>
    <w:p w:rsidR="007D6E34" w:rsidRPr="00BF0AFF" w:rsidRDefault="007D6E34" w:rsidP="007D6E34">
      <w:pPr>
        <w:spacing w:after="0" w:line="240" w:lineRule="auto"/>
        <w:jc w:val="center"/>
        <w:rPr>
          <w:rFonts w:ascii="Times New Roman" w:hAnsi="Times New Roman"/>
          <w:b/>
          <w:sz w:val="28"/>
          <w:szCs w:val="28"/>
        </w:rPr>
      </w:pPr>
      <w:r w:rsidRPr="00BF0AFF">
        <w:rPr>
          <w:rFonts w:ascii="Times New Roman" w:hAnsi="Times New Roman"/>
          <w:b/>
          <w:sz w:val="28"/>
          <w:szCs w:val="28"/>
          <w:lang w:val="uk-UA"/>
        </w:rPr>
        <w:t xml:space="preserve"> </w:t>
      </w:r>
      <w:r>
        <w:rPr>
          <w:rFonts w:ascii="Times New Roman" w:hAnsi="Times New Roman"/>
          <w:b/>
          <w:sz w:val="28"/>
          <w:szCs w:val="28"/>
          <w:lang w:val="uk-UA"/>
        </w:rPr>
        <w:t xml:space="preserve">початкової школи з молдовською  мовою навчання  </w:t>
      </w:r>
    </w:p>
    <w:p w:rsidR="007D6E34" w:rsidRPr="00BF0AFF" w:rsidRDefault="007D6E34" w:rsidP="007D6E34">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FE60D4">
        <w:rPr>
          <w:rFonts w:ascii="Times New Roman" w:hAnsi="Times New Roman"/>
          <w:b/>
          <w:sz w:val="28"/>
          <w:szCs w:val="28"/>
          <w:lang w:val="uk-UA"/>
        </w:rPr>
        <w:t>на 2019 – 2020</w:t>
      </w:r>
      <w:r w:rsidRPr="00BF0AFF">
        <w:rPr>
          <w:rFonts w:ascii="Times New Roman" w:hAnsi="Times New Roman"/>
          <w:b/>
          <w:sz w:val="28"/>
          <w:szCs w:val="28"/>
          <w:lang w:val="uk-UA"/>
        </w:rPr>
        <w:t xml:space="preserve"> </w:t>
      </w:r>
      <w:proofErr w:type="spellStart"/>
      <w:r w:rsidRPr="00BF0AFF">
        <w:rPr>
          <w:rFonts w:ascii="Times New Roman" w:hAnsi="Times New Roman"/>
          <w:b/>
          <w:sz w:val="28"/>
          <w:szCs w:val="28"/>
          <w:lang w:val="uk-UA"/>
        </w:rPr>
        <w:t>н.р</w:t>
      </w:r>
      <w:proofErr w:type="spellEnd"/>
      <w:r w:rsidRPr="00BF0AFF">
        <w:rPr>
          <w:rFonts w:ascii="Times New Roman" w:hAnsi="Times New Roman"/>
          <w:b/>
          <w:sz w:val="28"/>
          <w:szCs w:val="28"/>
          <w:lang w:val="uk-UA"/>
        </w:rPr>
        <w:t>.</w:t>
      </w:r>
    </w:p>
    <w:p w:rsidR="007D6E34" w:rsidRPr="00BF0AFF" w:rsidRDefault="007D6E34" w:rsidP="007D6E34">
      <w:pPr>
        <w:spacing w:after="0" w:line="240" w:lineRule="auto"/>
        <w:rPr>
          <w:rFonts w:ascii="Times New Roman" w:hAnsi="Times New Roman"/>
          <w:b/>
          <w:sz w:val="28"/>
          <w:szCs w:val="28"/>
          <w:lang w:val="uk-UA"/>
        </w:rPr>
      </w:pPr>
    </w:p>
    <w:p w:rsidR="007D6E34" w:rsidRDefault="007D6E34" w:rsidP="00574623">
      <w:pPr>
        <w:numPr>
          <w:ilvl w:val="0"/>
          <w:numId w:val="17"/>
        </w:numPr>
        <w:spacing w:after="0" w:line="240" w:lineRule="auto"/>
        <w:ind w:firstLine="414"/>
        <w:rPr>
          <w:rFonts w:ascii="Times New Roman" w:hAnsi="Times New Roman"/>
          <w:sz w:val="28"/>
          <w:szCs w:val="28"/>
          <w:lang w:val="uk-UA"/>
        </w:rPr>
      </w:pPr>
      <w:r>
        <w:rPr>
          <w:rFonts w:ascii="Times New Roman" w:hAnsi="Times New Roman"/>
          <w:sz w:val="28"/>
          <w:szCs w:val="28"/>
          <w:lang w:val="uk-UA"/>
        </w:rPr>
        <w:t>Мова викладання – молдовська</w:t>
      </w:r>
    </w:p>
    <w:p w:rsidR="007D6E34" w:rsidRPr="00860CD7" w:rsidRDefault="007D6E34" w:rsidP="00574623">
      <w:pPr>
        <w:numPr>
          <w:ilvl w:val="0"/>
          <w:numId w:val="17"/>
        </w:numPr>
        <w:tabs>
          <w:tab w:val="clear" w:pos="720"/>
          <w:tab w:val="num" w:pos="0"/>
        </w:tabs>
        <w:spacing w:after="0" w:line="240" w:lineRule="auto"/>
        <w:ind w:firstLine="414"/>
        <w:rPr>
          <w:rFonts w:ascii="Times New Roman" w:hAnsi="Times New Roman"/>
          <w:sz w:val="28"/>
          <w:szCs w:val="28"/>
          <w:lang w:val="uk-UA"/>
        </w:rPr>
      </w:pPr>
      <w:r>
        <w:rPr>
          <w:rFonts w:ascii="Times New Roman" w:hAnsi="Times New Roman"/>
          <w:sz w:val="28"/>
          <w:szCs w:val="28"/>
          <w:lang w:val="uk-UA"/>
        </w:rPr>
        <w:t>Таблиця</w:t>
      </w:r>
      <w:r w:rsidRPr="00496F43">
        <w:rPr>
          <w:rFonts w:ascii="Times New Roman" w:hAnsi="Times New Roman"/>
          <w:sz w:val="28"/>
          <w:szCs w:val="28"/>
          <w:lang w:val="uk-UA"/>
        </w:rPr>
        <w:t xml:space="preserve"> </w:t>
      </w:r>
      <w:r>
        <w:rPr>
          <w:rFonts w:ascii="Times New Roman" w:hAnsi="Times New Roman"/>
          <w:sz w:val="28"/>
          <w:szCs w:val="28"/>
          <w:lang w:val="uk-UA"/>
        </w:rPr>
        <w:t>3</w:t>
      </w:r>
      <w:r w:rsidRPr="00496F43">
        <w:rPr>
          <w:rFonts w:ascii="Times New Roman" w:hAnsi="Times New Roman"/>
          <w:sz w:val="28"/>
          <w:szCs w:val="28"/>
          <w:lang w:val="uk-UA"/>
        </w:rPr>
        <w:t xml:space="preserve">,  наказ МОН України від 20.04.2018 р.№ 407 </w:t>
      </w:r>
    </w:p>
    <w:tbl>
      <w:tblPr>
        <w:tblW w:w="8931" w:type="dxa"/>
        <w:tblInd w:w="-274" w:type="dxa"/>
        <w:tblLayout w:type="fixed"/>
        <w:tblCellMar>
          <w:left w:w="10" w:type="dxa"/>
          <w:right w:w="10" w:type="dxa"/>
        </w:tblCellMar>
        <w:tblLook w:val="04A0" w:firstRow="1" w:lastRow="0" w:firstColumn="1" w:lastColumn="0" w:noHBand="0" w:noVBand="1"/>
      </w:tblPr>
      <w:tblGrid>
        <w:gridCol w:w="2694"/>
        <w:gridCol w:w="2550"/>
        <w:gridCol w:w="1275"/>
        <w:gridCol w:w="1276"/>
        <w:gridCol w:w="1136"/>
      </w:tblGrid>
      <w:tr w:rsidR="007D6E34" w:rsidRPr="000B7AB4" w:rsidTr="00FE60D4">
        <w:trPr>
          <w:trHeight w:val="20"/>
        </w:trPr>
        <w:tc>
          <w:tcPr>
            <w:tcW w:w="2694" w:type="dxa"/>
            <w:vMerge w:val="restart"/>
            <w:tcBorders>
              <w:top w:val="single" w:sz="4" w:space="0" w:color="auto"/>
              <w:left w:val="single" w:sz="4" w:space="0" w:color="auto"/>
            </w:tcBorders>
            <w:shd w:val="clear" w:color="auto" w:fill="FFFFFF"/>
            <w:vAlign w:val="center"/>
          </w:tcPr>
          <w:p w:rsidR="007D6E34" w:rsidRPr="008D60A8" w:rsidRDefault="007D6E34" w:rsidP="000B5606">
            <w:pPr>
              <w:jc w:val="center"/>
              <w:rPr>
                <w:rFonts w:ascii="Times New Roman" w:eastAsia="Calibri" w:hAnsi="Times New Roman"/>
                <w:sz w:val="28"/>
                <w:szCs w:val="28"/>
                <w:lang w:val="uk-UA"/>
              </w:rPr>
            </w:pPr>
            <w:r w:rsidRPr="008D60A8">
              <w:rPr>
                <w:rFonts w:ascii="Times New Roman" w:eastAsia="Calibri" w:hAnsi="Times New Roman"/>
                <w:b/>
                <w:bCs/>
                <w:sz w:val="28"/>
                <w:szCs w:val="28"/>
                <w:lang w:val="uk-UA" w:eastAsia="uk-UA" w:bidi="uk-UA"/>
              </w:rPr>
              <w:t>Освітні галузі</w:t>
            </w:r>
          </w:p>
        </w:tc>
        <w:tc>
          <w:tcPr>
            <w:tcW w:w="2550" w:type="dxa"/>
            <w:vMerge w:val="restart"/>
            <w:tcBorders>
              <w:top w:val="single" w:sz="4" w:space="0" w:color="auto"/>
              <w:left w:val="single" w:sz="4" w:space="0" w:color="auto"/>
            </w:tcBorders>
            <w:shd w:val="clear" w:color="auto" w:fill="FFFFFF"/>
            <w:vAlign w:val="center"/>
          </w:tcPr>
          <w:p w:rsidR="007D6E34" w:rsidRPr="008D60A8" w:rsidRDefault="007D6E34" w:rsidP="000B5606">
            <w:pPr>
              <w:jc w:val="center"/>
              <w:rPr>
                <w:rFonts w:ascii="Times New Roman" w:eastAsia="Calibri" w:hAnsi="Times New Roman"/>
                <w:sz w:val="28"/>
                <w:szCs w:val="28"/>
                <w:lang w:val="uk-UA"/>
              </w:rPr>
            </w:pPr>
            <w:r w:rsidRPr="008D60A8">
              <w:rPr>
                <w:rFonts w:ascii="Times New Roman" w:eastAsia="Calibri" w:hAnsi="Times New Roman"/>
                <w:b/>
                <w:bCs/>
                <w:sz w:val="28"/>
                <w:szCs w:val="28"/>
                <w:lang w:val="uk-UA" w:eastAsia="uk-UA" w:bidi="uk-UA"/>
              </w:rPr>
              <w:t>Предмети</w:t>
            </w:r>
          </w:p>
        </w:tc>
        <w:tc>
          <w:tcPr>
            <w:tcW w:w="3687" w:type="dxa"/>
            <w:gridSpan w:val="3"/>
            <w:tcBorders>
              <w:top w:val="single" w:sz="4" w:space="0" w:color="auto"/>
              <w:left w:val="single" w:sz="4" w:space="0" w:color="auto"/>
              <w:right w:val="single" w:sz="4" w:space="0" w:color="auto"/>
            </w:tcBorders>
            <w:shd w:val="clear" w:color="auto" w:fill="FFFFFF"/>
            <w:vAlign w:val="bottom"/>
          </w:tcPr>
          <w:p w:rsidR="007D6E34" w:rsidRPr="008D60A8" w:rsidRDefault="007D6E34" w:rsidP="000B5606">
            <w:pPr>
              <w:jc w:val="center"/>
              <w:rPr>
                <w:rFonts w:ascii="Times New Roman" w:eastAsia="Calibri" w:hAnsi="Times New Roman"/>
                <w:sz w:val="28"/>
                <w:szCs w:val="28"/>
                <w:lang w:val="uk-UA"/>
              </w:rPr>
            </w:pPr>
            <w:r w:rsidRPr="008D60A8">
              <w:rPr>
                <w:rFonts w:ascii="Times New Roman" w:eastAsia="Calibri" w:hAnsi="Times New Roman"/>
                <w:b/>
                <w:bCs/>
                <w:sz w:val="28"/>
                <w:szCs w:val="28"/>
                <w:lang w:val="uk-UA" w:eastAsia="uk-UA" w:bidi="uk-UA"/>
              </w:rPr>
              <w:t>Кількість годин на тиждень у класах</w:t>
            </w:r>
          </w:p>
        </w:tc>
      </w:tr>
      <w:tr w:rsidR="00FE60D4" w:rsidRPr="008D60A8" w:rsidTr="00FE60D4">
        <w:trPr>
          <w:trHeight w:val="20"/>
        </w:trPr>
        <w:tc>
          <w:tcPr>
            <w:tcW w:w="2694" w:type="dxa"/>
            <w:vMerge/>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2550" w:type="dxa"/>
            <w:vMerge/>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b/>
                <w:sz w:val="28"/>
                <w:szCs w:val="28"/>
                <w:lang w:val="uk-UA"/>
              </w:rPr>
            </w:pPr>
            <w:r w:rsidRPr="008D60A8">
              <w:rPr>
                <w:rFonts w:ascii="Times New Roman" w:eastAsia="Calibri" w:hAnsi="Times New Roman"/>
                <w:b/>
                <w:sz w:val="28"/>
                <w:szCs w:val="28"/>
                <w:lang w:val="uk-UA"/>
              </w:rPr>
              <w:t>3</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b/>
                <w:sz w:val="28"/>
                <w:szCs w:val="28"/>
                <w:lang w:val="uk-UA"/>
              </w:rPr>
            </w:pPr>
            <w:r w:rsidRPr="008D60A8">
              <w:rPr>
                <w:rFonts w:ascii="Times New Roman" w:eastAsia="Calibri" w:hAnsi="Times New Roman"/>
                <w:b/>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FE60D4" w:rsidP="000B5606">
            <w:pPr>
              <w:ind w:left="200"/>
              <w:rPr>
                <w:rFonts w:ascii="Times New Roman" w:eastAsia="Calibri" w:hAnsi="Times New Roman"/>
                <w:b/>
                <w:sz w:val="28"/>
                <w:szCs w:val="28"/>
                <w:lang w:val="uk-UA"/>
              </w:rPr>
            </w:pPr>
            <w:r w:rsidRPr="008D60A8">
              <w:rPr>
                <w:rFonts w:ascii="Times New Roman" w:eastAsia="Calibri" w:hAnsi="Times New Roman"/>
                <w:b/>
                <w:sz w:val="28"/>
                <w:szCs w:val="28"/>
                <w:lang w:val="uk-UA" w:eastAsia="uk-UA" w:bidi="uk-UA"/>
              </w:rPr>
              <w:t>Разом</w:t>
            </w:r>
          </w:p>
        </w:tc>
      </w:tr>
      <w:tr w:rsidR="00FE60D4" w:rsidRPr="008D60A8" w:rsidTr="00FE60D4">
        <w:trPr>
          <w:trHeight w:val="20"/>
        </w:trPr>
        <w:tc>
          <w:tcPr>
            <w:tcW w:w="2694" w:type="dxa"/>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2550" w:type="dxa"/>
            <w:tcBorders>
              <w:left w:val="single" w:sz="4" w:space="0" w:color="auto"/>
            </w:tcBorders>
            <w:shd w:val="clear" w:color="auto" w:fill="FFFFFF"/>
            <w:vAlign w:val="center"/>
          </w:tcPr>
          <w:p w:rsidR="00FE60D4" w:rsidRPr="008D60A8" w:rsidRDefault="00FE60D4" w:rsidP="000B5606">
            <w:pPr>
              <w:rPr>
                <w:rFonts w:ascii="Times New Roman" w:eastAsia="Calibri" w:hAnsi="Times New Roman"/>
                <w:sz w:val="28"/>
                <w:szCs w:val="28"/>
                <w:lang w:val="uk-UA"/>
              </w:rPr>
            </w:pPr>
          </w:p>
        </w:tc>
        <w:tc>
          <w:tcPr>
            <w:tcW w:w="1275" w:type="dxa"/>
            <w:tcBorders>
              <w:top w:val="single" w:sz="4" w:space="0" w:color="auto"/>
              <w:left w:val="single" w:sz="4" w:space="0" w:color="auto"/>
            </w:tcBorders>
            <w:shd w:val="clear" w:color="auto" w:fill="FFFFFF"/>
            <w:vAlign w:val="center"/>
          </w:tcPr>
          <w:p w:rsidR="00FE60D4" w:rsidRPr="008D60A8" w:rsidRDefault="00FE60D4" w:rsidP="000B5606">
            <w:pPr>
              <w:ind w:right="360"/>
              <w:jc w:val="center"/>
              <w:rPr>
                <w:rFonts w:ascii="Times New Roman" w:eastAsia="Calibri" w:hAnsi="Times New Roman"/>
                <w:b/>
                <w:sz w:val="28"/>
                <w:szCs w:val="28"/>
                <w:lang w:val="uk-UA"/>
              </w:rPr>
            </w:pPr>
            <w:r>
              <w:rPr>
                <w:rFonts w:ascii="Times New Roman" w:eastAsia="Calibri" w:hAnsi="Times New Roman"/>
                <w:b/>
                <w:sz w:val="28"/>
                <w:szCs w:val="28"/>
                <w:lang w:val="uk-UA"/>
              </w:rPr>
              <w:t>2 кл.</w:t>
            </w:r>
          </w:p>
        </w:tc>
        <w:tc>
          <w:tcPr>
            <w:tcW w:w="1276" w:type="dxa"/>
            <w:tcBorders>
              <w:top w:val="single" w:sz="4" w:space="0" w:color="auto"/>
              <w:left w:val="single" w:sz="4" w:space="0" w:color="auto"/>
            </w:tcBorders>
            <w:shd w:val="clear" w:color="auto" w:fill="FFFFFF"/>
            <w:vAlign w:val="center"/>
          </w:tcPr>
          <w:p w:rsidR="00FE60D4" w:rsidRPr="008D60A8" w:rsidRDefault="00FE60D4" w:rsidP="000B5606">
            <w:pPr>
              <w:ind w:right="360"/>
              <w:jc w:val="center"/>
              <w:rPr>
                <w:rFonts w:ascii="Times New Roman" w:eastAsia="Calibri" w:hAnsi="Times New Roman"/>
                <w:b/>
                <w:sz w:val="28"/>
                <w:szCs w:val="28"/>
                <w:lang w:val="uk-UA"/>
              </w:rPr>
            </w:pPr>
            <w:r>
              <w:rPr>
                <w:rFonts w:ascii="Times New Roman" w:eastAsia="Calibri" w:hAnsi="Times New Roman"/>
                <w:b/>
                <w:sz w:val="28"/>
                <w:szCs w:val="28"/>
                <w:lang w:val="uk-UA"/>
              </w:rPr>
              <w:t>2 кл.</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FE60D4" w:rsidP="000B5606">
            <w:pPr>
              <w:ind w:left="200"/>
              <w:rPr>
                <w:rFonts w:ascii="Times New Roman" w:eastAsia="Calibri" w:hAnsi="Times New Roman"/>
                <w:b/>
                <w:sz w:val="28"/>
                <w:szCs w:val="28"/>
                <w:lang w:val="uk-UA" w:eastAsia="uk-UA" w:bidi="uk-UA"/>
              </w:rPr>
            </w:pPr>
            <w:r>
              <w:rPr>
                <w:rFonts w:ascii="Times New Roman" w:eastAsia="Calibri" w:hAnsi="Times New Roman"/>
                <w:b/>
                <w:sz w:val="28"/>
                <w:szCs w:val="28"/>
                <w:lang w:val="uk-UA" w:eastAsia="uk-UA" w:bidi="uk-UA"/>
              </w:rPr>
              <w:t>4 кл.</w:t>
            </w:r>
          </w:p>
        </w:tc>
      </w:tr>
      <w:tr w:rsidR="00FE60D4" w:rsidRPr="008D60A8" w:rsidTr="00FE60D4">
        <w:trPr>
          <w:trHeight w:val="20"/>
        </w:trPr>
        <w:tc>
          <w:tcPr>
            <w:tcW w:w="2694" w:type="dxa"/>
            <w:vMerge w:val="restart"/>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Мови і літератури (мовний і літературний компоненти)</w:t>
            </w:r>
          </w:p>
        </w:tc>
        <w:tc>
          <w:tcPr>
            <w:tcW w:w="2550"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rPr>
              <w:t>Молдовська мова</w:t>
            </w:r>
          </w:p>
        </w:tc>
        <w:tc>
          <w:tcPr>
            <w:tcW w:w="1275" w:type="dxa"/>
            <w:tcBorders>
              <w:top w:val="single" w:sz="4" w:space="0" w:color="auto"/>
              <w:left w:val="single" w:sz="4" w:space="0" w:color="auto"/>
            </w:tcBorders>
            <w:shd w:val="clear" w:color="auto" w:fill="FFFFFF"/>
            <w:vAlign w:val="center"/>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5</w:t>
            </w:r>
          </w:p>
        </w:tc>
        <w:tc>
          <w:tcPr>
            <w:tcW w:w="1276" w:type="dxa"/>
            <w:tcBorders>
              <w:top w:val="single" w:sz="4" w:space="0" w:color="auto"/>
              <w:left w:val="single" w:sz="4" w:space="0" w:color="auto"/>
            </w:tcBorders>
            <w:shd w:val="clear" w:color="auto" w:fill="FFFFFF"/>
            <w:vAlign w:val="center"/>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5</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20</w:t>
            </w:r>
          </w:p>
        </w:tc>
      </w:tr>
      <w:tr w:rsidR="00FE60D4" w:rsidRPr="008D60A8" w:rsidTr="00FE60D4">
        <w:trPr>
          <w:trHeight w:val="20"/>
        </w:trPr>
        <w:tc>
          <w:tcPr>
            <w:tcW w:w="2694" w:type="dxa"/>
            <w:vMerge/>
            <w:tcBorders>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p>
        </w:tc>
        <w:tc>
          <w:tcPr>
            <w:tcW w:w="2550"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Українська мова</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16</w:t>
            </w:r>
          </w:p>
        </w:tc>
      </w:tr>
      <w:tr w:rsidR="00FE60D4" w:rsidRPr="008D60A8" w:rsidTr="00FE60D4">
        <w:trPr>
          <w:trHeight w:val="20"/>
        </w:trPr>
        <w:tc>
          <w:tcPr>
            <w:tcW w:w="2694" w:type="dxa"/>
            <w:vMerge/>
            <w:tcBorders>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p>
        </w:tc>
        <w:tc>
          <w:tcPr>
            <w:tcW w:w="2550" w:type="dxa"/>
            <w:tcBorders>
              <w:top w:val="single" w:sz="4" w:space="0" w:color="auto"/>
              <w:left w:val="single" w:sz="4" w:space="0" w:color="auto"/>
            </w:tcBorders>
            <w:shd w:val="clear" w:color="auto" w:fill="FFFFFF"/>
          </w:tcPr>
          <w:p w:rsidR="00FE60D4" w:rsidRPr="008D60A8" w:rsidRDefault="00FE60D4" w:rsidP="000B5606">
            <w:pPr>
              <w:ind w:left="121"/>
              <w:rPr>
                <w:rFonts w:ascii="Times New Roman" w:eastAsia="Calibri" w:hAnsi="Times New Roman"/>
                <w:sz w:val="28"/>
                <w:szCs w:val="28"/>
                <w:lang w:val="uk-UA"/>
              </w:rPr>
            </w:pPr>
            <w:r>
              <w:rPr>
                <w:rFonts w:ascii="Times New Roman" w:eastAsia="Calibri" w:hAnsi="Times New Roman"/>
                <w:sz w:val="28"/>
                <w:szCs w:val="28"/>
                <w:lang w:val="uk-UA"/>
              </w:rPr>
              <w:t>Англійськ</w:t>
            </w:r>
            <w:r w:rsidRPr="008D60A8">
              <w:rPr>
                <w:rFonts w:ascii="Times New Roman" w:eastAsia="Calibri" w:hAnsi="Times New Roman"/>
                <w:sz w:val="28"/>
                <w:szCs w:val="28"/>
                <w:lang w:val="uk-UA"/>
              </w:rPr>
              <w:t>а мова</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eastAsia="uk-UA" w:bidi="uk-UA"/>
              </w:rPr>
              <w:t>8</w:t>
            </w:r>
          </w:p>
        </w:tc>
      </w:tr>
      <w:tr w:rsidR="00FE60D4" w:rsidRPr="008D60A8" w:rsidTr="00FE60D4">
        <w:trPr>
          <w:trHeight w:val="20"/>
        </w:trPr>
        <w:tc>
          <w:tcPr>
            <w:tcW w:w="2694" w:type="dxa"/>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Математика</w:t>
            </w:r>
          </w:p>
        </w:tc>
        <w:tc>
          <w:tcPr>
            <w:tcW w:w="2550"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Математика</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4</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16</w:t>
            </w:r>
          </w:p>
        </w:tc>
      </w:tr>
      <w:tr w:rsidR="00FE60D4" w:rsidRPr="008D60A8" w:rsidTr="00FE60D4">
        <w:trPr>
          <w:trHeight w:val="20"/>
        </w:trPr>
        <w:tc>
          <w:tcPr>
            <w:tcW w:w="2694" w:type="dxa"/>
            <w:tcBorders>
              <w:top w:val="single" w:sz="4" w:space="0" w:color="auto"/>
              <w:left w:val="single" w:sz="4" w:space="0" w:color="auto"/>
            </w:tcBorders>
            <w:shd w:val="clear" w:color="auto" w:fill="FFFFFF"/>
            <w:vAlign w:val="center"/>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Природознавство</w:t>
            </w:r>
          </w:p>
        </w:tc>
        <w:tc>
          <w:tcPr>
            <w:tcW w:w="2550"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Природознавство</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2</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8</w:t>
            </w:r>
          </w:p>
        </w:tc>
      </w:tr>
      <w:tr w:rsidR="00FE60D4" w:rsidRPr="008D60A8" w:rsidTr="00FE60D4">
        <w:trPr>
          <w:trHeight w:val="20"/>
        </w:trPr>
        <w:tc>
          <w:tcPr>
            <w:tcW w:w="2694" w:type="dxa"/>
            <w:tcBorders>
              <w:top w:val="single" w:sz="4" w:space="0" w:color="auto"/>
              <w:left w:val="single" w:sz="4" w:space="0" w:color="auto"/>
            </w:tcBorders>
            <w:shd w:val="clear" w:color="auto" w:fill="FFFFFF"/>
            <w:vAlign w:val="center"/>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Суспільствознавство</w:t>
            </w:r>
          </w:p>
        </w:tc>
        <w:tc>
          <w:tcPr>
            <w:tcW w:w="2550"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Я у світі</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tabs>
                <w:tab w:val="left" w:pos="1114"/>
              </w:tabs>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805"/>
        </w:trPr>
        <w:tc>
          <w:tcPr>
            <w:tcW w:w="2694"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Мистецтво</w:t>
            </w:r>
          </w:p>
        </w:tc>
        <w:tc>
          <w:tcPr>
            <w:tcW w:w="2550" w:type="dxa"/>
            <w:tcBorders>
              <w:top w:val="single" w:sz="4" w:space="0" w:color="auto"/>
              <w:left w:val="single" w:sz="4" w:space="0" w:color="auto"/>
            </w:tcBorders>
            <w:shd w:val="clear" w:color="auto" w:fill="FFFFFF"/>
            <w:vAlign w:val="bottom"/>
          </w:tcPr>
          <w:p w:rsidR="00FE60D4" w:rsidRPr="008D60A8" w:rsidRDefault="00FE60D4" w:rsidP="000B5606">
            <w:pPr>
              <w:spacing w:line="240" w:lineRule="auto"/>
              <w:rPr>
                <w:rFonts w:ascii="Times New Roman" w:eastAsia="Calibri" w:hAnsi="Times New Roman"/>
                <w:sz w:val="28"/>
                <w:szCs w:val="28"/>
                <w:lang w:val="uk-UA"/>
              </w:rPr>
            </w:pPr>
            <w:r w:rsidRPr="008D60A8">
              <w:rPr>
                <w:rFonts w:ascii="Times New Roman" w:eastAsia="Calibri" w:hAnsi="Times New Roman"/>
                <w:sz w:val="28"/>
                <w:szCs w:val="28"/>
                <w:lang w:val="uk-UA" w:eastAsia="uk-UA" w:bidi="uk-UA"/>
              </w:rPr>
              <w:t>музичне мистецтво</w:t>
            </w:r>
          </w:p>
        </w:tc>
        <w:tc>
          <w:tcPr>
            <w:tcW w:w="1275" w:type="dxa"/>
            <w:tcBorders>
              <w:top w:val="single" w:sz="4" w:space="0" w:color="auto"/>
              <w:left w:val="single" w:sz="4" w:space="0" w:color="auto"/>
            </w:tcBorders>
            <w:shd w:val="clear" w:color="auto" w:fill="FFFFFF"/>
            <w:vAlign w:val="center"/>
          </w:tcPr>
          <w:p w:rsidR="00FE60D4" w:rsidRPr="00F518BB" w:rsidRDefault="00FE60D4" w:rsidP="000B5606">
            <w:pPr>
              <w:ind w:right="360"/>
              <w:jc w:val="center"/>
              <w:rPr>
                <w:rFonts w:ascii="Times New Roman" w:eastAsia="Calibri" w:hAnsi="Times New Roman"/>
                <w:sz w:val="28"/>
                <w:szCs w:val="28"/>
                <w:lang w:val="uk-UA"/>
              </w:rPr>
            </w:pPr>
            <w:r w:rsidRPr="00F518BB">
              <w:rPr>
                <w:rFonts w:ascii="Times New Roman" w:eastAsia="Calibri" w:hAnsi="Times New Roman"/>
                <w:sz w:val="28"/>
                <w:szCs w:val="28"/>
                <w:lang w:val="uk-UA"/>
              </w:rPr>
              <w:t>0,5+0,5</w:t>
            </w:r>
          </w:p>
        </w:tc>
        <w:tc>
          <w:tcPr>
            <w:tcW w:w="1276" w:type="dxa"/>
            <w:tcBorders>
              <w:top w:val="single" w:sz="4" w:space="0" w:color="auto"/>
              <w:left w:val="single" w:sz="4" w:space="0" w:color="auto"/>
            </w:tcBorders>
            <w:shd w:val="clear" w:color="auto" w:fill="FFFFFF"/>
            <w:vAlign w:val="center"/>
          </w:tcPr>
          <w:p w:rsidR="00FE60D4" w:rsidRPr="00F518BB" w:rsidRDefault="00FE60D4" w:rsidP="000B5606">
            <w:pPr>
              <w:ind w:right="360"/>
              <w:jc w:val="center"/>
              <w:rPr>
                <w:rFonts w:ascii="Times New Roman" w:eastAsia="Calibri" w:hAnsi="Times New Roman"/>
                <w:sz w:val="28"/>
                <w:szCs w:val="28"/>
                <w:lang w:val="uk-UA"/>
              </w:rPr>
            </w:pPr>
            <w:r w:rsidRPr="00F518BB">
              <w:rPr>
                <w:rFonts w:ascii="Times New Roman" w:eastAsia="Calibri" w:hAnsi="Times New Roman"/>
                <w:sz w:val="28"/>
                <w:szCs w:val="28"/>
                <w:lang w:val="uk-UA"/>
              </w:rPr>
              <w:t>0,5+0,5</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694"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2550" w:type="dxa"/>
            <w:tcBorders>
              <w:top w:val="single" w:sz="4" w:space="0" w:color="auto"/>
              <w:left w:val="single" w:sz="4" w:space="0" w:color="auto"/>
            </w:tcBorders>
            <w:shd w:val="clear" w:color="auto" w:fill="FFFFFF"/>
            <w:vAlign w:val="bottom"/>
          </w:tcPr>
          <w:p w:rsidR="00FE60D4" w:rsidRDefault="00FE60D4" w:rsidP="000B5606">
            <w:pPr>
              <w:spacing w:line="240" w:lineRule="auto"/>
              <w:rPr>
                <w:rFonts w:ascii="Times New Roman" w:eastAsia="Calibri" w:hAnsi="Times New Roman"/>
                <w:sz w:val="28"/>
                <w:szCs w:val="28"/>
                <w:lang w:val="uk-UA"/>
              </w:rPr>
            </w:pPr>
            <w:r w:rsidRPr="008D60A8">
              <w:rPr>
                <w:rFonts w:ascii="Times New Roman" w:eastAsia="Calibri" w:hAnsi="Times New Roman"/>
                <w:sz w:val="28"/>
                <w:szCs w:val="28"/>
                <w:lang w:val="uk-UA" w:eastAsia="uk-UA" w:bidi="uk-UA"/>
              </w:rPr>
              <w:t>образотворче мистецтво</w:t>
            </w:r>
          </w:p>
        </w:tc>
        <w:tc>
          <w:tcPr>
            <w:tcW w:w="1275" w:type="dxa"/>
            <w:tcBorders>
              <w:top w:val="single" w:sz="4" w:space="0" w:color="auto"/>
              <w:left w:val="single" w:sz="4" w:space="0" w:color="auto"/>
            </w:tcBorders>
            <w:shd w:val="clear" w:color="auto" w:fill="FFFFFF"/>
            <w:vAlign w:val="center"/>
          </w:tcPr>
          <w:p w:rsidR="00FE60D4" w:rsidRPr="00F518BB" w:rsidRDefault="00FE60D4" w:rsidP="000B5606">
            <w:pPr>
              <w:ind w:right="360"/>
              <w:jc w:val="center"/>
              <w:rPr>
                <w:rFonts w:ascii="Times New Roman" w:eastAsia="Calibri" w:hAnsi="Times New Roman"/>
                <w:sz w:val="28"/>
                <w:szCs w:val="28"/>
                <w:lang w:val="uk-UA"/>
              </w:rPr>
            </w:pPr>
            <w:r w:rsidRPr="00F518BB">
              <w:rPr>
                <w:rFonts w:ascii="Times New Roman" w:eastAsia="Calibri" w:hAnsi="Times New Roman"/>
                <w:sz w:val="28"/>
                <w:szCs w:val="28"/>
                <w:lang w:val="uk-UA"/>
              </w:rPr>
              <w:t>0,5+0,5</w:t>
            </w:r>
          </w:p>
        </w:tc>
        <w:tc>
          <w:tcPr>
            <w:tcW w:w="1276" w:type="dxa"/>
            <w:tcBorders>
              <w:top w:val="single" w:sz="4" w:space="0" w:color="auto"/>
              <w:left w:val="single" w:sz="4" w:space="0" w:color="auto"/>
            </w:tcBorders>
            <w:shd w:val="clear" w:color="auto" w:fill="FFFFFF"/>
            <w:vAlign w:val="center"/>
          </w:tcPr>
          <w:p w:rsidR="00FE60D4" w:rsidRPr="00F518BB" w:rsidRDefault="00FE60D4" w:rsidP="000B5606">
            <w:pPr>
              <w:ind w:right="360"/>
              <w:jc w:val="center"/>
              <w:rPr>
                <w:rFonts w:ascii="Times New Roman" w:eastAsia="Calibri" w:hAnsi="Times New Roman"/>
                <w:sz w:val="28"/>
                <w:szCs w:val="28"/>
                <w:lang w:val="uk-UA"/>
              </w:rPr>
            </w:pPr>
            <w:r w:rsidRPr="00F518BB">
              <w:rPr>
                <w:rFonts w:ascii="Times New Roman" w:eastAsia="Calibri" w:hAnsi="Times New Roman"/>
                <w:sz w:val="28"/>
                <w:szCs w:val="28"/>
                <w:lang w:val="uk-UA"/>
              </w:rPr>
              <w:t>0,5+0,5</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694"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Технології</w:t>
            </w:r>
          </w:p>
        </w:tc>
        <w:tc>
          <w:tcPr>
            <w:tcW w:w="2550" w:type="dxa"/>
            <w:tcBorders>
              <w:top w:val="single" w:sz="4" w:space="0" w:color="auto"/>
              <w:left w:val="single" w:sz="4" w:space="0" w:color="auto"/>
            </w:tcBorders>
            <w:shd w:val="clear" w:color="auto" w:fill="FFFFFF"/>
            <w:vAlign w:val="center"/>
          </w:tcPr>
          <w:p w:rsidR="00FE60D4" w:rsidRPr="008D60A8" w:rsidRDefault="00FE60D4" w:rsidP="000B5606">
            <w:pPr>
              <w:spacing w:line="240" w:lineRule="auto"/>
              <w:ind w:left="121"/>
              <w:rPr>
                <w:rFonts w:ascii="Times New Roman" w:eastAsia="Calibri" w:hAnsi="Times New Roman"/>
                <w:sz w:val="28"/>
                <w:szCs w:val="28"/>
                <w:lang w:val="uk-UA"/>
              </w:rPr>
            </w:pPr>
            <w:r w:rsidRPr="008D60A8">
              <w:rPr>
                <w:rFonts w:ascii="Times New Roman" w:eastAsia="Calibri" w:hAnsi="Times New Roman"/>
                <w:sz w:val="28"/>
                <w:szCs w:val="28"/>
                <w:lang w:val="uk-UA"/>
              </w:rPr>
              <w:t>Трудове навчання</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694" w:type="dxa"/>
            <w:vMerge/>
            <w:tcBorders>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p>
        </w:tc>
        <w:tc>
          <w:tcPr>
            <w:tcW w:w="2550" w:type="dxa"/>
            <w:tcBorders>
              <w:top w:val="single" w:sz="4" w:space="0" w:color="auto"/>
              <w:left w:val="single" w:sz="4" w:space="0" w:color="auto"/>
            </w:tcBorders>
            <w:shd w:val="clear" w:color="auto" w:fill="FFFFFF"/>
            <w:vAlign w:val="center"/>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Інформатика</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694" w:type="dxa"/>
            <w:vMerge w:val="restart"/>
            <w:tcBorders>
              <w:top w:val="single" w:sz="4" w:space="0" w:color="auto"/>
              <w:left w:val="single" w:sz="4" w:space="0" w:color="auto"/>
            </w:tcBorders>
            <w:shd w:val="clear" w:color="auto" w:fill="FFFFFF"/>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rPr>
              <w:t>Здоров'я і фізична культура</w:t>
            </w:r>
          </w:p>
        </w:tc>
        <w:tc>
          <w:tcPr>
            <w:tcW w:w="2550"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Основи здоров'я</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1</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E60D4" w:rsidRPr="008D60A8" w:rsidTr="00FE60D4">
        <w:trPr>
          <w:trHeight w:val="20"/>
        </w:trPr>
        <w:tc>
          <w:tcPr>
            <w:tcW w:w="2694" w:type="dxa"/>
            <w:vMerge/>
            <w:tcBorders>
              <w:left w:val="single" w:sz="4" w:space="0" w:color="auto"/>
            </w:tcBorders>
            <w:shd w:val="clear" w:color="auto" w:fill="FFFFFF"/>
          </w:tcPr>
          <w:p w:rsidR="00FE60D4" w:rsidRPr="008D60A8" w:rsidRDefault="00FE60D4" w:rsidP="000B5606">
            <w:pPr>
              <w:rPr>
                <w:rFonts w:ascii="Times New Roman" w:eastAsia="Calibri" w:hAnsi="Times New Roman"/>
                <w:sz w:val="28"/>
                <w:szCs w:val="28"/>
                <w:lang w:val="uk-UA"/>
              </w:rPr>
            </w:pPr>
          </w:p>
        </w:tc>
        <w:tc>
          <w:tcPr>
            <w:tcW w:w="2550" w:type="dxa"/>
            <w:tcBorders>
              <w:top w:val="single" w:sz="4" w:space="0" w:color="auto"/>
              <w:left w:val="single" w:sz="4" w:space="0" w:color="auto"/>
            </w:tcBorders>
            <w:shd w:val="clear" w:color="auto" w:fill="FFFFFF"/>
            <w:vAlign w:val="bottom"/>
          </w:tcPr>
          <w:p w:rsidR="00FE60D4" w:rsidRPr="008D60A8" w:rsidRDefault="00FE60D4" w:rsidP="000B5606">
            <w:pPr>
              <w:ind w:left="121"/>
              <w:rPr>
                <w:rFonts w:ascii="Times New Roman" w:eastAsia="Calibri" w:hAnsi="Times New Roman"/>
                <w:sz w:val="28"/>
                <w:szCs w:val="28"/>
                <w:lang w:val="uk-UA"/>
              </w:rPr>
            </w:pPr>
            <w:r w:rsidRPr="008D60A8">
              <w:rPr>
                <w:rFonts w:ascii="Times New Roman" w:eastAsia="Calibri" w:hAnsi="Times New Roman"/>
                <w:sz w:val="28"/>
                <w:szCs w:val="28"/>
                <w:lang w:val="uk-UA"/>
              </w:rPr>
              <w:t>Фізична культура</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3</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360"/>
              <w:jc w:val="right"/>
              <w:rPr>
                <w:rFonts w:ascii="Times New Roman" w:eastAsia="Calibri" w:hAnsi="Times New Roman"/>
                <w:sz w:val="28"/>
                <w:szCs w:val="28"/>
                <w:lang w:val="uk-UA"/>
              </w:rPr>
            </w:pPr>
            <w:r w:rsidRPr="008D60A8">
              <w:rPr>
                <w:rFonts w:ascii="Times New Roman" w:eastAsia="Calibri" w:hAnsi="Times New Roman"/>
                <w:sz w:val="28"/>
                <w:szCs w:val="28"/>
                <w:lang w:val="uk-UA"/>
              </w:rPr>
              <w:t>3</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8"/>
              <w:jc w:val="center"/>
              <w:rPr>
                <w:rFonts w:ascii="Times New Roman" w:eastAsia="Calibri" w:hAnsi="Times New Roman"/>
                <w:sz w:val="28"/>
                <w:szCs w:val="28"/>
                <w:lang w:val="uk-UA"/>
              </w:rPr>
            </w:pPr>
            <w:r>
              <w:rPr>
                <w:rFonts w:ascii="Times New Roman" w:eastAsia="Calibri" w:hAnsi="Times New Roman"/>
                <w:sz w:val="28"/>
                <w:szCs w:val="28"/>
                <w:lang w:val="uk-UA"/>
              </w:rPr>
              <w:t>1</w:t>
            </w:r>
            <w:r w:rsidR="00FE60D4">
              <w:rPr>
                <w:rFonts w:ascii="Times New Roman" w:eastAsia="Calibri" w:hAnsi="Times New Roman"/>
                <w:sz w:val="28"/>
                <w:szCs w:val="28"/>
                <w:lang w:val="uk-UA"/>
              </w:rPr>
              <w:t>2</w:t>
            </w:r>
          </w:p>
        </w:tc>
      </w:tr>
      <w:tr w:rsidR="00FE60D4" w:rsidRPr="008D60A8" w:rsidTr="00FE60D4">
        <w:trPr>
          <w:trHeight w:val="20"/>
        </w:trPr>
        <w:tc>
          <w:tcPr>
            <w:tcW w:w="5244" w:type="dxa"/>
            <w:gridSpan w:val="2"/>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sz w:val="28"/>
                <w:szCs w:val="28"/>
                <w:lang w:val="uk-UA"/>
              </w:rPr>
            </w:pPr>
            <w:r w:rsidRPr="008D60A8">
              <w:rPr>
                <w:rFonts w:ascii="Times New Roman" w:eastAsia="Calibri" w:hAnsi="Times New Roman"/>
                <w:sz w:val="28"/>
                <w:szCs w:val="28"/>
                <w:lang w:val="uk-UA" w:eastAsia="uk-UA" w:bidi="uk-UA"/>
              </w:rPr>
              <w:t>Усього</w:t>
            </w:r>
          </w:p>
        </w:tc>
        <w:tc>
          <w:tcPr>
            <w:tcW w:w="1275" w:type="dxa"/>
            <w:tcBorders>
              <w:top w:val="single" w:sz="4" w:space="0" w:color="auto"/>
              <w:left w:val="single" w:sz="4" w:space="0" w:color="auto"/>
            </w:tcBorders>
            <w:shd w:val="clear" w:color="auto" w:fill="FFFFFF"/>
            <w:vAlign w:val="bottom"/>
          </w:tcPr>
          <w:p w:rsidR="00FE60D4" w:rsidRPr="008D60A8" w:rsidRDefault="00FE60D4" w:rsidP="000B5606">
            <w:pPr>
              <w:ind w:right="126"/>
              <w:jc w:val="center"/>
              <w:rPr>
                <w:rFonts w:ascii="Times New Roman" w:eastAsia="Calibri" w:hAnsi="Times New Roman"/>
                <w:sz w:val="28"/>
                <w:szCs w:val="28"/>
                <w:lang w:val="uk-UA"/>
              </w:rPr>
            </w:pPr>
            <w:r>
              <w:rPr>
                <w:rFonts w:ascii="Times New Roman" w:eastAsia="Calibri" w:hAnsi="Times New Roman"/>
                <w:sz w:val="28"/>
                <w:szCs w:val="28"/>
                <w:lang w:val="uk-UA" w:eastAsia="uk-UA" w:bidi="uk-UA"/>
              </w:rPr>
              <w:t>23</w:t>
            </w:r>
            <w:r w:rsidRPr="008D60A8">
              <w:rPr>
                <w:rFonts w:ascii="Times New Roman" w:eastAsia="Calibri" w:hAnsi="Times New Roman"/>
                <w:sz w:val="28"/>
                <w:szCs w:val="28"/>
                <w:lang w:val="uk-UA" w:eastAsia="uk-UA" w:bidi="uk-UA"/>
              </w:rPr>
              <w:t>+3</w:t>
            </w:r>
          </w:p>
        </w:tc>
        <w:tc>
          <w:tcPr>
            <w:tcW w:w="1276" w:type="dxa"/>
            <w:tcBorders>
              <w:top w:val="single" w:sz="4" w:space="0" w:color="auto"/>
              <w:left w:val="single" w:sz="4" w:space="0" w:color="auto"/>
            </w:tcBorders>
            <w:shd w:val="clear" w:color="auto" w:fill="FFFFFF"/>
            <w:vAlign w:val="bottom"/>
          </w:tcPr>
          <w:p w:rsidR="00FE60D4" w:rsidRPr="008D60A8" w:rsidRDefault="00FE60D4" w:rsidP="000B5606">
            <w:pPr>
              <w:ind w:right="126"/>
              <w:jc w:val="center"/>
              <w:rPr>
                <w:rFonts w:ascii="Times New Roman" w:eastAsia="Calibri" w:hAnsi="Times New Roman"/>
                <w:sz w:val="28"/>
                <w:szCs w:val="28"/>
                <w:lang w:val="uk-UA"/>
              </w:rPr>
            </w:pPr>
            <w:r>
              <w:rPr>
                <w:rFonts w:ascii="Times New Roman" w:eastAsia="Calibri" w:hAnsi="Times New Roman"/>
                <w:sz w:val="28"/>
                <w:szCs w:val="28"/>
                <w:lang w:val="uk-UA" w:eastAsia="uk-UA" w:bidi="uk-UA"/>
              </w:rPr>
              <w:t>23</w:t>
            </w:r>
            <w:r w:rsidRPr="008D60A8">
              <w:rPr>
                <w:rFonts w:ascii="Times New Roman" w:eastAsia="Calibri" w:hAnsi="Times New Roman"/>
                <w:sz w:val="28"/>
                <w:szCs w:val="28"/>
                <w:lang w:val="uk-UA" w:eastAsia="uk-UA" w:bidi="uk-UA"/>
              </w:rPr>
              <w:t>+3</w:t>
            </w:r>
          </w:p>
        </w:tc>
        <w:tc>
          <w:tcPr>
            <w:tcW w:w="1134" w:type="dxa"/>
            <w:tcBorders>
              <w:top w:val="single" w:sz="4" w:space="0" w:color="auto"/>
              <w:left w:val="single" w:sz="4" w:space="0" w:color="auto"/>
              <w:right w:val="single" w:sz="4" w:space="0" w:color="auto"/>
            </w:tcBorders>
            <w:shd w:val="clear" w:color="auto" w:fill="FFFFFF"/>
            <w:vAlign w:val="bottom"/>
          </w:tcPr>
          <w:p w:rsidR="00FE60D4" w:rsidRPr="008D60A8" w:rsidRDefault="009E442A" w:rsidP="000B5606">
            <w:pPr>
              <w:ind w:right="126"/>
              <w:jc w:val="center"/>
              <w:rPr>
                <w:rFonts w:ascii="Times New Roman" w:eastAsia="Calibri" w:hAnsi="Times New Roman"/>
                <w:sz w:val="28"/>
                <w:szCs w:val="28"/>
                <w:lang w:val="uk-UA"/>
              </w:rPr>
            </w:pPr>
            <w:r>
              <w:rPr>
                <w:rFonts w:ascii="Times New Roman" w:eastAsia="Calibri" w:hAnsi="Times New Roman"/>
                <w:sz w:val="28"/>
                <w:szCs w:val="28"/>
                <w:lang w:val="uk-UA" w:eastAsia="uk-UA" w:bidi="uk-UA"/>
              </w:rPr>
              <w:t>92</w:t>
            </w:r>
            <w:r w:rsidR="00FE60D4" w:rsidRPr="008D60A8">
              <w:rPr>
                <w:rFonts w:ascii="Times New Roman" w:eastAsia="Calibri" w:hAnsi="Times New Roman"/>
                <w:sz w:val="28"/>
                <w:szCs w:val="28"/>
                <w:lang w:val="uk-UA" w:eastAsia="uk-UA" w:bidi="uk-UA"/>
              </w:rPr>
              <w:t>+</w:t>
            </w:r>
            <w:r>
              <w:rPr>
                <w:rFonts w:ascii="Times New Roman" w:eastAsia="Calibri" w:hAnsi="Times New Roman"/>
                <w:sz w:val="28"/>
                <w:szCs w:val="28"/>
                <w:lang w:val="uk-UA" w:eastAsia="uk-UA" w:bidi="uk-UA"/>
              </w:rPr>
              <w:t>12</w:t>
            </w:r>
          </w:p>
        </w:tc>
      </w:tr>
      <w:tr w:rsidR="00FE60D4" w:rsidRPr="008D60A8" w:rsidTr="00FE60D4">
        <w:trPr>
          <w:trHeight w:val="20"/>
        </w:trPr>
        <w:tc>
          <w:tcPr>
            <w:tcW w:w="5244" w:type="dxa"/>
            <w:gridSpan w:val="2"/>
            <w:tcBorders>
              <w:top w:val="single" w:sz="4" w:space="0" w:color="auto"/>
              <w:left w:val="single" w:sz="4" w:space="0" w:color="auto"/>
            </w:tcBorders>
            <w:shd w:val="clear" w:color="auto" w:fill="FFFFFF"/>
            <w:vAlign w:val="bottom"/>
          </w:tcPr>
          <w:p w:rsidR="00FE60D4" w:rsidRPr="008D60A8" w:rsidRDefault="00FE60D4" w:rsidP="000B5606">
            <w:pPr>
              <w:ind w:left="127"/>
              <w:rPr>
                <w:rFonts w:ascii="Times New Roman" w:eastAsia="Calibri" w:hAnsi="Times New Roman"/>
                <w:lang w:val="uk-UA"/>
              </w:rPr>
            </w:pPr>
            <w:r w:rsidRPr="008D60A8">
              <w:rPr>
                <w:rFonts w:ascii="Times New Roman" w:eastAsia="Calibri" w:hAnsi="Times New Roman"/>
                <w:lang w:val="uk-UA" w:eastAsia="uk-UA" w:bidi="uk-UA"/>
              </w:rPr>
              <w:t>Гранично допустиме тижневе навчальне навантаження на учня</w:t>
            </w:r>
          </w:p>
        </w:tc>
        <w:tc>
          <w:tcPr>
            <w:tcW w:w="1275" w:type="dxa"/>
            <w:tcBorders>
              <w:top w:val="single" w:sz="4" w:space="0" w:color="auto"/>
              <w:left w:val="single" w:sz="4" w:space="0" w:color="auto"/>
            </w:tcBorders>
            <w:shd w:val="clear" w:color="auto" w:fill="FFFFFF"/>
            <w:vAlign w:val="center"/>
          </w:tcPr>
          <w:p w:rsidR="00FE60D4" w:rsidRPr="008D60A8" w:rsidRDefault="00FE60D4" w:rsidP="000B5606">
            <w:pPr>
              <w:ind w:right="267"/>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23</w:t>
            </w:r>
          </w:p>
        </w:tc>
        <w:tc>
          <w:tcPr>
            <w:tcW w:w="1276" w:type="dxa"/>
            <w:tcBorders>
              <w:top w:val="single" w:sz="4" w:space="0" w:color="auto"/>
              <w:left w:val="single" w:sz="4" w:space="0" w:color="auto"/>
            </w:tcBorders>
            <w:shd w:val="clear" w:color="auto" w:fill="FFFFFF"/>
            <w:vAlign w:val="center"/>
          </w:tcPr>
          <w:p w:rsidR="00FE60D4" w:rsidRPr="008D60A8" w:rsidRDefault="00FE60D4" w:rsidP="000B5606">
            <w:pPr>
              <w:ind w:right="267"/>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23</w:t>
            </w:r>
          </w:p>
        </w:tc>
        <w:tc>
          <w:tcPr>
            <w:tcW w:w="1134" w:type="dxa"/>
            <w:tcBorders>
              <w:top w:val="single" w:sz="4" w:space="0" w:color="auto"/>
              <w:left w:val="single" w:sz="4" w:space="0" w:color="auto"/>
              <w:right w:val="single" w:sz="4" w:space="0" w:color="auto"/>
            </w:tcBorders>
            <w:shd w:val="clear" w:color="auto" w:fill="FFFFFF"/>
            <w:vAlign w:val="center"/>
          </w:tcPr>
          <w:p w:rsidR="00FE60D4" w:rsidRPr="008D60A8" w:rsidRDefault="009E442A" w:rsidP="000B5606">
            <w:pPr>
              <w:jc w:val="center"/>
              <w:rPr>
                <w:rFonts w:ascii="Times New Roman" w:eastAsia="Calibri" w:hAnsi="Times New Roman"/>
                <w:sz w:val="28"/>
                <w:szCs w:val="28"/>
                <w:lang w:val="uk-UA"/>
              </w:rPr>
            </w:pPr>
            <w:r>
              <w:rPr>
                <w:rFonts w:ascii="Times New Roman" w:eastAsia="Calibri" w:hAnsi="Times New Roman"/>
                <w:sz w:val="28"/>
                <w:szCs w:val="28"/>
                <w:lang w:val="uk-UA"/>
              </w:rPr>
              <w:t>92</w:t>
            </w:r>
          </w:p>
        </w:tc>
      </w:tr>
      <w:tr w:rsidR="00FE60D4" w:rsidRPr="008D60A8" w:rsidTr="00FE60D4">
        <w:trPr>
          <w:trHeight w:val="20"/>
        </w:trPr>
        <w:tc>
          <w:tcPr>
            <w:tcW w:w="5244" w:type="dxa"/>
            <w:gridSpan w:val="2"/>
            <w:tcBorders>
              <w:top w:val="single" w:sz="4" w:space="0" w:color="auto"/>
              <w:left w:val="single" w:sz="4" w:space="0" w:color="auto"/>
              <w:bottom w:val="single" w:sz="4" w:space="0" w:color="auto"/>
            </w:tcBorders>
            <w:shd w:val="clear" w:color="auto" w:fill="FFFFFF"/>
            <w:vAlign w:val="bottom"/>
          </w:tcPr>
          <w:p w:rsidR="00FE60D4" w:rsidRPr="008D60A8" w:rsidRDefault="00FE60D4" w:rsidP="000B5606">
            <w:pPr>
              <w:ind w:left="127"/>
              <w:rPr>
                <w:rFonts w:ascii="Times New Roman" w:eastAsia="Calibri" w:hAnsi="Times New Roman"/>
                <w:b/>
                <w:lang w:val="uk-UA"/>
              </w:rPr>
            </w:pPr>
            <w:r w:rsidRPr="008D60A8">
              <w:rPr>
                <w:rFonts w:ascii="Times New Roman" w:eastAsia="Calibri" w:hAnsi="Times New Roman"/>
                <w:b/>
                <w:lang w:val="uk-UA" w:eastAsia="uk-UA" w:bidi="uk-UA"/>
              </w:rPr>
              <w:t xml:space="preserve">Сумарна кількість навчальних годин, що фінансується з бюджету </w:t>
            </w:r>
          </w:p>
        </w:tc>
        <w:tc>
          <w:tcPr>
            <w:tcW w:w="1275" w:type="dxa"/>
            <w:tcBorders>
              <w:top w:val="single" w:sz="4" w:space="0" w:color="auto"/>
              <w:left w:val="single" w:sz="4" w:space="0" w:color="auto"/>
              <w:bottom w:val="single" w:sz="4" w:space="0" w:color="auto"/>
            </w:tcBorders>
            <w:shd w:val="clear" w:color="auto" w:fill="FFFFFF"/>
            <w:vAlign w:val="center"/>
          </w:tcPr>
          <w:p w:rsidR="00FE60D4" w:rsidRPr="008D60A8" w:rsidRDefault="00FE60D4" w:rsidP="000B5606">
            <w:pPr>
              <w:ind w:right="267"/>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26</w:t>
            </w:r>
          </w:p>
        </w:tc>
        <w:tc>
          <w:tcPr>
            <w:tcW w:w="1276" w:type="dxa"/>
            <w:tcBorders>
              <w:top w:val="single" w:sz="4" w:space="0" w:color="auto"/>
              <w:left w:val="single" w:sz="4" w:space="0" w:color="auto"/>
              <w:bottom w:val="single" w:sz="4" w:space="0" w:color="auto"/>
            </w:tcBorders>
            <w:shd w:val="clear" w:color="auto" w:fill="FFFFFF"/>
            <w:vAlign w:val="center"/>
          </w:tcPr>
          <w:p w:rsidR="00FE60D4" w:rsidRPr="008D60A8" w:rsidRDefault="00FE60D4" w:rsidP="000B5606">
            <w:pPr>
              <w:ind w:right="267"/>
              <w:jc w:val="center"/>
              <w:rPr>
                <w:rFonts w:ascii="Times New Roman" w:eastAsia="Calibri" w:hAnsi="Times New Roman"/>
                <w:sz w:val="28"/>
                <w:szCs w:val="28"/>
                <w:lang w:val="uk-UA"/>
              </w:rPr>
            </w:pPr>
            <w:r w:rsidRPr="008D60A8">
              <w:rPr>
                <w:rFonts w:ascii="Times New Roman" w:eastAsia="Calibri" w:hAnsi="Times New Roman"/>
                <w:sz w:val="28"/>
                <w:szCs w:val="28"/>
                <w:lang w:val="uk-UA"/>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60D4" w:rsidRPr="008D60A8" w:rsidRDefault="00FE60D4" w:rsidP="000B5606">
            <w:pPr>
              <w:jc w:val="center"/>
              <w:rPr>
                <w:rFonts w:ascii="Times New Roman" w:eastAsia="Calibri" w:hAnsi="Times New Roman"/>
                <w:sz w:val="28"/>
                <w:szCs w:val="28"/>
                <w:lang w:val="uk-UA"/>
              </w:rPr>
            </w:pPr>
            <w:r w:rsidRPr="008D60A8">
              <w:rPr>
                <w:rFonts w:ascii="Times New Roman" w:eastAsia="Calibri" w:hAnsi="Times New Roman"/>
                <w:sz w:val="28"/>
                <w:szCs w:val="28"/>
                <w:lang w:val="uk-UA"/>
              </w:rPr>
              <w:t>1</w:t>
            </w:r>
            <w:r w:rsidR="009E442A">
              <w:rPr>
                <w:rFonts w:ascii="Times New Roman" w:eastAsia="Calibri" w:hAnsi="Times New Roman"/>
                <w:sz w:val="28"/>
                <w:szCs w:val="28"/>
                <w:lang w:val="uk-UA"/>
              </w:rPr>
              <w:t>04</w:t>
            </w:r>
          </w:p>
        </w:tc>
      </w:tr>
    </w:tbl>
    <w:p w:rsidR="0028338C" w:rsidRPr="00EB1140" w:rsidRDefault="0028338C" w:rsidP="008B19A7">
      <w:pPr>
        <w:spacing w:after="0" w:line="240" w:lineRule="auto"/>
        <w:ind w:left="5103"/>
        <w:rPr>
          <w:rFonts w:ascii="Times New Roman" w:eastAsia="Calibri" w:hAnsi="Times New Roman"/>
          <w:sz w:val="24"/>
          <w:szCs w:val="28"/>
          <w:lang w:val="uk-UA"/>
        </w:rPr>
      </w:pPr>
      <w:r w:rsidRPr="00EB1140">
        <w:rPr>
          <w:rFonts w:ascii="Times New Roman" w:eastAsia="Calibri" w:hAnsi="Times New Roman"/>
          <w:sz w:val="24"/>
          <w:szCs w:val="28"/>
          <w:lang w:val="uk-UA"/>
        </w:rPr>
        <w:lastRenderedPageBreak/>
        <w:t>Таблиця 2</w:t>
      </w:r>
    </w:p>
    <w:p w:rsidR="0028338C" w:rsidRPr="00EB1140" w:rsidRDefault="0028338C" w:rsidP="008B19A7">
      <w:pPr>
        <w:shd w:val="clear" w:color="auto" w:fill="FFFFFF"/>
        <w:spacing w:after="0" w:line="240" w:lineRule="auto"/>
        <w:ind w:left="5103"/>
        <w:rPr>
          <w:rFonts w:ascii="Times New Roman" w:eastAsia="Calibri" w:hAnsi="Times New Roman"/>
          <w:sz w:val="24"/>
          <w:szCs w:val="28"/>
          <w:lang w:val="uk-UA"/>
        </w:rPr>
      </w:pPr>
      <w:r w:rsidRPr="00EB1140">
        <w:rPr>
          <w:rFonts w:ascii="Times New Roman" w:eastAsia="Calibri" w:hAnsi="Times New Roman"/>
          <w:sz w:val="24"/>
          <w:szCs w:val="28"/>
          <w:lang w:val="uk-UA"/>
        </w:rPr>
        <w:t>до Типової освітньої програми</w:t>
      </w:r>
    </w:p>
    <w:p w:rsidR="0028338C" w:rsidRDefault="0028338C" w:rsidP="0028338C">
      <w:pPr>
        <w:spacing w:after="0" w:line="240" w:lineRule="auto"/>
        <w:ind w:left="5103"/>
        <w:rPr>
          <w:rFonts w:ascii="Times New Roman" w:eastAsia="Calibri" w:hAnsi="Times New Roman"/>
          <w:bCs/>
          <w:sz w:val="24"/>
          <w:szCs w:val="28"/>
          <w:lang w:val="uk-UA"/>
        </w:rPr>
      </w:pPr>
      <w:r w:rsidRPr="00EB1140">
        <w:rPr>
          <w:rFonts w:ascii="Times New Roman" w:eastAsia="Calibri" w:hAnsi="Times New Roman"/>
          <w:bCs/>
          <w:sz w:val="24"/>
          <w:szCs w:val="28"/>
          <w:lang w:val="uk-UA"/>
        </w:rPr>
        <w:t>Наказ МОН України від 20.04.2018 р. № 405</w:t>
      </w:r>
    </w:p>
    <w:p w:rsidR="003124D4" w:rsidRPr="00EB1140" w:rsidRDefault="003124D4" w:rsidP="0028338C">
      <w:pPr>
        <w:spacing w:after="0" w:line="240" w:lineRule="auto"/>
        <w:ind w:left="5103"/>
        <w:rPr>
          <w:rFonts w:ascii="Times New Roman" w:eastAsia="Calibri" w:hAnsi="Times New Roman"/>
          <w:bCs/>
          <w:sz w:val="24"/>
          <w:szCs w:val="28"/>
          <w:lang w:val="uk-UA"/>
        </w:rPr>
      </w:pPr>
    </w:p>
    <w:p w:rsidR="0028338C" w:rsidRPr="00EB1140" w:rsidRDefault="0028338C" w:rsidP="0028338C">
      <w:pPr>
        <w:keepNext/>
        <w:autoSpaceDE w:val="0"/>
        <w:autoSpaceDN w:val="0"/>
        <w:spacing w:after="0" w:line="240" w:lineRule="auto"/>
        <w:jc w:val="center"/>
        <w:outlineLvl w:val="3"/>
        <w:rPr>
          <w:rFonts w:ascii="Times New Roman" w:hAnsi="Times New Roman"/>
          <w:b/>
          <w:sz w:val="24"/>
          <w:szCs w:val="28"/>
          <w:lang w:val="uk-UA" w:eastAsia="uk-UA"/>
        </w:rPr>
      </w:pPr>
      <w:r w:rsidRPr="00EB1140">
        <w:rPr>
          <w:rFonts w:ascii="Times New Roman" w:hAnsi="Times New Roman"/>
          <w:b/>
          <w:sz w:val="24"/>
          <w:szCs w:val="28"/>
          <w:lang w:val="uk-UA" w:eastAsia="uk-UA"/>
        </w:rPr>
        <w:t>Навчальний план</w:t>
      </w:r>
    </w:p>
    <w:p w:rsidR="0028338C" w:rsidRPr="00EB1140" w:rsidRDefault="0028338C" w:rsidP="0028338C">
      <w:pPr>
        <w:spacing w:after="0" w:line="240" w:lineRule="auto"/>
        <w:jc w:val="center"/>
        <w:rPr>
          <w:rFonts w:ascii="Times New Roman" w:hAnsi="Times New Roman"/>
          <w:b/>
          <w:sz w:val="24"/>
          <w:szCs w:val="28"/>
          <w:lang w:val="uk-UA" w:eastAsia="uk-UA"/>
        </w:rPr>
      </w:pPr>
      <w:proofErr w:type="spellStart"/>
      <w:r w:rsidRPr="00EB1140">
        <w:rPr>
          <w:rFonts w:ascii="Times New Roman" w:hAnsi="Times New Roman"/>
          <w:b/>
          <w:sz w:val="24"/>
          <w:szCs w:val="28"/>
          <w:lang w:val="uk-UA" w:eastAsia="uk-UA"/>
        </w:rPr>
        <w:t>Озернянської</w:t>
      </w:r>
      <w:proofErr w:type="spellEnd"/>
      <w:r w:rsidRPr="00EB1140">
        <w:rPr>
          <w:rFonts w:ascii="Times New Roman" w:hAnsi="Times New Roman"/>
          <w:b/>
          <w:sz w:val="24"/>
          <w:szCs w:val="28"/>
          <w:lang w:val="uk-UA" w:eastAsia="uk-UA"/>
        </w:rPr>
        <w:t xml:space="preserve"> загальноосвітньої школи І ІІІ ступенів</w:t>
      </w:r>
    </w:p>
    <w:p w:rsidR="0028338C" w:rsidRPr="00EB1140" w:rsidRDefault="0028338C" w:rsidP="0028338C">
      <w:pPr>
        <w:spacing w:after="0" w:line="240" w:lineRule="auto"/>
        <w:jc w:val="center"/>
        <w:rPr>
          <w:rFonts w:ascii="Times New Roman" w:hAnsi="Times New Roman"/>
          <w:b/>
          <w:sz w:val="24"/>
          <w:szCs w:val="28"/>
          <w:lang w:val="uk-UA" w:eastAsia="uk-UA"/>
        </w:rPr>
      </w:pPr>
      <w:r w:rsidRPr="00EB1140">
        <w:rPr>
          <w:rFonts w:ascii="Times New Roman" w:hAnsi="Times New Roman"/>
          <w:b/>
          <w:sz w:val="24"/>
          <w:szCs w:val="28"/>
          <w:lang w:val="uk-UA" w:eastAsia="uk-UA"/>
        </w:rPr>
        <w:t>для 5-9-х класів з молдовською мовою навчання</w:t>
      </w:r>
    </w:p>
    <w:p w:rsidR="0028338C" w:rsidRDefault="00930C87" w:rsidP="0028338C">
      <w:pPr>
        <w:shd w:val="clear" w:color="auto" w:fill="FFFFFF"/>
        <w:spacing w:after="0" w:line="240" w:lineRule="auto"/>
        <w:jc w:val="center"/>
        <w:rPr>
          <w:rFonts w:ascii="Times New Roman" w:hAnsi="Times New Roman"/>
          <w:b/>
          <w:sz w:val="24"/>
          <w:szCs w:val="28"/>
          <w:lang w:val="uk-UA"/>
        </w:rPr>
      </w:pPr>
      <w:r w:rsidRPr="00EB1140">
        <w:rPr>
          <w:rFonts w:ascii="Times New Roman" w:hAnsi="Times New Roman"/>
          <w:b/>
          <w:sz w:val="24"/>
          <w:szCs w:val="28"/>
          <w:lang w:val="uk-UA"/>
        </w:rPr>
        <w:t>на 2019-2020</w:t>
      </w:r>
      <w:r w:rsidR="0028338C" w:rsidRPr="00EB1140">
        <w:rPr>
          <w:rFonts w:ascii="Times New Roman" w:hAnsi="Times New Roman"/>
          <w:b/>
          <w:sz w:val="24"/>
          <w:szCs w:val="28"/>
          <w:lang w:val="uk-UA"/>
        </w:rPr>
        <w:t xml:space="preserve"> </w:t>
      </w:r>
      <w:proofErr w:type="spellStart"/>
      <w:r w:rsidR="0028338C" w:rsidRPr="00EB1140">
        <w:rPr>
          <w:rFonts w:ascii="Times New Roman" w:hAnsi="Times New Roman"/>
          <w:b/>
          <w:sz w:val="24"/>
          <w:szCs w:val="28"/>
          <w:lang w:val="uk-UA"/>
        </w:rPr>
        <w:t>н.р</w:t>
      </w:r>
      <w:proofErr w:type="spellEnd"/>
      <w:r w:rsidR="0028338C" w:rsidRPr="00EB1140">
        <w:rPr>
          <w:rFonts w:ascii="Times New Roman" w:hAnsi="Times New Roman"/>
          <w:b/>
          <w:sz w:val="24"/>
          <w:szCs w:val="28"/>
          <w:lang w:val="uk-UA"/>
        </w:rPr>
        <w:t>.</w:t>
      </w:r>
    </w:p>
    <w:p w:rsidR="00EB1140" w:rsidRPr="00EB1140" w:rsidRDefault="00EB1140" w:rsidP="0028338C">
      <w:pPr>
        <w:shd w:val="clear" w:color="auto" w:fill="FFFFFF"/>
        <w:spacing w:after="0" w:line="240" w:lineRule="auto"/>
        <w:jc w:val="center"/>
        <w:rPr>
          <w:rFonts w:ascii="Times New Roman" w:hAnsi="Times New Roman"/>
          <w:b/>
          <w:sz w:val="24"/>
          <w:szCs w:val="28"/>
          <w:lang w:val="uk-UA"/>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0"/>
        <w:gridCol w:w="2898"/>
        <w:gridCol w:w="1005"/>
        <w:gridCol w:w="918"/>
        <w:gridCol w:w="1012"/>
        <w:gridCol w:w="1086"/>
        <w:gridCol w:w="794"/>
        <w:gridCol w:w="1134"/>
      </w:tblGrid>
      <w:tr w:rsidR="0028338C" w:rsidRPr="00E93920" w:rsidTr="003124D4">
        <w:trPr>
          <w:trHeight w:val="330"/>
        </w:trPr>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Освітні галузі</w:t>
            </w:r>
          </w:p>
        </w:tc>
        <w:tc>
          <w:tcPr>
            <w:tcW w:w="2898"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Предмети</w:t>
            </w:r>
          </w:p>
        </w:tc>
        <w:tc>
          <w:tcPr>
            <w:tcW w:w="4815" w:type="dxa"/>
            <w:gridSpan w:val="5"/>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Кількість годин на тиждень у класах</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Разом</w:t>
            </w:r>
          </w:p>
        </w:tc>
      </w:tr>
      <w:tr w:rsidR="0028338C" w:rsidRPr="00523D1A" w:rsidTr="003124D4">
        <w:trPr>
          <w:trHeight w:val="300"/>
        </w:trPr>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b/>
                <w:bCs/>
                <w:szCs w:val="28"/>
                <w:lang w:val="uk-UA"/>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b/>
                <w:bCs/>
                <w:szCs w:val="28"/>
                <w:lang w:val="uk-UA"/>
              </w:rPr>
            </w:pP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5 кл.</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6 кл.</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7 кл.</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8 кл.</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r w:rsidRPr="00EB1140">
              <w:rPr>
                <w:rFonts w:ascii="Times New Roman" w:eastAsia="Calibri" w:hAnsi="Times New Roman"/>
                <w:b/>
                <w:bCs/>
                <w:szCs w:val="28"/>
                <w:lang w:val="uk-UA"/>
              </w:rPr>
              <w:t>9 кл.</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
                <w:bCs/>
                <w:szCs w:val="28"/>
                <w:lang w:val="uk-UA"/>
              </w:rPr>
            </w:pPr>
          </w:p>
        </w:tc>
      </w:tr>
      <w:tr w:rsidR="0028338C" w:rsidRPr="00523D1A" w:rsidTr="003124D4">
        <w:trPr>
          <w:trHeight w:val="410"/>
        </w:trPr>
        <w:tc>
          <w:tcPr>
            <w:tcW w:w="5108" w:type="dxa"/>
            <w:gridSpan w:val="2"/>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bCs/>
                <w:szCs w:val="28"/>
                <w:lang w:val="uk-UA"/>
              </w:rPr>
            </w:pPr>
            <w:r w:rsidRPr="00EB1140">
              <w:rPr>
                <w:rFonts w:ascii="Times New Roman" w:eastAsia="Calibri" w:hAnsi="Times New Roman"/>
                <w:bCs/>
                <w:szCs w:val="28"/>
                <w:lang w:val="uk-UA"/>
              </w:rPr>
              <w:t>Кількість комплектів класів</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uk-UA"/>
              </w:rPr>
              <w:t>3 кл.</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uk-UA"/>
              </w:rPr>
              <w:t>3 кл.</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uk-UA"/>
              </w:rPr>
              <w:t>3 кл.</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9758B"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en-US"/>
              </w:rPr>
              <w:t>3</w:t>
            </w:r>
            <w:r w:rsidR="0028338C" w:rsidRPr="00EB1140">
              <w:rPr>
                <w:rFonts w:ascii="Times New Roman" w:eastAsia="Calibri" w:hAnsi="Times New Roman"/>
                <w:bCs/>
                <w:i/>
                <w:szCs w:val="28"/>
                <w:lang w:val="uk-UA"/>
              </w:rPr>
              <w:t xml:space="preserve"> кл.</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uk-UA"/>
              </w:rPr>
              <w:t>2 кл.</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bCs/>
                <w:i/>
                <w:szCs w:val="28"/>
                <w:lang w:val="uk-UA"/>
              </w:rPr>
            </w:pPr>
            <w:r w:rsidRPr="00EB1140">
              <w:rPr>
                <w:rFonts w:ascii="Times New Roman" w:eastAsia="Calibri" w:hAnsi="Times New Roman"/>
                <w:bCs/>
                <w:i/>
                <w:szCs w:val="28"/>
                <w:lang w:val="uk-UA"/>
              </w:rPr>
              <w:t>14</w:t>
            </w:r>
            <w:r w:rsidR="0028338C" w:rsidRPr="00EB1140">
              <w:rPr>
                <w:rFonts w:ascii="Times New Roman" w:eastAsia="Calibri" w:hAnsi="Times New Roman"/>
                <w:bCs/>
                <w:i/>
                <w:szCs w:val="28"/>
                <w:lang w:val="uk-UA"/>
              </w:rPr>
              <w:t xml:space="preserve"> кл.</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Мови і літератури</w:t>
            </w: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3,5</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3,5</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2,5+1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r w:rsidR="00FB065E" w:rsidRPr="00EB1140">
              <w:rPr>
                <w:rFonts w:ascii="Times New Roman" w:eastAsia="Calibri" w:hAnsi="Times New Roman"/>
                <w:szCs w:val="28"/>
                <w:lang w:val="en-US"/>
              </w:rPr>
              <w:t>0</w:t>
            </w:r>
            <w:r w:rsidR="00FB065E" w:rsidRPr="00EB1140">
              <w:rPr>
                <w:rFonts w:ascii="Times New Roman" w:eastAsia="Calibri" w:hAnsi="Times New Roman"/>
                <w:szCs w:val="28"/>
                <w:lang w:val="uk-UA"/>
              </w:rPr>
              <w:t>,5</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43</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28</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930C87"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Іноземна (англійська)</w:t>
            </w:r>
            <w:r w:rsidR="0028338C" w:rsidRPr="00EB1140">
              <w:rPr>
                <w:rFonts w:ascii="Times New Roman" w:eastAsia="Calibri" w:hAnsi="Times New Roman"/>
                <w:szCs w:val="28"/>
                <w:lang w:val="uk-UA"/>
              </w:rPr>
              <w:t xml:space="preserve"> мова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31</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Молдовська мова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3,5</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2,5</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r w:rsidR="00EB1140" w:rsidRPr="00EB1140">
              <w:rPr>
                <w:rFonts w:ascii="Times New Roman" w:eastAsia="Calibri" w:hAnsi="Times New Roman"/>
                <w:szCs w:val="28"/>
                <w:lang w:val="uk-UA"/>
              </w:rPr>
              <w:t>7</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Інтегрований курс «Література»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28</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proofErr w:type="spellStart"/>
            <w:r w:rsidRPr="00EB1140">
              <w:rPr>
                <w:rFonts w:ascii="Times New Roman" w:eastAsia="Calibri" w:hAnsi="Times New Roman"/>
                <w:szCs w:val="28"/>
                <w:lang w:val="uk-UA"/>
              </w:rPr>
              <w:t>Суспільство-знавство</w:t>
            </w:r>
            <w:proofErr w:type="spellEnd"/>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1,5</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16,5</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11</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Мистецтво*</w:t>
            </w: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Музичне мистецтво</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9</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Образотворче мистецтво</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9</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Мистецтво</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5</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Математика</w:t>
            </w: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Математика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4</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4</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24</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Алгебра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r w:rsidR="00FB065E" w:rsidRPr="00EB1140">
              <w:rPr>
                <w:rFonts w:ascii="Times New Roman" w:eastAsia="Calibri" w:hAnsi="Times New Roman"/>
                <w:szCs w:val="28"/>
                <w:lang w:val="uk-UA"/>
              </w:rPr>
              <w:t>+0,5</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17,5</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Геометрія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16</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proofErr w:type="spellStart"/>
            <w:r w:rsidRPr="00EB1140">
              <w:rPr>
                <w:rFonts w:ascii="Times New Roman" w:eastAsia="Calibri" w:hAnsi="Times New Roman"/>
                <w:szCs w:val="28"/>
                <w:lang w:val="uk-UA"/>
              </w:rPr>
              <w:t>Природо-знавство</w:t>
            </w:r>
            <w:proofErr w:type="spellEnd"/>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6</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Біологія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22</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Географія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21</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Фізика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18</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Хімія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1,5</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14,5</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Технології</w:t>
            </w: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20</w:t>
            </w:r>
          </w:p>
        </w:tc>
      </w:tr>
      <w:tr w:rsidR="0028338C" w:rsidRPr="00FB065E" w:rsidTr="003124D4">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19</w:t>
            </w:r>
          </w:p>
        </w:tc>
      </w:tr>
      <w:tr w:rsidR="0028338C" w:rsidRPr="00FB065E" w:rsidTr="003124D4">
        <w:tc>
          <w:tcPr>
            <w:tcW w:w="2210" w:type="dxa"/>
            <w:vMerge w:val="restart"/>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Здоров’я і фізична культура</w:t>
            </w: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3124D4" w:rsidP="0028338C">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14</w:t>
            </w:r>
          </w:p>
        </w:tc>
      </w:tr>
      <w:tr w:rsidR="0028338C" w:rsidRPr="00FB065E" w:rsidTr="003124D4">
        <w:trPr>
          <w:trHeight w:val="451"/>
        </w:trPr>
        <w:tc>
          <w:tcPr>
            <w:tcW w:w="2210" w:type="dxa"/>
            <w:vMerge/>
            <w:tcBorders>
              <w:top w:val="single" w:sz="4" w:space="0" w:color="auto"/>
              <w:left w:val="single" w:sz="4" w:space="0" w:color="auto"/>
              <w:bottom w:val="single" w:sz="4" w:space="0" w:color="auto"/>
              <w:right w:val="single" w:sz="4" w:space="0" w:color="auto"/>
            </w:tcBorders>
            <w:vAlign w:val="center"/>
          </w:tcPr>
          <w:p w:rsidR="0028338C" w:rsidRPr="00EB1140" w:rsidRDefault="0028338C" w:rsidP="0028338C">
            <w:pPr>
              <w:spacing w:after="0" w:line="240" w:lineRule="auto"/>
              <w:rPr>
                <w:rFonts w:ascii="Times New Roman" w:eastAsia="Calibri" w:hAnsi="Times New Roman"/>
                <w:szCs w:val="28"/>
                <w:lang w:val="uk-UA"/>
              </w:rPr>
            </w:pPr>
          </w:p>
        </w:tc>
        <w:tc>
          <w:tcPr>
            <w:tcW w:w="289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9E442A"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42</w:t>
            </w: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szCs w:val="28"/>
                <w:lang w:val="uk-UA"/>
              </w:rPr>
            </w:pPr>
            <w:r w:rsidRPr="00EB1140">
              <w:rPr>
                <w:rFonts w:ascii="Times New Roman" w:eastAsia="Calibri" w:hAnsi="Times New Roman"/>
                <w:szCs w:val="28"/>
                <w:lang w:val="uk-UA"/>
              </w:rPr>
              <w:t>Разом</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26,5+3</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29+3</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30,5+3</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30,5+3</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31+3</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035000" w:rsidP="0028338C">
            <w:pPr>
              <w:spacing w:after="0" w:line="240" w:lineRule="auto"/>
              <w:jc w:val="center"/>
              <w:rPr>
                <w:rFonts w:ascii="Times New Roman" w:eastAsia="Calibri" w:hAnsi="Times New Roman"/>
                <w:szCs w:val="28"/>
                <w:highlight w:val="yellow"/>
                <w:lang w:val="uk-UA"/>
              </w:rPr>
            </w:pPr>
            <w:r w:rsidRPr="003124D4">
              <w:rPr>
                <w:rFonts w:ascii="Times New Roman" w:eastAsia="Calibri" w:hAnsi="Times New Roman"/>
                <w:szCs w:val="28"/>
                <w:lang w:val="uk-UA"/>
              </w:rPr>
              <w:t>4</w:t>
            </w:r>
            <w:r w:rsidR="003124D4" w:rsidRPr="003124D4">
              <w:rPr>
                <w:rFonts w:ascii="Times New Roman" w:eastAsia="Calibri" w:hAnsi="Times New Roman"/>
                <w:szCs w:val="28"/>
                <w:lang w:val="uk-UA"/>
              </w:rPr>
              <w:t>11</w:t>
            </w:r>
            <w:r w:rsidRPr="003124D4">
              <w:rPr>
                <w:rFonts w:ascii="Times New Roman" w:eastAsia="Calibri" w:hAnsi="Times New Roman"/>
                <w:szCs w:val="28"/>
                <w:lang w:val="uk-UA"/>
              </w:rPr>
              <w:t>,5+42</w:t>
            </w:r>
          </w:p>
        </w:tc>
      </w:tr>
      <w:tr w:rsidR="0028338C" w:rsidRPr="00FB065E" w:rsidTr="003124D4">
        <w:tc>
          <w:tcPr>
            <w:tcW w:w="9923" w:type="dxa"/>
            <w:gridSpan w:val="7"/>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hAnsi="Times New Roman"/>
                <w:b/>
                <w:i/>
                <w:lang w:val="uk-UA"/>
              </w:rPr>
              <w:t>ВАРІАТИВНА СКЛАДОВА</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hAnsi="Times New Roman"/>
                <w:b/>
                <w:i/>
                <w:highlight w:val="yellow"/>
                <w:lang w:val="uk-UA"/>
              </w:rPr>
            </w:pP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both"/>
              <w:rPr>
                <w:rFonts w:ascii="Times New Roman" w:hAnsi="Times New Roman"/>
                <w:b/>
                <w:lang w:val="uk-UA"/>
              </w:rPr>
            </w:pPr>
            <w:r w:rsidRPr="00EB1140">
              <w:rPr>
                <w:rFonts w:ascii="Times New Roman" w:hAnsi="Times New Roman"/>
                <w:b/>
                <w:lang w:val="uk-UA"/>
              </w:rPr>
              <w:t xml:space="preserve">Предмети за вибором (обов’язкові) </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highlight w:val="yellow"/>
                <w:lang w:val="uk-UA"/>
              </w:rPr>
            </w:pP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tabs>
                <w:tab w:val="left" w:pos="570"/>
              </w:tabs>
              <w:spacing w:after="0" w:line="240" w:lineRule="auto"/>
              <w:jc w:val="both"/>
              <w:rPr>
                <w:rFonts w:ascii="Times New Roman" w:hAnsi="Times New Roman"/>
                <w:lang w:val="uk-UA"/>
              </w:rPr>
            </w:pPr>
            <w:r w:rsidRPr="003124D4">
              <w:rPr>
                <w:rFonts w:ascii="Times New Roman" w:hAnsi="Times New Roman"/>
                <w:lang w:val="uk-UA"/>
              </w:rPr>
              <w:t>Етика</w:t>
            </w:r>
            <w:r w:rsidRPr="00EB1140">
              <w:rPr>
                <w:rFonts w:ascii="Times New Roman" w:hAnsi="Times New Roman"/>
                <w:lang w:val="uk-UA"/>
              </w:rPr>
              <w:t xml:space="preserve"> </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0,5</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highlight w:val="yellow"/>
                <w:lang w:val="uk-UA"/>
              </w:rPr>
            </w:pPr>
            <w:r w:rsidRPr="003124D4">
              <w:rPr>
                <w:rFonts w:ascii="Times New Roman" w:eastAsia="Calibri" w:hAnsi="Times New Roman"/>
                <w:szCs w:val="28"/>
                <w:lang w:val="uk-UA"/>
              </w:rPr>
              <w:t>4,5</w:t>
            </w: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BB73BD" w:rsidRDefault="0028338C" w:rsidP="0028338C">
            <w:pPr>
              <w:tabs>
                <w:tab w:val="left" w:pos="570"/>
              </w:tabs>
              <w:spacing w:after="0" w:line="240" w:lineRule="auto"/>
              <w:jc w:val="both"/>
              <w:rPr>
                <w:rFonts w:ascii="Times New Roman" w:hAnsi="Times New Roman"/>
                <w:b/>
                <w:lang w:val="uk-UA"/>
              </w:rPr>
            </w:pPr>
            <w:r w:rsidRPr="00BB73BD">
              <w:rPr>
                <w:rFonts w:ascii="Times New Roman" w:hAnsi="Times New Roman"/>
                <w:b/>
                <w:lang w:val="uk-UA"/>
              </w:rPr>
              <w:t>Додаткові години:</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highlight w:val="yellow"/>
                <w:lang w:val="uk-UA"/>
              </w:rPr>
            </w:pP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tabs>
                <w:tab w:val="left" w:pos="570"/>
              </w:tabs>
              <w:spacing w:after="0" w:line="240" w:lineRule="auto"/>
              <w:jc w:val="both"/>
              <w:rPr>
                <w:rFonts w:ascii="Times New Roman" w:hAnsi="Times New Roman"/>
                <w:lang w:val="uk-UA"/>
              </w:rPr>
            </w:pPr>
            <w:r w:rsidRPr="00EB1140">
              <w:rPr>
                <w:rFonts w:ascii="Times New Roman" w:hAnsi="Times New Roman"/>
                <w:lang w:val="uk-UA"/>
              </w:rPr>
              <w:t xml:space="preserve">Українська мова </w:t>
            </w:r>
            <w:r w:rsidRPr="00EB1140">
              <w:rPr>
                <w:rFonts w:ascii="Times New Roman" w:eastAsia="Calibri" w:hAnsi="Times New Roman"/>
                <w:lang w:val="uk-UA"/>
              </w:rPr>
              <w:t>(індивідуальні та групові заняття)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3124D4" w:rsidRDefault="0028338C" w:rsidP="0028338C">
            <w:pPr>
              <w:spacing w:after="0" w:line="240" w:lineRule="auto"/>
              <w:jc w:val="center"/>
              <w:rPr>
                <w:rFonts w:ascii="Times New Roman" w:eastAsia="Calibri" w:hAnsi="Times New Roman"/>
                <w:szCs w:val="28"/>
                <w:lang w:val="uk-UA"/>
              </w:rPr>
            </w:pPr>
            <w:r w:rsidRPr="003124D4">
              <w:rPr>
                <w:rFonts w:ascii="Times New Roman" w:eastAsia="Calibri" w:hAnsi="Times New Roman"/>
                <w:szCs w:val="28"/>
                <w:lang w:val="uk-UA"/>
              </w:rPr>
              <w:t>2</w:t>
            </w: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both"/>
              <w:rPr>
                <w:rFonts w:ascii="Times New Roman" w:eastAsia="Calibri" w:hAnsi="Times New Roman"/>
                <w:lang w:val="uk-UA"/>
              </w:rPr>
            </w:pPr>
            <w:r w:rsidRPr="00EB1140">
              <w:rPr>
                <w:rFonts w:ascii="Times New Roman" w:eastAsia="Calibri" w:hAnsi="Times New Roman"/>
                <w:szCs w:val="28"/>
                <w:lang w:val="uk-UA"/>
              </w:rPr>
              <w:t xml:space="preserve">Математика </w:t>
            </w:r>
            <w:r w:rsidRPr="00EB1140">
              <w:rPr>
                <w:rFonts w:ascii="Times New Roman" w:eastAsia="Calibri" w:hAnsi="Times New Roman"/>
                <w:lang w:val="uk-UA"/>
              </w:rPr>
              <w:t>(індивідуальні та групові заняття)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28338C" w:rsidRPr="003124D4" w:rsidRDefault="0028338C" w:rsidP="0028338C">
            <w:pPr>
              <w:spacing w:after="0" w:line="240" w:lineRule="auto"/>
              <w:jc w:val="center"/>
              <w:rPr>
                <w:rFonts w:ascii="Times New Roman" w:eastAsia="Calibri" w:hAnsi="Times New Roman"/>
                <w:szCs w:val="28"/>
                <w:lang w:val="uk-UA"/>
              </w:rPr>
            </w:pPr>
            <w:r w:rsidRPr="003124D4">
              <w:rPr>
                <w:rFonts w:ascii="Times New Roman" w:eastAsia="Calibri" w:hAnsi="Times New Roman"/>
                <w:szCs w:val="28"/>
                <w:lang w:val="uk-UA"/>
              </w:rPr>
              <w:t>2</w:t>
            </w:r>
          </w:p>
        </w:tc>
      </w:tr>
      <w:tr w:rsidR="00FB065E"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both"/>
              <w:rPr>
                <w:rFonts w:ascii="Times New Roman" w:eastAsia="Calibri" w:hAnsi="Times New Roman"/>
                <w:szCs w:val="28"/>
                <w:lang w:val="uk-UA"/>
              </w:rPr>
            </w:pPr>
            <w:r w:rsidRPr="00EB1140">
              <w:rPr>
                <w:rFonts w:ascii="Times New Roman" w:eastAsia="Calibri" w:hAnsi="Times New Roman"/>
                <w:szCs w:val="28"/>
                <w:lang w:val="uk-UA"/>
              </w:rPr>
              <w:t xml:space="preserve">Біологія </w:t>
            </w:r>
            <w:r w:rsidRPr="00EB1140">
              <w:rPr>
                <w:rFonts w:ascii="Times New Roman" w:eastAsia="Calibri" w:hAnsi="Times New Roman"/>
                <w:lang w:val="uk-UA"/>
              </w:rPr>
              <w:t>(індивідуальні та групові заняття)</w:t>
            </w:r>
          </w:p>
        </w:tc>
        <w:tc>
          <w:tcPr>
            <w:tcW w:w="1005" w:type="dxa"/>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0,5</w:t>
            </w:r>
          </w:p>
        </w:tc>
        <w:tc>
          <w:tcPr>
            <w:tcW w:w="794" w:type="dxa"/>
            <w:tcBorders>
              <w:top w:val="single" w:sz="4" w:space="0" w:color="auto"/>
              <w:left w:val="single" w:sz="4" w:space="0" w:color="auto"/>
              <w:bottom w:val="single" w:sz="4" w:space="0" w:color="auto"/>
              <w:right w:val="single" w:sz="4" w:space="0" w:color="auto"/>
            </w:tcBorders>
          </w:tcPr>
          <w:p w:rsidR="00FB065E" w:rsidRPr="00EB1140" w:rsidRDefault="00FB065E" w:rsidP="0028338C">
            <w:pPr>
              <w:spacing w:after="0" w:line="240" w:lineRule="auto"/>
              <w:jc w:val="center"/>
              <w:rPr>
                <w:rFonts w:ascii="Times New Roman" w:eastAsia="Calibri" w:hAnsi="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B065E" w:rsidRPr="00EB1140" w:rsidRDefault="00B34266" w:rsidP="0028338C">
            <w:pPr>
              <w:spacing w:after="0" w:line="240" w:lineRule="auto"/>
              <w:jc w:val="center"/>
              <w:rPr>
                <w:rFonts w:ascii="Times New Roman" w:eastAsia="Calibri" w:hAnsi="Times New Roman"/>
                <w:szCs w:val="28"/>
                <w:highlight w:val="yellow"/>
                <w:lang w:val="uk-UA"/>
              </w:rPr>
            </w:pPr>
            <w:r w:rsidRPr="00B34266">
              <w:rPr>
                <w:rFonts w:ascii="Times New Roman" w:eastAsia="Calibri" w:hAnsi="Times New Roman"/>
                <w:szCs w:val="28"/>
                <w:lang w:val="uk-UA"/>
              </w:rPr>
              <w:t>1,5</w:t>
            </w:r>
          </w:p>
        </w:tc>
      </w:tr>
      <w:tr w:rsidR="0028338C" w:rsidRPr="00FB065E"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both"/>
              <w:rPr>
                <w:rFonts w:ascii="Times New Roman" w:eastAsia="Calibri" w:hAnsi="Times New Roman"/>
                <w:szCs w:val="28"/>
                <w:lang w:val="uk-UA"/>
              </w:rPr>
            </w:pPr>
            <w:r w:rsidRPr="00EB1140">
              <w:rPr>
                <w:rFonts w:ascii="Times New Roman" w:eastAsia="Calibri" w:hAnsi="Times New Roman"/>
                <w:szCs w:val="28"/>
                <w:lang w:val="uk-UA"/>
              </w:rPr>
              <w:t xml:space="preserve">Англійська мова </w:t>
            </w:r>
            <w:r w:rsidRPr="00EB1140">
              <w:rPr>
                <w:rFonts w:ascii="Times New Roman" w:eastAsia="Calibri" w:hAnsi="Times New Roman"/>
                <w:lang w:val="uk-UA"/>
              </w:rPr>
              <w:t>(індивідуальні та групові заняття)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FB065E"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0,5</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3124D4" w:rsidP="0028338C">
            <w:pPr>
              <w:spacing w:after="0" w:line="240" w:lineRule="auto"/>
              <w:jc w:val="center"/>
              <w:rPr>
                <w:rFonts w:ascii="Times New Roman" w:eastAsia="Calibri" w:hAnsi="Times New Roman"/>
                <w:szCs w:val="28"/>
                <w:highlight w:val="yellow"/>
                <w:lang w:val="uk-UA"/>
              </w:rPr>
            </w:pPr>
            <w:r w:rsidRPr="003124D4">
              <w:rPr>
                <w:rFonts w:ascii="Times New Roman" w:eastAsia="Calibri" w:hAnsi="Times New Roman"/>
                <w:szCs w:val="28"/>
                <w:lang w:val="uk-UA"/>
              </w:rPr>
              <w:t>1,5</w:t>
            </w:r>
          </w:p>
        </w:tc>
      </w:tr>
      <w:tr w:rsidR="0028338C" w:rsidRPr="00523D1A"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BB73BD" w:rsidRDefault="0028338C" w:rsidP="0028338C">
            <w:pPr>
              <w:spacing w:after="0" w:line="240" w:lineRule="auto"/>
              <w:rPr>
                <w:rFonts w:ascii="Times New Roman" w:eastAsia="Calibri" w:hAnsi="Times New Roman"/>
                <w:b/>
                <w:lang w:val="uk-UA"/>
              </w:rPr>
            </w:pPr>
            <w:r w:rsidRPr="00BB73BD">
              <w:rPr>
                <w:rFonts w:ascii="Times New Roman" w:eastAsia="Calibri" w:hAnsi="Times New Roman"/>
                <w:b/>
                <w:lang w:val="uk-U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27</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31</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32</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33</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33</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p>
        </w:tc>
      </w:tr>
      <w:tr w:rsidR="0028338C" w:rsidRPr="00523D1A" w:rsidTr="003124D4">
        <w:tc>
          <w:tcPr>
            <w:tcW w:w="5108" w:type="dxa"/>
            <w:gridSpan w:val="2"/>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rPr>
                <w:rFonts w:ascii="Times New Roman" w:eastAsia="Calibri" w:hAnsi="Times New Roman"/>
                <w:b/>
                <w:bCs/>
                <w:szCs w:val="28"/>
                <w:lang w:val="uk-UA"/>
              </w:rPr>
            </w:pPr>
            <w:r w:rsidRPr="00EB1140">
              <w:rPr>
                <w:rFonts w:ascii="Times New Roman" w:eastAsia="Calibri" w:hAnsi="Times New Roman"/>
                <w:b/>
                <w:bCs/>
                <w:szCs w:val="28"/>
                <w:lang w:val="uk-U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27+3</w:t>
            </w:r>
          </w:p>
        </w:tc>
        <w:tc>
          <w:tcPr>
            <w:tcW w:w="918"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30+3</w:t>
            </w:r>
          </w:p>
        </w:tc>
        <w:tc>
          <w:tcPr>
            <w:tcW w:w="1012"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30,5+3</w:t>
            </w:r>
          </w:p>
        </w:tc>
        <w:tc>
          <w:tcPr>
            <w:tcW w:w="1086"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31,5+3</w:t>
            </w:r>
          </w:p>
        </w:tc>
        <w:tc>
          <w:tcPr>
            <w:tcW w:w="794" w:type="dxa"/>
            <w:tcBorders>
              <w:top w:val="single" w:sz="4" w:space="0" w:color="auto"/>
              <w:left w:val="single" w:sz="4" w:space="0" w:color="auto"/>
              <w:bottom w:val="single" w:sz="4" w:space="0" w:color="auto"/>
              <w:right w:val="single" w:sz="4" w:space="0" w:color="auto"/>
            </w:tcBorders>
          </w:tcPr>
          <w:p w:rsidR="0028338C" w:rsidRPr="00EB1140" w:rsidRDefault="0028338C" w:rsidP="0028338C">
            <w:pPr>
              <w:spacing w:after="0" w:line="240" w:lineRule="auto"/>
              <w:jc w:val="center"/>
              <w:rPr>
                <w:rFonts w:ascii="Times New Roman" w:eastAsia="Calibri" w:hAnsi="Times New Roman"/>
                <w:szCs w:val="28"/>
                <w:lang w:val="uk-UA"/>
              </w:rPr>
            </w:pPr>
            <w:r w:rsidRPr="00EB1140">
              <w:rPr>
                <w:rFonts w:ascii="Times New Roman" w:eastAsia="Calibri" w:hAnsi="Times New Roman"/>
                <w:szCs w:val="28"/>
                <w:lang w:val="uk-UA"/>
              </w:rPr>
              <w:t>33+3</w:t>
            </w:r>
          </w:p>
        </w:tc>
        <w:tc>
          <w:tcPr>
            <w:tcW w:w="1134" w:type="dxa"/>
            <w:tcBorders>
              <w:top w:val="single" w:sz="4" w:space="0" w:color="auto"/>
              <w:left w:val="single" w:sz="4" w:space="0" w:color="auto"/>
              <w:bottom w:val="single" w:sz="4" w:space="0" w:color="auto"/>
              <w:right w:val="single" w:sz="4" w:space="0" w:color="auto"/>
            </w:tcBorders>
          </w:tcPr>
          <w:p w:rsidR="0028338C" w:rsidRPr="00EB1140" w:rsidRDefault="00B34266" w:rsidP="0028338C">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423</w:t>
            </w:r>
            <w:r w:rsidR="0028338C" w:rsidRPr="00EB1140">
              <w:rPr>
                <w:rFonts w:ascii="Times New Roman" w:eastAsia="Calibri" w:hAnsi="Times New Roman"/>
                <w:szCs w:val="28"/>
                <w:lang w:val="uk-UA"/>
              </w:rPr>
              <w:t>+</w:t>
            </w:r>
            <w:r>
              <w:rPr>
                <w:rFonts w:ascii="Times New Roman" w:eastAsia="Calibri" w:hAnsi="Times New Roman"/>
                <w:szCs w:val="28"/>
                <w:lang w:val="uk-UA"/>
              </w:rPr>
              <w:t>42</w:t>
            </w:r>
          </w:p>
        </w:tc>
      </w:tr>
    </w:tbl>
    <w:p w:rsidR="00EB1140" w:rsidRDefault="00EB1140" w:rsidP="0028338C">
      <w:pPr>
        <w:shd w:val="clear" w:color="auto" w:fill="FFFFFF"/>
        <w:spacing w:after="0" w:line="240" w:lineRule="auto"/>
        <w:ind w:left="4962"/>
        <w:rPr>
          <w:rFonts w:ascii="Times New Roman" w:eastAsia="Calibri" w:hAnsi="Times New Roman"/>
          <w:sz w:val="28"/>
          <w:szCs w:val="28"/>
          <w:lang w:val="uk-UA"/>
        </w:rPr>
      </w:pPr>
    </w:p>
    <w:p w:rsidR="00EB1140" w:rsidRDefault="00EB1140" w:rsidP="0028338C">
      <w:pPr>
        <w:shd w:val="clear" w:color="auto" w:fill="FFFFFF"/>
        <w:spacing w:after="0" w:line="240" w:lineRule="auto"/>
        <w:ind w:left="4962"/>
        <w:rPr>
          <w:rFonts w:ascii="Times New Roman" w:eastAsia="Calibri" w:hAnsi="Times New Roman"/>
          <w:sz w:val="28"/>
          <w:szCs w:val="28"/>
          <w:lang w:val="uk-UA"/>
        </w:rPr>
      </w:pPr>
    </w:p>
    <w:p w:rsidR="003124D4" w:rsidRDefault="003124D4" w:rsidP="0028338C">
      <w:pPr>
        <w:shd w:val="clear" w:color="auto" w:fill="FFFFFF"/>
        <w:spacing w:after="0" w:line="240" w:lineRule="auto"/>
        <w:ind w:left="4962"/>
        <w:rPr>
          <w:rFonts w:ascii="Times New Roman" w:eastAsia="Calibri" w:hAnsi="Times New Roman"/>
          <w:sz w:val="28"/>
          <w:szCs w:val="28"/>
          <w:lang w:val="uk-UA"/>
        </w:rPr>
      </w:pPr>
    </w:p>
    <w:p w:rsidR="0028338C" w:rsidRPr="00B34266" w:rsidRDefault="0028338C" w:rsidP="0028338C">
      <w:pPr>
        <w:shd w:val="clear" w:color="auto" w:fill="FFFFFF"/>
        <w:spacing w:after="0" w:line="240" w:lineRule="auto"/>
        <w:ind w:left="4962"/>
        <w:rPr>
          <w:rFonts w:ascii="Times New Roman" w:eastAsia="Calibri" w:hAnsi="Times New Roman"/>
          <w:sz w:val="24"/>
          <w:szCs w:val="28"/>
          <w:lang w:val="uk-UA"/>
        </w:rPr>
      </w:pPr>
      <w:r w:rsidRPr="00B34266">
        <w:rPr>
          <w:rFonts w:ascii="Times New Roman" w:eastAsia="Calibri" w:hAnsi="Times New Roman"/>
          <w:sz w:val="24"/>
          <w:szCs w:val="28"/>
          <w:lang w:val="uk-UA"/>
        </w:rPr>
        <w:lastRenderedPageBreak/>
        <w:t>Таблиця 12</w:t>
      </w:r>
    </w:p>
    <w:p w:rsidR="0028338C" w:rsidRPr="00B34266" w:rsidRDefault="0028338C" w:rsidP="0028338C">
      <w:pPr>
        <w:shd w:val="clear" w:color="auto" w:fill="FFFFFF"/>
        <w:spacing w:after="0" w:line="240" w:lineRule="auto"/>
        <w:ind w:left="4962"/>
        <w:rPr>
          <w:rFonts w:ascii="Times New Roman" w:eastAsia="Calibri" w:hAnsi="Times New Roman"/>
          <w:sz w:val="24"/>
          <w:szCs w:val="28"/>
          <w:lang w:val="uk-UA"/>
        </w:rPr>
      </w:pPr>
      <w:r w:rsidRPr="00B34266">
        <w:rPr>
          <w:rFonts w:ascii="Times New Roman" w:eastAsia="Calibri" w:hAnsi="Times New Roman"/>
          <w:sz w:val="24"/>
          <w:szCs w:val="28"/>
          <w:lang w:val="uk-UA"/>
        </w:rPr>
        <w:t>до Типової освітньої програми</w:t>
      </w:r>
    </w:p>
    <w:p w:rsidR="0028338C" w:rsidRPr="00B34266" w:rsidRDefault="0028338C" w:rsidP="0028338C">
      <w:pPr>
        <w:shd w:val="clear" w:color="auto" w:fill="FFFFFF"/>
        <w:spacing w:after="0" w:line="240" w:lineRule="auto"/>
        <w:ind w:left="4962"/>
        <w:rPr>
          <w:rFonts w:eastAsia="Calibri"/>
          <w:sz w:val="6"/>
          <w:szCs w:val="8"/>
          <w:lang w:val="uk-UA"/>
        </w:rPr>
      </w:pPr>
    </w:p>
    <w:p w:rsidR="0028338C" w:rsidRPr="00B34266" w:rsidRDefault="0028338C" w:rsidP="0028338C">
      <w:pPr>
        <w:spacing w:after="0" w:line="240" w:lineRule="auto"/>
        <w:ind w:left="4962"/>
        <w:rPr>
          <w:rFonts w:ascii="Times New Roman" w:eastAsia="Calibri" w:hAnsi="Times New Roman"/>
          <w:bCs/>
          <w:sz w:val="24"/>
          <w:szCs w:val="28"/>
          <w:lang w:val="uk-UA"/>
        </w:rPr>
      </w:pPr>
      <w:r w:rsidRPr="00B34266">
        <w:rPr>
          <w:rFonts w:ascii="Times New Roman" w:eastAsia="Calibri" w:hAnsi="Times New Roman"/>
          <w:bCs/>
          <w:sz w:val="24"/>
          <w:szCs w:val="28"/>
          <w:lang w:val="uk-UA"/>
        </w:rPr>
        <w:t>Наказ МОН України від 20.04.2018 р. № 405</w:t>
      </w:r>
    </w:p>
    <w:p w:rsidR="0028338C" w:rsidRPr="00B34266" w:rsidRDefault="0028338C" w:rsidP="0028338C">
      <w:pPr>
        <w:shd w:val="clear" w:color="auto" w:fill="FFFFFF"/>
        <w:spacing w:after="0" w:line="240" w:lineRule="auto"/>
        <w:ind w:firstLine="708"/>
        <w:rPr>
          <w:rFonts w:eastAsia="Calibri"/>
          <w:sz w:val="6"/>
          <w:szCs w:val="8"/>
          <w:lang w:val="uk-UA"/>
        </w:rPr>
      </w:pPr>
    </w:p>
    <w:p w:rsidR="0028338C" w:rsidRPr="00B34266" w:rsidRDefault="0028338C" w:rsidP="0028338C">
      <w:pPr>
        <w:shd w:val="clear" w:color="auto" w:fill="FFFFFF"/>
        <w:spacing w:after="0" w:line="240" w:lineRule="auto"/>
        <w:ind w:firstLine="708"/>
        <w:rPr>
          <w:rFonts w:eastAsia="Calibri"/>
          <w:sz w:val="6"/>
          <w:szCs w:val="8"/>
          <w:lang w:val="uk-UA"/>
        </w:rPr>
      </w:pPr>
    </w:p>
    <w:p w:rsidR="0028338C" w:rsidRPr="00B34266" w:rsidRDefault="0028338C" w:rsidP="0028338C">
      <w:pPr>
        <w:spacing w:after="0" w:line="240" w:lineRule="auto"/>
        <w:jc w:val="center"/>
        <w:rPr>
          <w:rFonts w:ascii="Times New Roman" w:eastAsia="Calibri" w:hAnsi="Times New Roman"/>
          <w:b/>
          <w:bCs/>
          <w:sz w:val="24"/>
          <w:szCs w:val="28"/>
          <w:lang w:val="uk-UA"/>
        </w:rPr>
      </w:pPr>
      <w:r w:rsidRPr="00B34266">
        <w:rPr>
          <w:rFonts w:ascii="Times New Roman" w:eastAsia="Calibri" w:hAnsi="Times New Roman"/>
          <w:b/>
          <w:bCs/>
          <w:sz w:val="24"/>
          <w:szCs w:val="28"/>
          <w:lang w:val="uk-UA"/>
        </w:rPr>
        <w:t xml:space="preserve">Навчальний план </w:t>
      </w:r>
    </w:p>
    <w:p w:rsidR="0028338C" w:rsidRPr="00B34266" w:rsidRDefault="0028338C" w:rsidP="0028338C">
      <w:pPr>
        <w:spacing w:after="0" w:line="240" w:lineRule="auto"/>
        <w:jc w:val="center"/>
        <w:rPr>
          <w:rFonts w:ascii="Times New Roman" w:hAnsi="Times New Roman"/>
          <w:b/>
          <w:sz w:val="24"/>
          <w:szCs w:val="28"/>
          <w:lang w:val="uk-UA" w:eastAsia="uk-UA"/>
        </w:rPr>
      </w:pPr>
      <w:proofErr w:type="spellStart"/>
      <w:r w:rsidRPr="00B34266">
        <w:rPr>
          <w:rFonts w:ascii="Times New Roman" w:hAnsi="Times New Roman"/>
          <w:b/>
          <w:sz w:val="24"/>
          <w:szCs w:val="28"/>
          <w:lang w:val="uk-UA" w:eastAsia="uk-UA"/>
        </w:rPr>
        <w:t>Озернянської</w:t>
      </w:r>
      <w:proofErr w:type="spellEnd"/>
      <w:r w:rsidRPr="00B34266">
        <w:rPr>
          <w:rFonts w:ascii="Times New Roman" w:hAnsi="Times New Roman"/>
          <w:b/>
          <w:sz w:val="24"/>
          <w:szCs w:val="28"/>
          <w:lang w:val="uk-UA" w:eastAsia="uk-UA"/>
        </w:rPr>
        <w:t xml:space="preserve"> загальноосвітньої школи І ІІІ ступенів</w:t>
      </w:r>
    </w:p>
    <w:p w:rsidR="0028338C" w:rsidRPr="00B34266" w:rsidRDefault="00BB73BD" w:rsidP="0028338C">
      <w:pPr>
        <w:shd w:val="clear" w:color="auto" w:fill="FFFFFF"/>
        <w:spacing w:after="0" w:line="240" w:lineRule="auto"/>
        <w:jc w:val="center"/>
        <w:rPr>
          <w:rFonts w:ascii="Times New Roman" w:eastAsia="Calibri" w:hAnsi="Times New Roman"/>
          <w:b/>
          <w:bCs/>
          <w:sz w:val="24"/>
          <w:szCs w:val="28"/>
          <w:lang w:val="uk-UA"/>
        </w:rPr>
      </w:pPr>
      <w:r>
        <w:rPr>
          <w:rFonts w:ascii="Times New Roman" w:eastAsia="Calibri" w:hAnsi="Times New Roman"/>
          <w:b/>
          <w:bCs/>
          <w:sz w:val="24"/>
          <w:szCs w:val="28"/>
          <w:lang w:val="uk-UA"/>
        </w:rPr>
        <w:t>для 5-</w:t>
      </w:r>
      <w:r w:rsidRPr="00BB73BD">
        <w:rPr>
          <w:rFonts w:ascii="Times New Roman" w:eastAsia="Calibri" w:hAnsi="Times New Roman"/>
          <w:b/>
          <w:bCs/>
          <w:sz w:val="24"/>
          <w:szCs w:val="28"/>
        </w:rPr>
        <w:t>7</w:t>
      </w:r>
      <w:r w:rsidR="0028338C" w:rsidRPr="00B34266">
        <w:rPr>
          <w:rFonts w:ascii="Times New Roman" w:eastAsia="Calibri" w:hAnsi="Times New Roman"/>
          <w:b/>
          <w:bCs/>
          <w:sz w:val="24"/>
          <w:szCs w:val="28"/>
          <w:lang w:val="uk-UA"/>
        </w:rPr>
        <w:t xml:space="preserve"> класів з українською мовою навчання</w:t>
      </w:r>
    </w:p>
    <w:p w:rsidR="0028338C" w:rsidRPr="00B34266" w:rsidRDefault="0028338C" w:rsidP="0028338C">
      <w:pPr>
        <w:shd w:val="clear" w:color="auto" w:fill="FFFFFF"/>
        <w:spacing w:after="0" w:line="240" w:lineRule="auto"/>
        <w:jc w:val="center"/>
        <w:rPr>
          <w:rFonts w:ascii="Times New Roman" w:eastAsia="Calibri" w:hAnsi="Times New Roman"/>
          <w:b/>
          <w:bCs/>
          <w:sz w:val="24"/>
          <w:szCs w:val="28"/>
          <w:lang w:val="uk-UA"/>
        </w:rPr>
      </w:pPr>
      <w:r w:rsidRPr="00B34266">
        <w:rPr>
          <w:rFonts w:ascii="Times New Roman" w:eastAsia="Calibri" w:hAnsi="Times New Roman"/>
          <w:b/>
          <w:bCs/>
          <w:sz w:val="24"/>
          <w:szCs w:val="28"/>
          <w:lang w:val="uk-UA"/>
        </w:rPr>
        <w:t xml:space="preserve"> і вивченням молдовської мови </w:t>
      </w:r>
    </w:p>
    <w:p w:rsidR="0028338C" w:rsidRPr="00B34266" w:rsidRDefault="00930C87" w:rsidP="0028338C">
      <w:pPr>
        <w:shd w:val="clear" w:color="auto" w:fill="FFFFFF"/>
        <w:spacing w:after="0" w:line="240" w:lineRule="auto"/>
        <w:jc w:val="center"/>
        <w:rPr>
          <w:rFonts w:ascii="Times New Roman" w:hAnsi="Times New Roman"/>
          <w:b/>
          <w:sz w:val="24"/>
          <w:szCs w:val="28"/>
          <w:lang w:val="uk-UA"/>
        </w:rPr>
      </w:pPr>
      <w:r w:rsidRPr="00B34266">
        <w:rPr>
          <w:rFonts w:ascii="Times New Roman" w:hAnsi="Times New Roman"/>
          <w:b/>
          <w:sz w:val="24"/>
          <w:szCs w:val="28"/>
          <w:lang w:val="uk-UA"/>
        </w:rPr>
        <w:t>на 2019-2020</w:t>
      </w:r>
      <w:r w:rsidR="0028338C" w:rsidRPr="00B34266">
        <w:rPr>
          <w:rFonts w:ascii="Times New Roman" w:hAnsi="Times New Roman"/>
          <w:b/>
          <w:sz w:val="24"/>
          <w:szCs w:val="28"/>
          <w:lang w:val="uk-UA"/>
        </w:rPr>
        <w:t xml:space="preserve"> </w:t>
      </w:r>
      <w:proofErr w:type="spellStart"/>
      <w:r w:rsidR="0028338C" w:rsidRPr="00B34266">
        <w:rPr>
          <w:rFonts w:ascii="Times New Roman" w:hAnsi="Times New Roman"/>
          <w:b/>
          <w:sz w:val="24"/>
          <w:szCs w:val="28"/>
          <w:lang w:val="uk-UA"/>
        </w:rPr>
        <w:t>н.р</w:t>
      </w:r>
      <w:proofErr w:type="spellEnd"/>
      <w:r w:rsidR="0028338C" w:rsidRPr="00B34266">
        <w:rPr>
          <w:rFonts w:ascii="Times New Roman" w:hAnsi="Times New Roman"/>
          <w:b/>
          <w:sz w:val="24"/>
          <w:szCs w:val="28"/>
          <w:lang w:val="uk-UA"/>
        </w:rPr>
        <w:t>.</w:t>
      </w:r>
    </w:p>
    <w:p w:rsidR="0028338C" w:rsidRPr="00523D1A" w:rsidRDefault="0028338C" w:rsidP="0028338C">
      <w:pPr>
        <w:spacing w:after="0" w:line="240" w:lineRule="auto"/>
        <w:jc w:val="center"/>
        <w:rPr>
          <w:rFonts w:ascii="Times New Roman" w:eastAsia="Calibri" w:hAnsi="Times New Roman"/>
          <w:b/>
          <w:bCs/>
          <w:sz w:val="16"/>
          <w:szCs w:val="16"/>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9"/>
        <w:gridCol w:w="2815"/>
        <w:gridCol w:w="1417"/>
        <w:gridCol w:w="1418"/>
        <w:gridCol w:w="1276"/>
        <w:gridCol w:w="1134"/>
      </w:tblGrid>
      <w:tr w:rsidR="00930C87" w:rsidRPr="00E93920" w:rsidTr="007152D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Освітні галузі</w:t>
            </w:r>
          </w:p>
        </w:tc>
        <w:tc>
          <w:tcPr>
            <w:tcW w:w="2815"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Предмети</w:t>
            </w:r>
          </w:p>
        </w:tc>
        <w:tc>
          <w:tcPr>
            <w:tcW w:w="4111" w:type="dxa"/>
            <w:gridSpan w:val="3"/>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Кількість годин на тиждень у класах</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7152D7">
            <w:pPr>
              <w:spacing w:after="0" w:line="240" w:lineRule="auto"/>
              <w:jc w:val="center"/>
              <w:rPr>
                <w:rFonts w:ascii="Times New Roman" w:eastAsia="Calibri" w:hAnsi="Times New Roman"/>
                <w:b/>
                <w:bCs/>
                <w:sz w:val="24"/>
                <w:szCs w:val="28"/>
                <w:lang w:val="uk-UA"/>
              </w:rPr>
            </w:pPr>
            <w:r>
              <w:rPr>
                <w:rFonts w:ascii="Times New Roman" w:eastAsia="Calibri" w:hAnsi="Times New Roman"/>
                <w:b/>
                <w:bCs/>
                <w:sz w:val="24"/>
                <w:szCs w:val="28"/>
                <w:lang w:val="uk-UA"/>
              </w:rPr>
              <w:t>Разом</w:t>
            </w:r>
          </w:p>
        </w:tc>
      </w:tr>
      <w:tr w:rsidR="00930C87" w:rsidRPr="00523D1A" w:rsidTr="00930C87">
        <w:trPr>
          <w:trHeight w:val="300"/>
        </w:trPr>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b/>
                <w:bCs/>
                <w:sz w:val="24"/>
                <w:szCs w:val="28"/>
                <w:lang w:val="uk-UA"/>
              </w:rPr>
            </w:pPr>
          </w:p>
        </w:tc>
        <w:tc>
          <w:tcPr>
            <w:tcW w:w="2815"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b/>
                <w:bCs/>
                <w:sz w:val="24"/>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5</w:t>
            </w:r>
            <w:r>
              <w:rPr>
                <w:rFonts w:ascii="Times New Roman" w:eastAsia="Calibri" w:hAnsi="Times New Roman"/>
                <w:b/>
                <w:bCs/>
                <w:sz w:val="24"/>
                <w:szCs w:val="28"/>
                <w:lang w:val="uk-UA"/>
              </w:rPr>
              <w:t xml:space="preserve"> кл.</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6</w:t>
            </w:r>
            <w:r>
              <w:rPr>
                <w:rFonts w:ascii="Times New Roman" w:eastAsia="Calibri" w:hAnsi="Times New Roman"/>
                <w:b/>
                <w:bCs/>
                <w:sz w:val="24"/>
                <w:szCs w:val="28"/>
                <w:lang w:val="uk-UA"/>
              </w:rPr>
              <w:t xml:space="preserve"> кл.</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930C87" w:rsidP="007152D7">
            <w:pPr>
              <w:spacing w:after="0" w:line="240" w:lineRule="auto"/>
              <w:jc w:val="center"/>
              <w:rPr>
                <w:rFonts w:ascii="Times New Roman" w:eastAsia="Calibri" w:hAnsi="Times New Roman"/>
                <w:b/>
                <w:bCs/>
                <w:sz w:val="24"/>
                <w:szCs w:val="28"/>
                <w:lang w:val="uk-UA"/>
              </w:rPr>
            </w:pPr>
            <w:r>
              <w:rPr>
                <w:rFonts w:ascii="Times New Roman" w:eastAsia="Calibri" w:hAnsi="Times New Roman"/>
                <w:b/>
                <w:bCs/>
                <w:sz w:val="24"/>
                <w:szCs w:val="28"/>
                <w:lang w:val="uk-UA"/>
              </w:rPr>
              <w:t>7 кл.</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
                <w:bCs/>
                <w:sz w:val="24"/>
                <w:szCs w:val="28"/>
                <w:lang w:val="uk-UA"/>
              </w:rPr>
            </w:pPr>
          </w:p>
        </w:tc>
      </w:tr>
      <w:tr w:rsidR="00930C87" w:rsidRPr="00523D1A" w:rsidTr="00930C87">
        <w:trPr>
          <w:trHeight w:val="300"/>
        </w:trPr>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b/>
                <w:bCs/>
                <w:sz w:val="24"/>
                <w:szCs w:val="28"/>
                <w:lang w:val="uk-UA"/>
              </w:rPr>
            </w:pPr>
            <w:r w:rsidRPr="006D352A">
              <w:rPr>
                <w:rFonts w:ascii="Times New Roman" w:eastAsia="Calibri" w:hAnsi="Times New Roman"/>
                <w:bCs/>
                <w:sz w:val="24"/>
                <w:szCs w:val="28"/>
                <w:lang w:val="uk-UA"/>
              </w:rPr>
              <w:t>Кількість комплектів класів</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Cs/>
                <w:sz w:val="24"/>
                <w:szCs w:val="28"/>
                <w:lang w:val="uk-UA"/>
              </w:rPr>
            </w:pPr>
            <w:r>
              <w:rPr>
                <w:rFonts w:ascii="Times New Roman" w:eastAsia="Calibri" w:hAnsi="Times New Roman"/>
                <w:bCs/>
                <w:sz w:val="24"/>
                <w:szCs w:val="28"/>
                <w:lang w:val="uk-UA"/>
              </w:rPr>
              <w:t>2 кл.</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Cs/>
                <w:sz w:val="24"/>
                <w:szCs w:val="28"/>
                <w:lang w:val="uk-UA"/>
              </w:rPr>
            </w:pPr>
            <w:r w:rsidRPr="006D352A">
              <w:rPr>
                <w:rFonts w:ascii="Times New Roman" w:eastAsia="Calibri" w:hAnsi="Times New Roman"/>
                <w:bCs/>
                <w:sz w:val="24"/>
                <w:szCs w:val="28"/>
                <w:lang w:val="uk-UA"/>
              </w:rPr>
              <w:t>1</w:t>
            </w:r>
            <w:r>
              <w:rPr>
                <w:rFonts w:ascii="Times New Roman" w:eastAsia="Calibri" w:hAnsi="Times New Roman"/>
                <w:bCs/>
                <w:sz w:val="24"/>
                <w:szCs w:val="28"/>
                <w:lang w:val="uk-UA"/>
              </w:rPr>
              <w:t xml:space="preserve"> кл.</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bCs/>
                <w:sz w:val="24"/>
                <w:szCs w:val="28"/>
                <w:lang w:val="uk-UA"/>
              </w:rPr>
            </w:pPr>
            <w:r>
              <w:rPr>
                <w:rFonts w:ascii="Times New Roman" w:eastAsia="Calibri" w:hAnsi="Times New Roman"/>
                <w:bCs/>
                <w:sz w:val="24"/>
                <w:szCs w:val="28"/>
                <w:lang w:val="uk-UA"/>
              </w:rPr>
              <w:t>1 кл.</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bCs/>
                <w:sz w:val="24"/>
                <w:szCs w:val="28"/>
                <w:lang w:val="uk-UA"/>
              </w:rPr>
            </w:pPr>
            <w:r>
              <w:rPr>
                <w:rFonts w:ascii="Times New Roman" w:eastAsia="Calibri" w:hAnsi="Times New Roman"/>
                <w:bCs/>
                <w:sz w:val="24"/>
                <w:szCs w:val="28"/>
                <w:lang w:val="uk-UA"/>
              </w:rPr>
              <w:t>4</w:t>
            </w:r>
            <w:r w:rsidR="00930C87">
              <w:rPr>
                <w:rFonts w:ascii="Times New Roman" w:eastAsia="Calibri" w:hAnsi="Times New Roman"/>
                <w:bCs/>
                <w:sz w:val="24"/>
                <w:szCs w:val="28"/>
                <w:lang w:val="uk-UA"/>
              </w:rPr>
              <w:t xml:space="preserve"> кл.</w:t>
            </w:r>
          </w:p>
        </w:tc>
      </w:tr>
      <w:tr w:rsidR="00930C87" w:rsidRPr="00523D1A" w:rsidTr="00930C87">
        <w:trPr>
          <w:trHeight w:val="94"/>
        </w:trPr>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Мови і літератури</w:t>
            </w: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3,5+0,5</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3,5+0,5</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2,5+</w:t>
            </w:r>
            <w:r w:rsidR="004B4D86">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15,5</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eastAsia="Calibri"/>
                <w:sz w:val="24"/>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8</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eastAsia="Calibri"/>
                <w:sz w:val="24"/>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 xml:space="preserve">Іноземна </w:t>
            </w:r>
            <w:r w:rsidR="006D7C50">
              <w:rPr>
                <w:rFonts w:ascii="Times New Roman" w:eastAsia="Calibri" w:hAnsi="Times New Roman"/>
                <w:sz w:val="24"/>
                <w:szCs w:val="28"/>
                <w:lang w:val="uk-UA"/>
              </w:rPr>
              <w:t>(англійська)</w:t>
            </w:r>
            <w:r w:rsidR="006D7C50" w:rsidRPr="006D352A">
              <w:rPr>
                <w:rFonts w:ascii="Times New Roman" w:eastAsia="Calibri" w:hAnsi="Times New Roman"/>
                <w:sz w:val="24"/>
                <w:szCs w:val="28"/>
                <w:lang w:val="uk-UA"/>
              </w:rPr>
              <w:t xml:space="preserve"> </w:t>
            </w:r>
            <w:r w:rsidRPr="006D352A">
              <w:rPr>
                <w:rFonts w:ascii="Times New Roman" w:eastAsia="Calibri" w:hAnsi="Times New Roman"/>
                <w:sz w:val="24"/>
                <w:szCs w:val="28"/>
                <w:lang w:val="uk-UA"/>
              </w:rPr>
              <w:t>мова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11</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eastAsia="Calibri"/>
                <w:sz w:val="24"/>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Мова корінного народу, національної меншини</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8</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eastAsia="Calibri"/>
                <w:sz w:val="24"/>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8</w:t>
            </w:r>
          </w:p>
        </w:tc>
      </w:tr>
      <w:tr w:rsidR="00930C87" w:rsidRPr="00523D1A" w:rsidTr="00930C87">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 xml:space="preserve">Суспільство </w:t>
            </w:r>
            <w:proofErr w:type="spellStart"/>
            <w:r w:rsidRPr="006D352A">
              <w:rPr>
                <w:rFonts w:ascii="Times New Roman" w:eastAsia="Calibri" w:hAnsi="Times New Roman"/>
                <w:sz w:val="24"/>
                <w:szCs w:val="28"/>
                <w:lang w:val="uk-UA"/>
              </w:rPr>
              <w:t>-знавство</w:t>
            </w:r>
            <w:proofErr w:type="spellEnd"/>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Історія України</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r>
              <w:rPr>
                <w:rFonts w:ascii="Times New Roman" w:eastAsia="Calibri" w:hAnsi="Times New Roman"/>
                <w:sz w:val="24"/>
                <w:szCs w:val="28"/>
                <w:lang w:val="uk-UA"/>
              </w:rPr>
              <w:t>+0,5</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r w:rsidR="00386524">
              <w:rPr>
                <w:rFonts w:ascii="Times New Roman" w:eastAsia="Calibri" w:hAnsi="Times New Roman"/>
                <w:sz w:val="24"/>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5</w:t>
            </w:r>
            <w:r w:rsidR="00930C87">
              <w:rPr>
                <w:rFonts w:ascii="Times New Roman" w:eastAsia="Calibri" w:hAnsi="Times New Roman"/>
                <w:sz w:val="24"/>
                <w:szCs w:val="28"/>
                <w:lang w:val="uk-UA"/>
              </w:rPr>
              <w:t>,5</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Всесвітня історія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eastAsia="Calibri"/>
                <w:sz w:val="24"/>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 xml:space="preserve">Основи правознавства </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r>
      <w:tr w:rsidR="00930C87" w:rsidRPr="00523D1A" w:rsidTr="00930C87">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Мистецтво*</w:t>
            </w: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Музичне мистецтво</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Мистецтво</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r>
      <w:tr w:rsidR="00930C87" w:rsidRPr="00523D1A" w:rsidTr="00930C87">
        <w:trPr>
          <w:trHeight w:val="70"/>
        </w:trPr>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Математика</w:t>
            </w: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Математика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4</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4</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12</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Алгебра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Геометрія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r>
      <w:tr w:rsidR="00930C87" w:rsidRPr="00523D1A" w:rsidTr="00930C87">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roofErr w:type="spellStart"/>
            <w:r w:rsidRPr="006D352A">
              <w:rPr>
                <w:rFonts w:ascii="Times New Roman" w:eastAsia="Calibri" w:hAnsi="Times New Roman"/>
                <w:sz w:val="24"/>
                <w:szCs w:val="28"/>
                <w:lang w:val="uk-UA"/>
              </w:rPr>
              <w:t>Природо-знавство</w:t>
            </w:r>
            <w:proofErr w:type="spellEnd"/>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Природознавство</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Біологія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Географія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Фізика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Хімія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1,5</w:t>
            </w:r>
          </w:p>
        </w:tc>
      </w:tr>
      <w:tr w:rsidR="00930C87" w:rsidRPr="00523D1A" w:rsidTr="00930C87">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Технології</w:t>
            </w: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Трудове навчання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7</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Інформатика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val="restart"/>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Здоров’я і фізична культура</w:t>
            </w: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Основи здоров’я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930C87" w:rsidRPr="00523D1A" w:rsidTr="00930C87">
        <w:tc>
          <w:tcPr>
            <w:tcW w:w="2289" w:type="dxa"/>
            <w:vMerge/>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p>
        </w:tc>
        <w:tc>
          <w:tcPr>
            <w:tcW w:w="2815"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6D7C50"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12</w:t>
            </w: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sz w:val="24"/>
                <w:szCs w:val="28"/>
                <w:lang w:val="uk-UA"/>
              </w:rPr>
            </w:pPr>
            <w:r w:rsidRPr="006D352A">
              <w:rPr>
                <w:rFonts w:ascii="Times New Roman" w:eastAsia="Calibri" w:hAnsi="Times New Roman"/>
                <w:sz w:val="24"/>
                <w:szCs w:val="28"/>
                <w:lang w:val="uk-UA"/>
              </w:rPr>
              <w:t>Разом</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26,5</w:t>
            </w:r>
            <w:r w:rsidRPr="006D352A">
              <w:rPr>
                <w:rFonts w:ascii="Times New Roman" w:eastAsia="Calibri" w:hAnsi="Times New Roman"/>
                <w:sz w:val="24"/>
                <w:szCs w:val="28"/>
                <w:lang w:val="uk-UA"/>
              </w:rPr>
              <w:t>+3</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3124D4">
              <w:rPr>
                <w:rFonts w:ascii="Times New Roman" w:eastAsia="Calibri" w:hAnsi="Times New Roman"/>
                <w:sz w:val="24"/>
                <w:szCs w:val="28"/>
                <w:lang w:val="uk-UA"/>
              </w:rPr>
              <w:t>29</w:t>
            </w:r>
            <w:r w:rsidRPr="006D352A">
              <w:rPr>
                <w:rFonts w:ascii="Times New Roman" w:eastAsia="Calibri" w:hAnsi="Times New Roman"/>
                <w:sz w:val="24"/>
                <w:szCs w:val="28"/>
                <w:lang w:val="uk-UA"/>
              </w:rPr>
              <w:t>+3</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30,5</w:t>
            </w:r>
            <w:r w:rsidR="006D7C50">
              <w:rPr>
                <w:rFonts w:ascii="Times New Roman" w:eastAsia="Calibri" w:hAnsi="Times New Roman"/>
                <w:sz w:val="24"/>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3124D4"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r w:rsidR="004B4D86">
              <w:rPr>
                <w:rFonts w:ascii="Times New Roman" w:eastAsia="Calibri" w:hAnsi="Times New Roman"/>
                <w:sz w:val="24"/>
                <w:szCs w:val="28"/>
                <w:lang w:val="uk-UA"/>
              </w:rPr>
              <w:t>12</w:t>
            </w:r>
            <w:r w:rsidR="00930C87">
              <w:rPr>
                <w:rFonts w:ascii="Times New Roman" w:eastAsia="Calibri" w:hAnsi="Times New Roman"/>
                <w:sz w:val="24"/>
                <w:szCs w:val="28"/>
                <w:lang w:val="uk-UA"/>
              </w:rPr>
              <w:t>,5+</w:t>
            </w:r>
            <w:r>
              <w:rPr>
                <w:rFonts w:ascii="Times New Roman" w:eastAsia="Calibri" w:hAnsi="Times New Roman"/>
                <w:sz w:val="24"/>
                <w:szCs w:val="28"/>
                <w:lang w:val="uk-UA"/>
              </w:rPr>
              <w:t>12</w:t>
            </w:r>
          </w:p>
        </w:tc>
      </w:tr>
      <w:tr w:rsidR="00930C87" w:rsidRPr="00523D1A" w:rsidTr="00930C87">
        <w:tc>
          <w:tcPr>
            <w:tcW w:w="7939" w:type="dxa"/>
            <w:gridSpan w:val="4"/>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hAnsi="Times New Roman"/>
                <w:b/>
                <w:i/>
                <w:sz w:val="24"/>
                <w:lang w:val="uk-UA"/>
              </w:rPr>
              <w:t>ВАРІАТИВНА СКЛАДОВА</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hAnsi="Times New Roman"/>
                <w:b/>
                <w:i/>
                <w:sz w:val="24"/>
                <w:lang w:val="uk-UA"/>
              </w:rPr>
            </w:pP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hAnsi="Times New Roman"/>
                <w:b/>
                <w:i/>
                <w:sz w:val="24"/>
                <w:lang w:val="uk-UA"/>
              </w:rPr>
            </w:pP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both"/>
              <w:rPr>
                <w:rFonts w:ascii="Times New Roman" w:hAnsi="Times New Roman"/>
                <w:b/>
                <w:sz w:val="24"/>
                <w:lang w:val="uk-UA"/>
              </w:rPr>
            </w:pPr>
            <w:r w:rsidRPr="006D352A">
              <w:rPr>
                <w:rFonts w:ascii="Times New Roman" w:hAnsi="Times New Roman"/>
                <w:b/>
                <w:sz w:val="24"/>
                <w:lang w:val="uk-UA"/>
              </w:rPr>
              <w:t xml:space="preserve">Предмети за вибором (обов’язкові) </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tabs>
                <w:tab w:val="left" w:pos="570"/>
              </w:tabs>
              <w:spacing w:after="0" w:line="240" w:lineRule="auto"/>
              <w:jc w:val="both"/>
              <w:rPr>
                <w:rFonts w:ascii="Times New Roman" w:hAnsi="Times New Roman"/>
                <w:sz w:val="24"/>
                <w:lang w:val="uk-UA"/>
              </w:rPr>
            </w:pPr>
            <w:r w:rsidRPr="006D352A">
              <w:rPr>
                <w:rFonts w:ascii="Times New Roman" w:hAnsi="Times New Roman"/>
                <w:sz w:val="24"/>
                <w:lang w:val="uk-UA"/>
              </w:rPr>
              <w:t xml:space="preserve">Етика </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0,5</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4B4D86"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w:t>
            </w: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4B4D86" w:rsidRDefault="00930C87" w:rsidP="0028338C">
            <w:pPr>
              <w:tabs>
                <w:tab w:val="left" w:pos="570"/>
              </w:tabs>
              <w:spacing w:after="0" w:line="240" w:lineRule="auto"/>
              <w:jc w:val="both"/>
              <w:rPr>
                <w:rFonts w:ascii="Times New Roman" w:hAnsi="Times New Roman"/>
                <w:b/>
                <w:sz w:val="24"/>
                <w:lang w:val="uk-UA"/>
              </w:rPr>
            </w:pPr>
            <w:r w:rsidRPr="004B4D86">
              <w:rPr>
                <w:rFonts w:ascii="Times New Roman" w:hAnsi="Times New Roman"/>
                <w:b/>
                <w:sz w:val="24"/>
                <w:lang w:val="uk-UA"/>
              </w:rPr>
              <w:t>Додаткові години:</w:t>
            </w:r>
          </w:p>
        </w:tc>
        <w:tc>
          <w:tcPr>
            <w:tcW w:w="1417" w:type="dxa"/>
            <w:tcBorders>
              <w:top w:val="single" w:sz="4" w:space="0" w:color="auto"/>
              <w:left w:val="single" w:sz="4" w:space="0" w:color="auto"/>
              <w:bottom w:val="single" w:sz="4" w:space="0" w:color="auto"/>
              <w:right w:val="single" w:sz="4" w:space="0" w:color="auto"/>
            </w:tcBorders>
          </w:tcPr>
          <w:p w:rsidR="00930C87"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930C87" w:rsidRDefault="00930C87" w:rsidP="0028338C">
            <w:pPr>
              <w:spacing w:after="0" w:line="240" w:lineRule="auto"/>
              <w:jc w:val="center"/>
              <w:rPr>
                <w:rFonts w:ascii="Times New Roman" w:eastAsia="Calibri" w:hAnsi="Times New Roman"/>
                <w:sz w:val="24"/>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30C87" w:rsidRDefault="00930C87" w:rsidP="007152D7">
            <w:pPr>
              <w:spacing w:after="0" w:line="240" w:lineRule="auto"/>
              <w:jc w:val="center"/>
              <w:rPr>
                <w:rFonts w:ascii="Times New Roman" w:eastAsia="Calibri" w:hAnsi="Times New Roman"/>
                <w:sz w:val="24"/>
                <w:szCs w:val="28"/>
                <w:lang w:val="uk-UA"/>
              </w:rPr>
            </w:pP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both"/>
              <w:rPr>
                <w:rFonts w:ascii="Times New Roman" w:eastAsia="Calibri" w:hAnsi="Times New Roman"/>
                <w:sz w:val="24"/>
                <w:lang w:val="uk-UA"/>
              </w:rPr>
            </w:pPr>
            <w:r w:rsidRPr="006D352A">
              <w:rPr>
                <w:rFonts w:ascii="Times New Roman" w:eastAsia="Calibri" w:hAnsi="Times New Roman"/>
                <w:sz w:val="24"/>
                <w:szCs w:val="28"/>
                <w:lang w:val="uk-UA"/>
              </w:rPr>
              <w:t xml:space="preserve">Математика </w:t>
            </w:r>
            <w:r w:rsidRPr="008124AF">
              <w:rPr>
                <w:rFonts w:ascii="Times New Roman" w:eastAsia="Calibri" w:hAnsi="Times New Roman"/>
                <w:sz w:val="24"/>
                <w:lang w:val="uk-UA"/>
              </w:rPr>
              <w:t>(індивідуальні та групові заняття)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386524"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4B4D86"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4</w:t>
            </w:r>
          </w:p>
        </w:tc>
      </w:tr>
      <w:tr w:rsidR="00386524"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386524" w:rsidRPr="006D352A" w:rsidRDefault="00386524" w:rsidP="0028338C">
            <w:pPr>
              <w:spacing w:after="0" w:line="240" w:lineRule="auto"/>
              <w:jc w:val="both"/>
              <w:rPr>
                <w:rFonts w:ascii="Times New Roman" w:eastAsia="Calibri" w:hAnsi="Times New Roman"/>
                <w:sz w:val="24"/>
                <w:szCs w:val="28"/>
                <w:lang w:val="uk-UA"/>
              </w:rPr>
            </w:pPr>
            <w:r>
              <w:rPr>
                <w:rFonts w:ascii="Times New Roman" w:eastAsia="Calibri" w:hAnsi="Times New Roman"/>
                <w:sz w:val="24"/>
                <w:szCs w:val="28"/>
                <w:lang w:val="uk-UA"/>
              </w:rPr>
              <w:t xml:space="preserve">Інформатика </w:t>
            </w:r>
            <w:r w:rsidRPr="008124AF">
              <w:rPr>
                <w:rFonts w:ascii="Times New Roman" w:eastAsia="Calibri" w:hAnsi="Times New Roman"/>
                <w:sz w:val="24"/>
                <w:lang w:val="uk-UA"/>
              </w:rPr>
              <w:t>(індивідуальні та групові заняття)</w:t>
            </w:r>
          </w:p>
        </w:tc>
        <w:tc>
          <w:tcPr>
            <w:tcW w:w="1417" w:type="dxa"/>
            <w:tcBorders>
              <w:top w:val="single" w:sz="4" w:space="0" w:color="auto"/>
              <w:left w:val="single" w:sz="4" w:space="0" w:color="auto"/>
              <w:bottom w:val="single" w:sz="4" w:space="0" w:color="auto"/>
              <w:right w:val="single" w:sz="4" w:space="0" w:color="auto"/>
            </w:tcBorders>
          </w:tcPr>
          <w:p w:rsidR="00386524"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386524"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w:t>
            </w:r>
          </w:p>
        </w:tc>
        <w:tc>
          <w:tcPr>
            <w:tcW w:w="1276" w:type="dxa"/>
            <w:tcBorders>
              <w:top w:val="single" w:sz="4" w:space="0" w:color="auto"/>
              <w:left w:val="single" w:sz="4" w:space="0" w:color="auto"/>
              <w:bottom w:val="single" w:sz="4" w:space="0" w:color="auto"/>
              <w:right w:val="single" w:sz="4" w:space="0" w:color="auto"/>
            </w:tcBorders>
          </w:tcPr>
          <w:p w:rsidR="00386524"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0,5</w:t>
            </w:r>
          </w:p>
        </w:tc>
        <w:tc>
          <w:tcPr>
            <w:tcW w:w="1134" w:type="dxa"/>
            <w:tcBorders>
              <w:top w:val="single" w:sz="4" w:space="0" w:color="auto"/>
              <w:left w:val="single" w:sz="4" w:space="0" w:color="auto"/>
              <w:bottom w:val="single" w:sz="4" w:space="0" w:color="auto"/>
              <w:right w:val="single" w:sz="4" w:space="0" w:color="auto"/>
            </w:tcBorders>
          </w:tcPr>
          <w:p w:rsidR="00386524" w:rsidRDefault="00B34266" w:rsidP="007152D7">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0,5</w:t>
            </w: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BB73BD" w:rsidRDefault="00930C87" w:rsidP="0028338C">
            <w:pPr>
              <w:spacing w:after="0" w:line="240" w:lineRule="auto"/>
              <w:rPr>
                <w:rFonts w:ascii="Times New Roman" w:eastAsia="Calibri" w:hAnsi="Times New Roman"/>
                <w:b/>
                <w:sz w:val="24"/>
                <w:lang w:val="uk-UA"/>
              </w:rPr>
            </w:pPr>
            <w:r w:rsidRPr="00BB73BD">
              <w:rPr>
                <w:rFonts w:ascii="Times New Roman" w:eastAsia="Calibri" w:hAnsi="Times New Roman"/>
                <w:b/>
                <w:sz w:val="24"/>
                <w:lang w:val="uk-UA"/>
              </w:rPr>
              <w:t>Гранично допустиме навчальне навантаження</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28</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31</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4B4D8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32</w:t>
            </w:r>
          </w:p>
        </w:tc>
        <w:tc>
          <w:tcPr>
            <w:tcW w:w="1134"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p>
        </w:tc>
      </w:tr>
      <w:tr w:rsidR="00930C87" w:rsidRPr="00523D1A" w:rsidTr="00930C87">
        <w:tc>
          <w:tcPr>
            <w:tcW w:w="5104" w:type="dxa"/>
            <w:gridSpan w:val="2"/>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rPr>
                <w:rFonts w:ascii="Times New Roman" w:eastAsia="Calibri" w:hAnsi="Times New Roman"/>
                <w:b/>
                <w:bCs/>
                <w:sz w:val="24"/>
                <w:szCs w:val="28"/>
                <w:lang w:val="uk-UA"/>
              </w:rPr>
            </w:pPr>
            <w:r w:rsidRPr="006D352A">
              <w:rPr>
                <w:rFonts w:ascii="Times New Roman" w:eastAsia="Calibri" w:hAnsi="Times New Roman"/>
                <w:b/>
                <w:bCs/>
                <w:sz w:val="24"/>
                <w:szCs w:val="28"/>
                <w:lang w:val="uk-UA"/>
              </w:rPr>
              <w:t>Всього (без урахування поділу класів на групи)</w:t>
            </w:r>
          </w:p>
        </w:tc>
        <w:tc>
          <w:tcPr>
            <w:tcW w:w="1417"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28</w:t>
            </w:r>
            <w:r w:rsidRPr="006D352A">
              <w:rPr>
                <w:rFonts w:ascii="Times New Roman" w:eastAsia="Calibri" w:hAnsi="Times New Roman"/>
                <w:sz w:val="24"/>
                <w:szCs w:val="28"/>
                <w:lang w:val="uk-UA"/>
              </w:rPr>
              <w:t>+3</w:t>
            </w:r>
          </w:p>
        </w:tc>
        <w:tc>
          <w:tcPr>
            <w:tcW w:w="1418" w:type="dxa"/>
            <w:tcBorders>
              <w:top w:val="single" w:sz="4" w:space="0" w:color="auto"/>
              <w:left w:val="single" w:sz="4" w:space="0" w:color="auto"/>
              <w:bottom w:val="single" w:sz="4" w:space="0" w:color="auto"/>
              <w:right w:val="single" w:sz="4" w:space="0" w:color="auto"/>
            </w:tcBorders>
          </w:tcPr>
          <w:p w:rsidR="00930C87" w:rsidRPr="006D352A" w:rsidRDefault="00930C87" w:rsidP="0028338C">
            <w:pPr>
              <w:spacing w:after="0" w:line="240" w:lineRule="auto"/>
              <w:jc w:val="center"/>
              <w:rPr>
                <w:rFonts w:ascii="Times New Roman" w:eastAsia="Calibri" w:hAnsi="Times New Roman"/>
                <w:sz w:val="24"/>
                <w:szCs w:val="28"/>
                <w:lang w:val="uk-UA"/>
              </w:rPr>
            </w:pPr>
            <w:r w:rsidRPr="006D352A">
              <w:rPr>
                <w:rFonts w:ascii="Times New Roman" w:eastAsia="Calibri" w:hAnsi="Times New Roman"/>
                <w:sz w:val="24"/>
                <w:szCs w:val="28"/>
                <w:lang w:val="uk-UA"/>
              </w:rPr>
              <w:t>31+3</w:t>
            </w:r>
          </w:p>
        </w:tc>
        <w:tc>
          <w:tcPr>
            <w:tcW w:w="1276" w:type="dxa"/>
            <w:tcBorders>
              <w:top w:val="single" w:sz="4" w:space="0" w:color="auto"/>
              <w:left w:val="single" w:sz="4" w:space="0" w:color="auto"/>
              <w:bottom w:val="single" w:sz="4" w:space="0" w:color="auto"/>
              <w:right w:val="single" w:sz="4" w:space="0" w:color="auto"/>
            </w:tcBorders>
          </w:tcPr>
          <w:p w:rsidR="00930C87" w:rsidRPr="006D352A" w:rsidRDefault="00B3426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32+3</w:t>
            </w:r>
          </w:p>
        </w:tc>
        <w:tc>
          <w:tcPr>
            <w:tcW w:w="1134" w:type="dxa"/>
            <w:tcBorders>
              <w:top w:val="single" w:sz="4" w:space="0" w:color="auto"/>
              <w:left w:val="single" w:sz="4" w:space="0" w:color="auto"/>
              <w:bottom w:val="single" w:sz="4" w:space="0" w:color="auto"/>
              <w:right w:val="single" w:sz="4" w:space="0" w:color="auto"/>
            </w:tcBorders>
          </w:tcPr>
          <w:p w:rsidR="00930C87" w:rsidRDefault="00B34266" w:rsidP="0028338C">
            <w:pPr>
              <w:spacing w:after="0" w:line="240" w:lineRule="auto"/>
              <w:jc w:val="center"/>
              <w:rPr>
                <w:rFonts w:ascii="Times New Roman" w:eastAsia="Calibri" w:hAnsi="Times New Roman"/>
                <w:sz w:val="24"/>
                <w:szCs w:val="28"/>
                <w:lang w:val="uk-UA"/>
              </w:rPr>
            </w:pPr>
            <w:r>
              <w:rPr>
                <w:rFonts w:ascii="Times New Roman" w:eastAsia="Calibri" w:hAnsi="Times New Roman"/>
                <w:sz w:val="24"/>
                <w:szCs w:val="28"/>
                <w:lang w:val="uk-UA"/>
              </w:rPr>
              <w:t>119+12</w:t>
            </w:r>
          </w:p>
        </w:tc>
      </w:tr>
    </w:tbl>
    <w:p w:rsidR="000C3E53" w:rsidRPr="00C167B4" w:rsidRDefault="000C3E53" w:rsidP="000C3E53">
      <w:pPr>
        <w:shd w:val="clear" w:color="auto" w:fill="FFFFFF"/>
        <w:spacing w:after="0" w:line="240" w:lineRule="auto"/>
        <w:ind w:firstLine="5812"/>
        <w:rPr>
          <w:rFonts w:ascii="Times New Roman" w:eastAsia="Calibri" w:hAnsi="Times New Roman"/>
          <w:sz w:val="28"/>
          <w:szCs w:val="28"/>
          <w:lang w:val="uk-UA"/>
        </w:rPr>
      </w:pPr>
      <w:r>
        <w:rPr>
          <w:rFonts w:ascii="Times New Roman" w:eastAsia="Calibri" w:hAnsi="Times New Roman"/>
          <w:sz w:val="28"/>
          <w:szCs w:val="28"/>
          <w:lang w:val="uk-UA"/>
        </w:rPr>
        <w:br w:type="page"/>
      </w:r>
      <w:r w:rsidRPr="00C167B4">
        <w:rPr>
          <w:rFonts w:ascii="Times New Roman" w:eastAsia="Calibri" w:hAnsi="Times New Roman"/>
          <w:sz w:val="28"/>
          <w:szCs w:val="28"/>
          <w:lang w:val="uk-UA"/>
        </w:rPr>
        <w:lastRenderedPageBreak/>
        <w:t>Таблиця 2</w:t>
      </w:r>
      <w:r w:rsidR="0057368D">
        <w:rPr>
          <w:rFonts w:ascii="Times New Roman" w:eastAsia="Calibri" w:hAnsi="Times New Roman"/>
          <w:sz w:val="28"/>
          <w:szCs w:val="28"/>
          <w:lang w:val="uk-UA"/>
        </w:rPr>
        <w:t>,3</w:t>
      </w:r>
    </w:p>
    <w:p w:rsidR="000C3E53" w:rsidRPr="00C167B4" w:rsidRDefault="000C3E53" w:rsidP="000C3E53">
      <w:pPr>
        <w:shd w:val="clear" w:color="auto" w:fill="FFFFFF"/>
        <w:spacing w:after="0" w:line="240" w:lineRule="auto"/>
        <w:ind w:firstLine="5812"/>
        <w:rPr>
          <w:rFonts w:ascii="Times New Roman" w:eastAsia="Calibri" w:hAnsi="Times New Roman"/>
          <w:sz w:val="28"/>
          <w:szCs w:val="28"/>
          <w:lang w:val="uk-UA"/>
        </w:rPr>
      </w:pPr>
      <w:r w:rsidRPr="00C167B4">
        <w:rPr>
          <w:rFonts w:ascii="Times New Roman" w:eastAsia="Calibri" w:hAnsi="Times New Roman"/>
          <w:sz w:val="28"/>
          <w:szCs w:val="28"/>
          <w:lang w:val="uk-UA"/>
        </w:rPr>
        <w:t>до Типової освітньої програми</w:t>
      </w:r>
    </w:p>
    <w:p w:rsidR="000C3E53" w:rsidRPr="00303319" w:rsidRDefault="000C3E53" w:rsidP="000C3E53">
      <w:pPr>
        <w:spacing w:after="0"/>
        <w:ind w:left="5812"/>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0C3E53" w:rsidRPr="00C167B4" w:rsidRDefault="000C3E53" w:rsidP="000C3E53">
      <w:pPr>
        <w:spacing w:after="0" w:line="240" w:lineRule="auto"/>
        <w:ind w:firstLine="7"/>
        <w:jc w:val="center"/>
        <w:rPr>
          <w:rFonts w:ascii="Times New Roman" w:eastAsia="Calibri" w:hAnsi="Times New Roman"/>
          <w:b/>
          <w:bCs/>
          <w:sz w:val="28"/>
          <w:szCs w:val="28"/>
          <w:lang w:val="uk-UA"/>
        </w:rPr>
      </w:pPr>
      <w:r w:rsidRPr="00C167B4">
        <w:rPr>
          <w:rFonts w:ascii="Times New Roman" w:eastAsia="Calibri" w:hAnsi="Times New Roman"/>
          <w:b/>
          <w:bCs/>
          <w:sz w:val="28"/>
          <w:szCs w:val="28"/>
          <w:lang w:val="uk-UA"/>
        </w:rPr>
        <w:t xml:space="preserve">Навчальний план </w:t>
      </w:r>
    </w:p>
    <w:p w:rsidR="000C3E53" w:rsidRDefault="000C3E53" w:rsidP="000C3E53">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для 10</w:t>
      </w:r>
      <w:r w:rsidR="005763D7">
        <w:rPr>
          <w:rFonts w:ascii="Times New Roman" w:eastAsia="Calibri" w:hAnsi="Times New Roman"/>
          <w:b/>
          <w:sz w:val="28"/>
          <w:szCs w:val="28"/>
          <w:lang w:val="uk-UA"/>
        </w:rPr>
        <w:t>-11</w:t>
      </w:r>
      <w:r w:rsidRPr="00C167B4">
        <w:rPr>
          <w:rFonts w:ascii="Times New Roman" w:eastAsia="Calibri" w:hAnsi="Times New Roman"/>
          <w:b/>
          <w:sz w:val="28"/>
          <w:szCs w:val="28"/>
          <w:lang w:val="uk-UA"/>
        </w:rPr>
        <w:t xml:space="preserve"> класів </w:t>
      </w: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0C3E53" w:rsidRDefault="00EC4E7E" w:rsidP="000C3E53">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на 2019-2020</w:t>
      </w:r>
      <w:r w:rsidR="000C3E53">
        <w:rPr>
          <w:rFonts w:ascii="Times New Roman" w:eastAsia="Calibri" w:hAnsi="Times New Roman"/>
          <w:b/>
          <w:sz w:val="28"/>
          <w:szCs w:val="28"/>
          <w:lang w:val="uk-UA"/>
        </w:rPr>
        <w:t xml:space="preserve"> </w:t>
      </w:r>
      <w:proofErr w:type="spellStart"/>
      <w:r w:rsidR="000C3E53">
        <w:rPr>
          <w:rFonts w:ascii="Times New Roman" w:eastAsia="Calibri" w:hAnsi="Times New Roman"/>
          <w:b/>
          <w:sz w:val="28"/>
          <w:szCs w:val="28"/>
          <w:lang w:val="uk-UA"/>
        </w:rPr>
        <w:t>н.р</w:t>
      </w:r>
      <w:proofErr w:type="spellEnd"/>
      <w:r w:rsidR="000C3E53">
        <w:rPr>
          <w:rFonts w:ascii="Times New Roman" w:eastAsia="Calibri" w:hAnsi="Times New Roman"/>
          <w:b/>
          <w:sz w:val="28"/>
          <w:szCs w:val="28"/>
          <w:lang w:val="uk-UA"/>
        </w:rPr>
        <w:t>.</w:t>
      </w:r>
    </w:p>
    <w:p w:rsidR="000C3E53" w:rsidRPr="00EC4E7E" w:rsidRDefault="00142E9B" w:rsidP="000C3E53">
      <w:pPr>
        <w:spacing w:after="0" w:line="240" w:lineRule="auto"/>
        <w:ind w:firstLine="7"/>
        <w:jc w:val="center"/>
        <w:rPr>
          <w:rFonts w:ascii="Times New Roman" w:eastAsia="Calibri" w:hAnsi="Times New Roman"/>
          <w:bCs/>
          <w:i/>
          <w:sz w:val="28"/>
          <w:szCs w:val="28"/>
          <w:lang w:val="uk-UA"/>
        </w:rPr>
      </w:pPr>
      <w:r w:rsidRPr="00EC4E7E">
        <w:rPr>
          <w:rFonts w:ascii="Times New Roman" w:eastAsia="Calibri" w:hAnsi="Times New Roman"/>
          <w:bCs/>
          <w:i/>
          <w:sz w:val="28"/>
          <w:szCs w:val="28"/>
          <w:lang w:val="uk-UA"/>
        </w:rPr>
        <w:t>(математичний профіль)</w:t>
      </w:r>
    </w:p>
    <w:tbl>
      <w:tblPr>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53"/>
        <w:gridCol w:w="1985"/>
        <w:gridCol w:w="1842"/>
        <w:gridCol w:w="1842"/>
      </w:tblGrid>
      <w:tr w:rsidR="000C3E53" w:rsidRPr="00C055B8" w:rsidTr="00F31D57">
        <w:trPr>
          <w:cantSplit/>
        </w:trPr>
        <w:tc>
          <w:tcPr>
            <w:tcW w:w="4253" w:type="dxa"/>
            <w:vMerge w:val="restart"/>
            <w:tcBorders>
              <w:top w:val="single" w:sz="4"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ind w:firstLine="7"/>
              <w:jc w:val="center"/>
              <w:rPr>
                <w:rFonts w:ascii="Times New Roman" w:eastAsia="Calibri" w:hAnsi="Times New Roman"/>
                <w:b/>
                <w:bCs/>
                <w:szCs w:val="28"/>
                <w:lang w:val="uk-UA"/>
              </w:rPr>
            </w:pPr>
          </w:p>
          <w:p w:rsidR="000C3E53" w:rsidRPr="00303319" w:rsidRDefault="000C3E53" w:rsidP="00F31D57">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Предмети</w:t>
            </w:r>
          </w:p>
        </w:tc>
        <w:tc>
          <w:tcPr>
            <w:tcW w:w="3827" w:type="dxa"/>
            <w:gridSpan w:val="2"/>
            <w:tcBorders>
              <w:top w:val="single" w:sz="4" w:space="0" w:color="auto"/>
              <w:left w:val="nil"/>
              <w:bottom w:val="single" w:sz="6" w:space="0" w:color="auto"/>
              <w:right w:val="single" w:sz="4" w:space="0" w:color="auto"/>
            </w:tcBorders>
          </w:tcPr>
          <w:p w:rsidR="000C3E53" w:rsidRPr="00303319" w:rsidRDefault="000C3E53" w:rsidP="00F31D57">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Кількість годин на тиждень у класах</w:t>
            </w:r>
          </w:p>
        </w:tc>
        <w:tc>
          <w:tcPr>
            <w:tcW w:w="1842" w:type="dxa"/>
            <w:tcBorders>
              <w:top w:val="single" w:sz="4" w:space="0" w:color="auto"/>
              <w:left w:val="nil"/>
              <w:bottom w:val="single" w:sz="6" w:space="0" w:color="auto"/>
              <w:right w:val="single" w:sz="4" w:space="0" w:color="auto"/>
            </w:tcBorders>
          </w:tcPr>
          <w:p w:rsidR="000C3E53" w:rsidRPr="00303319" w:rsidRDefault="000C3E53" w:rsidP="00F31D57">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Разом</w:t>
            </w:r>
          </w:p>
        </w:tc>
      </w:tr>
      <w:tr w:rsidR="000C3E53" w:rsidRPr="00C167B4" w:rsidTr="00F31D57">
        <w:trPr>
          <w:cantSplit/>
        </w:trPr>
        <w:tc>
          <w:tcPr>
            <w:tcW w:w="4253" w:type="dxa"/>
            <w:vMerge/>
            <w:tcBorders>
              <w:top w:val="single" w:sz="4" w:space="0" w:color="auto"/>
              <w:left w:val="single" w:sz="4" w:space="0" w:color="auto"/>
              <w:bottom w:val="single" w:sz="6" w:space="0" w:color="auto"/>
              <w:right w:val="single" w:sz="6" w:space="0" w:color="auto"/>
            </w:tcBorders>
            <w:vAlign w:val="center"/>
          </w:tcPr>
          <w:p w:rsidR="000C3E53" w:rsidRPr="00303319" w:rsidRDefault="000C3E53" w:rsidP="00F31D57">
            <w:pPr>
              <w:spacing w:after="0" w:line="240" w:lineRule="auto"/>
              <w:rPr>
                <w:rFonts w:ascii="Times New Roman" w:eastAsia="Calibri" w:hAnsi="Times New Roman"/>
                <w:b/>
                <w:bCs/>
                <w:szCs w:val="28"/>
                <w:lang w:val="uk-UA"/>
              </w:rPr>
            </w:pPr>
          </w:p>
        </w:tc>
        <w:tc>
          <w:tcPr>
            <w:tcW w:w="1985" w:type="dxa"/>
            <w:tcBorders>
              <w:top w:val="single" w:sz="6" w:space="0" w:color="auto"/>
              <w:left w:val="nil"/>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bCs/>
                <w:szCs w:val="28"/>
                <w:lang w:val="uk-UA"/>
              </w:rPr>
            </w:pPr>
            <w:r w:rsidRPr="00303319">
              <w:rPr>
                <w:rFonts w:ascii="Times New Roman" w:eastAsia="Calibri" w:hAnsi="Times New Roman"/>
                <w:b/>
                <w:bCs/>
                <w:szCs w:val="28"/>
                <w:lang w:val="uk-UA"/>
              </w:rPr>
              <w:t>10-А</w:t>
            </w:r>
          </w:p>
          <w:p w:rsidR="000C3E53" w:rsidRPr="00303319" w:rsidRDefault="000C3E53" w:rsidP="00F31D57">
            <w:pPr>
              <w:spacing w:after="0" w:line="240" w:lineRule="auto"/>
              <w:jc w:val="center"/>
              <w:rPr>
                <w:rFonts w:ascii="Times New Roman" w:eastAsia="Calibri" w:hAnsi="Times New Roman"/>
                <w:bCs/>
                <w:i/>
                <w:szCs w:val="28"/>
                <w:lang w:val="uk-UA"/>
              </w:rPr>
            </w:pPr>
          </w:p>
        </w:tc>
        <w:tc>
          <w:tcPr>
            <w:tcW w:w="1842" w:type="dxa"/>
            <w:tcBorders>
              <w:top w:val="single" w:sz="6" w:space="0" w:color="auto"/>
              <w:left w:val="nil"/>
              <w:bottom w:val="single" w:sz="6" w:space="0" w:color="auto"/>
              <w:right w:val="single" w:sz="4" w:space="0" w:color="auto"/>
            </w:tcBorders>
          </w:tcPr>
          <w:p w:rsidR="000C3E53" w:rsidRPr="00142E9B" w:rsidRDefault="00142E9B" w:rsidP="00F31D57">
            <w:pPr>
              <w:spacing w:after="0" w:line="240" w:lineRule="auto"/>
              <w:jc w:val="center"/>
              <w:rPr>
                <w:rFonts w:ascii="Times New Roman" w:eastAsia="Calibri" w:hAnsi="Times New Roman"/>
                <w:b/>
                <w:bCs/>
                <w:szCs w:val="28"/>
                <w:lang w:val="uk-UA"/>
              </w:rPr>
            </w:pPr>
            <w:r>
              <w:rPr>
                <w:rFonts w:ascii="Times New Roman" w:eastAsia="Calibri" w:hAnsi="Times New Roman"/>
                <w:b/>
                <w:bCs/>
                <w:szCs w:val="28"/>
                <w:lang w:val="uk-UA"/>
              </w:rPr>
              <w:t>1</w:t>
            </w:r>
            <w:r>
              <w:rPr>
                <w:rFonts w:ascii="Times New Roman" w:eastAsia="Calibri" w:hAnsi="Times New Roman"/>
                <w:b/>
                <w:bCs/>
                <w:szCs w:val="28"/>
                <w:lang w:val="en-US"/>
              </w:rPr>
              <w:t>1</w:t>
            </w:r>
            <w:r>
              <w:rPr>
                <w:rFonts w:ascii="Times New Roman" w:eastAsia="Calibri" w:hAnsi="Times New Roman"/>
                <w:b/>
                <w:bCs/>
                <w:szCs w:val="28"/>
                <w:lang w:val="uk-UA"/>
              </w:rPr>
              <w:t>-А</w:t>
            </w:r>
          </w:p>
          <w:p w:rsidR="000C3E53" w:rsidRPr="00303319" w:rsidRDefault="000C3E53" w:rsidP="00142E9B">
            <w:pPr>
              <w:spacing w:after="0" w:line="240" w:lineRule="auto"/>
              <w:jc w:val="center"/>
              <w:rPr>
                <w:rFonts w:ascii="Times New Roman" w:eastAsia="Calibri" w:hAnsi="Times New Roman"/>
                <w:bCs/>
                <w:i/>
                <w:szCs w:val="28"/>
                <w:lang w:val="uk-UA"/>
              </w:rPr>
            </w:pPr>
          </w:p>
        </w:tc>
        <w:tc>
          <w:tcPr>
            <w:tcW w:w="1842" w:type="dxa"/>
            <w:tcBorders>
              <w:top w:val="single" w:sz="6" w:space="0" w:color="auto"/>
              <w:left w:val="nil"/>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bCs/>
                <w:szCs w:val="28"/>
                <w:lang w:val="uk-UA"/>
              </w:rPr>
            </w:pPr>
            <w:r w:rsidRPr="00303319">
              <w:rPr>
                <w:rFonts w:ascii="Times New Roman" w:eastAsia="Calibri" w:hAnsi="Times New Roman"/>
                <w:b/>
                <w:bCs/>
                <w:szCs w:val="28"/>
                <w:lang w:val="uk-UA"/>
              </w:rPr>
              <w:t>2 кл.</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b/>
                <w:bCs/>
                <w:szCs w:val="28"/>
                <w:lang w:val="uk-UA"/>
              </w:rPr>
            </w:pPr>
            <w:r w:rsidRPr="00303319">
              <w:rPr>
                <w:rFonts w:ascii="Times New Roman" w:eastAsia="Calibri" w:hAnsi="Times New Roman"/>
                <w:b/>
                <w:bCs/>
                <w:szCs w:val="28"/>
                <w:lang w:val="uk-UA"/>
              </w:rPr>
              <w:t>Базові предмети</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29</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2</w:t>
            </w:r>
            <w:r w:rsidR="00B34266">
              <w:rPr>
                <w:rFonts w:ascii="Times New Roman" w:eastAsia="Calibri" w:hAnsi="Times New Roman"/>
                <w:b/>
                <w:szCs w:val="28"/>
                <w:lang w:val="uk-UA"/>
              </w:rPr>
              <w:t>8</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мова </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4</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література </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4</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Зарубіжна література</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Англійська мова</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4</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Молдовська мова та література</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4</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Історія України  </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 xml:space="preserve">1,5 </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 xml:space="preserve">1,5 </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Всесвітня історія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Громадянська освіта</w:t>
            </w:r>
          </w:p>
        </w:tc>
        <w:tc>
          <w:tcPr>
            <w:tcW w:w="1985" w:type="dxa"/>
            <w:tcBorders>
              <w:top w:val="single" w:sz="6" w:space="0" w:color="auto"/>
              <w:left w:val="single" w:sz="6" w:space="0" w:color="auto"/>
              <w:bottom w:val="single" w:sz="6" w:space="0" w:color="auto"/>
              <w:right w:val="single" w:sz="4" w:space="0" w:color="auto"/>
            </w:tcBorders>
            <w:shd w:val="clear" w:color="auto" w:fill="FFFFFF"/>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rsidR="000C3E53" w:rsidRPr="00303319" w:rsidRDefault="00B34266"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2</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 xml:space="preserve">Математика </w:t>
            </w:r>
          </w:p>
          <w:p w:rsidR="000C3E53" w:rsidRPr="00303319" w:rsidRDefault="000C3E53" w:rsidP="00F31D57">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алгебра і початки аналізу</w:t>
            </w:r>
          </w:p>
          <w:p w:rsidR="000C3E53" w:rsidRPr="00303319" w:rsidRDefault="000C3E53" w:rsidP="00F31D57">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геометрія</w:t>
            </w:r>
          </w:p>
        </w:tc>
        <w:tc>
          <w:tcPr>
            <w:tcW w:w="1985" w:type="dxa"/>
            <w:tcBorders>
              <w:top w:val="single" w:sz="6" w:space="0" w:color="auto"/>
              <w:left w:val="single" w:sz="6" w:space="0" w:color="auto"/>
              <w:bottom w:val="single" w:sz="6" w:space="0" w:color="auto"/>
              <w:right w:val="single" w:sz="4" w:space="0" w:color="auto"/>
            </w:tcBorders>
          </w:tcPr>
          <w:p w:rsidR="000C3E53" w:rsidRDefault="000C3E53" w:rsidP="00F31D57">
            <w:pPr>
              <w:spacing w:after="0" w:line="240" w:lineRule="auto"/>
              <w:jc w:val="center"/>
              <w:rPr>
                <w:rFonts w:ascii="Times New Roman" w:eastAsia="Calibri" w:hAnsi="Times New Roman"/>
                <w:szCs w:val="28"/>
                <w:lang w:val="uk-UA"/>
              </w:rPr>
            </w:pPr>
          </w:p>
          <w:p w:rsidR="00142E9B" w:rsidRPr="00303319" w:rsidRDefault="00142E9B" w:rsidP="00F31D57">
            <w:pPr>
              <w:spacing w:after="0" w:line="240" w:lineRule="auto"/>
              <w:jc w:val="center"/>
              <w:rPr>
                <w:rFonts w:ascii="Times New Roman" w:eastAsia="Calibri" w:hAnsi="Times New Roman"/>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Default="000C3E53" w:rsidP="00F31D57">
            <w:pPr>
              <w:spacing w:after="0" w:line="240" w:lineRule="auto"/>
              <w:jc w:val="center"/>
              <w:rPr>
                <w:rFonts w:ascii="Times New Roman" w:eastAsia="Calibri" w:hAnsi="Times New Roman"/>
                <w:szCs w:val="28"/>
                <w:lang w:val="uk-UA"/>
              </w:rPr>
            </w:pPr>
          </w:p>
          <w:p w:rsidR="00142E9B" w:rsidRPr="00303319" w:rsidRDefault="00142E9B" w:rsidP="00F31D57">
            <w:pPr>
              <w:spacing w:after="0" w:line="240" w:lineRule="auto"/>
              <w:jc w:val="center"/>
              <w:rPr>
                <w:rFonts w:ascii="Times New Roman" w:eastAsia="Calibri" w:hAnsi="Times New Roman"/>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Біологія і екологія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4</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Географія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2,5</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Фізика </w:t>
            </w:r>
            <w:r w:rsidR="0057368D">
              <w:rPr>
                <w:rFonts w:ascii="Times New Roman" w:eastAsia="Calibri" w:hAnsi="Times New Roman"/>
                <w:szCs w:val="28"/>
                <w:lang w:val="uk-UA"/>
              </w:rPr>
              <w:t>і астрономія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shd w:val="clear" w:color="auto" w:fill="FFFFFF"/>
                <w:lang w:val="uk-UA"/>
              </w:rPr>
              <w:t>3</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shd w:val="clear" w:color="auto" w:fill="FFFFFF"/>
                <w:lang w:val="uk-UA"/>
              </w:rPr>
              <w:t>4</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7</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Хімія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3,5</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Фізична культура</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6</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Захист Вітчизни</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Профільні предмети</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p>
        </w:tc>
      </w:tr>
      <w:tr w:rsidR="000C3E53" w:rsidRPr="008F1329"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hAnsi="Times New Roman"/>
                <w:szCs w:val="28"/>
                <w:lang w:val="uk-UA" w:eastAsia="uk-UA"/>
              </w:rPr>
            </w:pPr>
            <w:r w:rsidRPr="00303319">
              <w:rPr>
                <w:rFonts w:ascii="Times New Roman" w:hAnsi="Times New Roman"/>
                <w:szCs w:val="28"/>
                <w:lang w:val="uk-UA" w:eastAsia="uk-UA"/>
              </w:rPr>
              <w:t xml:space="preserve">Алгебра </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5</w:t>
            </w:r>
          </w:p>
        </w:tc>
        <w:tc>
          <w:tcPr>
            <w:tcW w:w="1842" w:type="dxa"/>
            <w:tcBorders>
              <w:top w:val="single" w:sz="6" w:space="0" w:color="auto"/>
              <w:left w:val="single" w:sz="6" w:space="0" w:color="auto"/>
              <w:bottom w:val="single" w:sz="6" w:space="0" w:color="auto"/>
              <w:right w:val="single" w:sz="4" w:space="0" w:color="auto"/>
            </w:tcBorders>
          </w:tcPr>
          <w:p w:rsidR="000C3E53" w:rsidRPr="008F7E89" w:rsidRDefault="00142E9B" w:rsidP="00F31D57">
            <w:pPr>
              <w:spacing w:after="0" w:line="240" w:lineRule="auto"/>
              <w:jc w:val="center"/>
              <w:rPr>
                <w:rFonts w:ascii="Times New Roman" w:eastAsia="Calibri" w:hAnsi="Times New Roman"/>
                <w:szCs w:val="28"/>
                <w:lang w:val="uk-UA"/>
              </w:rPr>
            </w:pPr>
            <w:r w:rsidRPr="008F7E89">
              <w:rPr>
                <w:rFonts w:ascii="Times New Roman" w:eastAsia="Calibri" w:hAnsi="Times New Roman"/>
                <w:szCs w:val="28"/>
                <w:lang w:val="uk-UA"/>
              </w:rPr>
              <w:t>5,5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10,5</w:t>
            </w:r>
          </w:p>
        </w:tc>
      </w:tr>
      <w:tr w:rsidR="000C3E53" w:rsidRPr="008F1329"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hAnsi="Times New Roman"/>
                <w:szCs w:val="28"/>
                <w:lang w:val="uk-UA" w:eastAsia="uk-UA"/>
              </w:rPr>
            </w:pPr>
            <w:r w:rsidRPr="00303319">
              <w:rPr>
                <w:rFonts w:ascii="Times New Roman" w:hAnsi="Times New Roman"/>
                <w:szCs w:val="28"/>
                <w:lang w:val="uk-UA" w:eastAsia="uk-UA"/>
              </w:rPr>
              <w:t>Геометрія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8F7E89" w:rsidRDefault="00142E9B" w:rsidP="00F31D57">
            <w:pPr>
              <w:spacing w:after="0" w:line="240" w:lineRule="auto"/>
              <w:jc w:val="center"/>
              <w:rPr>
                <w:rFonts w:ascii="Times New Roman" w:eastAsia="Calibri" w:hAnsi="Times New Roman"/>
                <w:szCs w:val="28"/>
                <w:lang w:val="uk-UA"/>
              </w:rPr>
            </w:pPr>
            <w:r w:rsidRPr="008F7E89">
              <w:rPr>
                <w:rFonts w:ascii="Times New Roman" w:eastAsia="Calibri" w:hAnsi="Times New Roman"/>
                <w:szCs w:val="28"/>
                <w:lang w:val="uk-UA"/>
              </w:rPr>
              <w:t>2,5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4,5</w:t>
            </w:r>
          </w:p>
        </w:tc>
      </w:tr>
      <w:tr w:rsidR="000C3E53" w:rsidRPr="00C167B4" w:rsidTr="00F31D57">
        <w:trPr>
          <w:cantSplit/>
          <w:trHeight w:val="866"/>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Вибірково-обов’язкові предмети</w:t>
            </w:r>
            <w:r w:rsidRPr="00303319">
              <w:rPr>
                <w:rFonts w:ascii="Times New Roman" w:eastAsia="Calibri" w:hAnsi="Times New Roman"/>
                <w:szCs w:val="28"/>
                <w:lang w:val="uk-UA"/>
              </w:rPr>
              <w:t xml:space="preserve"> </w:t>
            </w:r>
          </w:p>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Інформатика</w:t>
            </w:r>
          </w:p>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Мистецтво</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rPr>
                <w:rFonts w:ascii="Times New Roman" w:eastAsia="Calibri" w:hAnsi="Times New Roman"/>
                <w:szCs w:val="28"/>
                <w:lang w:val="uk-UA"/>
              </w:rPr>
            </w:pPr>
          </w:p>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rPr>
                <w:rFonts w:ascii="Times New Roman" w:eastAsia="Calibri" w:hAnsi="Times New Roman"/>
                <w:szCs w:val="28"/>
                <w:lang w:val="uk-UA"/>
              </w:rPr>
            </w:pPr>
          </w:p>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szCs w:val="28"/>
                <w:lang w:val="uk-UA"/>
              </w:rPr>
              <w:t>1,5</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rPr>
                <w:rFonts w:ascii="Times New Roman" w:eastAsia="Calibri" w:hAnsi="Times New Roman"/>
                <w:b/>
                <w:szCs w:val="28"/>
                <w:lang w:val="uk-UA"/>
              </w:rPr>
            </w:pPr>
          </w:p>
          <w:p w:rsidR="000C3E53" w:rsidRPr="006D545B" w:rsidRDefault="000C3E53" w:rsidP="00F31D57">
            <w:pPr>
              <w:spacing w:after="0" w:line="240" w:lineRule="auto"/>
              <w:jc w:val="center"/>
              <w:rPr>
                <w:rFonts w:ascii="Times New Roman" w:eastAsia="Calibri" w:hAnsi="Times New Roman"/>
                <w:szCs w:val="28"/>
                <w:lang w:val="uk-UA"/>
              </w:rPr>
            </w:pPr>
            <w:r w:rsidRPr="006D545B">
              <w:rPr>
                <w:rFonts w:ascii="Times New Roman" w:eastAsia="Calibri" w:hAnsi="Times New Roman"/>
                <w:szCs w:val="28"/>
                <w:lang w:val="uk-UA"/>
              </w:rPr>
              <w:t>3</w:t>
            </w:r>
            <w:r w:rsidRPr="006D545B">
              <w:rPr>
                <w:rFonts w:ascii="Times New Roman" w:eastAsia="Calibri" w:hAnsi="Times New Roman"/>
                <w:szCs w:val="28"/>
                <w:lang w:val="uk-UA"/>
              </w:rPr>
              <w:br/>
              <w:t>3</w:t>
            </w: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Гранично допустиме тижневе навантаження на учня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33</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33</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Додаткові години:</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p>
        </w:tc>
      </w:tr>
      <w:tr w:rsidR="000C3E53"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Математика (групові та індивідуальні заняття)</w:t>
            </w:r>
          </w:p>
        </w:tc>
        <w:tc>
          <w:tcPr>
            <w:tcW w:w="1985"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c>
          <w:tcPr>
            <w:tcW w:w="1842" w:type="dxa"/>
            <w:tcBorders>
              <w:top w:val="single" w:sz="6" w:space="0" w:color="auto"/>
              <w:left w:val="single" w:sz="6" w:space="0" w:color="auto"/>
              <w:bottom w:val="single" w:sz="6" w:space="0" w:color="auto"/>
              <w:right w:val="single" w:sz="4" w:space="0" w:color="auto"/>
            </w:tcBorders>
          </w:tcPr>
          <w:p w:rsidR="000C3E53" w:rsidRPr="00303319" w:rsidRDefault="00142E9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0C3E53" w:rsidRPr="006D545B" w:rsidRDefault="006D545B" w:rsidP="00F31D57">
            <w:pPr>
              <w:spacing w:after="0" w:line="240" w:lineRule="auto"/>
              <w:jc w:val="center"/>
              <w:rPr>
                <w:rFonts w:ascii="Times New Roman" w:eastAsia="Calibri" w:hAnsi="Times New Roman"/>
                <w:szCs w:val="28"/>
                <w:lang w:val="uk-UA"/>
              </w:rPr>
            </w:pPr>
            <w:r w:rsidRPr="006D545B">
              <w:rPr>
                <w:rFonts w:ascii="Times New Roman" w:eastAsia="Calibri" w:hAnsi="Times New Roman"/>
                <w:szCs w:val="28"/>
                <w:lang w:val="uk-UA"/>
              </w:rPr>
              <w:t>3</w:t>
            </w:r>
          </w:p>
        </w:tc>
      </w:tr>
      <w:tr w:rsidR="00410486" w:rsidRPr="00C167B4" w:rsidTr="00F31D57">
        <w:trPr>
          <w:cantSplit/>
        </w:trPr>
        <w:tc>
          <w:tcPr>
            <w:tcW w:w="4253" w:type="dxa"/>
            <w:tcBorders>
              <w:top w:val="single" w:sz="6" w:space="0" w:color="auto"/>
              <w:left w:val="single" w:sz="4" w:space="0" w:color="auto"/>
              <w:bottom w:val="single" w:sz="6" w:space="0" w:color="auto"/>
              <w:right w:val="single" w:sz="6" w:space="0" w:color="auto"/>
            </w:tcBorders>
          </w:tcPr>
          <w:p w:rsidR="00410486" w:rsidRPr="00303319" w:rsidRDefault="00410486" w:rsidP="00F31D57">
            <w:pPr>
              <w:spacing w:after="0" w:line="240" w:lineRule="auto"/>
              <w:rPr>
                <w:rFonts w:ascii="Times New Roman" w:eastAsia="Calibri" w:hAnsi="Times New Roman"/>
                <w:szCs w:val="28"/>
                <w:lang w:val="uk-UA"/>
              </w:rPr>
            </w:pPr>
            <w:r>
              <w:rPr>
                <w:rFonts w:ascii="Times New Roman" w:eastAsia="Calibri" w:hAnsi="Times New Roman"/>
                <w:szCs w:val="28"/>
                <w:lang w:val="uk-UA"/>
              </w:rPr>
              <w:t xml:space="preserve">Українська мова </w:t>
            </w:r>
            <w:r w:rsidRPr="00303319">
              <w:rPr>
                <w:rFonts w:ascii="Times New Roman" w:eastAsia="Calibri" w:hAnsi="Times New Roman"/>
                <w:szCs w:val="28"/>
                <w:lang w:val="uk-UA"/>
              </w:rPr>
              <w:t>(групові та індивідуальні заняття)</w:t>
            </w:r>
          </w:p>
        </w:tc>
        <w:tc>
          <w:tcPr>
            <w:tcW w:w="1985" w:type="dxa"/>
            <w:tcBorders>
              <w:top w:val="single" w:sz="6" w:space="0" w:color="auto"/>
              <w:left w:val="single" w:sz="6" w:space="0" w:color="auto"/>
              <w:bottom w:val="single" w:sz="6" w:space="0" w:color="auto"/>
              <w:right w:val="single" w:sz="4" w:space="0" w:color="auto"/>
            </w:tcBorders>
          </w:tcPr>
          <w:p w:rsidR="00410486" w:rsidRPr="00303319" w:rsidRDefault="006D545B"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w:t>
            </w:r>
          </w:p>
        </w:tc>
        <w:tc>
          <w:tcPr>
            <w:tcW w:w="1842" w:type="dxa"/>
            <w:tcBorders>
              <w:top w:val="single" w:sz="6" w:space="0" w:color="auto"/>
              <w:left w:val="single" w:sz="6" w:space="0" w:color="auto"/>
              <w:bottom w:val="single" w:sz="6" w:space="0" w:color="auto"/>
              <w:right w:val="single" w:sz="4" w:space="0" w:color="auto"/>
            </w:tcBorders>
          </w:tcPr>
          <w:p w:rsidR="00410486" w:rsidRDefault="00410486" w:rsidP="00F31D57">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c>
          <w:tcPr>
            <w:tcW w:w="1842" w:type="dxa"/>
            <w:tcBorders>
              <w:top w:val="single" w:sz="6" w:space="0" w:color="auto"/>
              <w:left w:val="single" w:sz="6" w:space="0" w:color="auto"/>
              <w:bottom w:val="single" w:sz="6" w:space="0" w:color="auto"/>
              <w:right w:val="single" w:sz="4" w:space="0" w:color="auto"/>
            </w:tcBorders>
          </w:tcPr>
          <w:p w:rsidR="00410486" w:rsidRPr="006D545B" w:rsidRDefault="006D545B" w:rsidP="00F31D57">
            <w:pPr>
              <w:spacing w:after="0" w:line="240" w:lineRule="auto"/>
              <w:jc w:val="center"/>
              <w:rPr>
                <w:rFonts w:ascii="Times New Roman" w:eastAsia="Calibri" w:hAnsi="Times New Roman"/>
                <w:szCs w:val="28"/>
                <w:lang w:val="uk-UA"/>
              </w:rPr>
            </w:pPr>
            <w:r w:rsidRPr="006D545B">
              <w:rPr>
                <w:rFonts w:ascii="Times New Roman" w:eastAsia="Calibri" w:hAnsi="Times New Roman"/>
                <w:szCs w:val="28"/>
                <w:lang w:val="uk-UA"/>
              </w:rPr>
              <w:t>1</w:t>
            </w:r>
          </w:p>
        </w:tc>
      </w:tr>
      <w:tr w:rsidR="000C3E53" w:rsidRPr="00C167B4" w:rsidTr="00F31D57">
        <w:trPr>
          <w:cantSplit/>
        </w:trPr>
        <w:tc>
          <w:tcPr>
            <w:tcW w:w="4253" w:type="dxa"/>
            <w:tcBorders>
              <w:top w:val="single" w:sz="6" w:space="0" w:color="auto"/>
              <w:left w:val="single" w:sz="6" w:space="0" w:color="auto"/>
              <w:bottom w:val="single" w:sz="6" w:space="0" w:color="auto"/>
              <w:right w:val="single" w:sz="4" w:space="0" w:color="auto"/>
            </w:tcBorders>
          </w:tcPr>
          <w:p w:rsidR="000C3E53" w:rsidRPr="00303319" w:rsidRDefault="000C3E53" w:rsidP="00F31D57">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 xml:space="preserve">Всього фінансується </w:t>
            </w:r>
            <w:r w:rsidRPr="00303319">
              <w:rPr>
                <w:rFonts w:ascii="Times New Roman" w:eastAsia="Calibri" w:hAnsi="Times New Roman"/>
                <w:szCs w:val="28"/>
                <w:lang w:val="uk-UA"/>
              </w:rPr>
              <w:t>(без урахування поділу класу на групи)</w:t>
            </w:r>
          </w:p>
        </w:tc>
        <w:tc>
          <w:tcPr>
            <w:tcW w:w="1985" w:type="dxa"/>
            <w:tcBorders>
              <w:top w:val="single" w:sz="6" w:space="0" w:color="auto"/>
              <w:left w:val="single" w:sz="4"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38</w:t>
            </w:r>
          </w:p>
        </w:tc>
        <w:tc>
          <w:tcPr>
            <w:tcW w:w="1842" w:type="dxa"/>
            <w:tcBorders>
              <w:top w:val="single" w:sz="6" w:space="0" w:color="auto"/>
              <w:left w:val="single" w:sz="4"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38</w:t>
            </w:r>
          </w:p>
        </w:tc>
        <w:tc>
          <w:tcPr>
            <w:tcW w:w="1842" w:type="dxa"/>
            <w:tcBorders>
              <w:top w:val="single" w:sz="6" w:space="0" w:color="auto"/>
              <w:left w:val="single" w:sz="4" w:space="0" w:color="auto"/>
              <w:bottom w:val="single" w:sz="6" w:space="0" w:color="auto"/>
              <w:right w:val="single" w:sz="4" w:space="0" w:color="auto"/>
            </w:tcBorders>
          </w:tcPr>
          <w:p w:rsidR="000C3E53" w:rsidRPr="00303319" w:rsidRDefault="000C3E53" w:rsidP="00F31D57">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76</w:t>
            </w:r>
          </w:p>
        </w:tc>
      </w:tr>
    </w:tbl>
    <w:p w:rsidR="000C3E53" w:rsidRDefault="000C3E53" w:rsidP="000C3E53">
      <w:pPr>
        <w:ind w:left="-709" w:right="-286"/>
        <w:jc w:val="right"/>
        <w:rPr>
          <w:rFonts w:ascii="Times New Roman" w:hAnsi="Times New Roman"/>
          <w:i/>
          <w:sz w:val="28"/>
          <w:lang w:val="uk-UA"/>
        </w:rPr>
      </w:pPr>
    </w:p>
    <w:p w:rsidR="000C3E53" w:rsidRDefault="000C3E53" w:rsidP="000C3E53">
      <w:pPr>
        <w:shd w:val="clear" w:color="auto" w:fill="FFFFFF"/>
        <w:spacing w:after="0" w:line="240" w:lineRule="auto"/>
        <w:ind w:left="5387"/>
        <w:rPr>
          <w:rFonts w:ascii="Times New Roman" w:eastAsia="Calibri" w:hAnsi="Times New Roman"/>
          <w:sz w:val="28"/>
          <w:szCs w:val="28"/>
          <w:lang w:val="uk-UA"/>
        </w:rPr>
      </w:pPr>
    </w:p>
    <w:p w:rsidR="00142E9B" w:rsidRDefault="00142E9B" w:rsidP="00142E9B">
      <w:pPr>
        <w:shd w:val="clear" w:color="auto" w:fill="FFFFFF"/>
        <w:spacing w:after="0" w:line="240" w:lineRule="auto"/>
        <w:ind w:firstLine="5812"/>
        <w:rPr>
          <w:rFonts w:ascii="Times New Roman" w:eastAsia="Calibri" w:hAnsi="Times New Roman"/>
          <w:sz w:val="28"/>
          <w:szCs w:val="28"/>
          <w:lang w:val="uk-UA"/>
        </w:rPr>
      </w:pPr>
    </w:p>
    <w:p w:rsidR="00142E9B" w:rsidRDefault="00142E9B" w:rsidP="00142E9B">
      <w:pPr>
        <w:shd w:val="clear" w:color="auto" w:fill="FFFFFF"/>
        <w:spacing w:after="0" w:line="240" w:lineRule="auto"/>
        <w:ind w:firstLine="5812"/>
        <w:rPr>
          <w:rFonts w:ascii="Times New Roman" w:eastAsia="Calibri" w:hAnsi="Times New Roman"/>
          <w:sz w:val="28"/>
          <w:szCs w:val="28"/>
          <w:lang w:val="uk-UA"/>
        </w:rPr>
      </w:pPr>
    </w:p>
    <w:p w:rsidR="00142E9B" w:rsidRPr="00C167B4" w:rsidRDefault="00142E9B" w:rsidP="00142E9B">
      <w:pPr>
        <w:shd w:val="clear" w:color="auto" w:fill="FFFFFF"/>
        <w:spacing w:after="0" w:line="240" w:lineRule="auto"/>
        <w:ind w:firstLine="5812"/>
        <w:rPr>
          <w:rFonts w:ascii="Times New Roman" w:eastAsia="Calibri" w:hAnsi="Times New Roman"/>
          <w:sz w:val="28"/>
          <w:szCs w:val="28"/>
          <w:lang w:val="uk-UA"/>
        </w:rPr>
      </w:pPr>
      <w:r w:rsidRPr="00C167B4">
        <w:rPr>
          <w:rFonts w:ascii="Times New Roman" w:eastAsia="Calibri" w:hAnsi="Times New Roman"/>
          <w:sz w:val="28"/>
          <w:szCs w:val="28"/>
          <w:lang w:val="uk-UA"/>
        </w:rPr>
        <w:lastRenderedPageBreak/>
        <w:t>Таблиця 2</w:t>
      </w:r>
      <w:r>
        <w:rPr>
          <w:rFonts w:ascii="Times New Roman" w:eastAsia="Calibri" w:hAnsi="Times New Roman"/>
          <w:sz w:val="28"/>
          <w:szCs w:val="28"/>
          <w:lang w:val="uk-UA"/>
        </w:rPr>
        <w:t>,3</w:t>
      </w:r>
    </w:p>
    <w:p w:rsidR="00142E9B" w:rsidRPr="00C167B4" w:rsidRDefault="00142E9B" w:rsidP="00142E9B">
      <w:pPr>
        <w:shd w:val="clear" w:color="auto" w:fill="FFFFFF"/>
        <w:spacing w:after="0" w:line="240" w:lineRule="auto"/>
        <w:ind w:firstLine="5812"/>
        <w:rPr>
          <w:rFonts w:ascii="Times New Roman" w:eastAsia="Calibri" w:hAnsi="Times New Roman"/>
          <w:sz w:val="28"/>
          <w:szCs w:val="28"/>
          <w:lang w:val="uk-UA"/>
        </w:rPr>
      </w:pPr>
      <w:r w:rsidRPr="00C167B4">
        <w:rPr>
          <w:rFonts w:ascii="Times New Roman" w:eastAsia="Calibri" w:hAnsi="Times New Roman"/>
          <w:sz w:val="28"/>
          <w:szCs w:val="28"/>
          <w:lang w:val="uk-UA"/>
        </w:rPr>
        <w:t>до Типової освітньої програми</w:t>
      </w:r>
    </w:p>
    <w:p w:rsidR="00142E9B" w:rsidRPr="00303319" w:rsidRDefault="00142E9B" w:rsidP="00142E9B">
      <w:pPr>
        <w:spacing w:after="0"/>
        <w:ind w:left="5812"/>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EC4E7E" w:rsidRDefault="00EC4E7E" w:rsidP="00142E9B">
      <w:pPr>
        <w:spacing w:after="0" w:line="240" w:lineRule="auto"/>
        <w:ind w:firstLine="7"/>
        <w:jc w:val="center"/>
        <w:rPr>
          <w:rFonts w:ascii="Times New Roman" w:eastAsia="Calibri" w:hAnsi="Times New Roman"/>
          <w:b/>
          <w:bCs/>
          <w:sz w:val="28"/>
          <w:szCs w:val="28"/>
          <w:lang w:val="uk-UA"/>
        </w:rPr>
      </w:pPr>
    </w:p>
    <w:p w:rsidR="00142E9B" w:rsidRPr="00C167B4" w:rsidRDefault="00142E9B" w:rsidP="00142E9B">
      <w:pPr>
        <w:spacing w:after="0" w:line="240" w:lineRule="auto"/>
        <w:ind w:firstLine="7"/>
        <w:jc w:val="center"/>
        <w:rPr>
          <w:rFonts w:ascii="Times New Roman" w:eastAsia="Calibri" w:hAnsi="Times New Roman"/>
          <w:b/>
          <w:bCs/>
          <w:sz w:val="28"/>
          <w:szCs w:val="28"/>
          <w:lang w:val="uk-UA"/>
        </w:rPr>
      </w:pPr>
      <w:r w:rsidRPr="00C167B4">
        <w:rPr>
          <w:rFonts w:ascii="Times New Roman" w:eastAsia="Calibri" w:hAnsi="Times New Roman"/>
          <w:b/>
          <w:bCs/>
          <w:sz w:val="28"/>
          <w:szCs w:val="28"/>
          <w:lang w:val="uk-UA"/>
        </w:rPr>
        <w:t xml:space="preserve">Навчальний план </w:t>
      </w:r>
    </w:p>
    <w:p w:rsidR="00142E9B" w:rsidRDefault="00142E9B" w:rsidP="00142E9B">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для 10</w:t>
      </w:r>
      <w:r w:rsidRPr="00C167B4">
        <w:rPr>
          <w:rFonts w:ascii="Times New Roman" w:eastAsia="Calibri" w:hAnsi="Times New Roman"/>
          <w:b/>
          <w:sz w:val="28"/>
          <w:szCs w:val="28"/>
          <w:lang w:val="uk-UA"/>
        </w:rPr>
        <w:t xml:space="preserve"> класів </w:t>
      </w: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142E9B" w:rsidRDefault="00EC4E7E" w:rsidP="00142E9B">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на 2019-2020</w:t>
      </w:r>
      <w:r w:rsidR="00142E9B">
        <w:rPr>
          <w:rFonts w:ascii="Times New Roman" w:eastAsia="Calibri" w:hAnsi="Times New Roman"/>
          <w:b/>
          <w:sz w:val="28"/>
          <w:szCs w:val="28"/>
          <w:lang w:val="uk-UA"/>
        </w:rPr>
        <w:t xml:space="preserve"> </w:t>
      </w:r>
      <w:proofErr w:type="spellStart"/>
      <w:r w:rsidR="00142E9B">
        <w:rPr>
          <w:rFonts w:ascii="Times New Roman" w:eastAsia="Calibri" w:hAnsi="Times New Roman"/>
          <w:b/>
          <w:sz w:val="28"/>
          <w:szCs w:val="28"/>
          <w:lang w:val="uk-UA"/>
        </w:rPr>
        <w:t>н.р</w:t>
      </w:r>
      <w:proofErr w:type="spellEnd"/>
      <w:r w:rsidR="00142E9B">
        <w:rPr>
          <w:rFonts w:ascii="Times New Roman" w:eastAsia="Calibri" w:hAnsi="Times New Roman"/>
          <w:b/>
          <w:sz w:val="28"/>
          <w:szCs w:val="28"/>
          <w:lang w:val="uk-UA"/>
        </w:rPr>
        <w:t>.</w:t>
      </w:r>
    </w:p>
    <w:p w:rsidR="00EC4E7E" w:rsidRPr="00737873" w:rsidRDefault="00EC4E7E" w:rsidP="00142E9B">
      <w:pPr>
        <w:spacing w:after="0" w:line="240" w:lineRule="auto"/>
        <w:ind w:firstLine="7"/>
        <w:jc w:val="center"/>
        <w:rPr>
          <w:rFonts w:ascii="Times New Roman" w:eastAsia="Calibri" w:hAnsi="Times New Roman"/>
          <w:bCs/>
          <w:i/>
          <w:sz w:val="8"/>
          <w:szCs w:val="28"/>
          <w:lang w:val="uk-UA"/>
        </w:rPr>
      </w:pPr>
    </w:p>
    <w:p w:rsidR="00142E9B" w:rsidRPr="00EC4E7E" w:rsidRDefault="00920C4C" w:rsidP="00142E9B">
      <w:pPr>
        <w:spacing w:after="0" w:line="240" w:lineRule="auto"/>
        <w:ind w:firstLine="7"/>
        <w:jc w:val="center"/>
        <w:rPr>
          <w:rFonts w:ascii="Times New Roman" w:eastAsia="Calibri" w:hAnsi="Times New Roman"/>
          <w:bCs/>
          <w:i/>
          <w:sz w:val="28"/>
          <w:szCs w:val="28"/>
          <w:lang w:val="uk-UA"/>
        </w:rPr>
      </w:pPr>
      <w:r w:rsidRPr="00EC4E7E">
        <w:rPr>
          <w:rFonts w:ascii="Times New Roman" w:eastAsia="Calibri" w:hAnsi="Times New Roman"/>
          <w:bCs/>
          <w:i/>
          <w:sz w:val="28"/>
          <w:szCs w:val="28"/>
          <w:lang w:val="uk-UA"/>
        </w:rPr>
        <w:t>(іноземної філології профіль)</w:t>
      </w:r>
    </w:p>
    <w:p w:rsidR="00EC4E7E" w:rsidRPr="00C167B4" w:rsidRDefault="00EC4E7E" w:rsidP="00142E9B">
      <w:pPr>
        <w:spacing w:after="0" w:line="240" w:lineRule="auto"/>
        <w:ind w:firstLine="7"/>
        <w:jc w:val="center"/>
        <w:rPr>
          <w:rFonts w:ascii="Times New Roman" w:eastAsia="Calibri" w:hAnsi="Times New Roman"/>
          <w:b/>
          <w:bCs/>
          <w:sz w:val="28"/>
          <w:szCs w:val="28"/>
          <w:lang w:val="uk-UA"/>
        </w:rPr>
      </w:pPr>
    </w:p>
    <w:tbl>
      <w:tblPr>
        <w:tblW w:w="7054" w:type="dxa"/>
        <w:tblInd w:w="1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03"/>
        <w:gridCol w:w="2551"/>
      </w:tblGrid>
      <w:tr w:rsidR="00EC4E7E" w:rsidRPr="00C055B8" w:rsidTr="00EC4E7E">
        <w:trPr>
          <w:cantSplit/>
        </w:trPr>
        <w:tc>
          <w:tcPr>
            <w:tcW w:w="4503" w:type="dxa"/>
            <w:vMerge w:val="restart"/>
            <w:tcBorders>
              <w:top w:val="single" w:sz="4"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ind w:firstLine="7"/>
              <w:jc w:val="center"/>
              <w:rPr>
                <w:rFonts w:ascii="Times New Roman" w:eastAsia="Calibri" w:hAnsi="Times New Roman"/>
                <w:b/>
                <w:bCs/>
                <w:szCs w:val="28"/>
                <w:lang w:val="uk-UA"/>
              </w:rPr>
            </w:pPr>
          </w:p>
          <w:p w:rsidR="00EC4E7E" w:rsidRPr="00303319" w:rsidRDefault="00EC4E7E" w:rsidP="00F53C6B">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Предмети</w:t>
            </w:r>
          </w:p>
        </w:tc>
        <w:tc>
          <w:tcPr>
            <w:tcW w:w="2551" w:type="dxa"/>
            <w:tcBorders>
              <w:top w:val="single" w:sz="4" w:space="0" w:color="auto"/>
              <w:left w:val="nil"/>
              <w:bottom w:val="single" w:sz="6" w:space="0" w:color="auto"/>
              <w:right w:val="single" w:sz="4" w:space="0" w:color="auto"/>
            </w:tcBorders>
          </w:tcPr>
          <w:p w:rsidR="00EC4E7E" w:rsidRPr="00303319" w:rsidRDefault="00EC4E7E" w:rsidP="00F53C6B">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Кількість годин на тиждень у класах</w:t>
            </w:r>
          </w:p>
        </w:tc>
      </w:tr>
      <w:tr w:rsidR="00EC4E7E" w:rsidRPr="00C167B4" w:rsidTr="00EC4E7E">
        <w:trPr>
          <w:cantSplit/>
        </w:trPr>
        <w:tc>
          <w:tcPr>
            <w:tcW w:w="4503" w:type="dxa"/>
            <w:vMerge/>
            <w:tcBorders>
              <w:top w:val="single" w:sz="4" w:space="0" w:color="auto"/>
              <w:left w:val="single" w:sz="4" w:space="0" w:color="auto"/>
              <w:bottom w:val="single" w:sz="6" w:space="0" w:color="auto"/>
              <w:right w:val="single" w:sz="6" w:space="0" w:color="auto"/>
            </w:tcBorders>
            <w:vAlign w:val="center"/>
          </w:tcPr>
          <w:p w:rsidR="00EC4E7E" w:rsidRPr="00303319" w:rsidRDefault="00EC4E7E" w:rsidP="00F53C6B">
            <w:pPr>
              <w:spacing w:after="0" w:line="240" w:lineRule="auto"/>
              <w:rPr>
                <w:rFonts w:ascii="Times New Roman" w:eastAsia="Calibri" w:hAnsi="Times New Roman"/>
                <w:b/>
                <w:bCs/>
                <w:szCs w:val="28"/>
                <w:lang w:val="uk-UA"/>
              </w:rPr>
            </w:pPr>
          </w:p>
        </w:tc>
        <w:tc>
          <w:tcPr>
            <w:tcW w:w="2551" w:type="dxa"/>
            <w:tcBorders>
              <w:top w:val="single" w:sz="6" w:space="0" w:color="auto"/>
              <w:left w:val="nil"/>
              <w:bottom w:val="single" w:sz="6" w:space="0" w:color="auto"/>
              <w:right w:val="single" w:sz="4" w:space="0" w:color="auto"/>
            </w:tcBorders>
          </w:tcPr>
          <w:p w:rsidR="00EC4E7E" w:rsidRDefault="00EC4E7E" w:rsidP="00F53C6B">
            <w:pPr>
              <w:spacing w:after="0" w:line="240" w:lineRule="auto"/>
              <w:jc w:val="center"/>
              <w:rPr>
                <w:rFonts w:ascii="Times New Roman" w:eastAsia="Calibri" w:hAnsi="Times New Roman"/>
                <w:b/>
                <w:bCs/>
                <w:sz w:val="24"/>
                <w:szCs w:val="28"/>
                <w:lang w:val="uk-UA"/>
              </w:rPr>
            </w:pPr>
          </w:p>
          <w:p w:rsidR="00EC4E7E" w:rsidRPr="00EC4E7E" w:rsidRDefault="00EC4E7E" w:rsidP="00F53C6B">
            <w:pPr>
              <w:spacing w:after="0" w:line="240" w:lineRule="auto"/>
              <w:jc w:val="center"/>
              <w:rPr>
                <w:rFonts w:ascii="Times New Roman" w:eastAsia="Calibri" w:hAnsi="Times New Roman"/>
                <w:b/>
                <w:bCs/>
                <w:sz w:val="24"/>
                <w:szCs w:val="28"/>
                <w:lang w:val="uk-UA"/>
              </w:rPr>
            </w:pPr>
            <w:r w:rsidRPr="00EC4E7E">
              <w:rPr>
                <w:rFonts w:ascii="Times New Roman" w:eastAsia="Calibri" w:hAnsi="Times New Roman"/>
                <w:b/>
                <w:bCs/>
                <w:sz w:val="24"/>
                <w:szCs w:val="28"/>
                <w:lang w:val="uk-UA"/>
              </w:rPr>
              <w:t>10 клас</w:t>
            </w:r>
          </w:p>
          <w:p w:rsidR="00EC4E7E" w:rsidRPr="00303319" w:rsidRDefault="00EC4E7E" w:rsidP="00F53C6B">
            <w:pPr>
              <w:spacing w:after="0" w:line="240" w:lineRule="auto"/>
              <w:jc w:val="center"/>
              <w:rPr>
                <w:rFonts w:ascii="Times New Roman" w:eastAsia="Calibri" w:hAnsi="Times New Roman"/>
                <w:bCs/>
                <w:i/>
                <w:szCs w:val="28"/>
                <w:lang w:val="uk-UA"/>
              </w:rPr>
            </w:pP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b/>
                <w:bCs/>
                <w:szCs w:val="28"/>
                <w:lang w:val="uk-UA"/>
              </w:rPr>
            </w:pPr>
            <w:r w:rsidRPr="00303319">
              <w:rPr>
                <w:rFonts w:ascii="Times New Roman" w:eastAsia="Calibri" w:hAnsi="Times New Roman"/>
                <w:b/>
                <w:bCs/>
                <w:szCs w:val="28"/>
                <w:lang w:val="uk-UA"/>
              </w:rPr>
              <w:t>Базові предмети</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29</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мова </w:t>
            </w:r>
          </w:p>
        </w:tc>
        <w:tc>
          <w:tcPr>
            <w:tcW w:w="2551" w:type="dxa"/>
            <w:tcBorders>
              <w:top w:val="single" w:sz="6" w:space="0" w:color="auto"/>
              <w:left w:val="single" w:sz="6" w:space="0" w:color="auto"/>
              <w:bottom w:val="single" w:sz="6" w:space="0" w:color="auto"/>
              <w:right w:val="single" w:sz="4" w:space="0" w:color="auto"/>
            </w:tcBorders>
          </w:tcPr>
          <w:p w:rsidR="00EC4E7E" w:rsidRPr="00DB0F22" w:rsidRDefault="00EC4E7E" w:rsidP="00F53C6B">
            <w:pPr>
              <w:spacing w:after="0" w:line="240" w:lineRule="auto"/>
              <w:jc w:val="center"/>
              <w:rPr>
                <w:rFonts w:ascii="Times New Roman" w:eastAsia="Calibri" w:hAnsi="Times New Roman"/>
                <w:szCs w:val="28"/>
                <w:lang w:val="en-US"/>
              </w:rPr>
            </w:pPr>
            <w:r w:rsidRPr="00303319">
              <w:rPr>
                <w:rFonts w:ascii="Times New Roman" w:eastAsia="Calibri" w:hAnsi="Times New Roman"/>
                <w:szCs w:val="28"/>
                <w:lang w:val="uk-UA"/>
              </w:rPr>
              <w:t>2</w:t>
            </w:r>
            <w:r w:rsidR="00DB0F22">
              <w:rPr>
                <w:rFonts w:ascii="Times New Roman" w:eastAsia="Calibri" w:hAnsi="Times New Roman"/>
                <w:szCs w:val="28"/>
                <w:lang w:val="en-US"/>
              </w:rPr>
              <w:t>+1</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література </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Зарубіжна література</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Молдовська мова та література</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Історія України  </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 xml:space="preserve">1,5 </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Всесвітня історія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Громадянська освіта</w:t>
            </w:r>
          </w:p>
        </w:tc>
        <w:tc>
          <w:tcPr>
            <w:tcW w:w="2551" w:type="dxa"/>
            <w:tcBorders>
              <w:top w:val="single" w:sz="6" w:space="0" w:color="auto"/>
              <w:left w:val="single" w:sz="6" w:space="0" w:color="auto"/>
              <w:bottom w:val="single" w:sz="6" w:space="0" w:color="auto"/>
              <w:right w:val="single" w:sz="4" w:space="0" w:color="auto"/>
            </w:tcBorders>
            <w:shd w:val="clear" w:color="auto" w:fill="FFFFFF"/>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 xml:space="preserve">Математика </w:t>
            </w:r>
          </w:p>
          <w:p w:rsidR="00EC4E7E" w:rsidRPr="00303319" w:rsidRDefault="00EC4E7E"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алгебра і початки аналізу</w:t>
            </w:r>
          </w:p>
          <w:p w:rsidR="00EC4E7E" w:rsidRPr="00303319" w:rsidRDefault="00EC4E7E"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геометрія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3</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Біологія і екологія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Географія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Фізика </w:t>
            </w:r>
            <w:r>
              <w:rPr>
                <w:rFonts w:ascii="Times New Roman" w:eastAsia="Calibri" w:hAnsi="Times New Roman"/>
                <w:szCs w:val="28"/>
                <w:lang w:val="uk-UA"/>
              </w:rPr>
              <w:t>і астрономія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shd w:val="clear" w:color="auto" w:fill="FFFFFF"/>
                <w:lang w:val="uk-UA"/>
              </w:rPr>
              <w:t>3</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Хімія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Фізична культура</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Захист Вітчизни</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Профільні предмети</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p>
        </w:tc>
      </w:tr>
      <w:tr w:rsidR="00EC4E7E" w:rsidRPr="008F1329"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b/>
                <w:szCs w:val="28"/>
                <w:lang w:val="uk-UA"/>
              </w:rPr>
            </w:pPr>
            <w:r>
              <w:rPr>
                <w:rFonts w:ascii="Times New Roman" w:eastAsia="Calibri" w:hAnsi="Times New Roman"/>
                <w:szCs w:val="28"/>
                <w:lang w:val="uk-UA"/>
              </w:rPr>
              <w:t>Іноземна мова (англійська)</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5</w:t>
            </w:r>
          </w:p>
        </w:tc>
      </w:tr>
      <w:tr w:rsidR="00EC4E7E" w:rsidRPr="00C167B4" w:rsidTr="00EC4E7E">
        <w:trPr>
          <w:cantSplit/>
          <w:trHeight w:val="866"/>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Вибірково-обов’язкові предмети</w:t>
            </w:r>
            <w:r w:rsidRPr="00303319">
              <w:rPr>
                <w:rFonts w:ascii="Times New Roman" w:eastAsia="Calibri" w:hAnsi="Times New Roman"/>
                <w:szCs w:val="28"/>
                <w:lang w:val="uk-UA"/>
              </w:rPr>
              <w:t xml:space="preserve"> </w:t>
            </w:r>
          </w:p>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Інформатика</w:t>
            </w:r>
          </w:p>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Мистецтво</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rPr>
                <w:rFonts w:ascii="Times New Roman" w:eastAsia="Calibri" w:hAnsi="Times New Roman"/>
                <w:szCs w:val="28"/>
                <w:lang w:val="uk-UA"/>
              </w:rPr>
            </w:pPr>
          </w:p>
          <w:p w:rsidR="00EC4E7E" w:rsidRPr="00303319" w:rsidRDefault="00EC4E7E"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p w:rsidR="00EC4E7E" w:rsidRPr="00303319" w:rsidRDefault="00EC4E7E"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szCs w:val="28"/>
                <w:lang w:val="uk-UA"/>
              </w:rPr>
              <w:t>1,5</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Гранично допустиме тижневе навантаження на учня</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33</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F53C6B">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Додаткові години:</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b/>
                <w:szCs w:val="28"/>
                <w:lang w:val="uk-UA"/>
              </w:rPr>
            </w:pP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Pr="00303319" w:rsidRDefault="00EC4E7E" w:rsidP="00410486">
            <w:pPr>
              <w:spacing w:after="0" w:line="240" w:lineRule="auto"/>
              <w:rPr>
                <w:rFonts w:ascii="Times New Roman" w:eastAsia="Calibri" w:hAnsi="Times New Roman"/>
                <w:szCs w:val="28"/>
                <w:lang w:val="uk-UA"/>
              </w:rPr>
            </w:pPr>
            <w:r>
              <w:rPr>
                <w:rFonts w:ascii="Times New Roman" w:eastAsia="Calibri" w:hAnsi="Times New Roman"/>
                <w:szCs w:val="28"/>
                <w:lang w:val="uk-UA"/>
              </w:rPr>
              <w:t>Українська мова</w:t>
            </w:r>
            <w:r w:rsidRPr="00303319">
              <w:rPr>
                <w:rFonts w:ascii="Times New Roman" w:eastAsia="Calibri" w:hAnsi="Times New Roman"/>
                <w:szCs w:val="28"/>
                <w:lang w:val="uk-UA"/>
              </w:rPr>
              <w:t xml:space="preserve"> </w:t>
            </w:r>
          </w:p>
        </w:tc>
        <w:tc>
          <w:tcPr>
            <w:tcW w:w="2551"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r>
      <w:tr w:rsidR="00EC4E7E" w:rsidRPr="00C167B4" w:rsidTr="00EC4E7E">
        <w:trPr>
          <w:cantSplit/>
        </w:trPr>
        <w:tc>
          <w:tcPr>
            <w:tcW w:w="4503" w:type="dxa"/>
            <w:tcBorders>
              <w:top w:val="single" w:sz="6" w:space="0" w:color="auto"/>
              <w:left w:val="single" w:sz="4" w:space="0" w:color="auto"/>
              <w:bottom w:val="single" w:sz="6" w:space="0" w:color="auto"/>
              <w:right w:val="single" w:sz="6" w:space="0" w:color="auto"/>
            </w:tcBorders>
          </w:tcPr>
          <w:p w:rsidR="00EC4E7E" w:rsidRDefault="00EC4E7E" w:rsidP="00F53C6B">
            <w:pPr>
              <w:spacing w:after="0" w:line="240" w:lineRule="auto"/>
              <w:rPr>
                <w:rFonts w:ascii="Times New Roman" w:eastAsia="Calibri" w:hAnsi="Times New Roman"/>
                <w:szCs w:val="28"/>
                <w:lang w:val="uk-UA"/>
              </w:rPr>
            </w:pPr>
            <w:r>
              <w:rPr>
                <w:rFonts w:ascii="Times New Roman" w:eastAsia="Calibri" w:hAnsi="Times New Roman"/>
                <w:szCs w:val="28"/>
                <w:lang w:val="uk-UA"/>
              </w:rPr>
              <w:t xml:space="preserve">Математика </w:t>
            </w:r>
            <w:r w:rsidRPr="00303319">
              <w:rPr>
                <w:rFonts w:ascii="Times New Roman" w:eastAsia="Calibri" w:hAnsi="Times New Roman"/>
                <w:szCs w:val="28"/>
                <w:lang w:val="uk-UA"/>
              </w:rPr>
              <w:t>(групові та індивідуальні заняття)</w:t>
            </w:r>
          </w:p>
        </w:tc>
        <w:tc>
          <w:tcPr>
            <w:tcW w:w="2551" w:type="dxa"/>
            <w:tcBorders>
              <w:top w:val="single" w:sz="6" w:space="0" w:color="auto"/>
              <w:left w:val="single" w:sz="6" w:space="0" w:color="auto"/>
              <w:bottom w:val="single" w:sz="6" w:space="0" w:color="auto"/>
              <w:right w:val="single" w:sz="4" w:space="0" w:color="auto"/>
            </w:tcBorders>
          </w:tcPr>
          <w:p w:rsidR="00EC4E7E" w:rsidRDefault="00EC4E7E"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r>
      <w:tr w:rsidR="00EC4E7E" w:rsidRPr="00C167B4" w:rsidTr="00EC4E7E">
        <w:trPr>
          <w:cantSplit/>
        </w:trPr>
        <w:tc>
          <w:tcPr>
            <w:tcW w:w="4503" w:type="dxa"/>
            <w:tcBorders>
              <w:top w:val="single" w:sz="6" w:space="0" w:color="auto"/>
              <w:left w:val="single" w:sz="6" w:space="0" w:color="auto"/>
              <w:bottom w:val="single" w:sz="6" w:space="0" w:color="auto"/>
              <w:right w:val="single" w:sz="4" w:space="0" w:color="auto"/>
            </w:tcBorders>
          </w:tcPr>
          <w:p w:rsidR="00EC4E7E" w:rsidRPr="00303319" w:rsidRDefault="00EC4E7E" w:rsidP="00F53C6B">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 xml:space="preserve">Всього фінансується </w:t>
            </w:r>
            <w:r w:rsidRPr="00303319">
              <w:rPr>
                <w:rFonts w:ascii="Times New Roman" w:eastAsia="Calibri" w:hAnsi="Times New Roman"/>
                <w:szCs w:val="28"/>
                <w:lang w:val="uk-UA"/>
              </w:rPr>
              <w:t>(без урахування поділу класу на групи)</w:t>
            </w:r>
          </w:p>
        </w:tc>
        <w:tc>
          <w:tcPr>
            <w:tcW w:w="2551" w:type="dxa"/>
            <w:tcBorders>
              <w:top w:val="single" w:sz="6" w:space="0" w:color="auto"/>
              <w:left w:val="single" w:sz="4" w:space="0" w:color="auto"/>
              <w:bottom w:val="single" w:sz="6" w:space="0" w:color="auto"/>
              <w:right w:val="single" w:sz="4" w:space="0" w:color="auto"/>
            </w:tcBorders>
          </w:tcPr>
          <w:p w:rsidR="00EC4E7E" w:rsidRPr="00303319" w:rsidRDefault="00EC4E7E"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38</w:t>
            </w:r>
          </w:p>
        </w:tc>
      </w:tr>
    </w:tbl>
    <w:p w:rsidR="00920C4C" w:rsidRDefault="00920C4C"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920C4C" w:rsidRDefault="00920C4C"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920C4C" w:rsidRDefault="00920C4C"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5763D7" w:rsidRDefault="005763D7" w:rsidP="00EC4E7E">
      <w:pPr>
        <w:shd w:val="clear" w:color="auto" w:fill="FFFFFF"/>
        <w:spacing w:after="0" w:line="240" w:lineRule="auto"/>
        <w:ind w:firstLine="5812"/>
        <w:rPr>
          <w:rFonts w:ascii="Times New Roman" w:eastAsia="Calibri" w:hAnsi="Times New Roman"/>
          <w:sz w:val="28"/>
          <w:szCs w:val="28"/>
          <w:lang w:val="uk-UA"/>
        </w:rPr>
      </w:pPr>
    </w:p>
    <w:p w:rsidR="002B53BA" w:rsidRDefault="002B53BA" w:rsidP="00410486">
      <w:pPr>
        <w:shd w:val="clear" w:color="auto" w:fill="FFFFFF"/>
        <w:spacing w:after="0" w:line="240" w:lineRule="auto"/>
        <w:ind w:firstLine="5812"/>
        <w:rPr>
          <w:rFonts w:ascii="Times New Roman" w:eastAsia="Calibri" w:hAnsi="Times New Roman"/>
          <w:sz w:val="28"/>
          <w:szCs w:val="28"/>
          <w:lang w:val="uk-UA"/>
        </w:rPr>
      </w:pPr>
    </w:p>
    <w:p w:rsidR="00410486" w:rsidRPr="00C167B4" w:rsidRDefault="00410486" w:rsidP="00410486">
      <w:pPr>
        <w:shd w:val="clear" w:color="auto" w:fill="FFFFFF"/>
        <w:spacing w:after="0" w:line="240" w:lineRule="auto"/>
        <w:ind w:firstLine="5812"/>
        <w:rPr>
          <w:rFonts w:ascii="Times New Roman" w:eastAsia="Calibri" w:hAnsi="Times New Roman"/>
          <w:sz w:val="28"/>
          <w:szCs w:val="28"/>
          <w:lang w:val="uk-UA"/>
        </w:rPr>
      </w:pPr>
      <w:r w:rsidRPr="00C167B4">
        <w:rPr>
          <w:rFonts w:ascii="Times New Roman" w:eastAsia="Calibri" w:hAnsi="Times New Roman"/>
          <w:sz w:val="28"/>
          <w:szCs w:val="28"/>
          <w:lang w:val="uk-UA"/>
        </w:rPr>
        <w:t>Таблиця 2</w:t>
      </w:r>
    </w:p>
    <w:p w:rsidR="00410486" w:rsidRPr="00C167B4" w:rsidRDefault="00410486" w:rsidP="00410486">
      <w:pPr>
        <w:shd w:val="clear" w:color="auto" w:fill="FFFFFF"/>
        <w:spacing w:after="0" w:line="240" w:lineRule="auto"/>
        <w:ind w:firstLine="5812"/>
        <w:rPr>
          <w:rFonts w:ascii="Times New Roman" w:eastAsia="Calibri" w:hAnsi="Times New Roman"/>
          <w:sz w:val="28"/>
          <w:szCs w:val="28"/>
          <w:lang w:val="uk-UA"/>
        </w:rPr>
      </w:pPr>
      <w:r w:rsidRPr="00C167B4">
        <w:rPr>
          <w:rFonts w:ascii="Times New Roman" w:eastAsia="Calibri" w:hAnsi="Times New Roman"/>
          <w:sz w:val="28"/>
          <w:szCs w:val="28"/>
          <w:lang w:val="uk-UA"/>
        </w:rPr>
        <w:t>до Типової освітньої програми</w:t>
      </w:r>
    </w:p>
    <w:p w:rsidR="00410486" w:rsidRPr="00303319" w:rsidRDefault="00410486" w:rsidP="00410486">
      <w:pPr>
        <w:spacing w:after="0"/>
        <w:ind w:left="5812"/>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410486" w:rsidRPr="00C167B4" w:rsidRDefault="00410486" w:rsidP="00410486">
      <w:pPr>
        <w:spacing w:after="0" w:line="240" w:lineRule="auto"/>
        <w:ind w:firstLine="7"/>
        <w:jc w:val="center"/>
        <w:rPr>
          <w:rFonts w:ascii="Times New Roman" w:eastAsia="Calibri" w:hAnsi="Times New Roman"/>
          <w:b/>
          <w:bCs/>
          <w:sz w:val="28"/>
          <w:szCs w:val="28"/>
          <w:lang w:val="uk-UA"/>
        </w:rPr>
      </w:pPr>
      <w:r w:rsidRPr="00C167B4">
        <w:rPr>
          <w:rFonts w:ascii="Times New Roman" w:eastAsia="Calibri" w:hAnsi="Times New Roman"/>
          <w:b/>
          <w:bCs/>
          <w:sz w:val="28"/>
          <w:szCs w:val="28"/>
          <w:lang w:val="uk-UA"/>
        </w:rPr>
        <w:t xml:space="preserve">Навчальний план </w:t>
      </w:r>
    </w:p>
    <w:p w:rsidR="00410486" w:rsidRDefault="008F7E89" w:rsidP="00410486">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для 1</w:t>
      </w:r>
      <w:r w:rsidRPr="008F7E89">
        <w:rPr>
          <w:rFonts w:ascii="Times New Roman" w:eastAsia="Calibri" w:hAnsi="Times New Roman"/>
          <w:b/>
          <w:sz w:val="28"/>
          <w:szCs w:val="28"/>
          <w:lang w:val="uk-UA"/>
        </w:rPr>
        <w:t>1</w:t>
      </w:r>
      <w:r w:rsidR="00410486" w:rsidRPr="00C167B4">
        <w:rPr>
          <w:rFonts w:ascii="Times New Roman" w:eastAsia="Calibri" w:hAnsi="Times New Roman"/>
          <w:b/>
          <w:sz w:val="28"/>
          <w:szCs w:val="28"/>
          <w:lang w:val="uk-UA"/>
        </w:rPr>
        <w:t xml:space="preserve"> класів </w:t>
      </w:r>
      <w:proofErr w:type="spellStart"/>
      <w:r w:rsidR="00410486">
        <w:rPr>
          <w:rFonts w:ascii="Times New Roman" w:eastAsia="Calibri" w:hAnsi="Times New Roman"/>
          <w:b/>
          <w:sz w:val="28"/>
          <w:szCs w:val="28"/>
          <w:lang w:val="uk-UA"/>
        </w:rPr>
        <w:t>Озернянської</w:t>
      </w:r>
      <w:proofErr w:type="spellEnd"/>
      <w:r w:rsidR="00410486">
        <w:rPr>
          <w:rFonts w:ascii="Times New Roman" w:eastAsia="Calibri" w:hAnsi="Times New Roman"/>
          <w:b/>
          <w:sz w:val="28"/>
          <w:szCs w:val="28"/>
          <w:lang w:val="uk-UA"/>
        </w:rPr>
        <w:t xml:space="preserve"> загальноосвітньої школи І-ІІІ ступенів</w:t>
      </w:r>
    </w:p>
    <w:p w:rsidR="00410486" w:rsidRDefault="00737873" w:rsidP="00410486">
      <w:pPr>
        <w:spacing w:after="0" w:line="240" w:lineRule="auto"/>
        <w:ind w:firstLine="7"/>
        <w:jc w:val="center"/>
        <w:rPr>
          <w:rFonts w:ascii="Times New Roman" w:eastAsia="Calibri" w:hAnsi="Times New Roman"/>
          <w:b/>
          <w:sz w:val="28"/>
          <w:szCs w:val="28"/>
          <w:lang w:val="uk-UA"/>
        </w:rPr>
      </w:pPr>
      <w:r>
        <w:rPr>
          <w:rFonts w:ascii="Times New Roman" w:eastAsia="Calibri" w:hAnsi="Times New Roman"/>
          <w:b/>
          <w:sz w:val="28"/>
          <w:szCs w:val="28"/>
          <w:lang w:val="uk-UA"/>
        </w:rPr>
        <w:t>на 2019-2020</w:t>
      </w:r>
      <w:r w:rsidR="00410486">
        <w:rPr>
          <w:rFonts w:ascii="Times New Roman" w:eastAsia="Calibri" w:hAnsi="Times New Roman"/>
          <w:b/>
          <w:sz w:val="28"/>
          <w:szCs w:val="28"/>
          <w:lang w:val="uk-UA"/>
        </w:rPr>
        <w:t xml:space="preserve"> </w:t>
      </w:r>
      <w:proofErr w:type="spellStart"/>
      <w:r w:rsidR="00410486">
        <w:rPr>
          <w:rFonts w:ascii="Times New Roman" w:eastAsia="Calibri" w:hAnsi="Times New Roman"/>
          <w:b/>
          <w:sz w:val="28"/>
          <w:szCs w:val="28"/>
          <w:lang w:val="uk-UA"/>
        </w:rPr>
        <w:t>н.р</w:t>
      </w:r>
      <w:proofErr w:type="spellEnd"/>
      <w:r w:rsidR="00410486">
        <w:rPr>
          <w:rFonts w:ascii="Times New Roman" w:eastAsia="Calibri" w:hAnsi="Times New Roman"/>
          <w:b/>
          <w:sz w:val="28"/>
          <w:szCs w:val="28"/>
          <w:lang w:val="uk-UA"/>
        </w:rPr>
        <w:t>.</w:t>
      </w:r>
    </w:p>
    <w:p w:rsidR="00410486" w:rsidRDefault="00B3606A" w:rsidP="00410486">
      <w:pPr>
        <w:spacing w:after="0" w:line="240" w:lineRule="auto"/>
        <w:ind w:firstLine="7"/>
        <w:jc w:val="center"/>
        <w:rPr>
          <w:rFonts w:ascii="Times New Roman" w:eastAsia="Calibri" w:hAnsi="Times New Roman"/>
          <w:bCs/>
          <w:i/>
          <w:sz w:val="28"/>
          <w:szCs w:val="28"/>
          <w:lang w:val="uk-UA"/>
        </w:rPr>
      </w:pPr>
      <w:r w:rsidRPr="00EC4E7E">
        <w:rPr>
          <w:rFonts w:ascii="Times New Roman" w:eastAsia="Calibri" w:hAnsi="Times New Roman"/>
          <w:bCs/>
          <w:i/>
          <w:sz w:val="28"/>
          <w:szCs w:val="28"/>
          <w:lang w:val="uk-UA"/>
        </w:rPr>
        <w:t>(</w:t>
      </w:r>
      <w:proofErr w:type="spellStart"/>
      <w:r w:rsidRPr="00EC4E7E">
        <w:rPr>
          <w:rFonts w:ascii="Times New Roman" w:eastAsia="Calibri" w:hAnsi="Times New Roman"/>
          <w:bCs/>
          <w:i/>
          <w:sz w:val="28"/>
          <w:szCs w:val="28"/>
          <w:lang w:val="uk-UA"/>
        </w:rPr>
        <w:t>хіміко-біологічний</w:t>
      </w:r>
      <w:proofErr w:type="spellEnd"/>
      <w:r w:rsidRPr="00EC4E7E">
        <w:rPr>
          <w:rFonts w:ascii="Times New Roman" w:eastAsia="Calibri" w:hAnsi="Times New Roman"/>
          <w:bCs/>
          <w:i/>
          <w:sz w:val="28"/>
          <w:szCs w:val="28"/>
          <w:lang w:val="uk-UA"/>
        </w:rPr>
        <w:t>)</w:t>
      </w:r>
    </w:p>
    <w:p w:rsidR="00EC4E7E" w:rsidRPr="00EC4E7E" w:rsidRDefault="00EC4E7E" w:rsidP="00410486">
      <w:pPr>
        <w:spacing w:after="0" w:line="240" w:lineRule="auto"/>
        <w:ind w:firstLine="7"/>
        <w:jc w:val="center"/>
        <w:rPr>
          <w:rFonts w:ascii="Times New Roman" w:eastAsia="Calibri" w:hAnsi="Times New Roman"/>
          <w:bCs/>
          <w:i/>
          <w:sz w:val="28"/>
          <w:szCs w:val="28"/>
          <w:lang w:val="uk-UA"/>
        </w:rPr>
      </w:pPr>
    </w:p>
    <w:tbl>
      <w:tblPr>
        <w:tblW w:w="6563" w:type="dxa"/>
        <w:tblInd w:w="14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53"/>
        <w:gridCol w:w="2310"/>
      </w:tblGrid>
      <w:tr w:rsidR="00737873" w:rsidRPr="00C055B8" w:rsidTr="00737873">
        <w:trPr>
          <w:cantSplit/>
        </w:trPr>
        <w:tc>
          <w:tcPr>
            <w:tcW w:w="4253" w:type="dxa"/>
            <w:vMerge w:val="restart"/>
            <w:tcBorders>
              <w:top w:val="single" w:sz="4"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ind w:firstLine="7"/>
              <w:jc w:val="center"/>
              <w:rPr>
                <w:rFonts w:ascii="Times New Roman" w:eastAsia="Calibri" w:hAnsi="Times New Roman"/>
                <w:b/>
                <w:bCs/>
                <w:szCs w:val="28"/>
                <w:lang w:val="uk-UA"/>
              </w:rPr>
            </w:pPr>
          </w:p>
          <w:p w:rsidR="00737873" w:rsidRPr="00303319" w:rsidRDefault="00737873" w:rsidP="00F53C6B">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Предмети</w:t>
            </w:r>
          </w:p>
        </w:tc>
        <w:tc>
          <w:tcPr>
            <w:tcW w:w="2310" w:type="dxa"/>
            <w:tcBorders>
              <w:top w:val="single" w:sz="4" w:space="0" w:color="auto"/>
              <w:left w:val="nil"/>
              <w:bottom w:val="single" w:sz="6" w:space="0" w:color="auto"/>
              <w:right w:val="single" w:sz="4" w:space="0" w:color="auto"/>
            </w:tcBorders>
          </w:tcPr>
          <w:p w:rsidR="00737873" w:rsidRPr="00303319" w:rsidRDefault="00737873" w:rsidP="00F53C6B">
            <w:pPr>
              <w:spacing w:after="0" w:line="240" w:lineRule="auto"/>
              <w:ind w:firstLine="7"/>
              <w:jc w:val="center"/>
              <w:rPr>
                <w:rFonts w:ascii="Times New Roman" w:eastAsia="Calibri" w:hAnsi="Times New Roman"/>
                <w:b/>
                <w:bCs/>
                <w:szCs w:val="28"/>
                <w:lang w:val="uk-UA"/>
              </w:rPr>
            </w:pPr>
            <w:r w:rsidRPr="00303319">
              <w:rPr>
                <w:rFonts w:ascii="Times New Roman" w:eastAsia="Calibri" w:hAnsi="Times New Roman"/>
                <w:b/>
                <w:bCs/>
                <w:szCs w:val="28"/>
                <w:lang w:val="uk-UA"/>
              </w:rPr>
              <w:t>Кількість годин на тиждень у класах</w:t>
            </w:r>
          </w:p>
        </w:tc>
      </w:tr>
      <w:tr w:rsidR="00737873" w:rsidRPr="00C167B4" w:rsidTr="00737873">
        <w:trPr>
          <w:cantSplit/>
        </w:trPr>
        <w:tc>
          <w:tcPr>
            <w:tcW w:w="4253" w:type="dxa"/>
            <w:vMerge/>
            <w:tcBorders>
              <w:top w:val="single" w:sz="4" w:space="0" w:color="auto"/>
              <w:left w:val="single" w:sz="4" w:space="0" w:color="auto"/>
              <w:bottom w:val="single" w:sz="6" w:space="0" w:color="auto"/>
              <w:right w:val="single" w:sz="6" w:space="0" w:color="auto"/>
            </w:tcBorders>
            <w:vAlign w:val="center"/>
          </w:tcPr>
          <w:p w:rsidR="00737873" w:rsidRPr="00303319" w:rsidRDefault="00737873" w:rsidP="00F53C6B">
            <w:pPr>
              <w:spacing w:after="0" w:line="240" w:lineRule="auto"/>
              <w:rPr>
                <w:rFonts w:ascii="Times New Roman" w:eastAsia="Calibri" w:hAnsi="Times New Roman"/>
                <w:b/>
                <w:bCs/>
                <w:szCs w:val="28"/>
                <w:lang w:val="uk-UA"/>
              </w:rPr>
            </w:pPr>
          </w:p>
        </w:tc>
        <w:tc>
          <w:tcPr>
            <w:tcW w:w="2310" w:type="dxa"/>
            <w:tcBorders>
              <w:top w:val="single" w:sz="6" w:space="0" w:color="auto"/>
              <w:left w:val="nil"/>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b/>
                <w:bCs/>
                <w:szCs w:val="28"/>
                <w:lang w:val="uk-UA"/>
              </w:rPr>
            </w:pPr>
            <w:r>
              <w:rPr>
                <w:rFonts w:ascii="Times New Roman" w:eastAsia="Calibri" w:hAnsi="Times New Roman"/>
                <w:b/>
                <w:bCs/>
                <w:szCs w:val="28"/>
                <w:lang w:val="uk-UA"/>
              </w:rPr>
              <w:t>11</w:t>
            </w:r>
            <w:r w:rsidRPr="00303319">
              <w:rPr>
                <w:rFonts w:ascii="Times New Roman" w:eastAsia="Calibri" w:hAnsi="Times New Roman"/>
                <w:b/>
                <w:bCs/>
                <w:szCs w:val="28"/>
                <w:lang w:val="uk-UA"/>
              </w:rPr>
              <w:t>-Б</w:t>
            </w:r>
          </w:p>
          <w:p w:rsidR="00737873" w:rsidRPr="00303319" w:rsidRDefault="00737873" w:rsidP="00F53C6B">
            <w:pPr>
              <w:spacing w:after="0" w:line="240" w:lineRule="auto"/>
              <w:jc w:val="center"/>
              <w:rPr>
                <w:rFonts w:ascii="Times New Roman" w:eastAsia="Calibri" w:hAnsi="Times New Roman"/>
                <w:bCs/>
                <w:i/>
                <w:szCs w:val="28"/>
                <w:lang w:val="uk-UA"/>
              </w:rPr>
            </w:pP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b/>
                <w:bCs/>
                <w:szCs w:val="28"/>
                <w:lang w:val="uk-UA"/>
              </w:rPr>
            </w:pPr>
            <w:r w:rsidRPr="00303319">
              <w:rPr>
                <w:rFonts w:ascii="Times New Roman" w:eastAsia="Calibri" w:hAnsi="Times New Roman"/>
                <w:b/>
                <w:bCs/>
                <w:szCs w:val="28"/>
                <w:lang w:val="uk-UA"/>
              </w:rPr>
              <w:t>Базові предмети</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29</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мова </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Українська  література </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Зарубіжна література</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Англійська мова</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Молдовська мова та література</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2</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Історія України  </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 xml:space="preserve">1,5 </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Всесвітня історія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Громадянська освіта</w:t>
            </w:r>
          </w:p>
        </w:tc>
        <w:tc>
          <w:tcPr>
            <w:tcW w:w="2310" w:type="dxa"/>
            <w:tcBorders>
              <w:top w:val="single" w:sz="6" w:space="0" w:color="auto"/>
              <w:left w:val="single" w:sz="6" w:space="0" w:color="auto"/>
              <w:bottom w:val="single" w:sz="6" w:space="0" w:color="auto"/>
              <w:right w:val="single" w:sz="4" w:space="0" w:color="auto"/>
            </w:tcBorders>
            <w:shd w:val="clear" w:color="auto" w:fill="FFFFFF"/>
          </w:tcPr>
          <w:p w:rsidR="00737873" w:rsidRPr="00303319" w:rsidRDefault="00737873" w:rsidP="00F53C6B">
            <w:pPr>
              <w:spacing w:after="0" w:line="240" w:lineRule="auto"/>
              <w:jc w:val="center"/>
              <w:rPr>
                <w:rFonts w:ascii="Times New Roman" w:eastAsia="Calibri" w:hAnsi="Times New Roman"/>
                <w:szCs w:val="28"/>
                <w:lang w:val="uk-UA"/>
              </w:rPr>
            </w:pP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 xml:space="preserve">Математика </w:t>
            </w:r>
          </w:p>
          <w:p w:rsidR="00737873" w:rsidRPr="00303319" w:rsidRDefault="00737873"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алгебра і початки аналізу</w:t>
            </w:r>
          </w:p>
          <w:p w:rsidR="00737873" w:rsidRPr="00303319" w:rsidRDefault="00737873" w:rsidP="00F53C6B">
            <w:pPr>
              <w:keepNext/>
              <w:autoSpaceDE w:val="0"/>
              <w:autoSpaceDN w:val="0"/>
              <w:spacing w:after="0" w:line="240" w:lineRule="auto"/>
              <w:outlineLvl w:val="0"/>
              <w:rPr>
                <w:rFonts w:ascii="Times New Roman" w:hAnsi="Times New Roman"/>
                <w:szCs w:val="28"/>
                <w:lang w:val="uk-UA" w:eastAsia="uk-UA"/>
              </w:rPr>
            </w:pPr>
            <w:r w:rsidRPr="00303319">
              <w:rPr>
                <w:rFonts w:ascii="Times New Roman" w:hAnsi="Times New Roman"/>
                <w:szCs w:val="28"/>
                <w:lang w:val="uk-UA" w:eastAsia="uk-UA"/>
              </w:rPr>
              <w:t>геометрія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p>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Географія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 xml:space="preserve">Фізика </w:t>
            </w:r>
            <w:r>
              <w:rPr>
                <w:rFonts w:ascii="Times New Roman" w:eastAsia="Calibri" w:hAnsi="Times New Roman"/>
                <w:szCs w:val="28"/>
                <w:lang w:val="uk-UA"/>
              </w:rPr>
              <w:t>і астрономія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4</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Фізична культура</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3</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Захист Вітчизни</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Профільні предмети</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p>
        </w:tc>
      </w:tr>
      <w:tr w:rsidR="00737873" w:rsidRPr="008F1329"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b/>
                <w:szCs w:val="28"/>
                <w:lang w:val="uk-UA"/>
              </w:rPr>
            </w:pPr>
            <w:r w:rsidRPr="00303319">
              <w:rPr>
                <w:rFonts w:ascii="Times New Roman" w:eastAsia="Calibri" w:hAnsi="Times New Roman"/>
                <w:szCs w:val="28"/>
                <w:lang w:val="uk-UA"/>
              </w:rPr>
              <w:t>Біологія і екологія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4</w:t>
            </w:r>
          </w:p>
        </w:tc>
      </w:tr>
      <w:tr w:rsidR="00737873" w:rsidRPr="008F1329"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Хімія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5</w:t>
            </w:r>
          </w:p>
        </w:tc>
      </w:tr>
      <w:tr w:rsidR="00737873" w:rsidRPr="00C167B4" w:rsidTr="00737873">
        <w:trPr>
          <w:cantSplit/>
          <w:trHeight w:val="866"/>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Вибірково-обов’язкові предмети</w:t>
            </w:r>
            <w:r w:rsidRPr="00303319">
              <w:rPr>
                <w:rFonts w:ascii="Times New Roman" w:eastAsia="Calibri" w:hAnsi="Times New Roman"/>
                <w:szCs w:val="28"/>
                <w:lang w:val="uk-UA"/>
              </w:rPr>
              <w:t xml:space="preserve"> </w:t>
            </w:r>
          </w:p>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Інформатика</w:t>
            </w:r>
          </w:p>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Мистецтво</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rPr>
                <w:rFonts w:ascii="Times New Roman" w:eastAsia="Calibri" w:hAnsi="Times New Roman"/>
                <w:szCs w:val="28"/>
                <w:lang w:val="uk-UA"/>
              </w:rPr>
            </w:pPr>
          </w:p>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1,5</w:t>
            </w:r>
          </w:p>
          <w:p w:rsidR="00737873" w:rsidRPr="00303319" w:rsidRDefault="00737873"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szCs w:val="28"/>
                <w:lang w:val="uk-UA"/>
              </w:rPr>
              <w:t>1,5</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Гранично допустиме тижневе навантаження на учня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33</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b/>
                <w:szCs w:val="28"/>
                <w:lang w:val="uk-UA"/>
              </w:rPr>
            </w:pPr>
            <w:r w:rsidRPr="00303319">
              <w:rPr>
                <w:rFonts w:ascii="Times New Roman" w:eastAsia="Calibri" w:hAnsi="Times New Roman"/>
                <w:b/>
                <w:szCs w:val="28"/>
                <w:lang w:val="uk-UA"/>
              </w:rPr>
              <w:t>Додаткові години:</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b/>
                <w:szCs w:val="28"/>
                <w:lang w:val="uk-UA"/>
              </w:rPr>
            </w:pP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Узагальнення шкільного курсу біології (курс з вибором)</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sidRPr="00303319">
              <w:rPr>
                <w:rFonts w:ascii="Times New Roman" w:eastAsia="Calibri" w:hAnsi="Times New Roman"/>
                <w:szCs w:val="28"/>
                <w:lang w:val="uk-UA"/>
              </w:rPr>
              <w:t>1</w:t>
            </w:r>
          </w:p>
        </w:tc>
      </w:tr>
      <w:tr w:rsidR="00737873" w:rsidRPr="00C167B4" w:rsidTr="00737873">
        <w:trPr>
          <w:cantSplit/>
        </w:trPr>
        <w:tc>
          <w:tcPr>
            <w:tcW w:w="4253" w:type="dxa"/>
            <w:tcBorders>
              <w:top w:val="single" w:sz="6" w:space="0" w:color="auto"/>
              <w:left w:val="single" w:sz="4" w:space="0" w:color="auto"/>
              <w:bottom w:val="single" w:sz="6" w:space="0" w:color="auto"/>
              <w:right w:val="single" w:sz="6"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szCs w:val="28"/>
                <w:lang w:val="uk-UA"/>
              </w:rPr>
              <w:t>Хімія (групові та індивідуальні заняття)</w:t>
            </w:r>
          </w:p>
        </w:tc>
        <w:tc>
          <w:tcPr>
            <w:tcW w:w="2310"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szCs w:val="28"/>
                <w:lang w:val="uk-UA"/>
              </w:rPr>
            </w:pPr>
            <w:r>
              <w:rPr>
                <w:rFonts w:ascii="Times New Roman" w:eastAsia="Calibri" w:hAnsi="Times New Roman"/>
                <w:szCs w:val="28"/>
                <w:lang w:val="uk-UA"/>
              </w:rPr>
              <w:t>1</w:t>
            </w:r>
          </w:p>
        </w:tc>
      </w:tr>
      <w:tr w:rsidR="00737873" w:rsidRPr="00C167B4" w:rsidTr="00737873">
        <w:trPr>
          <w:cantSplit/>
        </w:trPr>
        <w:tc>
          <w:tcPr>
            <w:tcW w:w="4253" w:type="dxa"/>
            <w:tcBorders>
              <w:top w:val="single" w:sz="6" w:space="0" w:color="auto"/>
              <w:left w:val="single" w:sz="6" w:space="0" w:color="auto"/>
              <w:bottom w:val="single" w:sz="6" w:space="0" w:color="auto"/>
              <w:right w:val="single" w:sz="4" w:space="0" w:color="auto"/>
            </w:tcBorders>
          </w:tcPr>
          <w:p w:rsidR="00737873" w:rsidRPr="00303319" w:rsidRDefault="00737873" w:rsidP="00F53C6B">
            <w:pPr>
              <w:spacing w:after="0" w:line="240" w:lineRule="auto"/>
              <w:rPr>
                <w:rFonts w:ascii="Times New Roman" w:eastAsia="Calibri" w:hAnsi="Times New Roman"/>
                <w:szCs w:val="28"/>
                <w:lang w:val="uk-UA"/>
              </w:rPr>
            </w:pPr>
            <w:r w:rsidRPr="00303319">
              <w:rPr>
                <w:rFonts w:ascii="Times New Roman" w:eastAsia="Calibri" w:hAnsi="Times New Roman"/>
                <w:b/>
                <w:bCs/>
                <w:szCs w:val="28"/>
                <w:lang w:val="uk-UA"/>
              </w:rPr>
              <w:t xml:space="preserve">Всього фінансується </w:t>
            </w:r>
            <w:r w:rsidRPr="00303319">
              <w:rPr>
                <w:rFonts w:ascii="Times New Roman" w:eastAsia="Calibri" w:hAnsi="Times New Roman"/>
                <w:szCs w:val="28"/>
                <w:lang w:val="uk-UA"/>
              </w:rPr>
              <w:t>(без урахування поділу класу на групи)</w:t>
            </w:r>
          </w:p>
        </w:tc>
        <w:tc>
          <w:tcPr>
            <w:tcW w:w="2310" w:type="dxa"/>
            <w:tcBorders>
              <w:top w:val="single" w:sz="6" w:space="0" w:color="auto"/>
              <w:left w:val="single" w:sz="4" w:space="0" w:color="auto"/>
              <w:bottom w:val="single" w:sz="6" w:space="0" w:color="auto"/>
              <w:right w:val="single" w:sz="4" w:space="0" w:color="auto"/>
            </w:tcBorders>
          </w:tcPr>
          <w:p w:rsidR="00737873" w:rsidRPr="00303319" w:rsidRDefault="00737873" w:rsidP="00F53C6B">
            <w:pPr>
              <w:spacing w:after="0" w:line="240" w:lineRule="auto"/>
              <w:jc w:val="center"/>
              <w:rPr>
                <w:rFonts w:ascii="Times New Roman" w:eastAsia="Calibri" w:hAnsi="Times New Roman"/>
                <w:b/>
                <w:szCs w:val="28"/>
                <w:lang w:val="uk-UA"/>
              </w:rPr>
            </w:pPr>
            <w:r w:rsidRPr="00303319">
              <w:rPr>
                <w:rFonts w:ascii="Times New Roman" w:eastAsia="Calibri" w:hAnsi="Times New Roman"/>
                <w:b/>
                <w:szCs w:val="28"/>
                <w:lang w:val="uk-UA"/>
              </w:rPr>
              <w:t>38</w:t>
            </w:r>
          </w:p>
        </w:tc>
      </w:tr>
    </w:tbl>
    <w:p w:rsidR="00920C4C" w:rsidRDefault="00920C4C"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B3606A" w:rsidRDefault="00B3606A"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B3606A" w:rsidRDefault="00B3606A" w:rsidP="0028338C">
      <w:pPr>
        <w:shd w:val="clear" w:color="auto" w:fill="FFFFFF"/>
        <w:tabs>
          <w:tab w:val="left" w:pos="5103"/>
        </w:tabs>
        <w:spacing w:after="0" w:line="240" w:lineRule="auto"/>
        <w:ind w:left="5103"/>
        <w:rPr>
          <w:rFonts w:ascii="Times New Roman" w:eastAsia="Calibri" w:hAnsi="Times New Roman"/>
          <w:sz w:val="28"/>
          <w:szCs w:val="28"/>
          <w:lang w:val="uk-UA"/>
        </w:rPr>
      </w:pPr>
    </w:p>
    <w:p w:rsidR="00737873" w:rsidRDefault="00737873" w:rsidP="002A2E0F">
      <w:pPr>
        <w:shd w:val="clear" w:color="auto" w:fill="FFFFFF"/>
        <w:spacing w:after="0" w:line="240" w:lineRule="auto"/>
        <w:ind w:left="5529"/>
        <w:rPr>
          <w:rFonts w:ascii="Times New Roman" w:eastAsia="Calibri" w:hAnsi="Times New Roman"/>
          <w:sz w:val="28"/>
          <w:szCs w:val="28"/>
          <w:lang w:val="uk-UA"/>
        </w:rPr>
      </w:pPr>
    </w:p>
    <w:p w:rsidR="00737873" w:rsidRDefault="00737873" w:rsidP="002A2E0F">
      <w:pPr>
        <w:shd w:val="clear" w:color="auto" w:fill="FFFFFF"/>
        <w:spacing w:after="0" w:line="240" w:lineRule="auto"/>
        <w:ind w:left="5529"/>
        <w:rPr>
          <w:rFonts w:ascii="Times New Roman" w:eastAsia="Calibri" w:hAnsi="Times New Roman"/>
          <w:sz w:val="28"/>
          <w:szCs w:val="28"/>
          <w:lang w:val="uk-UA"/>
        </w:rPr>
      </w:pPr>
    </w:p>
    <w:p w:rsidR="002B53BA" w:rsidRDefault="002B53BA" w:rsidP="002A2E0F">
      <w:pPr>
        <w:shd w:val="clear" w:color="auto" w:fill="FFFFFF"/>
        <w:spacing w:after="0" w:line="240" w:lineRule="auto"/>
        <w:ind w:left="5529"/>
        <w:rPr>
          <w:rFonts w:ascii="Times New Roman" w:eastAsia="Calibri" w:hAnsi="Times New Roman"/>
          <w:sz w:val="28"/>
          <w:szCs w:val="28"/>
          <w:lang w:val="uk-UA"/>
        </w:rPr>
      </w:pPr>
    </w:p>
    <w:p w:rsidR="002A2E0F" w:rsidRPr="007A16B5" w:rsidRDefault="002A2E0F" w:rsidP="002A2E0F">
      <w:pPr>
        <w:shd w:val="clear" w:color="auto" w:fill="FFFFFF"/>
        <w:spacing w:after="0" w:line="240" w:lineRule="auto"/>
        <w:ind w:left="5529"/>
        <w:rPr>
          <w:rFonts w:ascii="Times New Roman" w:eastAsia="Calibri" w:hAnsi="Times New Roman"/>
          <w:sz w:val="28"/>
          <w:szCs w:val="28"/>
          <w:lang w:val="uk-UA"/>
        </w:rPr>
      </w:pPr>
      <w:r>
        <w:rPr>
          <w:rFonts w:ascii="Times New Roman" w:eastAsia="Calibri" w:hAnsi="Times New Roman"/>
          <w:sz w:val="28"/>
          <w:szCs w:val="28"/>
          <w:lang w:val="uk-UA"/>
        </w:rPr>
        <w:t>Таблиця 2</w:t>
      </w:r>
    </w:p>
    <w:p w:rsidR="002A2E0F" w:rsidRPr="007A16B5" w:rsidRDefault="002A2E0F" w:rsidP="002A2E0F">
      <w:pPr>
        <w:shd w:val="clear" w:color="auto" w:fill="FFFFFF"/>
        <w:spacing w:after="0" w:line="240" w:lineRule="auto"/>
        <w:ind w:left="5529"/>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до Типової освітньої програми </w:t>
      </w:r>
    </w:p>
    <w:p w:rsidR="002A2E0F" w:rsidRPr="00125FE1" w:rsidRDefault="002A2E0F" w:rsidP="002A2E0F">
      <w:pPr>
        <w:spacing w:after="0" w:line="240" w:lineRule="auto"/>
        <w:ind w:left="5529"/>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2A2E0F" w:rsidRPr="007A16B5" w:rsidRDefault="002A2E0F" w:rsidP="002A2E0F">
      <w:pPr>
        <w:spacing w:after="0" w:line="240" w:lineRule="auto"/>
        <w:jc w:val="right"/>
        <w:rPr>
          <w:rFonts w:ascii="Times New Roman" w:eastAsia="Calibri" w:hAnsi="Times New Roman"/>
          <w:b/>
          <w:sz w:val="28"/>
          <w:szCs w:val="28"/>
          <w:lang w:val="uk-UA"/>
        </w:rPr>
      </w:pPr>
    </w:p>
    <w:p w:rsidR="002A2E0F" w:rsidRPr="007A16B5" w:rsidRDefault="002A2E0F" w:rsidP="002A2E0F">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Навчальний план</w:t>
      </w:r>
    </w:p>
    <w:p w:rsidR="002A2E0F" w:rsidRDefault="002A2E0F" w:rsidP="002A2E0F">
      <w:pPr>
        <w:spacing w:after="0" w:line="240" w:lineRule="auto"/>
        <w:jc w:val="center"/>
        <w:rPr>
          <w:rFonts w:ascii="Times New Roman" w:eastAsia="Calibri" w:hAnsi="Times New Roman"/>
          <w:b/>
          <w:sz w:val="28"/>
          <w:szCs w:val="28"/>
          <w:lang w:val="uk-UA"/>
        </w:rPr>
      </w:pP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2A2E0F" w:rsidRPr="007A16B5" w:rsidRDefault="002A2E0F" w:rsidP="002A2E0F">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для 10 класу</w:t>
      </w:r>
      <w:r w:rsidRPr="007A16B5">
        <w:rPr>
          <w:rFonts w:ascii="Times New Roman" w:eastAsia="Calibri" w:hAnsi="Times New Roman"/>
          <w:b/>
          <w:sz w:val="28"/>
          <w:szCs w:val="28"/>
          <w:lang w:val="uk-UA"/>
        </w:rPr>
        <w:t xml:space="preserve"> з вечірньою формою здобуття освіти </w:t>
      </w:r>
    </w:p>
    <w:p w:rsidR="002A2E0F" w:rsidRPr="007A16B5" w:rsidRDefault="002A2E0F" w:rsidP="002A2E0F">
      <w:pPr>
        <w:spacing w:after="0" w:line="240" w:lineRule="auto"/>
        <w:jc w:val="center"/>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Заочна форма навчання </w:t>
      </w:r>
    </w:p>
    <w:p w:rsidR="002A2E0F" w:rsidRPr="007A16B5" w:rsidRDefault="002A2E0F" w:rsidP="002A2E0F">
      <w:pPr>
        <w:spacing w:after="0" w:line="240" w:lineRule="auto"/>
        <w:jc w:val="center"/>
        <w:rPr>
          <w:rFonts w:ascii="Times New Roman" w:eastAsia="Calibri" w:hAnsi="Times New Roman"/>
          <w:sz w:val="28"/>
          <w:szCs w:val="28"/>
          <w:lang w:val="uk-UA"/>
        </w:rPr>
      </w:pPr>
    </w:p>
    <w:tbl>
      <w:tblPr>
        <w:tblW w:w="9327" w:type="dxa"/>
        <w:tblInd w:w="93" w:type="dxa"/>
        <w:tblLayout w:type="fixed"/>
        <w:tblLook w:val="0000" w:firstRow="0" w:lastRow="0" w:firstColumn="0" w:lastColumn="0" w:noHBand="0" w:noVBand="0"/>
      </w:tblPr>
      <w:tblGrid>
        <w:gridCol w:w="6109"/>
        <w:gridCol w:w="2978"/>
        <w:gridCol w:w="240"/>
      </w:tblGrid>
      <w:tr w:rsidR="002A2E0F" w:rsidRPr="00A943CB" w:rsidTr="0028338C">
        <w:trPr>
          <w:cantSplit/>
          <w:trHeight w:val="255"/>
        </w:trPr>
        <w:tc>
          <w:tcPr>
            <w:tcW w:w="6109" w:type="dxa"/>
            <w:vMerge w:val="restart"/>
            <w:tcBorders>
              <w:top w:val="single" w:sz="4" w:space="0" w:color="auto"/>
              <w:left w:val="single" w:sz="8"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Предмети</w:t>
            </w:r>
          </w:p>
        </w:tc>
        <w:tc>
          <w:tcPr>
            <w:tcW w:w="2978" w:type="dxa"/>
            <w:tcBorders>
              <w:top w:val="single" w:sz="8" w:space="0" w:color="auto"/>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Кількість годин на тиждень у класах</w:t>
            </w:r>
          </w:p>
        </w:tc>
        <w:tc>
          <w:tcPr>
            <w:tcW w:w="240" w:type="dxa"/>
            <w:tcBorders>
              <w:top w:val="nil"/>
              <w:left w:val="single" w:sz="4" w:space="0" w:color="auto"/>
              <w:bottom w:val="nil"/>
              <w:right w:val="nil"/>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p>
        </w:tc>
      </w:tr>
      <w:tr w:rsidR="002A2E0F" w:rsidRPr="007A16B5" w:rsidTr="0028338C">
        <w:trPr>
          <w:cantSplit/>
          <w:trHeight w:val="255"/>
        </w:trPr>
        <w:tc>
          <w:tcPr>
            <w:tcW w:w="6109" w:type="dxa"/>
            <w:vMerge/>
            <w:tcBorders>
              <w:left w:val="single" w:sz="8"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b/>
                <w:sz w:val="28"/>
                <w:szCs w:val="28"/>
                <w:lang w:val="uk-UA"/>
              </w:rPr>
            </w:pPr>
          </w:p>
        </w:tc>
        <w:tc>
          <w:tcPr>
            <w:tcW w:w="2978" w:type="dxa"/>
            <w:tcBorders>
              <w:top w:val="single" w:sz="4" w:space="0" w:color="auto"/>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III ступінь</w:t>
            </w:r>
          </w:p>
        </w:tc>
        <w:tc>
          <w:tcPr>
            <w:tcW w:w="240" w:type="dxa"/>
            <w:tcBorders>
              <w:top w:val="nil"/>
              <w:left w:val="single" w:sz="4" w:space="0" w:color="auto"/>
              <w:bottom w:val="nil"/>
              <w:right w:val="nil"/>
            </w:tcBorders>
            <w:vAlign w:val="center"/>
          </w:tcPr>
          <w:p w:rsidR="002A2E0F" w:rsidRPr="007A16B5" w:rsidRDefault="002A2E0F" w:rsidP="0028338C">
            <w:pPr>
              <w:spacing w:after="0" w:line="240" w:lineRule="auto"/>
              <w:rPr>
                <w:rFonts w:ascii="Times New Roman" w:eastAsia="Calibri" w:hAnsi="Times New Roman"/>
                <w:sz w:val="28"/>
                <w:szCs w:val="28"/>
                <w:lang w:val="uk-UA"/>
              </w:rPr>
            </w:pPr>
          </w:p>
        </w:tc>
      </w:tr>
      <w:tr w:rsidR="002A2E0F" w:rsidRPr="007A16B5" w:rsidTr="0028338C">
        <w:trPr>
          <w:gridAfter w:val="1"/>
          <w:wAfter w:w="240" w:type="dxa"/>
          <w:cantSplit/>
          <w:trHeight w:val="270"/>
        </w:trPr>
        <w:tc>
          <w:tcPr>
            <w:tcW w:w="6109" w:type="dxa"/>
            <w:vMerge/>
            <w:tcBorders>
              <w:left w:val="single" w:sz="8" w:space="0" w:color="auto"/>
              <w:bottom w:val="double" w:sz="6" w:space="0" w:color="000000"/>
              <w:right w:val="single" w:sz="4" w:space="0" w:color="auto"/>
            </w:tcBorders>
            <w:vAlign w:val="center"/>
          </w:tcPr>
          <w:p w:rsidR="002A2E0F" w:rsidRPr="007A16B5" w:rsidRDefault="002A2E0F" w:rsidP="0028338C">
            <w:pPr>
              <w:spacing w:after="0" w:line="240" w:lineRule="auto"/>
              <w:rPr>
                <w:rFonts w:ascii="Times New Roman" w:eastAsia="Calibri" w:hAnsi="Times New Roman"/>
                <w:b/>
                <w:sz w:val="28"/>
                <w:szCs w:val="28"/>
                <w:lang w:val="uk-UA"/>
              </w:rPr>
            </w:pPr>
          </w:p>
        </w:tc>
        <w:tc>
          <w:tcPr>
            <w:tcW w:w="2978" w:type="dxa"/>
            <w:tcBorders>
              <w:top w:val="nil"/>
              <w:left w:val="nil"/>
              <w:bottom w:val="double" w:sz="6" w:space="0" w:color="auto"/>
              <w:right w:val="single" w:sz="4" w:space="0" w:color="auto"/>
            </w:tcBorders>
            <w:vAlign w:val="center"/>
          </w:tcPr>
          <w:p w:rsidR="002A2E0F" w:rsidRPr="007A16B5" w:rsidRDefault="00EB6AA8" w:rsidP="0028338C">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10</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Українська мова </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Українська </w:t>
            </w:r>
            <w:r w:rsidRPr="007A16B5">
              <w:rPr>
                <w:rFonts w:ascii="Times New Roman" w:eastAsia="Calibri" w:hAnsi="Times New Roman"/>
                <w:sz w:val="28"/>
                <w:szCs w:val="28"/>
                <w:lang w:val="uk-UA"/>
              </w:rPr>
              <w:t>література</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Англійська</w:t>
            </w:r>
            <w:r w:rsidRPr="007A16B5">
              <w:rPr>
                <w:rFonts w:ascii="Times New Roman" w:eastAsia="Calibri" w:hAnsi="Times New Roman"/>
                <w:sz w:val="28"/>
                <w:szCs w:val="28"/>
                <w:lang w:val="uk-UA"/>
              </w:rPr>
              <w:t xml:space="preserve"> мова</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Молдовська мова та література</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Зарубіжна література</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62"/>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Історія України</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В</w:t>
            </w:r>
            <w:r w:rsidRPr="007A16B5">
              <w:rPr>
                <w:rFonts w:ascii="Times New Roman" w:eastAsia="Calibri" w:hAnsi="Times New Roman"/>
                <w:sz w:val="28"/>
                <w:szCs w:val="28"/>
                <w:lang w:val="uk-UA"/>
              </w:rPr>
              <w:t>сесвітня історія</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Громадянська освіта</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Алгебра</w:t>
            </w:r>
            <w:r w:rsidRPr="007A16B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і початку аналізу</w:t>
            </w:r>
          </w:p>
        </w:tc>
        <w:tc>
          <w:tcPr>
            <w:tcW w:w="2978" w:type="dxa"/>
            <w:tcBorders>
              <w:top w:val="single" w:sz="4" w:space="0" w:color="auto"/>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Геометрія</w:t>
            </w:r>
          </w:p>
        </w:tc>
        <w:tc>
          <w:tcPr>
            <w:tcW w:w="2978" w:type="dxa"/>
            <w:tcBorders>
              <w:top w:val="single" w:sz="4" w:space="0" w:color="auto"/>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365"/>
        </w:trPr>
        <w:tc>
          <w:tcPr>
            <w:tcW w:w="6109" w:type="dxa"/>
            <w:tcBorders>
              <w:top w:val="nil"/>
              <w:left w:val="single" w:sz="8" w:space="0" w:color="auto"/>
              <w:bottom w:val="single" w:sz="4" w:space="0" w:color="auto"/>
              <w:right w:val="single" w:sz="4" w:space="0" w:color="auto"/>
            </w:tcBorders>
            <w:vAlign w:val="center"/>
          </w:tcPr>
          <w:p w:rsidR="002A2E0F"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Біологія і екологія</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72"/>
        </w:trPr>
        <w:tc>
          <w:tcPr>
            <w:tcW w:w="6109" w:type="dxa"/>
            <w:tcBorders>
              <w:top w:val="nil"/>
              <w:left w:val="single" w:sz="8" w:space="0" w:color="auto"/>
              <w:bottom w:val="single" w:sz="4" w:space="0" w:color="auto"/>
              <w:right w:val="single" w:sz="4" w:space="0" w:color="auto"/>
            </w:tcBorders>
            <w:vAlign w:val="center"/>
          </w:tcPr>
          <w:p w:rsidR="002A2E0F"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Географія</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72"/>
        </w:trPr>
        <w:tc>
          <w:tcPr>
            <w:tcW w:w="6109" w:type="dxa"/>
            <w:tcBorders>
              <w:top w:val="nil"/>
              <w:left w:val="single" w:sz="8" w:space="0" w:color="auto"/>
              <w:bottom w:val="single" w:sz="4" w:space="0" w:color="auto"/>
              <w:right w:val="single" w:sz="4" w:space="0" w:color="auto"/>
            </w:tcBorders>
            <w:vAlign w:val="center"/>
          </w:tcPr>
          <w:p w:rsidR="002A2E0F" w:rsidRDefault="002A2E0F" w:rsidP="0028338C">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Фізика</w:t>
            </w:r>
            <w:r w:rsidR="001540B6">
              <w:rPr>
                <w:rFonts w:ascii="Times New Roman" w:eastAsia="Calibri" w:hAnsi="Times New Roman"/>
                <w:sz w:val="28"/>
                <w:szCs w:val="28"/>
                <w:lang w:val="uk-UA"/>
              </w:rPr>
              <w:t xml:space="preserve"> і астрономія</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Хімія</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2A2E0F" w:rsidRDefault="002A2E0F" w:rsidP="0028338C">
            <w:pPr>
              <w:spacing w:after="0" w:line="240" w:lineRule="auto"/>
              <w:rPr>
                <w:rFonts w:ascii="Times New Roman" w:eastAsia="Calibri" w:hAnsi="Times New Roman"/>
                <w:b/>
                <w:sz w:val="28"/>
                <w:szCs w:val="28"/>
              </w:rPr>
            </w:pPr>
            <w:proofErr w:type="spellStart"/>
            <w:r w:rsidRPr="00092976">
              <w:rPr>
                <w:rFonts w:ascii="Times New Roman" w:eastAsia="Calibri" w:hAnsi="Times New Roman"/>
                <w:b/>
                <w:sz w:val="28"/>
                <w:szCs w:val="28"/>
                <w:lang w:val="uk-UA"/>
              </w:rPr>
              <w:t>Вибірково-обов</w:t>
            </w:r>
            <w:proofErr w:type="spellEnd"/>
            <w:r w:rsidRPr="002A2E0F">
              <w:rPr>
                <w:rFonts w:ascii="Times New Roman" w:eastAsia="Calibri" w:hAnsi="Times New Roman"/>
                <w:b/>
                <w:sz w:val="28"/>
                <w:szCs w:val="28"/>
              </w:rPr>
              <w:t>’</w:t>
            </w:r>
            <w:proofErr w:type="spellStart"/>
            <w:r w:rsidRPr="00092976">
              <w:rPr>
                <w:rFonts w:ascii="Times New Roman" w:eastAsia="Calibri" w:hAnsi="Times New Roman"/>
                <w:b/>
                <w:sz w:val="28"/>
                <w:szCs w:val="28"/>
                <w:lang w:val="uk-UA"/>
              </w:rPr>
              <w:t>язкові</w:t>
            </w:r>
            <w:proofErr w:type="spellEnd"/>
            <w:r w:rsidRPr="00092976">
              <w:rPr>
                <w:rFonts w:ascii="Times New Roman" w:eastAsia="Calibri" w:hAnsi="Times New Roman"/>
                <w:b/>
                <w:sz w:val="28"/>
                <w:szCs w:val="28"/>
                <w:lang w:val="uk-UA"/>
              </w:rPr>
              <w:t xml:space="preserve"> предмети</w:t>
            </w:r>
          </w:p>
          <w:p w:rsidR="002A2E0F" w:rsidRPr="002A2E0F" w:rsidRDefault="002A2E0F" w:rsidP="0028338C">
            <w:pPr>
              <w:spacing w:after="0" w:line="240" w:lineRule="auto"/>
              <w:rPr>
                <w:rFonts w:ascii="Times New Roman" w:eastAsia="Calibri" w:hAnsi="Times New Roman"/>
                <w:sz w:val="28"/>
                <w:szCs w:val="28"/>
              </w:rPr>
            </w:pPr>
            <w:proofErr w:type="spellStart"/>
            <w:r w:rsidRPr="002A2E0F">
              <w:rPr>
                <w:rFonts w:ascii="Times New Roman" w:eastAsia="Calibri" w:hAnsi="Times New Roman"/>
                <w:sz w:val="28"/>
                <w:szCs w:val="28"/>
              </w:rPr>
              <w:t>Інформатика</w:t>
            </w:r>
            <w:proofErr w:type="spellEnd"/>
          </w:p>
          <w:p w:rsidR="002A2E0F" w:rsidRPr="00092976" w:rsidRDefault="002A2E0F" w:rsidP="0028338C">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2978" w:type="dxa"/>
            <w:tcBorders>
              <w:top w:val="nil"/>
              <w:left w:val="nil"/>
              <w:bottom w:val="single" w:sz="4" w:space="0" w:color="auto"/>
              <w:right w:val="single" w:sz="4" w:space="0" w:color="auto"/>
            </w:tcBorders>
            <w:vAlign w:val="center"/>
          </w:tcPr>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p w:rsidR="002A2E0F"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2A2E0F" w:rsidRPr="007A16B5" w:rsidTr="0028338C">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b/>
                <w:sz w:val="28"/>
                <w:szCs w:val="28"/>
                <w:lang w:val="uk-UA"/>
              </w:rPr>
            </w:pPr>
            <w:r w:rsidRPr="007A16B5">
              <w:rPr>
                <w:rFonts w:ascii="Times New Roman" w:eastAsia="Calibri" w:hAnsi="Times New Roman"/>
                <w:b/>
                <w:sz w:val="28"/>
                <w:szCs w:val="28"/>
                <w:lang w:val="uk-UA"/>
              </w:rPr>
              <w:t>Разом</w:t>
            </w:r>
          </w:p>
        </w:tc>
        <w:tc>
          <w:tcPr>
            <w:tcW w:w="2978" w:type="dxa"/>
            <w:tcBorders>
              <w:top w:val="nil"/>
              <w:left w:val="nil"/>
              <w:bottom w:val="single" w:sz="4"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17</w:t>
            </w:r>
          </w:p>
        </w:tc>
      </w:tr>
      <w:tr w:rsidR="002A2E0F" w:rsidRPr="007A16B5" w:rsidTr="0028338C">
        <w:trPr>
          <w:gridAfter w:val="1"/>
          <w:wAfter w:w="240" w:type="dxa"/>
          <w:trHeight w:val="255"/>
        </w:trPr>
        <w:tc>
          <w:tcPr>
            <w:tcW w:w="6109" w:type="dxa"/>
            <w:tcBorders>
              <w:top w:val="nil"/>
              <w:left w:val="single" w:sz="8" w:space="0" w:color="auto"/>
              <w:bottom w:val="nil"/>
              <w:right w:val="single" w:sz="4" w:space="0" w:color="auto"/>
            </w:tcBorders>
            <w:vAlign w:val="center"/>
          </w:tcPr>
          <w:p w:rsidR="002A2E0F" w:rsidRPr="007A16B5" w:rsidRDefault="002A2E0F" w:rsidP="0028338C">
            <w:pPr>
              <w:spacing w:after="0" w:line="240" w:lineRule="auto"/>
              <w:rPr>
                <w:rFonts w:ascii="Times New Roman" w:eastAsia="Calibri" w:hAnsi="Times New Roman"/>
                <w:b/>
                <w:sz w:val="28"/>
                <w:szCs w:val="28"/>
                <w:lang w:val="uk-UA"/>
              </w:rPr>
            </w:pPr>
            <w:r w:rsidRPr="007A16B5">
              <w:rPr>
                <w:rFonts w:ascii="Times New Roman" w:eastAsia="Calibri" w:hAnsi="Times New Roman"/>
                <w:b/>
                <w:sz w:val="28"/>
                <w:szCs w:val="28"/>
                <w:lang w:val="uk-UA"/>
              </w:rPr>
              <w:t>Всього</w:t>
            </w:r>
          </w:p>
        </w:tc>
        <w:tc>
          <w:tcPr>
            <w:tcW w:w="2978" w:type="dxa"/>
            <w:tcBorders>
              <w:top w:val="nil"/>
              <w:left w:val="nil"/>
              <w:bottom w:val="nil"/>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17</w:t>
            </w:r>
          </w:p>
        </w:tc>
      </w:tr>
      <w:tr w:rsidR="002A2E0F" w:rsidRPr="007A16B5" w:rsidTr="0028338C">
        <w:trPr>
          <w:gridAfter w:val="1"/>
          <w:wAfter w:w="240" w:type="dxa"/>
          <w:trHeight w:val="270"/>
        </w:trPr>
        <w:tc>
          <w:tcPr>
            <w:tcW w:w="6109" w:type="dxa"/>
            <w:tcBorders>
              <w:top w:val="single" w:sz="4" w:space="0" w:color="auto"/>
              <w:left w:val="single" w:sz="8" w:space="0" w:color="auto"/>
              <w:bottom w:val="single" w:sz="8" w:space="0" w:color="auto"/>
              <w:right w:val="single" w:sz="4" w:space="0" w:color="auto"/>
            </w:tcBorders>
            <w:vAlign w:val="center"/>
          </w:tcPr>
          <w:p w:rsidR="002A2E0F" w:rsidRPr="007A16B5" w:rsidRDefault="002A2E0F" w:rsidP="0028338C">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Кількість обов'язкових заліків</w:t>
            </w:r>
          </w:p>
        </w:tc>
        <w:tc>
          <w:tcPr>
            <w:tcW w:w="2978" w:type="dxa"/>
            <w:tcBorders>
              <w:top w:val="single" w:sz="4" w:space="0" w:color="auto"/>
              <w:left w:val="nil"/>
              <w:bottom w:val="single" w:sz="8" w:space="0" w:color="auto"/>
              <w:right w:val="single" w:sz="4" w:space="0" w:color="auto"/>
            </w:tcBorders>
            <w:vAlign w:val="center"/>
          </w:tcPr>
          <w:p w:rsidR="002A2E0F" w:rsidRPr="007A16B5" w:rsidRDefault="002A2E0F" w:rsidP="0028338C">
            <w:pPr>
              <w:spacing w:after="0" w:line="240" w:lineRule="auto"/>
              <w:jc w:val="center"/>
              <w:rPr>
                <w:rFonts w:ascii="Times New Roman" w:eastAsia="Calibri" w:hAnsi="Times New Roman"/>
                <w:sz w:val="28"/>
                <w:szCs w:val="28"/>
                <w:lang w:val="uk-UA"/>
              </w:rPr>
            </w:pPr>
            <w:r w:rsidRPr="007A16B5">
              <w:rPr>
                <w:rFonts w:ascii="Times New Roman" w:eastAsia="Calibri" w:hAnsi="Times New Roman"/>
                <w:sz w:val="28"/>
                <w:szCs w:val="28"/>
                <w:lang w:val="uk-UA"/>
              </w:rPr>
              <w:t>28</w:t>
            </w:r>
          </w:p>
        </w:tc>
      </w:tr>
    </w:tbl>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2A2E0F" w:rsidRDefault="002A2E0F" w:rsidP="000C3E53">
      <w:pPr>
        <w:shd w:val="clear" w:color="auto" w:fill="FFFFFF"/>
        <w:spacing w:after="0" w:line="240" w:lineRule="auto"/>
        <w:ind w:left="5529"/>
        <w:rPr>
          <w:rFonts w:ascii="Times New Roman" w:eastAsia="Calibri" w:hAnsi="Times New Roman"/>
          <w:sz w:val="28"/>
          <w:szCs w:val="28"/>
          <w:lang w:val="uk-UA"/>
        </w:rPr>
      </w:pPr>
    </w:p>
    <w:p w:rsidR="00B22488" w:rsidRPr="007A16B5" w:rsidRDefault="00B22488" w:rsidP="00B22488">
      <w:pPr>
        <w:shd w:val="clear" w:color="auto" w:fill="FFFFFF"/>
        <w:spacing w:after="0" w:line="240" w:lineRule="auto"/>
        <w:ind w:left="5529"/>
        <w:rPr>
          <w:rFonts w:ascii="Times New Roman" w:eastAsia="Calibri" w:hAnsi="Times New Roman"/>
          <w:sz w:val="28"/>
          <w:szCs w:val="28"/>
          <w:lang w:val="uk-UA"/>
        </w:rPr>
      </w:pPr>
      <w:r>
        <w:rPr>
          <w:rFonts w:ascii="Times New Roman" w:eastAsia="Calibri" w:hAnsi="Times New Roman"/>
          <w:sz w:val="28"/>
          <w:szCs w:val="28"/>
          <w:lang w:val="uk-UA"/>
        </w:rPr>
        <w:t>Таблиця 2</w:t>
      </w:r>
    </w:p>
    <w:p w:rsidR="00B22488" w:rsidRPr="007A16B5" w:rsidRDefault="00B22488" w:rsidP="00B22488">
      <w:pPr>
        <w:shd w:val="clear" w:color="auto" w:fill="FFFFFF"/>
        <w:spacing w:after="0" w:line="240" w:lineRule="auto"/>
        <w:ind w:left="5529"/>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до Типової освітньої програми </w:t>
      </w:r>
    </w:p>
    <w:p w:rsidR="00B22488" w:rsidRPr="00125FE1" w:rsidRDefault="00B22488" w:rsidP="00B22488">
      <w:pPr>
        <w:spacing w:after="0" w:line="240" w:lineRule="auto"/>
        <w:ind w:left="5529"/>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B22488" w:rsidRPr="007A16B5" w:rsidRDefault="00B22488" w:rsidP="00B22488">
      <w:pPr>
        <w:spacing w:after="0" w:line="240" w:lineRule="auto"/>
        <w:jc w:val="right"/>
        <w:rPr>
          <w:rFonts w:ascii="Times New Roman" w:eastAsia="Calibri" w:hAnsi="Times New Roman"/>
          <w:b/>
          <w:sz w:val="28"/>
          <w:szCs w:val="28"/>
          <w:lang w:val="uk-UA"/>
        </w:rPr>
      </w:pPr>
    </w:p>
    <w:p w:rsidR="00B22488" w:rsidRPr="007A16B5" w:rsidRDefault="00B22488" w:rsidP="00B22488">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Навчальний план</w:t>
      </w:r>
    </w:p>
    <w:p w:rsidR="00B22488" w:rsidRDefault="00B22488" w:rsidP="00B22488">
      <w:pPr>
        <w:spacing w:after="0" w:line="240" w:lineRule="auto"/>
        <w:jc w:val="center"/>
        <w:rPr>
          <w:rFonts w:ascii="Times New Roman" w:eastAsia="Calibri" w:hAnsi="Times New Roman"/>
          <w:b/>
          <w:sz w:val="28"/>
          <w:szCs w:val="28"/>
          <w:lang w:val="uk-UA"/>
        </w:rPr>
      </w:pP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B22488" w:rsidRPr="007A16B5" w:rsidRDefault="00B22488" w:rsidP="00B22488">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д</w:t>
      </w:r>
      <w:r w:rsidR="008D1483">
        <w:rPr>
          <w:rFonts w:ascii="Times New Roman" w:eastAsia="Calibri" w:hAnsi="Times New Roman"/>
          <w:b/>
          <w:sz w:val="28"/>
          <w:szCs w:val="28"/>
          <w:lang w:val="uk-UA"/>
        </w:rPr>
        <w:t>ля 11</w:t>
      </w:r>
      <w:r>
        <w:rPr>
          <w:rFonts w:ascii="Times New Roman" w:eastAsia="Calibri" w:hAnsi="Times New Roman"/>
          <w:b/>
          <w:sz w:val="28"/>
          <w:szCs w:val="28"/>
          <w:lang w:val="uk-UA"/>
        </w:rPr>
        <w:t xml:space="preserve"> класу</w:t>
      </w:r>
      <w:r w:rsidRPr="007A16B5">
        <w:rPr>
          <w:rFonts w:ascii="Times New Roman" w:eastAsia="Calibri" w:hAnsi="Times New Roman"/>
          <w:b/>
          <w:sz w:val="28"/>
          <w:szCs w:val="28"/>
          <w:lang w:val="uk-UA"/>
        </w:rPr>
        <w:t xml:space="preserve"> з вечірньою формою здобуття освіти </w:t>
      </w:r>
    </w:p>
    <w:p w:rsidR="00B22488" w:rsidRPr="007A16B5" w:rsidRDefault="00B22488" w:rsidP="00B22488">
      <w:pPr>
        <w:spacing w:after="0" w:line="240" w:lineRule="auto"/>
        <w:jc w:val="center"/>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Заочна форма навчання </w:t>
      </w:r>
    </w:p>
    <w:p w:rsidR="00B22488" w:rsidRPr="007A16B5" w:rsidRDefault="00B22488" w:rsidP="00B22488">
      <w:pPr>
        <w:spacing w:after="0" w:line="240" w:lineRule="auto"/>
        <w:jc w:val="center"/>
        <w:rPr>
          <w:rFonts w:ascii="Times New Roman" w:eastAsia="Calibri" w:hAnsi="Times New Roman"/>
          <w:sz w:val="28"/>
          <w:szCs w:val="28"/>
          <w:lang w:val="uk-UA"/>
        </w:rPr>
      </w:pPr>
    </w:p>
    <w:tbl>
      <w:tblPr>
        <w:tblW w:w="9327" w:type="dxa"/>
        <w:tblInd w:w="93" w:type="dxa"/>
        <w:tblLayout w:type="fixed"/>
        <w:tblLook w:val="0000" w:firstRow="0" w:lastRow="0" w:firstColumn="0" w:lastColumn="0" w:noHBand="0" w:noVBand="0"/>
      </w:tblPr>
      <w:tblGrid>
        <w:gridCol w:w="6109"/>
        <w:gridCol w:w="2978"/>
        <w:gridCol w:w="240"/>
      </w:tblGrid>
      <w:tr w:rsidR="00B22488" w:rsidRPr="00A943CB" w:rsidTr="00F53C6B">
        <w:trPr>
          <w:cantSplit/>
          <w:trHeight w:val="255"/>
        </w:trPr>
        <w:tc>
          <w:tcPr>
            <w:tcW w:w="6109" w:type="dxa"/>
            <w:vMerge w:val="restart"/>
            <w:tcBorders>
              <w:top w:val="single" w:sz="4" w:space="0" w:color="auto"/>
              <w:left w:val="single" w:sz="8"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Предмети</w:t>
            </w:r>
          </w:p>
        </w:tc>
        <w:tc>
          <w:tcPr>
            <w:tcW w:w="2978" w:type="dxa"/>
            <w:tcBorders>
              <w:top w:val="single" w:sz="8" w:space="0" w:color="auto"/>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Кількість годин на тиждень у класах</w:t>
            </w:r>
          </w:p>
        </w:tc>
        <w:tc>
          <w:tcPr>
            <w:tcW w:w="240" w:type="dxa"/>
            <w:tcBorders>
              <w:top w:val="nil"/>
              <w:left w:val="single" w:sz="4" w:space="0" w:color="auto"/>
              <w:bottom w:val="nil"/>
              <w:right w:val="nil"/>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p>
        </w:tc>
      </w:tr>
      <w:tr w:rsidR="00B22488" w:rsidRPr="007A16B5" w:rsidTr="00F53C6B">
        <w:trPr>
          <w:cantSplit/>
          <w:trHeight w:val="255"/>
        </w:trPr>
        <w:tc>
          <w:tcPr>
            <w:tcW w:w="6109" w:type="dxa"/>
            <w:vMerge/>
            <w:tcBorders>
              <w:left w:val="single" w:sz="8"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b/>
                <w:sz w:val="28"/>
                <w:szCs w:val="28"/>
                <w:lang w:val="uk-UA"/>
              </w:rPr>
            </w:pPr>
          </w:p>
        </w:tc>
        <w:tc>
          <w:tcPr>
            <w:tcW w:w="2978" w:type="dxa"/>
            <w:tcBorders>
              <w:top w:val="single" w:sz="4" w:space="0" w:color="auto"/>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III ступінь</w:t>
            </w:r>
          </w:p>
        </w:tc>
        <w:tc>
          <w:tcPr>
            <w:tcW w:w="240" w:type="dxa"/>
            <w:tcBorders>
              <w:top w:val="nil"/>
              <w:left w:val="single" w:sz="4" w:space="0" w:color="auto"/>
              <w:bottom w:val="nil"/>
              <w:right w:val="nil"/>
            </w:tcBorders>
            <w:vAlign w:val="center"/>
          </w:tcPr>
          <w:p w:rsidR="00B22488" w:rsidRPr="007A16B5" w:rsidRDefault="00B22488" w:rsidP="00F53C6B">
            <w:pPr>
              <w:spacing w:after="0" w:line="240" w:lineRule="auto"/>
              <w:rPr>
                <w:rFonts w:ascii="Times New Roman" w:eastAsia="Calibri" w:hAnsi="Times New Roman"/>
                <w:sz w:val="28"/>
                <w:szCs w:val="28"/>
                <w:lang w:val="uk-UA"/>
              </w:rPr>
            </w:pPr>
          </w:p>
        </w:tc>
      </w:tr>
      <w:tr w:rsidR="00B22488" w:rsidRPr="007A16B5" w:rsidTr="00F53C6B">
        <w:trPr>
          <w:gridAfter w:val="1"/>
          <w:wAfter w:w="240" w:type="dxa"/>
          <w:cantSplit/>
          <w:trHeight w:val="270"/>
        </w:trPr>
        <w:tc>
          <w:tcPr>
            <w:tcW w:w="6109" w:type="dxa"/>
            <w:vMerge/>
            <w:tcBorders>
              <w:left w:val="single" w:sz="8" w:space="0" w:color="auto"/>
              <w:bottom w:val="double" w:sz="6" w:space="0" w:color="000000"/>
              <w:right w:val="single" w:sz="4" w:space="0" w:color="auto"/>
            </w:tcBorders>
            <w:vAlign w:val="center"/>
          </w:tcPr>
          <w:p w:rsidR="00B22488" w:rsidRPr="007A16B5" w:rsidRDefault="00B22488" w:rsidP="00F53C6B">
            <w:pPr>
              <w:spacing w:after="0" w:line="240" w:lineRule="auto"/>
              <w:rPr>
                <w:rFonts w:ascii="Times New Roman" w:eastAsia="Calibri" w:hAnsi="Times New Roman"/>
                <w:b/>
                <w:sz w:val="28"/>
                <w:szCs w:val="28"/>
                <w:lang w:val="uk-UA"/>
              </w:rPr>
            </w:pPr>
          </w:p>
        </w:tc>
        <w:tc>
          <w:tcPr>
            <w:tcW w:w="2978" w:type="dxa"/>
            <w:tcBorders>
              <w:top w:val="nil"/>
              <w:left w:val="nil"/>
              <w:bottom w:val="double" w:sz="6"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b/>
                <w:sz w:val="28"/>
                <w:szCs w:val="28"/>
                <w:lang w:val="uk-UA"/>
              </w:rPr>
            </w:pPr>
            <w:r>
              <w:rPr>
                <w:rFonts w:ascii="Times New Roman" w:eastAsia="Calibri" w:hAnsi="Times New Roman"/>
                <w:b/>
                <w:sz w:val="28"/>
                <w:szCs w:val="28"/>
                <w:lang w:val="uk-UA"/>
              </w:rPr>
              <w:t>11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Українська мова </w:t>
            </w:r>
          </w:p>
        </w:tc>
        <w:tc>
          <w:tcPr>
            <w:tcW w:w="2978" w:type="dxa"/>
            <w:tcBorders>
              <w:top w:val="nil"/>
              <w:left w:val="nil"/>
              <w:bottom w:val="single" w:sz="4" w:space="0" w:color="auto"/>
              <w:right w:val="single" w:sz="4" w:space="0" w:color="auto"/>
            </w:tcBorders>
            <w:vAlign w:val="center"/>
          </w:tcPr>
          <w:p w:rsidR="00B22488" w:rsidRPr="007A16B5" w:rsidRDefault="00D63A5D"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 xml:space="preserve">Українська </w:t>
            </w:r>
            <w:r w:rsidRPr="007A16B5">
              <w:rPr>
                <w:rFonts w:ascii="Times New Roman" w:eastAsia="Calibri" w:hAnsi="Times New Roman"/>
                <w:sz w:val="28"/>
                <w:szCs w:val="28"/>
                <w:lang w:val="uk-UA"/>
              </w:rPr>
              <w:t>література</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Англійська</w:t>
            </w:r>
            <w:r w:rsidRPr="007A16B5">
              <w:rPr>
                <w:rFonts w:ascii="Times New Roman" w:eastAsia="Calibri" w:hAnsi="Times New Roman"/>
                <w:sz w:val="28"/>
                <w:szCs w:val="28"/>
                <w:lang w:val="uk-UA"/>
              </w:rPr>
              <w:t xml:space="preserve"> мова</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Молдовська мова та література</w:t>
            </w:r>
          </w:p>
        </w:tc>
        <w:tc>
          <w:tcPr>
            <w:tcW w:w="2978" w:type="dxa"/>
            <w:tcBorders>
              <w:top w:val="nil"/>
              <w:left w:val="nil"/>
              <w:bottom w:val="single" w:sz="4" w:space="0" w:color="auto"/>
              <w:right w:val="single" w:sz="4" w:space="0" w:color="auto"/>
            </w:tcBorders>
            <w:vAlign w:val="center"/>
          </w:tcPr>
          <w:p w:rsidR="00B22488" w:rsidRDefault="00AD6EE2"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Зарубіжна література</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62"/>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Історія України</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В</w:t>
            </w:r>
            <w:r w:rsidRPr="007A16B5">
              <w:rPr>
                <w:rFonts w:ascii="Times New Roman" w:eastAsia="Calibri" w:hAnsi="Times New Roman"/>
                <w:sz w:val="28"/>
                <w:szCs w:val="28"/>
                <w:lang w:val="uk-UA"/>
              </w:rPr>
              <w:t>сесвітня історія</w:t>
            </w:r>
          </w:p>
        </w:tc>
        <w:tc>
          <w:tcPr>
            <w:tcW w:w="2978" w:type="dxa"/>
            <w:tcBorders>
              <w:top w:val="nil"/>
              <w:left w:val="nil"/>
              <w:bottom w:val="single" w:sz="4" w:space="0" w:color="auto"/>
              <w:right w:val="single" w:sz="4" w:space="0" w:color="auto"/>
            </w:tcBorders>
            <w:vAlign w:val="center"/>
          </w:tcPr>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Громадянська освіта</w:t>
            </w:r>
          </w:p>
        </w:tc>
        <w:tc>
          <w:tcPr>
            <w:tcW w:w="2978" w:type="dxa"/>
            <w:tcBorders>
              <w:top w:val="nil"/>
              <w:left w:val="nil"/>
              <w:bottom w:val="single" w:sz="4" w:space="0" w:color="auto"/>
              <w:right w:val="single" w:sz="4" w:space="0" w:color="auto"/>
            </w:tcBorders>
            <w:vAlign w:val="center"/>
          </w:tcPr>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Алгебра</w:t>
            </w:r>
            <w:r w:rsidRPr="007A16B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 і початку аналізу</w:t>
            </w:r>
          </w:p>
        </w:tc>
        <w:tc>
          <w:tcPr>
            <w:tcW w:w="2978" w:type="dxa"/>
            <w:tcBorders>
              <w:top w:val="single" w:sz="4" w:space="0" w:color="auto"/>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Геометрія</w:t>
            </w:r>
          </w:p>
        </w:tc>
        <w:tc>
          <w:tcPr>
            <w:tcW w:w="2978" w:type="dxa"/>
            <w:tcBorders>
              <w:top w:val="single" w:sz="4" w:space="0" w:color="auto"/>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365"/>
        </w:trPr>
        <w:tc>
          <w:tcPr>
            <w:tcW w:w="6109" w:type="dxa"/>
            <w:tcBorders>
              <w:top w:val="nil"/>
              <w:left w:val="single" w:sz="8" w:space="0" w:color="auto"/>
              <w:bottom w:val="single" w:sz="4" w:space="0" w:color="auto"/>
              <w:right w:val="single" w:sz="4" w:space="0" w:color="auto"/>
            </w:tcBorders>
            <w:vAlign w:val="center"/>
          </w:tcPr>
          <w:p w:rsidR="00B22488"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Біологія і екологія</w:t>
            </w:r>
          </w:p>
        </w:tc>
        <w:tc>
          <w:tcPr>
            <w:tcW w:w="2978" w:type="dxa"/>
            <w:tcBorders>
              <w:top w:val="nil"/>
              <w:left w:val="nil"/>
              <w:bottom w:val="single" w:sz="4" w:space="0" w:color="auto"/>
              <w:right w:val="single" w:sz="4" w:space="0" w:color="auto"/>
            </w:tcBorders>
            <w:vAlign w:val="center"/>
          </w:tcPr>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72"/>
        </w:trPr>
        <w:tc>
          <w:tcPr>
            <w:tcW w:w="6109" w:type="dxa"/>
            <w:tcBorders>
              <w:top w:val="nil"/>
              <w:left w:val="single" w:sz="8" w:space="0" w:color="auto"/>
              <w:bottom w:val="single" w:sz="4" w:space="0" w:color="auto"/>
              <w:right w:val="single" w:sz="4" w:space="0" w:color="auto"/>
            </w:tcBorders>
            <w:vAlign w:val="center"/>
          </w:tcPr>
          <w:p w:rsidR="00B22488"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Географія</w:t>
            </w:r>
          </w:p>
        </w:tc>
        <w:tc>
          <w:tcPr>
            <w:tcW w:w="2978" w:type="dxa"/>
            <w:tcBorders>
              <w:top w:val="nil"/>
              <w:left w:val="nil"/>
              <w:bottom w:val="single" w:sz="4" w:space="0" w:color="auto"/>
              <w:right w:val="single" w:sz="4" w:space="0" w:color="auto"/>
            </w:tcBorders>
            <w:vAlign w:val="center"/>
          </w:tcPr>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72"/>
        </w:trPr>
        <w:tc>
          <w:tcPr>
            <w:tcW w:w="6109" w:type="dxa"/>
            <w:tcBorders>
              <w:top w:val="nil"/>
              <w:left w:val="single" w:sz="8" w:space="0" w:color="auto"/>
              <w:bottom w:val="single" w:sz="4" w:space="0" w:color="auto"/>
              <w:right w:val="single" w:sz="4" w:space="0" w:color="auto"/>
            </w:tcBorders>
            <w:vAlign w:val="center"/>
          </w:tcPr>
          <w:p w:rsidR="00B22488" w:rsidRDefault="00B22488" w:rsidP="00F53C6B">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Фізика</w:t>
            </w:r>
          </w:p>
        </w:tc>
        <w:tc>
          <w:tcPr>
            <w:tcW w:w="2978" w:type="dxa"/>
            <w:tcBorders>
              <w:top w:val="nil"/>
              <w:left w:val="nil"/>
              <w:bottom w:val="single" w:sz="4" w:space="0" w:color="auto"/>
              <w:right w:val="single" w:sz="4" w:space="0" w:color="auto"/>
            </w:tcBorders>
            <w:vAlign w:val="center"/>
          </w:tcPr>
          <w:p w:rsidR="00B22488" w:rsidRDefault="00AD6EE2"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Хімія</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2A2E0F" w:rsidRDefault="00B22488" w:rsidP="00F53C6B">
            <w:pPr>
              <w:spacing w:after="0" w:line="240" w:lineRule="auto"/>
              <w:rPr>
                <w:rFonts w:ascii="Times New Roman" w:eastAsia="Calibri" w:hAnsi="Times New Roman"/>
                <w:b/>
                <w:sz w:val="28"/>
                <w:szCs w:val="28"/>
              </w:rPr>
            </w:pPr>
            <w:proofErr w:type="spellStart"/>
            <w:r w:rsidRPr="00092976">
              <w:rPr>
                <w:rFonts w:ascii="Times New Roman" w:eastAsia="Calibri" w:hAnsi="Times New Roman"/>
                <w:b/>
                <w:sz w:val="28"/>
                <w:szCs w:val="28"/>
                <w:lang w:val="uk-UA"/>
              </w:rPr>
              <w:t>Вибірково-обов</w:t>
            </w:r>
            <w:proofErr w:type="spellEnd"/>
            <w:r w:rsidRPr="002A2E0F">
              <w:rPr>
                <w:rFonts w:ascii="Times New Roman" w:eastAsia="Calibri" w:hAnsi="Times New Roman"/>
                <w:b/>
                <w:sz w:val="28"/>
                <w:szCs w:val="28"/>
              </w:rPr>
              <w:t>’</w:t>
            </w:r>
            <w:proofErr w:type="spellStart"/>
            <w:r w:rsidRPr="00092976">
              <w:rPr>
                <w:rFonts w:ascii="Times New Roman" w:eastAsia="Calibri" w:hAnsi="Times New Roman"/>
                <w:b/>
                <w:sz w:val="28"/>
                <w:szCs w:val="28"/>
                <w:lang w:val="uk-UA"/>
              </w:rPr>
              <w:t>язкові</w:t>
            </w:r>
            <w:proofErr w:type="spellEnd"/>
            <w:r w:rsidRPr="00092976">
              <w:rPr>
                <w:rFonts w:ascii="Times New Roman" w:eastAsia="Calibri" w:hAnsi="Times New Roman"/>
                <w:b/>
                <w:sz w:val="28"/>
                <w:szCs w:val="28"/>
                <w:lang w:val="uk-UA"/>
              </w:rPr>
              <w:t xml:space="preserve"> предмети</w:t>
            </w:r>
          </w:p>
          <w:p w:rsidR="00B22488" w:rsidRPr="002A2E0F" w:rsidRDefault="00B22488" w:rsidP="00F53C6B">
            <w:pPr>
              <w:spacing w:after="0" w:line="240" w:lineRule="auto"/>
              <w:rPr>
                <w:rFonts w:ascii="Times New Roman" w:eastAsia="Calibri" w:hAnsi="Times New Roman"/>
                <w:sz w:val="28"/>
                <w:szCs w:val="28"/>
              </w:rPr>
            </w:pPr>
            <w:proofErr w:type="spellStart"/>
            <w:r w:rsidRPr="002A2E0F">
              <w:rPr>
                <w:rFonts w:ascii="Times New Roman" w:eastAsia="Calibri" w:hAnsi="Times New Roman"/>
                <w:sz w:val="28"/>
                <w:szCs w:val="28"/>
              </w:rPr>
              <w:t>Інформатика</w:t>
            </w:r>
            <w:proofErr w:type="spellEnd"/>
          </w:p>
          <w:p w:rsidR="00B22488" w:rsidRPr="00092976" w:rsidRDefault="00B22488" w:rsidP="00F53C6B">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2978" w:type="dxa"/>
            <w:tcBorders>
              <w:top w:val="nil"/>
              <w:left w:val="nil"/>
              <w:bottom w:val="single" w:sz="4" w:space="0" w:color="auto"/>
              <w:right w:val="single" w:sz="4" w:space="0" w:color="auto"/>
            </w:tcBorders>
            <w:vAlign w:val="center"/>
          </w:tcPr>
          <w:p w:rsidR="00AD6EE2" w:rsidRDefault="00AD6EE2" w:rsidP="00F53C6B">
            <w:pPr>
              <w:spacing w:after="0" w:line="240" w:lineRule="auto"/>
              <w:jc w:val="center"/>
              <w:rPr>
                <w:rFonts w:ascii="Times New Roman" w:eastAsia="Calibri" w:hAnsi="Times New Roman"/>
                <w:sz w:val="28"/>
                <w:szCs w:val="28"/>
                <w:lang w:val="uk-UA"/>
              </w:rPr>
            </w:pPr>
          </w:p>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p w:rsidR="00B22488"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B22488" w:rsidRPr="007A16B5" w:rsidTr="00F53C6B">
        <w:trPr>
          <w:gridAfter w:val="1"/>
          <w:wAfter w:w="240" w:type="dxa"/>
          <w:trHeight w:val="255"/>
        </w:trPr>
        <w:tc>
          <w:tcPr>
            <w:tcW w:w="6109" w:type="dxa"/>
            <w:tcBorders>
              <w:top w:val="nil"/>
              <w:left w:val="single" w:sz="8" w:space="0" w:color="auto"/>
              <w:bottom w:val="single" w:sz="4"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b/>
                <w:sz w:val="28"/>
                <w:szCs w:val="28"/>
                <w:lang w:val="uk-UA"/>
              </w:rPr>
            </w:pPr>
            <w:r w:rsidRPr="007A16B5">
              <w:rPr>
                <w:rFonts w:ascii="Times New Roman" w:eastAsia="Calibri" w:hAnsi="Times New Roman"/>
                <w:b/>
                <w:sz w:val="28"/>
                <w:szCs w:val="28"/>
                <w:lang w:val="uk-UA"/>
              </w:rPr>
              <w:t>Разом</w:t>
            </w:r>
          </w:p>
        </w:tc>
        <w:tc>
          <w:tcPr>
            <w:tcW w:w="2978" w:type="dxa"/>
            <w:tcBorders>
              <w:top w:val="nil"/>
              <w:left w:val="nil"/>
              <w:bottom w:val="single" w:sz="4"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17</w:t>
            </w:r>
          </w:p>
        </w:tc>
      </w:tr>
      <w:tr w:rsidR="00B22488" w:rsidRPr="007A16B5" w:rsidTr="00F53C6B">
        <w:trPr>
          <w:gridAfter w:val="1"/>
          <w:wAfter w:w="240" w:type="dxa"/>
          <w:trHeight w:val="255"/>
        </w:trPr>
        <w:tc>
          <w:tcPr>
            <w:tcW w:w="6109" w:type="dxa"/>
            <w:tcBorders>
              <w:top w:val="nil"/>
              <w:left w:val="single" w:sz="8" w:space="0" w:color="auto"/>
              <w:bottom w:val="nil"/>
              <w:right w:val="single" w:sz="4" w:space="0" w:color="auto"/>
            </w:tcBorders>
            <w:vAlign w:val="center"/>
          </w:tcPr>
          <w:p w:rsidR="00B22488" w:rsidRPr="007A16B5" w:rsidRDefault="00B22488" w:rsidP="00F53C6B">
            <w:pPr>
              <w:spacing w:after="0" w:line="240" w:lineRule="auto"/>
              <w:rPr>
                <w:rFonts w:ascii="Times New Roman" w:eastAsia="Calibri" w:hAnsi="Times New Roman"/>
                <w:b/>
                <w:sz w:val="28"/>
                <w:szCs w:val="28"/>
                <w:lang w:val="uk-UA"/>
              </w:rPr>
            </w:pPr>
            <w:r w:rsidRPr="007A16B5">
              <w:rPr>
                <w:rFonts w:ascii="Times New Roman" w:eastAsia="Calibri" w:hAnsi="Times New Roman"/>
                <w:b/>
                <w:sz w:val="28"/>
                <w:szCs w:val="28"/>
                <w:lang w:val="uk-UA"/>
              </w:rPr>
              <w:t>Всього</w:t>
            </w:r>
          </w:p>
        </w:tc>
        <w:tc>
          <w:tcPr>
            <w:tcW w:w="2978" w:type="dxa"/>
            <w:tcBorders>
              <w:top w:val="nil"/>
              <w:left w:val="nil"/>
              <w:bottom w:val="nil"/>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Pr>
                <w:rFonts w:ascii="Times New Roman" w:eastAsia="Calibri" w:hAnsi="Times New Roman"/>
                <w:sz w:val="28"/>
                <w:szCs w:val="28"/>
                <w:lang w:val="uk-UA"/>
              </w:rPr>
              <w:t>17</w:t>
            </w:r>
          </w:p>
        </w:tc>
      </w:tr>
      <w:tr w:rsidR="00B22488" w:rsidRPr="007A16B5" w:rsidTr="00F53C6B">
        <w:trPr>
          <w:gridAfter w:val="1"/>
          <w:wAfter w:w="240" w:type="dxa"/>
          <w:trHeight w:val="270"/>
        </w:trPr>
        <w:tc>
          <w:tcPr>
            <w:tcW w:w="6109" w:type="dxa"/>
            <w:tcBorders>
              <w:top w:val="single" w:sz="4" w:space="0" w:color="auto"/>
              <w:left w:val="single" w:sz="8" w:space="0" w:color="auto"/>
              <w:bottom w:val="single" w:sz="8" w:space="0" w:color="auto"/>
              <w:right w:val="single" w:sz="4" w:space="0" w:color="auto"/>
            </w:tcBorders>
            <w:vAlign w:val="center"/>
          </w:tcPr>
          <w:p w:rsidR="00B22488" w:rsidRPr="007A16B5" w:rsidRDefault="00B22488" w:rsidP="00F53C6B">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Кількість обов'язкових заліків</w:t>
            </w:r>
          </w:p>
        </w:tc>
        <w:tc>
          <w:tcPr>
            <w:tcW w:w="2978" w:type="dxa"/>
            <w:tcBorders>
              <w:top w:val="single" w:sz="4" w:space="0" w:color="auto"/>
              <w:left w:val="nil"/>
              <w:bottom w:val="single" w:sz="8" w:space="0" w:color="auto"/>
              <w:right w:val="single" w:sz="4" w:space="0" w:color="auto"/>
            </w:tcBorders>
            <w:vAlign w:val="center"/>
          </w:tcPr>
          <w:p w:rsidR="00B22488" w:rsidRPr="007A16B5" w:rsidRDefault="00B22488" w:rsidP="00F53C6B">
            <w:pPr>
              <w:spacing w:after="0" w:line="240" w:lineRule="auto"/>
              <w:jc w:val="center"/>
              <w:rPr>
                <w:rFonts w:ascii="Times New Roman" w:eastAsia="Calibri" w:hAnsi="Times New Roman"/>
                <w:sz w:val="28"/>
                <w:szCs w:val="28"/>
                <w:lang w:val="uk-UA"/>
              </w:rPr>
            </w:pPr>
            <w:r w:rsidRPr="007A16B5">
              <w:rPr>
                <w:rFonts w:ascii="Times New Roman" w:eastAsia="Calibri" w:hAnsi="Times New Roman"/>
                <w:sz w:val="28"/>
                <w:szCs w:val="28"/>
                <w:lang w:val="uk-UA"/>
              </w:rPr>
              <w:t>28</w:t>
            </w:r>
          </w:p>
        </w:tc>
      </w:tr>
    </w:tbl>
    <w:p w:rsidR="008D1483" w:rsidRDefault="008D1483" w:rsidP="000C3E53">
      <w:pPr>
        <w:shd w:val="clear" w:color="auto" w:fill="FFFFFF"/>
        <w:spacing w:after="0" w:line="240" w:lineRule="auto"/>
        <w:ind w:left="5529"/>
        <w:rPr>
          <w:rFonts w:ascii="Times New Roman" w:eastAsia="Calibri" w:hAnsi="Times New Roman"/>
          <w:sz w:val="28"/>
          <w:szCs w:val="28"/>
          <w:lang w:val="uk-UA"/>
        </w:rPr>
      </w:pPr>
    </w:p>
    <w:p w:rsidR="008D1483" w:rsidRDefault="008D1483" w:rsidP="000C3E53">
      <w:pPr>
        <w:shd w:val="clear" w:color="auto" w:fill="FFFFFF"/>
        <w:spacing w:after="0" w:line="240" w:lineRule="auto"/>
        <w:ind w:left="5529"/>
        <w:rPr>
          <w:rFonts w:ascii="Times New Roman" w:eastAsia="Calibri" w:hAnsi="Times New Roman"/>
          <w:sz w:val="28"/>
          <w:szCs w:val="28"/>
          <w:lang w:val="uk-UA"/>
        </w:rPr>
      </w:pPr>
    </w:p>
    <w:p w:rsidR="008D1483" w:rsidRDefault="008D1483" w:rsidP="000C3E53">
      <w:pPr>
        <w:shd w:val="clear" w:color="auto" w:fill="FFFFFF"/>
        <w:spacing w:after="0" w:line="240" w:lineRule="auto"/>
        <w:ind w:left="5529"/>
        <w:rPr>
          <w:rFonts w:ascii="Times New Roman" w:eastAsia="Calibri" w:hAnsi="Times New Roman"/>
          <w:sz w:val="28"/>
          <w:szCs w:val="28"/>
          <w:lang w:val="uk-UA"/>
        </w:rPr>
      </w:pPr>
    </w:p>
    <w:p w:rsidR="008D1483" w:rsidRDefault="008D1483" w:rsidP="008D1483">
      <w:pPr>
        <w:shd w:val="clear" w:color="auto" w:fill="FFFFFF"/>
        <w:spacing w:after="0" w:line="240" w:lineRule="auto"/>
        <w:ind w:left="5529"/>
        <w:rPr>
          <w:rFonts w:ascii="Times New Roman" w:eastAsia="Calibri" w:hAnsi="Times New Roman"/>
          <w:sz w:val="28"/>
          <w:szCs w:val="28"/>
          <w:lang w:val="uk-UA"/>
        </w:rPr>
      </w:pPr>
    </w:p>
    <w:p w:rsidR="008D1483" w:rsidRDefault="008D1483" w:rsidP="008D1483">
      <w:pPr>
        <w:shd w:val="clear" w:color="auto" w:fill="FFFFFF"/>
        <w:spacing w:after="0" w:line="240" w:lineRule="auto"/>
        <w:ind w:left="5529"/>
        <w:rPr>
          <w:rFonts w:ascii="Times New Roman" w:eastAsia="Calibri" w:hAnsi="Times New Roman"/>
          <w:sz w:val="28"/>
          <w:szCs w:val="28"/>
          <w:lang w:val="uk-UA"/>
        </w:rPr>
      </w:pPr>
    </w:p>
    <w:p w:rsidR="008D1483" w:rsidRDefault="008D1483" w:rsidP="008D1483">
      <w:pPr>
        <w:shd w:val="clear" w:color="auto" w:fill="FFFFFF"/>
        <w:spacing w:after="0" w:line="240" w:lineRule="auto"/>
        <w:ind w:left="5529"/>
        <w:rPr>
          <w:rFonts w:ascii="Times New Roman" w:eastAsia="Calibri" w:hAnsi="Times New Roman"/>
          <w:sz w:val="28"/>
          <w:szCs w:val="28"/>
          <w:lang w:val="uk-UA"/>
        </w:rPr>
      </w:pPr>
    </w:p>
    <w:p w:rsidR="008D1483" w:rsidRDefault="008D1483" w:rsidP="008D1483">
      <w:pPr>
        <w:shd w:val="clear" w:color="auto" w:fill="FFFFFF"/>
        <w:spacing w:after="0" w:line="240" w:lineRule="auto"/>
        <w:ind w:left="5529"/>
        <w:rPr>
          <w:rFonts w:ascii="Times New Roman" w:eastAsia="Calibri" w:hAnsi="Times New Roman"/>
          <w:sz w:val="28"/>
          <w:szCs w:val="28"/>
          <w:lang w:val="uk-UA"/>
        </w:rPr>
      </w:pPr>
    </w:p>
    <w:p w:rsidR="008D1483" w:rsidRDefault="008D1483" w:rsidP="008D1483">
      <w:pPr>
        <w:shd w:val="clear" w:color="auto" w:fill="FFFFFF"/>
        <w:spacing w:after="0" w:line="240" w:lineRule="auto"/>
        <w:ind w:left="5529"/>
        <w:rPr>
          <w:rFonts w:ascii="Times New Roman" w:eastAsia="Calibri" w:hAnsi="Times New Roman"/>
          <w:sz w:val="28"/>
          <w:szCs w:val="28"/>
          <w:lang w:val="uk-UA"/>
        </w:rPr>
      </w:pPr>
    </w:p>
    <w:p w:rsidR="000C3E53" w:rsidRPr="00474F6F" w:rsidRDefault="000C3E53" w:rsidP="000C3E53">
      <w:pPr>
        <w:shd w:val="clear" w:color="auto" w:fill="FFFFFF"/>
        <w:spacing w:after="0" w:line="240" w:lineRule="auto"/>
        <w:ind w:left="5245"/>
        <w:jc w:val="right"/>
        <w:rPr>
          <w:rFonts w:ascii="Times New Roman" w:eastAsia="Calibri" w:hAnsi="Times New Roman"/>
          <w:i/>
          <w:sz w:val="28"/>
          <w:szCs w:val="28"/>
          <w:lang w:val="uk-UA"/>
        </w:rPr>
      </w:pPr>
    </w:p>
    <w:p w:rsidR="00B71584" w:rsidRPr="00523D1A" w:rsidRDefault="00B71584" w:rsidP="00B71584">
      <w:pPr>
        <w:shd w:val="clear" w:color="auto" w:fill="FFFFFF"/>
        <w:spacing w:after="0" w:line="240" w:lineRule="auto"/>
        <w:ind w:left="5812"/>
        <w:rPr>
          <w:rFonts w:ascii="Times New Roman" w:eastAsia="Calibri" w:hAnsi="Times New Roman"/>
          <w:sz w:val="28"/>
          <w:szCs w:val="28"/>
          <w:lang w:val="uk-UA"/>
        </w:rPr>
      </w:pPr>
      <w:r w:rsidRPr="00523D1A">
        <w:rPr>
          <w:rFonts w:ascii="Times New Roman" w:eastAsia="Calibri" w:hAnsi="Times New Roman"/>
          <w:sz w:val="28"/>
          <w:szCs w:val="28"/>
          <w:lang w:val="uk-UA"/>
        </w:rPr>
        <w:t>Таблиця 18</w:t>
      </w:r>
    </w:p>
    <w:p w:rsidR="00B71584" w:rsidRPr="00523D1A" w:rsidRDefault="00B71584" w:rsidP="00B71584">
      <w:pPr>
        <w:shd w:val="clear" w:color="auto" w:fill="FFFFFF"/>
        <w:spacing w:after="0" w:line="240" w:lineRule="auto"/>
        <w:ind w:left="5812"/>
        <w:rPr>
          <w:rFonts w:ascii="Times New Roman" w:eastAsia="Calibri" w:hAnsi="Times New Roman"/>
          <w:sz w:val="28"/>
          <w:szCs w:val="28"/>
          <w:lang w:val="uk-UA"/>
        </w:rPr>
      </w:pPr>
      <w:r w:rsidRPr="00523D1A">
        <w:rPr>
          <w:rFonts w:ascii="Times New Roman" w:eastAsia="Calibri" w:hAnsi="Times New Roman"/>
          <w:sz w:val="28"/>
          <w:szCs w:val="28"/>
          <w:lang w:val="uk-UA"/>
        </w:rPr>
        <w:t>до Типової освітньої програми</w:t>
      </w:r>
    </w:p>
    <w:p w:rsidR="00B71584" w:rsidRPr="00523D1A" w:rsidRDefault="00B71584" w:rsidP="00B71584">
      <w:pPr>
        <w:spacing w:after="0" w:line="240" w:lineRule="auto"/>
        <w:rPr>
          <w:rFonts w:ascii="Times New Roman" w:eastAsia="Calibri" w:hAnsi="Times New Roman"/>
          <w:sz w:val="28"/>
          <w:szCs w:val="28"/>
          <w:lang w:val="uk-UA"/>
        </w:rPr>
      </w:pPr>
    </w:p>
    <w:p w:rsidR="00B71584" w:rsidRPr="00523D1A" w:rsidRDefault="00B71584" w:rsidP="00B71584">
      <w:pPr>
        <w:spacing w:after="0" w:line="240" w:lineRule="auto"/>
        <w:jc w:val="center"/>
        <w:rPr>
          <w:rFonts w:ascii="Times New Roman" w:eastAsia="Calibri" w:hAnsi="Times New Roman"/>
          <w:b/>
          <w:sz w:val="28"/>
          <w:szCs w:val="28"/>
          <w:lang w:val="uk-UA"/>
        </w:rPr>
      </w:pPr>
      <w:r w:rsidRPr="00523D1A">
        <w:rPr>
          <w:rFonts w:ascii="Times New Roman" w:eastAsia="Calibri" w:hAnsi="Times New Roman"/>
          <w:b/>
          <w:sz w:val="28"/>
          <w:szCs w:val="28"/>
          <w:lang w:val="uk-UA"/>
        </w:rPr>
        <w:t xml:space="preserve">Перелік навчальних програм </w:t>
      </w:r>
    </w:p>
    <w:p w:rsidR="00B71584" w:rsidRPr="00523D1A" w:rsidRDefault="00B71584" w:rsidP="00B71584">
      <w:pPr>
        <w:spacing w:after="0" w:line="240" w:lineRule="auto"/>
        <w:jc w:val="center"/>
        <w:rPr>
          <w:rFonts w:ascii="Times New Roman" w:eastAsia="Calibri" w:hAnsi="Times New Roman"/>
          <w:b/>
          <w:sz w:val="28"/>
          <w:szCs w:val="28"/>
          <w:lang w:val="uk-UA"/>
        </w:rPr>
      </w:pPr>
      <w:r w:rsidRPr="00523D1A">
        <w:rPr>
          <w:rFonts w:ascii="Times New Roman" w:eastAsia="Calibri" w:hAnsi="Times New Roman"/>
          <w:b/>
          <w:sz w:val="28"/>
          <w:szCs w:val="28"/>
          <w:lang w:val="uk-UA"/>
        </w:rPr>
        <w:t>для учнів закладів загальної середньої освіти ІІ ступеня</w:t>
      </w:r>
    </w:p>
    <w:p w:rsidR="00B71584" w:rsidRPr="00523D1A" w:rsidRDefault="00B71584" w:rsidP="00B71584">
      <w:pPr>
        <w:spacing w:after="0" w:line="240" w:lineRule="auto"/>
        <w:jc w:val="cente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(затверджені наказами МОН від </w:t>
      </w:r>
      <w:r w:rsidRPr="00523D1A">
        <w:rPr>
          <w:rFonts w:ascii="Times New Roman" w:hAnsi="Times New Roman"/>
          <w:sz w:val="28"/>
          <w:szCs w:val="28"/>
          <w:lang w:val="uk-UA" w:eastAsia="uk-UA"/>
        </w:rPr>
        <w:t xml:space="preserve">07.06.2017 № 804 та від </w:t>
      </w:r>
      <w:r w:rsidRPr="00523D1A">
        <w:rPr>
          <w:rFonts w:ascii="Times New Roman" w:eastAsia="Calibri" w:hAnsi="Times New Roman"/>
          <w:sz w:val="28"/>
          <w:szCs w:val="28"/>
          <w:lang w:val="uk-UA"/>
        </w:rPr>
        <w:t>23.10.2017 № 1407</w:t>
      </w:r>
      <w:r w:rsidRPr="00523D1A">
        <w:rPr>
          <w:rFonts w:ascii="Times New Roman" w:hAnsi="Times New Roman"/>
          <w:sz w:val="28"/>
          <w:szCs w:val="28"/>
          <w:lang w:val="uk-UA" w:eastAsia="uk-UA"/>
        </w:rPr>
        <w:t>)</w:t>
      </w:r>
    </w:p>
    <w:p w:rsidR="00B71584" w:rsidRPr="00523D1A" w:rsidRDefault="00B71584" w:rsidP="00B71584">
      <w:pPr>
        <w:spacing w:after="0" w:line="240" w:lineRule="auto"/>
        <w:jc w:val="center"/>
        <w:rPr>
          <w:rFonts w:ascii="Times New Roman" w:eastAsia="Calibri" w:hAnsi="Times New Roman"/>
          <w:i/>
          <w:sz w:val="28"/>
          <w:szCs w:val="28"/>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356"/>
      </w:tblGrid>
      <w:tr w:rsidR="00B71584" w:rsidRPr="00523D1A" w:rsidTr="000B5606">
        <w:trPr>
          <w:trHeight w:val="753"/>
        </w:trPr>
        <w:tc>
          <w:tcPr>
            <w:tcW w:w="851"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b/>
                <w:sz w:val="28"/>
                <w:szCs w:val="28"/>
                <w:lang w:val="uk-UA"/>
              </w:rPr>
            </w:pPr>
            <w:r w:rsidRPr="00523D1A">
              <w:rPr>
                <w:rFonts w:ascii="Times New Roman" w:eastAsia="Calibri" w:hAnsi="Times New Roman"/>
                <w:b/>
                <w:sz w:val="28"/>
                <w:szCs w:val="28"/>
                <w:lang w:val="uk-UA"/>
              </w:rPr>
              <w:t>№ п/п</w:t>
            </w: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jc w:val="center"/>
              <w:rPr>
                <w:rFonts w:ascii="Times New Roman" w:eastAsia="Calibri" w:hAnsi="Times New Roman"/>
                <w:b/>
                <w:sz w:val="28"/>
                <w:szCs w:val="28"/>
                <w:lang w:val="uk-UA"/>
              </w:rPr>
            </w:pPr>
            <w:r w:rsidRPr="00523D1A">
              <w:rPr>
                <w:rFonts w:ascii="Times New Roman" w:eastAsia="Calibri" w:hAnsi="Times New Roman"/>
                <w:b/>
                <w:sz w:val="28"/>
                <w:szCs w:val="28"/>
                <w:lang w:val="uk-UA"/>
              </w:rPr>
              <w:t>Назва навчальної програми</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r>
      <w:tr w:rsidR="00B71584" w:rsidRPr="0005221E" w:rsidTr="000B5606">
        <w:trPr>
          <w:trHeight w:val="682"/>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hAnsi="Times New Roman"/>
                <w:sz w:val="28"/>
                <w:szCs w:val="28"/>
                <w:lang w:val="uk-UA" w:eastAsia="uk-UA"/>
              </w:rPr>
            </w:pPr>
            <w:r w:rsidRPr="00523D1A">
              <w:rPr>
                <w:rFonts w:ascii="Times New Roman" w:hAnsi="Times New Roman"/>
                <w:sz w:val="28"/>
                <w:szCs w:val="28"/>
                <w:lang w:val="uk-UA" w:eastAsia="uk-UA"/>
              </w:rPr>
              <w:t xml:space="preserve">Українська мова для загальноосвітніх навчальних закладів з навчанням молдовською мовою </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r>
      <w:tr w:rsidR="00B71584" w:rsidRPr="00523D1A" w:rsidTr="000B5606">
        <w:trPr>
          <w:trHeight w:val="246"/>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r>
      <w:tr w:rsidR="00B71584" w:rsidRPr="00523D1A" w:rsidTr="000B5606">
        <w:trPr>
          <w:trHeight w:val="246"/>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Природознавство</w:t>
            </w:r>
          </w:p>
        </w:tc>
      </w:tr>
      <w:tr w:rsidR="00B71584" w:rsidRPr="00523D1A" w:rsidTr="000B5606">
        <w:trPr>
          <w:trHeight w:val="246"/>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r>
      <w:tr w:rsidR="00B71584" w:rsidRPr="00523D1A" w:rsidTr="000B5606">
        <w:trPr>
          <w:trHeight w:val="246"/>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Фізична культура</w:t>
            </w:r>
          </w:p>
        </w:tc>
      </w:tr>
      <w:tr w:rsidR="00B71584" w:rsidRPr="00523D1A" w:rsidTr="000B5606">
        <w:trPr>
          <w:trHeight w:val="246"/>
        </w:trPr>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r>
      <w:tr w:rsidR="00B71584" w:rsidRPr="0005221E"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Молдовська мова для загальноосвітніх навчальних закладів з навчанням молдовською мовою</w:t>
            </w:r>
          </w:p>
        </w:tc>
      </w:tr>
      <w:tr w:rsidR="00B71584" w:rsidRPr="0005221E"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Молдовська мова для загальноосвітніх навчальних закладів з навчанням українською мовою</w:t>
            </w:r>
          </w:p>
        </w:tc>
      </w:tr>
      <w:tr w:rsidR="00B71584" w:rsidRPr="0005221E"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tcPr>
          <w:p w:rsidR="00B71584" w:rsidRPr="00523D1A" w:rsidRDefault="00B71584" w:rsidP="000B5606">
            <w:pPr>
              <w:spacing w:after="0" w:line="240" w:lineRule="auto"/>
              <w:rPr>
                <w:rFonts w:ascii="Times New Roman" w:eastAsia="Calibri" w:hAnsi="Times New Roman"/>
                <w:sz w:val="28"/>
                <w:szCs w:val="28"/>
                <w:lang w:val="uk-UA"/>
              </w:rPr>
            </w:pPr>
            <w:r w:rsidRPr="00523D1A">
              <w:rPr>
                <w:rFonts w:ascii="Times New Roman" w:eastAsia="Calibri" w:hAnsi="Times New Roman"/>
                <w:sz w:val="28"/>
                <w:szCs w:val="28"/>
                <w:lang w:val="uk-UA"/>
              </w:rPr>
              <w:t>Навчальні програми з інтегрованого курсу «Література» (молдовська та зарубіжна)</w:t>
            </w:r>
          </w:p>
        </w:tc>
      </w:tr>
      <w:tr w:rsidR="00B71584" w:rsidRPr="00523D1A" w:rsidTr="000B5606">
        <w:tc>
          <w:tcPr>
            <w:tcW w:w="851" w:type="dxa"/>
            <w:tcBorders>
              <w:top w:val="single" w:sz="4" w:space="0" w:color="auto"/>
              <w:left w:val="single" w:sz="4" w:space="0" w:color="auto"/>
              <w:bottom w:val="single" w:sz="4" w:space="0" w:color="auto"/>
              <w:right w:val="single" w:sz="4" w:space="0" w:color="auto"/>
            </w:tcBorders>
          </w:tcPr>
          <w:p w:rsidR="00B71584" w:rsidRPr="00523D1A" w:rsidRDefault="00B71584" w:rsidP="00574623">
            <w:pPr>
              <w:numPr>
                <w:ilvl w:val="0"/>
                <w:numId w:val="14"/>
              </w:numPr>
              <w:spacing w:after="0" w:line="240" w:lineRule="auto"/>
              <w:contextualSpacing/>
              <w:rPr>
                <w:rFonts w:ascii="Times New Roman" w:eastAsia="Calibri" w:hAnsi="Times New Roman"/>
                <w:sz w:val="28"/>
                <w:szCs w:val="28"/>
                <w:lang w:val="uk-UA"/>
              </w:rPr>
            </w:pPr>
          </w:p>
        </w:tc>
        <w:tc>
          <w:tcPr>
            <w:tcW w:w="9356" w:type="dxa"/>
            <w:tcBorders>
              <w:top w:val="single" w:sz="4" w:space="0" w:color="auto"/>
              <w:left w:val="single" w:sz="4" w:space="0" w:color="auto"/>
              <w:bottom w:val="single" w:sz="4" w:space="0" w:color="auto"/>
              <w:right w:val="single" w:sz="4" w:space="0" w:color="auto"/>
            </w:tcBorders>
            <w:hideMark/>
          </w:tcPr>
          <w:p w:rsidR="00B71584" w:rsidRPr="00523D1A" w:rsidRDefault="00B71584" w:rsidP="000B5606">
            <w:pPr>
              <w:spacing w:after="0" w:line="240" w:lineRule="auto"/>
              <w:rPr>
                <w:rFonts w:ascii="Times New Roman" w:eastAsia="Calibri" w:hAnsi="Times New Roman"/>
                <w:sz w:val="28"/>
                <w:szCs w:val="28"/>
                <w:lang w:val="uk-UA"/>
              </w:rPr>
            </w:pPr>
            <w:r>
              <w:rPr>
                <w:rFonts w:ascii="Times New Roman" w:eastAsia="Calibri" w:hAnsi="Times New Roman"/>
                <w:sz w:val="28"/>
                <w:szCs w:val="28"/>
                <w:lang w:val="uk-UA"/>
              </w:rPr>
              <w:t>Англійська мова</w:t>
            </w:r>
          </w:p>
        </w:tc>
      </w:tr>
    </w:tbl>
    <w:p w:rsidR="00B71584" w:rsidRPr="00523D1A" w:rsidRDefault="00B71584" w:rsidP="00B71584">
      <w:pPr>
        <w:spacing w:after="0" w:line="240" w:lineRule="auto"/>
        <w:jc w:val="both"/>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ab/>
      </w:r>
    </w:p>
    <w:p w:rsidR="00B71584" w:rsidRPr="004345FD" w:rsidRDefault="00B71584" w:rsidP="00B71584">
      <w:pPr>
        <w:spacing w:after="0" w:line="240" w:lineRule="auto"/>
        <w:jc w:val="both"/>
        <w:rPr>
          <w:rFonts w:eastAsia="Calibri"/>
          <w:sz w:val="28"/>
          <w:szCs w:val="28"/>
          <w:lang w:val="uk-UA"/>
        </w:rPr>
      </w:pPr>
    </w:p>
    <w:p w:rsidR="000C3E53" w:rsidRDefault="000C3E53" w:rsidP="000C3E53">
      <w:pPr>
        <w:shd w:val="clear" w:color="auto" w:fill="FFFFFF"/>
        <w:spacing w:after="0" w:line="240" w:lineRule="auto"/>
        <w:ind w:left="5812"/>
        <w:rPr>
          <w:rFonts w:ascii="Times New Roman" w:eastAsia="Calibri" w:hAnsi="Times New Roman"/>
          <w:sz w:val="28"/>
          <w:szCs w:val="28"/>
          <w:lang w:val="uk-UA"/>
        </w:rPr>
      </w:pPr>
    </w:p>
    <w:p w:rsidR="00FE14A5" w:rsidRDefault="00FE14A5">
      <w:pPr>
        <w:rPr>
          <w:rFonts w:ascii="Times New Roman" w:eastAsia="Calibri" w:hAnsi="Times New Roman"/>
          <w:sz w:val="28"/>
          <w:szCs w:val="28"/>
          <w:lang w:val="uk-UA"/>
        </w:rPr>
      </w:pPr>
      <w:r>
        <w:rPr>
          <w:rFonts w:ascii="Times New Roman" w:eastAsia="Calibri" w:hAnsi="Times New Roman"/>
          <w:sz w:val="28"/>
          <w:szCs w:val="28"/>
          <w:lang w:val="uk-UA"/>
        </w:rPr>
        <w:br w:type="page"/>
      </w:r>
    </w:p>
    <w:p w:rsidR="000C3E53" w:rsidRPr="00C167B4" w:rsidRDefault="000C3E53" w:rsidP="000C3E53">
      <w:pPr>
        <w:shd w:val="clear" w:color="auto" w:fill="FFFFFF"/>
        <w:spacing w:after="0" w:line="240" w:lineRule="auto"/>
        <w:ind w:left="5812"/>
        <w:rPr>
          <w:rFonts w:ascii="Times New Roman" w:eastAsia="Calibri" w:hAnsi="Times New Roman"/>
          <w:sz w:val="28"/>
          <w:szCs w:val="28"/>
          <w:lang w:val="uk-UA"/>
        </w:rPr>
      </w:pPr>
      <w:r w:rsidRPr="00C167B4">
        <w:rPr>
          <w:rFonts w:ascii="Times New Roman" w:eastAsia="Calibri" w:hAnsi="Times New Roman"/>
          <w:sz w:val="28"/>
          <w:szCs w:val="28"/>
          <w:lang w:val="uk-UA"/>
        </w:rPr>
        <w:lastRenderedPageBreak/>
        <w:t>Таблиця 4</w:t>
      </w:r>
    </w:p>
    <w:p w:rsidR="000C3E53" w:rsidRPr="00C167B4" w:rsidRDefault="000C3E53" w:rsidP="000C3E53">
      <w:pPr>
        <w:shd w:val="clear" w:color="auto" w:fill="FFFFFF"/>
        <w:spacing w:after="0" w:line="240" w:lineRule="auto"/>
        <w:ind w:left="5812"/>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до Типової освітньої програми </w:t>
      </w:r>
    </w:p>
    <w:p w:rsidR="000C3E53" w:rsidRPr="00125FE1" w:rsidRDefault="000C3E53" w:rsidP="000C3E53">
      <w:pPr>
        <w:spacing w:after="0"/>
        <w:ind w:left="5812"/>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408</w:t>
      </w:r>
    </w:p>
    <w:p w:rsidR="000C3E53" w:rsidRPr="00C167B4" w:rsidRDefault="000C3E53" w:rsidP="000C3E53">
      <w:pPr>
        <w:spacing w:after="0" w:line="240" w:lineRule="auto"/>
        <w:rPr>
          <w:rFonts w:ascii="Times New Roman" w:eastAsia="Calibri" w:hAnsi="Times New Roman"/>
          <w:sz w:val="28"/>
          <w:szCs w:val="28"/>
          <w:lang w:val="uk-UA"/>
        </w:rPr>
      </w:pPr>
    </w:p>
    <w:p w:rsidR="000C3E53" w:rsidRPr="00C167B4" w:rsidRDefault="000C3E53" w:rsidP="000C3E53">
      <w:pPr>
        <w:spacing w:after="0" w:line="240" w:lineRule="auto"/>
        <w:jc w:val="center"/>
        <w:rPr>
          <w:rFonts w:ascii="Times New Roman" w:eastAsia="Calibri" w:hAnsi="Times New Roman"/>
          <w:b/>
          <w:sz w:val="28"/>
          <w:szCs w:val="28"/>
          <w:lang w:val="uk-UA"/>
        </w:rPr>
      </w:pPr>
      <w:r w:rsidRPr="00C167B4">
        <w:rPr>
          <w:rFonts w:ascii="Times New Roman" w:eastAsia="Calibri" w:hAnsi="Times New Roman"/>
          <w:b/>
          <w:sz w:val="28"/>
          <w:szCs w:val="28"/>
          <w:lang w:val="uk-UA"/>
        </w:rPr>
        <w:t xml:space="preserve">Перелік навчальних програм </w:t>
      </w:r>
    </w:p>
    <w:p w:rsidR="000C3E53" w:rsidRPr="00C167B4" w:rsidRDefault="000C3E53" w:rsidP="000C3E53">
      <w:pPr>
        <w:spacing w:after="0" w:line="240" w:lineRule="auto"/>
        <w:jc w:val="center"/>
        <w:rPr>
          <w:rFonts w:ascii="Times New Roman" w:eastAsia="Calibri" w:hAnsi="Times New Roman"/>
          <w:b/>
          <w:sz w:val="28"/>
          <w:szCs w:val="28"/>
          <w:lang w:val="uk-UA"/>
        </w:rPr>
      </w:pPr>
      <w:r w:rsidRPr="00C167B4">
        <w:rPr>
          <w:rFonts w:ascii="Times New Roman" w:eastAsia="Calibri" w:hAnsi="Times New Roman"/>
          <w:b/>
          <w:sz w:val="28"/>
          <w:szCs w:val="28"/>
          <w:lang w:val="uk-UA"/>
        </w:rPr>
        <w:t xml:space="preserve">для учнів </w:t>
      </w:r>
      <w:r>
        <w:rPr>
          <w:rFonts w:ascii="Times New Roman" w:eastAsia="Calibri" w:hAnsi="Times New Roman"/>
          <w:b/>
          <w:sz w:val="28"/>
          <w:szCs w:val="28"/>
          <w:lang w:val="uk-UA"/>
        </w:rPr>
        <w:t xml:space="preserve">10 класів </w:t>
      </w: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0C3E53" w:rsidRPr="00C167B4" w:rsidRDefault="000C3E53" w:rsidP="000C3E53">
      <w:pPr>
        <w:spacing w:after="0" w:line="240" w:lineRule="auto"/>
        <w:jc w:val="center"/>
        <w:rPr>
          <w:rFonts w:ascii="Times New Roman" w:eastAsia="Calibri" w:hAnsi="Times New Roman"/>
          <w:sz w:val="28"/>
          <w:szCs w:val="28"/>
          <w:lang w:val="uk-UA"/>
        </w:rPr>
      </w:pPr>
      <w:r w:rsidRPr="00C167B4">
        <w:rPr>
          <w:rFonts w:ascii="Times New Roman" w:eastAsia="Calibri" w:hAnsi="Times New Roman"/>
          <w:sz w:val="28"/>
          <w:szCs w:val="28"/>
          <w:lang w:val="uk-UA"/>
        </w:rPr>
        <w:t>(затверджені наказами МОН від 23.10.2017 № 1407 та від 24.11.2017 № 1539)</w:t>
      </w:r>
    </w:p>
    <w:p w:rsidR="000C3E53" w:rsidRPr="00C167B4" w:rsidRDefault="000C3E53" w:rsidP="000C3E53">
      <w:pPr>
        <w:spacing w:after="0" w:line="240" w:lineRule="auto"/>
        <w:jc w:val="center"/>
        <w:rPr>
          <w:rFonts w:ascii="Times New Roman" w:eastAsia="Calibri" w:hAnsi="Times New Roman"/>
          <w:b/>
          <w:sz w:val="28"/>
          <w:szCs w:val="28"/>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3828"/>
      </w:tblGrid>
      <w:tr w:rsidR="000C3E53" w:rsidRPr="00C167B4" w:rsidTr="00F31D57">
        <w:trPr>
          <w:trHeight w:val="20"/>
        </w:trPr>
        <w:tc>
          <w:tcPr>
            <w:tcW w:w="851" w:type="dxa"/>
          </w:tcPr>
          <w:p w:rsidR="000C3E53" w:rsidRPr="00C167B4" w:rsidRDefault="000C3E53" w:rsidP="00F31D57">
            <w:pPr>
              <w:spacing w:after="0" w:line="240" w:lineRule="auto"/>
              <w:rPr>
                <w:rFonts w:ascii="Times New Roman" w:eastAsia="Calibri" w:hAnsi="Times New Roman"/>
                <w:b/>
                <w:sz w:val="28"/>
                <w:szCs w:val="28"/>
                <w:lang w:val="uk-UA"/>
              </w:rPr>
            </w:pPr>
            <w:r w:rsidRPr="00C167B4">
              <w:rPr>
                <w:rFonts w:ascii="Times New Roman" w:eastAsia="Calibri" w:hAnsi="Times New Roman"/>
                <w:b/>
                <w:sz w:val="28"/>
                <w:szCs w:val="28"/>
                <w:lang w:val="uk-UA"/>
              </w:rPr>
              <w:t>№ п/п</w:t>
            </w:r>
          </w:p>
        </w:tc>
        <w:tc>
          <w:tcPr>
            <w:tcW w:w="5670" w:type="dxa"/>
          </w:tcPr>
          <w:p w:rsidR="000C3E53" w:rsidRPr="00C167B4" w:rsidRDefault="000C3E53" w:rsidP="00F31D57">
            <w:pPr>
              <w:spacing w:after="0" w:line="240" w:lineRule="auto"/>
              <w:jc w:val="center"/>
              <w:rPr>
                <w:rFonts w:ascii="Times New Roman" w:eastAsia="Calibri" w:hAnsi="Times New Roman"/>
                <w:b/>
                <w:sz w:val="28"/>
                <w:szCs w:val="28"/>
                <w:lang w:val="uk-UA"/>
              </w:rPr>
            </w:pPr>
            <w:r w:rsidRPr="00C167B4">
              <w:rPr>
                <w:rFonts w:ascii="Times New Roman" w:eastAsia="Calibri" w:hAnsi="Times New Roman"/>
                <w:b/>
                <w:sz w:val="28"/>
                <w:szCs w:val="28"/>
                <w:lang w:val="uk-UA"/>
              </w:rPr>
              <w:t>Назва навчальної програми</w:t>
            </w:r>
          </w:p>
        </w:tc>
        <w:tc>
          <w:tcPr>
            <w:tcW w:w="3828" w:type="dxa"/>
            <w:vAlign w:val="center"/>
          </w:tcPr>
          <w:p w:rsidR="000C3E53" w:rsidRPr="00C167B4" w:rsidRDefault="000C3E53" w:rsidP="00F31D57">
            <w:pPr>
              <w:spacing w:after="0" w:line="240" w:lineRule="auto"/>
              <w:jc w:val="center"/>
              <w:rPr>
                <w:rFonts w:ascii="Times New Roman" w:eastAsia="Calibri" w:hAnsi="Times New Roman"/>
                <w:b/>
                <w:sz w:val="28"/>
                <w:szCs w:val="28"/>
                <w:lang w:val="uk-UA"/>
              </w:rPr>
            </w:pPr>
            <w:r w:rsidRPr="00C167B4">
              <w:rPr>
                <w:rFonts w:ascii="Times New Roman" w:eastAsia="Calibri" w:hAnsi="Times New Roman"/>
                <w:b/>
                <w:sz w:val="28"/>
                <w:szCs w:val="28"/>
                <w:lang w:val="uk-UA"/>
              </w:rPr>
              <w:t>Рівень вивчення</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Українська мова в школах з молдовською мовою навчання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Біологія і екологія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0"/>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Біологія і екологія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Профільний рівень</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Всесвітня історія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Географія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Географія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Профільний рівень</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 Громадянська освіта (інтегрований курс)</w:t>
            </w:r>
          </w:p>
        </w:tc>
        <w:tc>
          <w:tcPr>
            <w:tcW w:w="3828"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hAnsi="Times New Roman"/>
                <w:sz w:val="28"/>
                <w:szCs w:val="28"/>
                <w:lang w:val="uk-UA"/>
              </w:rPr>
            </w:pPr>
            <w:r w:rsidRPr="00C167B4">
              <w:rPr>
                <w:rFonts w:ascii="Times New Roman" w:eastAsia="Calibri" w:hAnsi="Times New Roman"/>
                <w:sz w:val="28"/>
                <w:szCs w:val="28"/>
                <w:lang w:val="uk-UA"/>
              </w:rPr>
              <w:t>Зарубіжна література</w:t>
            </w:r>
          </w:p>
        </w:tc>
        <w:tc>
          <w:tcPr>
            <w:tcW w:w="3828" w:type="dxa"/>
          </w:tcPr>
          <w:p w:rsidR="000C3E53" w:rsidRPr="00C167B4" w:rsidRDefault="000C3E53" w:rsidP="00F31D57">
            <w:pPr>
              <w:spacing w:after="0" w:line="240" w:lineRule="auto"/>
              <w:contextualSpacing/>
              <w:jc w:val="both"/>
              <w:rPr>
                <w:rFonts w:ascii="Times New Roman"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Захист Вітчизни</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hAnsi="Times New Roman"/>
                <w:sz w:val="28"/>
                <w:szCs w:val="28"/>
                <w:lang w:val="uk-UA"/>
              </w:rPr>
              <w:t xml:space="preserve">Інформатика </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hAnsi="Times New Roman"/>
                <w:sz w:val="28"/>
                <w:szCs w:val="28"/>
                <w:lang w:val="uk-UA"/>
              </w:rPr>
              <w:t>Інформатика</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Профільний рівень</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Історія України</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Математика </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Профільний рівень</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Математика (алгебра і початки аналізу та геометрія)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Мистецтво</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Технології </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hAnsi="Times New Roman"/>
                <w:sz w:val="28"/>
                <w:szCs w:val="28"/>
                <w:lang w:val="uk-UA"/>
              </w:rPr>
            </w:pPr>
            <w:r w:rsidRPr="00C167B4">
              <w:rPr>
                <w:rFonts w:ascii="Times New Roman" w:eastAsia="Calibri" w:hAnsi="Times New Roman"/>
                <w:sz w:val="28"/>
                <w:szCs w:val="28"/>
                <w:lang w:val="uk-UA"/>
              </w:rPr>
              <w:t>Українська література</w:t>
            </w:r>
          </w:p>
        </w:tc>
        <w:tc>
          <w:tcPr>
            <w:tcW w:w="3828" w:type="dxa"/>
          </w:tcPr>
          <w:p w:rsidR="000C3E53" w:rsidRPr="00C167B4" w:rsidRDefault="000C3E53" w:rsidP="00F31D57">
            <w:pPr>
              <w:spacing w:after="0" w:line="240" w:lineRule="auto"/>
              <w:jc w:val="both"/>
              <w:rPr>
                <w:rFonts w:ascii="Times New Roman"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Фізика і астрономія (авторський колектив під керівництвом Ляшенка О. І.)</w:t>
            </w:r>
          </w:p>
        </w:tc>
        <w:tc>
          <w:tcPr>
            <w:tcW w:w="3828" w:type="dxa"/>
          </w:tcPr>
          <w:p w:rsidR="000C3E53" w:rsidRPr="00C167B4" w:rsidRDefault="000C3E53" w:rsidP="00F31D57">
            <w:pPr>
              <w:spacing w:after="0" w:line="240" w:lineRule="auto"/>
              <w:rPr>
                <w:rFonts w:eastAsia="Calibri"/>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Фізична культура</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Хімія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Хімія</w:t>
            </w:r>
          </w:p>
        </w:tc>
        <w:tc>
          <w:tcPr>
            <w:tcW w:w="3828" w:type="dxa"/>
          </w:tcPr>
          <w:p w:rsidR="000C3E53" w:rsidRPr="00C167B4" w:rsidRDefault="000C3E53" w:rsidP="00F31D57">
            <w:pPr>
              <w:spacing w:after="0" w:line="240" w:lineRule="auto"/>
              <w:contextualSpacing/>
              <w:jc w:val="both"/>
              <w:rPr>
                <w:rFonts w:ascii="Times New Roman" w:eastAsia="Calibri" w:hAnsi="Times New Roman"/>
                <w:sz w:val="28"/>
                <w:szCs w:val="28"/>
                <w:lang w:val="uk-UA"/>
              </w:rPr>
            </w:pPr>
            <w:r w:rsidRPr="00C167B4">
              <w:rPr>
                <w:rFonts w:ascii="Times New Roman" w:eastAsia="Calibri" w:hAnsi="Times New Roman"/>
                <w:sz w:val="28"/>
                <w:szCs w:val="28"/>
                <w:lang w:val="uk-UA"/>
              </w:rPr>
              <w:t>Профільний рівень</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Молдовська мова та література (інтегрований курс) для загальноосвітніх навчальних закладів з навчанням молдовською мовою</w:t>
            </w:r>
          </w:p>
        </w:tc>
        <w:tc>
          <w:tcPr>
            <w:tcW w:w="3828" w:type="dxa"/>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r w:rsidR="000C3E53" w:rsidRPr="00C167B4" w:rsidTr="00F31D57">
        <w:trPr>
          <w:trHeight w:val="20"/>
        </w:trPr>
        <w:tc>
          <w:tcPr>
            <w:tcW w:w="851" w:type="dxa"/>
          </w:tcPr>
          <w:p w:rsidR="000C3E53" w:rsidRPr="00C167B4" w:rsidRDefault="000C3E53" w:rsidP="00574623">
            <w:pPr>
              <w:numPr>
                <w:ilvl w:val="0"/>
                <w:numId w:val="12"/>
              </w:numPr>
              <w:tabs>
                <w:tab w:val="left" w:pos="114"/>
              </w:tabs>
              <w:spacing w:after="0" w:line="240" w:lineRule="auto"/>
              <w:rPr>
                <w:rFonts w:ascii="Times New Roman" w:hAnsi="Times New Roman"/>
                <w:sz w:val="28"/>
                <w:szCs w:val="28"/>
                <w:lang w:val="uk-UA"/>
              </w:rPr>
            </w:pPr>
          </w:p>
        </w:tc>
        <w:tc>
          <w:tcPr>
            <w:tcW w:w="5670" w:type="dxa"/>
            <w:vAlign w:val="center"/>
          </w:tcPr>
          <w:p w:rsidR="000C3E53" w:rsidRPr="00C167B4" w:rsidRDefault="000C3E53" w:rsidP="00F31D57">
            <w:pPr>
              <w:spacing w:after="0" w:line="240" w:lineRule="auto"/>
              <w:rPr>
                <w:rFonts w:ascii="Times New Roman" w:eastAsia="Calibri" w:hAnsi="Times New Roman"/>
                <w:sz w:val="28"/>
                <w:szCs w:val="28"/>
                <w:lang w:val="uk-UA"/>
              </w:rPr>
            </w:pPr>
            <w:r w:rsidRPr="00C167B4">
              <w:rPr>
                <w:rFonts w:ascii="Times New Roman" w:eastAsia="Calibri" w:hAnsi="Times New Roman"/>
                <w:sz w:val="28"/>
                <w:szCs w:val="28"/>
                <w:lang w:val="uk-UA"/>
              </w:rPr>
              <w:t>Іноземні мови</w:t>
            </w:r>
          </w:p>
        </w:tc>
        <w:tc>
          <w:tcPr>
            <w:tcW w:w="3828" w:type="dxa"/>
            <w:vAlign w:val="center"/>
          </w:tcPr>
          <w:p w:rsidR="000C3E53" w:rsidRPr="00C167B4" w:rsidRDefault="000C3E53" w:rsidP="00F31D57">
            <w:pPr>
              <w:spacing w:after="0" w:line="240" w:lineRule="auto"/>
              <w:jc w:val="both"/>
              <w:rPr>
                <w:rFonts w:ascii="Times New Roman" w:eastAsia="Calibri" w:hAnsi="Times New Roman"/>
                <w:sz w:val="28"/>
                <w:szCs w:val="28"/>
                <w:lang w:val="uk-UA"/>
              </w:rPr>
            </w:pPr>
            <w:r w:rsidRPr="00C167B4">
              <w:rPr>
                <w:rFonts w:ascii="Times New Roman" w:eastAsia="Calibri" w:hAnsi="Times New Roman"/>
                <w:sz w:val="28"/>
                <w:szCs w:val="28"/>
                <w:lang w:val="uk-UA"/>
              </w:rPr>
              <w:t>Рівень стандарту</w:t>
            </w:r>
          </w:p>
        </w:tc>
      </w:tr>
    </w:tbl>
    <w:p w:rsidR="000C3E53" w:rsidRPr="00C167B4" w:rsidRDefault="000C3E53" w:rsidP="000C3E53">
      <w:pPr>
        <w:spacing w:after="0" w:line="240" w:lineRule="auto"/>
        <w:rPr>
          <w:rFonts w:ascii="Times New Roman" w:eastAsia="Calibri" w:hAnsi="Times New Roman"/>
          <w:sz w:val="28"/>
          <w:szCs w:val="28"/>
          <w:lang w:val="uk-UA"/>
        </w:rPr>
      </w:pPr>
    </w:p>
    <w:p w:rsidR="000C3E53" w:rsidRPr="00474F6F" w:rsidRDefault="000C3E53" w:rsidP="000C3E53">
      <w:pPr>
        <w:shd w:val="clear" w:color="auto" w:fill="FFFFFF"/>
        <w:spacing w:after="0" w:line="240" w:lineRule="auto"/>
        <w:ind w:left="5245"/>
        <w:jc w:val="right"/>
        <w:rPr>
          <w:rFonts w:ascii="Times New Roman" w:eastAsia="Calibri" w:hAnsi="Times New Roman"/>
          <w:i/>
          <w:sz w:val="28"/>
          <w:szCs w:val="28"/>
          <w:lang w:val="uk-UA"/>
        </w:rPr>
      </w:pPr>
      <w:r>
        <w:rPr>
          <w:rFonts w:ascii="Times New Roman" w:eastAsia="Calibri" w:hAnsi="Times New Roman"/>
          <w:sz w:val="28"/>
          <w:szCs w:val="28"/>
          <w:lang w:val="uk-UA"/>
        </w:rPr>
        <w:br w:type="page"/>
      </w:r>
    </w:p>
    <w:p w:rsidR="000C3E53" w:rsidRPr="007A16B5" w:rsidRDefault="000C3E53" w:rsidP="000C3E53">
      <w:pPr>
        <w:shd w:val="clear" w:color="auto" w:fill="FFFFFF"/>
        <w:spacing w:after="0" w:line="240" w:lineRule="auto"/>
        <w:ind w:firstLine="5387"/>
        <w:rPr>
          <w:rFonts w:ascii="Times New Roman" w:eastAsia="Calibri" w:hAnsi="Times New Roman"/>
          <w:sz w:val="28"/>
          <w:szCs w:val="28"/>
          <w:lang w:val="uk-UA"/>
        </w:rPr>
      </w:pPr>
      <w:r w:rsidRPr="007A16B5">
        <w:rPr>
          <w:rFonts w:ascii="Times New Roman" w:eastAsia="Calibri" w:hAnsi="Times New Roman"/>
          <w:sz w:val="28"/>
          <w:szCs w:val="28"/>
          <w:lang w:val="uk-UA"/>
        </w:rPr>
        <w:lastRenderedPageBreak/>
        <w:t>Таблиця 26</w:t>
      </w:r>
    </w:p>
    <w:p w:rsidR="000C3E53" w:rsidRPr="007A16B5" w:rsidRDefault="000C3E53" w:rsidP="000C3E53">
      <w:pPr>
        <w:shd w:val="clear" w:color="auto" w:fill="FFFFFF"/>
        <w:spacing w:after="0" w:line="240" w:lineRule="auto"/>
        <w:ind w:firstLine="5387"/>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до Типової освітньої програми </w:t>
      </w:r>
    </w:p>
    <w:p w:rsidR="000C3E53" w:rsidRPr="00125FE1" w:rsidRDefault="000C3E53" w:rsidP="000C3E53">
      <w:pPr>
        <w:spacing w:after="0" w:line="240" w:lineRule="auto"/>
        <w:ind w:left="5387"/>
        <w:rPr>
          <w:rFonts w:ascii="Times New Roman" w:eastAsia="Calibri" w:hAnsi="Times New Roman"/>
          <w:bCs/>
          <w:sz w:val="28"/>
          <w:szCs w:val="28"/>
          <w:lang w:val="uk-UA"/>
        </w:rPr>
      </w:pPr>
      <w:r w:rsidRPr="00125FE1">
        <w:rPr>
          <w:rFonts w:ascii="Times New Roman" w:eastAsia="Calibri" w:hAnsi="Times New Roman"/>
          <w:bCs/>
          <w:sz w:val="28"/>
          <w:szCs w:val="28"/>
          <w:lang w:val="uk-UA"/>
        </w:rPr>
        <w:t>Наказ МОН У</w:t>
      </w:r>
      <w:r>
        <w:rPr>
          <w:rFonts w:ascii="Times New Roman" w:eastAsia="Calibri" w:hAnsi="Times New Roman"/>
          <w:bCs/>
          <w:sz w:val="28"/>
          <w:szCs w:val="28"/>
          <w:lang w:val="uk-UA"/>
        </w:rPr>
        <w:t>країни від 20.04.2018 р. № 406</w:t>
      </w:r>
    </w:p>
    <w:p w:rsidR="000C3E53" w:rsidRPr="007A16B5" w:rsidRDefault="000C3E53" w:rsidP="000C3E53">
      <w:pPr>
        <w:spacing w:after="0" w:line="240" w:lineRule="auto"/>
        <w:ind w:firstLine="5387"/>
        <w:rPr>
          <w:rFonts w:ascii="Times New Roman" w:eastAsia="Calibri" w:hAnsi="Times New Roman"/>
          <w:sz w:val="28"/>
          <w:szCs w:val="28"/>
          <w:lang w:val="uk-UA"/>
        </w:rPr>
      </w:pPr>
    </w:p>
    <w:p w:rsidR="000C3E53" w:rsidRPr="007A16B5" w:rsidRDefault="000C3E53" w:rsidP="000C3E53">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 xml:space="preserve">Перелік навчальних програм </w:t>
      </w:r>
    </w:p>
    <w:p w:rsidR="000C3E53" w:rsidRPr="007A16B5" w:rsidRDefault="000C3E53" w:rsidP="000C3E53">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 xml:space="preserve">для учнів </w:t>
      </w:r>
      <w:r>
        <w:rPr>
          <w:rFonts w:ascii="Times New Roman" w:eastAsia="Calibri" w:hAnsi="Times New Roman"/>
          <w:b/>
          <w:sz w:val="28"/>
          <w:szCs w:val="28"/>
          <w:lang w:val="uk-UA"/>
        </w:rPr>
        <w:t xml:space="preserve">10 класів </w:t>
      </w:r>
      <w:proofErr w:type="spellStart"/>
      <w:r>
        <w:rPr>
          <w:rFonts w:ascii="Times New Roman" w:eastAsia="Calibri" w:hAnsi="Times New Roman"/>
          <w:b/>
          <w:sz w:val="28"/>
          <w:szCs w:val="28"/>
          <w:lang w:val="uk-UA"/>
        </w:rPr>
        <w:t>Озернянської</w:t>
      </w:r>
      <w:proofErr w:type="spellEnd"/>
      <w:r>
        <w:rPr>
          <w:rFonts w:ascii="Times New Roman" w:eastAsia="Calibri" w:hAnsi="Times New Roman"/>
          <w:b/>
          <w:sz w:val="28"/>
          <w:szCs w:val="28"/>
          <w:lang w:val="uk-UA"/>
        </w:rPr>
        <w:t xml:space="preserve"> загальноосвітньої школи І-ІІІ ступенів</w:t>
      </w:r>
    </w:p>
    <w:p w:rsidR="000C3E53" w:rsidRPr="007A16B5" w:rsidRDefault="000C3E53" w:rsidP="000C3E53">
      <w:pPr>
        <w:spacing w:after="0" w:line="240" w:lineRule="auto"/>
        <w:jc w:val="center"/>
        <w:rPr>
          <w:rFonts w:ascii="Times New Roman" w:eastAsia="Calibri" w:hAnsi="Times New Roman"/>
          <w:sz w:val="28"/>
          <w:szCs w:val="28"/>
          <w:lang w:val="uk-UA"/>
        </w:rPr>
      </w:pPr>
      <w:r w:rsidRPr="007A16B5">
        <w:rPr>
          <w:rFonts w:ascii="Times New Roman" w:eastAsia="Calibri" w:hAnsi="Times New Roman"/>
          <w:sz w:val="28"/>
          <w:szCs w:val="28"/>
          <w:lang w:val="uk-UA"/>
        </w:rPr>
        <w:t>(затверджені наказом МОН від 14.07.2016 № 826)</w:t>
      </w:r>
    </w:p>
    <w:p w:rsidR="000C3E53" w:rsidRPr="007A16B5" w:rsidRDefault="000C3E53" w:rsidP="000C3E53">
      <w:pPr>
        <w:spacing w:after="0" w:line="240" w:lineRule="auto"/>
        <w:jc w:val="center"/>
        <w:rPr>
          <w:rFonts w:ascii="Times New Roman" w:eastAsia="Calibri" w:hAnsi="Times New Roman"/>
          <w:i/>
          <w:sz w:val="28"/>
          <w:szCs w:val="28"/>
          <w:lang w:val="uk-U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3969"/>
      </w:tblGrid>
      <w:tr w:rsidR="000C3E53" w:rsidRPr="007A16B5" w:rsidTr="00F31D57">
        <w:trPr>
          <w:trHeight w:val="309"/>
        </w:trPr>
        <w:tc>
          <w:tcPr>
            <w:tcW w:w="817" w:type="dxa"/>
          </w:tcPr>
          <w:p w:rsidR="000C3E53" w:rsidRPr="007A16B5" w:rsidRDefault="000C3E53" w:rsidP="00F31D57">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 п/п</w:t>
            </w:r>
          </w:p>
        </w:tc>
        <w:tc>
          <w:tcPr>
            <w:tcW w:w="5387" w:type="dxa"/>
          </w:tcPr>
          <w:p w:rsidR="000C3E53" w:rsidRPr="007A16B5" w:rsidRDefault="000C3E53" w:rsidP="00F31D57">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Назва навчальної програми</w:t>
            </w:r>
          </w:p>
        </w:tc>
        <w:tc>
          <w:tcPr>
            <w:tcW w:w="3969" w:type="dxa"/>
            <w:vAlign w:val="center"/>
          </w:tcPr>
          <w:p w:rsidR="000C3E53" w:rsidRPr="007A16B5" w:rsidRDefault="000C3E53" w:rsidP="00F31D57">
            <w:pPr>
              <w:spacing w:after="0" w:line="240" w:lineRule="auto"/>
              <w:jc w:val="center"/>
              <w:rPr>
                <w:rFonts w:ascii="Times New Roman" w:eastAsia="Calibri" w:hAnsi="Times New Roman"/>
                <w:b/>
                <w:sz w:val="28"/>
                <w:szCs w:val="28"/>
                <w:lang w:val="uk-UA"/>
              </w:rPr>
            </w:pPr>
            <w:r w:rsidRPr="007A16B5">
              <w:rPr>
                <w:rFonts w:ascii="Times New Roman" w:eastAsia="Calibri" w:hAnsi="Times New Roman"/>
                <w:b/>
                <w:sz w:val="28"/>
                <w:szCs w:val="28"/>
                <w:lang w:val="uk-UA"/>
              </w:rPr>
              <w:t>Рівень вивчення</w:t>
            </w:r>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eastAsia="uk-UA"/>
              </w:rPr>
            </w:pPr>
            <w:r w:rsidRPr="007A16B5">
              <w:rPr>
                <w:rFonts w:ascii="Times New Roman" w:eastAsia="Calibri" w:hAnsi="Times New Roman"/>
                <w:sz w:val="28"/>
                <w:szCs w:val="28"/>
                <w:lang w:val="uk-UA"/>
              </w:rPr>
              <w:t xml:space="preserve">Українська мова для загальноосвітніх навчальних закладів з навчанням молдовською мовою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9"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10" w:history="1">
              <w:r w:rsidR="000C3E53" w:rsidRPr="007A16B5">
                <w:rPr>
                  <w:rFonts w:ascii="Times New Roman" w:eastAsia="Calibri" w:hAnsi="Times New Roman"/>
                  <w:sz w:val="28"/>
                  <w:szCs w:val="28"/>
                  <w:lang w:val="uk-UA"/>
                </w:rPr>
                <w:t>академічний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Астрономія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11"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12"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Біологія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13"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14"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15"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Всесвітня історія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16"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17"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Екологія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18"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19"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Економіка </w:t>
            </w:r>
          </w:p>
        </w:tc>
        <w:tc>
          <w:tcPr>
            <w:tcW w:w="3969"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рівень стандарту, академічний рівень </w:t>
            </w:r>
            <w:r w:rsidRPr="007A16B5">
              <w:rPr>
                <w:rFonts w:ascii="Times New Roman" w:eastAsia="Calibri" w:hAnsi="Times New Roman"/>
                <w:sz w:val="28"/>
                <w:szCs w:val="28"/>
                <w:lang w:val="uk-UA"/>
              </w:rPr>
              <w:br/>
              <w:t xml:space="preserve">профільний рівень </w:t>
            </w:r>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Захист Вітчизни </w:t>
            </w:r>
          </w:p>
        </w:tc>
        <w:tc>
          <w:tcPr>
            <w:tcW w:w="3969"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рівень стандарту</w:t>
            </w:r>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Інформатика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20"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21"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22" w:history="1">
              <w:r w:rsidR="000C3E53" w:rsidRPr="007A16B5">
                <w:rPr>
                  <w:rFonts w:ascii="Times New Roman" w:eastAsia="Calibri" w:hAnsi="Times New Roman"/>
                  <w:sz w:val="28"/>
                  <w:szCs w:val="28"/>
                  <w:lang w:val="uk-UA"/>
                </w:rPr>
                <w:t>рівень поглибленого вивчення</w:t>
              </w:r>
            </w:hyperlink>
            <w:r w:rsidR="000C3E53" w:rsidRPr="007A16B5">
              <w:rPr>
                <w:rFonts w:ascii="Times New Roman" w:eastAsia="Calibri" w:hAnsi="Times New Roman"/>
                <w:sz w:val="28"/>
                <w:szCs w:val="28"/>
                <w:lang w:val="uk-UA"/>
              </w:rPr>
              <w:br/>
            </w:r>
            <w:hyperlink r:id="rId23"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Історія України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24"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25"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26"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Людина і світ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27"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28" w:history="1">
              <w:r w:rsidR="000C3E53" w:rsidRPr="007A16B5">
                <w:rPr>
                  <w:rFonts w:ascii="Times New Roman" w:eastAsia="Calibri" w:hAnsi="Times New Roman"/>
                  <w:sz w:val="28"/>
                  <w:szCs w:val="28"/>
                  <w:lang w:val="uk-UA"/>
                </w:rPr>
                <w:t>профільний рівень</w:t>
              </w:r>
            </w:hyperlink>
            <w:r w:rsidR="000C3E53" w:rsidRPr="007A16B5">
              <w:rPr>
                <w:rFonts w:ascii="Times New Roman" w:eastAsia="Calibri" w:hAnsi="Times New Roman"/>
                <w:sz w:val="28"/>
                <w:szCs w:val="28"/>
                <w:lang w:val="uk-UA"/>
              </w:rPr>
              <w:br/>
            </w:r>
            <w:hyperlink r:id="rId29" w:history="1">
              <w:r w:rsidR="000C3E53" w:rsidRPr="007A16B5">
                <w:rPr>
                  <w:rFonts w:ascii="Times New Roman" w:eastAsia="Calibri" w:hAnsi="Times New Roman"/>
                  <w:sz w:val="28"/>
                  <w:szCs w:val="28"/>
                  <w:lang w:val="uk-UA"/>
                </w:rPr>
                <w:t>Філософія</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Математика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30"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31"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32" w:history="1">
              <w:r w:rsidR="000C3E53" w:rsidRPr="007A16B5">
                <w:rPr>
                  <w:rFonts w:ascii="Times New Roman" w:eastAsia="Calibri" w:hAnsi="Times New Roman"/>
                  <w:sz w:val="28"/>
                  <w:szCs w:val="28"/>
                  <w:lang w:val="uk-UA"/>
                </w:rPr>
                <w:t>профільний рівень</w:t>
              </w:r>
            </w:hyperlink>
            <w:r w:rsidR="000C3E53" w:rsidRPr="007A16B5">
              <w:rPr>
                <w:rFonts w:ascii="Times New Roman" w:eastAsia="Calibri" w:hAnsi="Times New Roman"/>
                <w:sz w:val="28"/>
                <w:szCs w:val="28"/>
                <w:lang w:val="uk-UA"/>
              </w:rPr>
              <w:br/>
            </w:r>
            <w:hyperlink r:id="rId33" w:history="1">
              <w:r w:rsidR="000C3E53" w:rsidRPr="007A16B5">
                <w:rPr>
                  <w:rFonts w:ascii="Times New Roman" w:eastAsia="Calibri" w:hAnsi="Times New Roman"/>
                  <w:sz w:val="28"/>
                  <w:szCs w:val="28"/>
                  <w:lang w:val="uk-UA"/>
                </w:rPr>
                <w:t>рівень поглибленого вивчення</w:t>
              </w:r>
            </w:hyperlink>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Технології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34" w:history="1">
              <w:r w:rsidR="000C3E53" w:rsidRPr="007A16B5">
                <w:rPr>
                  <w:rFonts w:ascii="Times New Roman" w:eastAsia="Calibri" w:hAnsi="Times New Roman"/>
                  <w:sz w:val="28"/>
                  <w:szCs w:val="28"/>
                  <w:lang w:val="uk-UA"/>
                </w:rPr>
                <w:t>рівень стандарту, академічний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Українська література </w:t>
            </w:r>
          </w:p>
        </w:tc>
        <w:tc>
          <w:tcPr>
            <w:tcW w:w="3969" w:type="dxa"/>
            <w:vAlign w:val="center"/>
          </w:tcPr>
          <w:p w:rsidR="000C3E53" w:rsidRPr="00700B2A" w:rsidRDefault="000A0D58" w:rsidP="00F31D57">
            <w:pPr>
              <w:spacing w:after="0" w:line="240" w:lineRule="auto"/>
              <w:rPr>
                <w:rFonts w:ascii="Times New Roman" w:eastAsia="Calibri" w:hAnsi="Times New Roman"/>
                <w:sz w:val="28"/>
                <w:szCs w:val="28"/>
              </w:rPr>
            </w:pPr>
            <w:hyperlink r:id="rId35"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36"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Фізика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37"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38" w:history="1">
              <w:r w:rsidR="000C3E53" w:rsidRPr="007A16B5">
                <w:rPr>
                  <w:rFonts w:ascii="Times New Roman" w:eastAsia="Calibri" w:hAnsi="Times New Roman"/>
                  <w:sz w:val="28"/>
                  <w:szCs w:val="28"/>
                  <w:lang w:val="uk-UA"/>
                </w:rPr>
                <w:t>пояснювальна записка</w:t>
              </w:r>
            </w:hyperlink>
            <w:r w:rsidR="000C3E53" w:rsidRPr="007A16B5">
              <w:rPr>
                <w:rFonts w:ascii="Times New Roman" w:eastAsia="Calibri" w:hAnsi="Times New Roman"/>
                <w:sz w:val="28"/>
                <w:szCs w:val="28"/>
                <w:lang w:val="uk-UA"/>
              </w:rPr>
              <w:br/>
            </w:r>
            <w:hyperlink r:id="rId39"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40"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Фізична культура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41" w:history="1">
              <w:r w:rsidR="000C3E53" w:rsidRPr="007A16B5">
                <w:rPr>
                  <w:rFonts w:ascii="Times New Roman" w:eastAsia="Calibri" w:hAnsi="Times New Roman"/>
                  <w:sz w:val="28"/>
                  <w:szCs w:val="28"/>
                  <w:lang w:val="uk-UA"/>
                </w:rPr>
                <w:t>рівень стандарту, академічний рівень</w:t>
              </w:r>
            </w:hyperlink>
            <w:r w:rsidR="000C3E53" w:rsidRPr="007A16B5">
              <w:rPr>
                <w:rFonts w:ascii="Times New Roman" w:eastAsia="Calibri" w:hAnsi="Times New Roman"/>
                <w:sz w:val="28"/>
                <w:szCs w:val="28"/>
                <w:lang w:val="uk-UA"/>
              </w:rPr>
              <w:br/>
            </w:r>
            <w:hyperlink r:id="rId42" w:history="1">
              <w:r w:rsidR="000C3E53" w:rsidRPr="007A16B5">
                <w:rPr>
                  <w:rFonts w:ascii="Times New Roman" w:eastAsia="Calibri" w:hAnsi="Times New Roman"/>
                  <w:sz w:val="28"/>
                  <w:szCs w:val="28"/>
                  <w:lang w:val="uk-UA"/>
                </w:rPr>
                <w:t>профільний рівень</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Хімія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43"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44"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45" w:history="1">
              <w:r w:rsidR="000C3E53" w:rsidRPr="007A16B5">
                <w:rPr>
                  <w:rFonts w:ascii="Times New Roman" w:eastAsia="Calibri" w:hAnsi="Times New Roman"/>
                  <w:sz w:val="28"/>
                  <w:szCs w:val="28"/>
                  <w:lang w:val="uk-UA"/>
                </w:rPr>
                <w:t>профільний рівень</w:t>
              </w:r>
            </w:hyperlink>
            <w:r w:rsidR="000C3E53" w:rsidRPr="007A16B5">
              <w:rPr>
                <w:rFonts w:ascii="Times New Roman" w:eastAsia="Calibri" w:hAnsi="Times New Roman"/>
                <w:sz w:val="28"/>
                <w:szCs w:val="28"/>
                <w:lang w:val="uk-UA"/>
              </w:rPr>
              <w:br/>
            </w:r>
            <w:hyperlink r:id="rId46" w:history="1">
              <w:r w:rsidR="000C3E53" w:rsidRPr="007A16B5">
                <w:rPr>
                  <w:rFonts w:ascii="Times New Roman" w:eastAsia="Calibri" w:hAnsi="Times New Roman"/>
                  <w:sz w:val="28"/>
                  <w:szCs w:val="28"/>
                  <w:lang w:val="uk-UA"/>
                </w:rPr>
                <w:t>поглиблене вивчення</w:t>
              </w:r>
            </w:hyperlink>
          </w:p>
        </w:tc>
      </w:tr>
      <w:tr w:rsidR="000C3E53" w:rsidRPr="00A943CB"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Художня культура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47" w:history="1">
              <w:r w:rsidR="000C3E53" w:rsidRPr="007A16B5">
                <w:rPr>
                  <w:rFonts w:ascii="Times New Roman" w:eastAsia="Calibri" w:hAnsi="Times New Roman"/>
                  <w:sz w:val="28"/>
                  <w:szCs w:val="28"/>
                  <w:lang w:val="uk-UA"/>
                </w:rPr>
                <w:t>рівень стандарту</w:t>
              </w:r>
            </w:hyperlink>
            <w:r w:rsidR="000C3E53" w:rsidRPr="007A16B5">
              <w:rPr>
                <w:rFonts w:ascii="Times New Roman" w:eastAsia="Calibri" w:hAnsi="Times New Roman"/>
                <w:sz w:val="28"/>
                <w:szCs w:val="28"/>
                <w:lang w:val="uk-UA"/>
              </w:rPr>
              <w:br/>
            </w:r>
            <w:hyperlink r:id="rId48"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49" w:history="1">
              <w:r w:rsidR="000C3E53" w:rsidRPr="007A16B5">
                <w:rPr>
                  <w:rFonts w:ascii="Times New Roman" w:eastAsia="Calibri" w:hAnsi="Times New Roman"/>
                  <w:sz w:val="28"/>
                  <w:szCs w:val="28"/>
                  <w:lang w:val="uk-UA"/>
                </w:rPr>
                <w:t>профільний рівень</w:t>
              </w:r>
            </w:hyperlink>
            <w:r w:rsidR="000C3E53" w:rsidRPr="007A16B5">
              <w:rPr>
                <w:rFonts w:ascii="Times New Roman" w:eastAsia="Calibri" w:hAnsi="Times New Roman"/>
                <w:sz w:val="28"/>
                <w:szCs w:val="28"/>
                <w:lang w:val="uk-UA"/>
              </w:rPr>
              <w:br/>
            </w:r>
            <w:hyperlink r:id="rId50" w:history="1">
              <w:r w:rsidR="000C3E53" w:rsidRPr="007A16B5">
                <w:rPr>
                  <w:rFonts w:ascii="Times New Roman" w:eastAsia="Calibri" w:hAnsi="Times New Roman"/>
                  <w:sz w:val="28"/>
                  <w:szCs w:val="28"/>
                  <w:lang w:val="uk-UA"/>
                </w:rPr>
                <w:t>Естетика</w:t>
              </w:r>
            </w:hyperlink>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Література (молдовська та зарубіжна)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51" w:history="1">
              <w:r w:rsidR="000C3E53" w:rsidRPr="007A16B5">
                <w:rPr>
                  <w:rFonts w:ascii="Times New Roman" w:eastAsia="Calibri" w:hAnsi="Times New Roman"/>
                  <w:sz w:val="28"/>
                  <w:szCs w:val="28"/>
                  <w:lang w:val="uk-UA"/>
                </w:rPr>
                <w:t>рівень стандарту</w:t>
              </w:r>
            </w:hyperlink>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Молдовська мова </w:t>
            </w:r>
          </w:p>
        </w:tc>
        <w:tc>
          <w:tcPr>
            <w:tcW w:w="3969"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рівень стандарту</w:t>
            </w:r>
          </w:p>
        </w:tc>
      </w:tr>
      <w:tr w:rsidR="000C3E53" w:rsidRPr="007A16B5" w:rsidTr="00F31D57">
        <w:trPr>
          <w:trHeight w:val="309"/>
        </w:trPr>
        <w:tc>
          <w:tcPr>
            <w:tcW w:w="817" w:type="dxa"/>
          </w:tcPr>
          <w:p w:rsidR="000C3E53" w:rsidRPr="007A16B5" w:rsidRDefault="000C3E53" w:rsidP="00574623">
            <w:pPr>
              <w:numPr>
                <w:ilvl w:val="0"/>
                <w:numId w:val="11"/>
              </w:numPr>
              <w:spacing w:after="0" w:line="240" w:lineRule="auto"/>
              <w:rPr>
                <w:rFonts w:ascii="Times New Roman" w:eastAsia="Calibri" w:hAnsi="Times New Roman"/>
                <w:sz w:val="28"/>
                <w:szCs w:val="28"/>
                <w:lang w:val="uk-UA"/>
              </w:rPr>
            </w:pPr>
          </w:p>
        </w:tc>
        <w:tc>
          <w:tcPr>
            <w:tcW w:w="5387" w:type="dxa"/>
            <w:vAlign w:val="center"/>
          </w:tcPr>
          <w:p w:rsidR="000C3E53" w:rsidRPr="007A16B5" w:rsidRDefault="000C3E53" w:rsidP="00F31D57">
            <w:pPr>
              <w:spacing w:after="0" w:line="240" w:lineRule="auto"/>
              <w:rPr>
                <w:rFonts w:ascii="Times New Roman" w:eastAsia="Calibri" w:hAnsi="Times New Roman"/>
                <w:sz w:val="28"/>
                <w:szCs w:val="28"/>
                <w:lang w:val="uk-UA"/>
              </w:rPr>
            </w:pPr>
            <w:r w:rsidRPr="007A16B5">
              <w:rPr>
                <w:rFonts w:ascii="Times New Roman" w:eastAsia="Calibri" w:hAnsi="Times New Roman"/>
                <w:sz w:val="28"/>
                <w:szCs w:val="28"/>
                <w:lang w:val="uk-UA"/>
              </w:rPr>
              <w:t xml:space="preserve">Англійська мова </w:t>
            </w:r>
          </w:p>
        </w:tc>
        <w:tc>
          <w:tcPr>
            <w:tcW w:w="3969" w:type="dxa"/>
            <w:vAlign w:val="center"/>
          </w:tcPr>
          <w:p w:rsidR="000C3E53" w:rsidRPr="007A16B5" w:rsidRDefault="000A0D58" w:rsidP="00F31D57">
            <w:pPr>
              <w:spacing w:after="0" w:line="240" w:lineRule="auto"/>
              <w:rPr>
                <w:rFonts w:ascii="Times New Roman" w:eastAsia="Calibri" w:hAnsi="Times New Roman"/>
                <w:sz w:val="28"/>
                <w:szCs w:val="28"/>
                <w:lang w:val="uk-UA"/>
              </w:rPr>
            </w:pPr>
            <w:hyperlink r:id="rId52" w:history="1">
              <w:r w:rsidR="000C3E53" w:rsidRPr="007A16B5">
                <w:rPr>
                  <w:rFonts w:ascii="Times New Roman" w:eastAsia="Calibri" w:hAnsi="Times New Roman"/>
                  <w:sz w:val="28"/>
                  <w:szCs w:val="28"/>
                  <w:lang w:val="uk-UA"/>
                </w:rPr>
                <w:t>академічний рівень</w:t>
              </w:r>
            </w:hyperlink>
            <w:r w:rsidR="000C3E53" w:rsidRPr="007A16B5">
              <w:rPr>
                <w:rFonts w:ascii="Times New Roman" w:eastAsia="Calibri" w:hAnsi="Times New Roman"/>
                <w:sz w:val="28"/>
                <w:szCs w:val="28"/>
                <w:lang w:val="uk-UA"/>
              </w:rPr>
              <w:br/>
            </w:r>
            <w:hyperlink r:id="rId53" w:history="1">
              <w:r w:rsidR="000C3E53" w:rsidRPr="007A16B5">
                <w:rPr>
                  <w:rFonts w:ascii="Times New Roman" w:eastAsia="Calibri" w:hAnsi="Times New Roman"/>
                  <w:sz w:val="28"/>
                  <w:szCs w:val="28"/>
                  <w:lang w:val="uk-UA"/>
                </w:rPr>
                <w:t>профільний рівень</w:t>
              </w:r>
            </w:hyperlink>
          </w:p>
        </w:tc>
      </w:tr>
    </w:tbl>
    <w:p w:rsidR="000C3E53" w:rsidRPr="007A16B5" w:rsidRDefault="000C3E53" w:rsidP="000C3E53">
      <w:pPr>
        <w:spacing w:after="0" w:line="240" w:lineRule="auto"/>
        <w:jc w:val="center"/>
        <w:rPr>
          <w:rFonts w:ascii="Times New Roman" w:eastAsia="Calibri" w:hAnsi="Times New Roman"/>
          <w:i/>
          <w:sz w:val="28"/>
          <w:szCs w:val="28"/>
          <w:lang w:val="uk-UA"/>
        </w:rPr>
      </w:pPr>
    </w:p>
    <w:p w:rsidR="000C3E53" w:rsidRPr="00125FE1" w:rsidRDefault="000C3E53" w:rsidP="000C3E53">
      <w:pPr>
        <w:rPr>
          <w:lang w:val="uk-UA"/>
        </w:rPr>
      </w:pPr>
    </w:p>
    <w:p w:rsidR="002B5C1E" w:rsidRDefault="002B5C1E">
      <w:pPr>
        <w:rPr>
          <w:lang w:val="uk-UA"/>
        </w:rPr>
      </w:pPr>
    </w:p>
    <w:p w:rsidR="002B5C1E" w:rsidRPr="002B5C1E" w:rsidRDefault="002B5C1E" w:rsidP="002B5C1E">
      <w:pPr>
        <w:rPr>
          <w:lang w:val="uk-UA"/>
        </w:rPr>
      </w:pPr>
    </w:p>
    <w:p w:rsidR="002B5C1E" w:rsidRPr="002B5C1E" w:rsidRDefault="002B5C1E" w:rsidP="002B5C1E">
      <w:pPr>
        <w:rPr>
          <w:lang w:val="uk-UA"/>
        </w:rPr>
      </w:pPr>
    </w:p>
    <w:p w:rsidR="002B5C1E" w:rsidRPr="002B5C1E" w:rsidRDefault="002B5C1E" w:rsidP="002B5C1E">
      <w:pPr>
        <w:rPr>
          <w:lang w:val="uk-UA"/>
        </w:rPr>
      </w:pPr>
    </w:p>
    <w:p w:rsidR="002B5C1E" w:rsidRPr="002B5C1E" w:rsidRDefault="002B5C1E" w:rsidP="002B5C1E">
      <w:pPr>
        <w:rPr>
          <w:lang w:val="uk-UA"/>
        </w:rPr>
      </w:pPr>
    </w:p>
    <w:p w:rsidR="002B5C1E" w:rsidRDefault="002B5C1E" w:rsidP="002B5C1E">
      <w:pPr>
        <w:rPr>
          <w:lang w:val="uk-UA"/>
        </w:rPr>
      </w:pPr>
    </w:p>
    <w:p w:rsidR="00F42711" w:rsidRPr="002B5C1E" w:rsidRDefault="00F42711" w:rsidP="002B5C1E">
      <w:pPr>
        <w:jc w:val="right"/>
        <w:rPr>
          <w:lang w:val="uk-UA"/>
        </w:rPr>
      </w:pPr>
    </w:p>
    <w:sectPr w:rsidR="00F42711" w:rsidRPr="002B5C1E" w:rsidSect="00E42311">
      <w:footerReference w:type="default" r:id="rId54"/>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58" w:rsidRDefault="000A0D58" w:rsidP="000C3E53">
      <w:pPr>
        <w:spacing w:after="0" w:line="240" w:lineRule="auto"/>
      </w:pPr>
      <w:r>
        <w:separator/>
      </w:r>
    </w:p>
  </w:endnote>
  <w:endnote w:type="continuationSeparator" w:id="0">
    <w:p w:rsidR="000A0D58" w:rsidRDefault="000A0D58" w:rsidP="000C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0066"/>
      <w:docPartObj>
        <w:docPartGallery w:val="Page Numbers (Bottom of Page)"/>
        <w:docPartUnique/>
      </w:docPartObj>
    </w:sdtPr>
    <w:sdtEndPr/>
    <w:sdtContent>
      <w:p w:rsidR="002B53BA" w:rsidRDefault="000A0D58">
        <w:pPr>
          <w:pStyle w:val="a8"/>
          <w:jc w:val="right"/>
        </w:pPr>
        <w:r>
          <w:fldChar w:fldCharType="begin"/>
        </w:r>
        <w:r>
          <w:instrText xml:space="preserve"> PAGE   \* MERGEFORMAT </w:instrText>
        </w:r>
        <w:r>
          <w:fldChar w:fldCharType="separate"/>
        </w:r>
        <w:r w:rsidR="00DE03D1">
          <w:rPr>
            <w:noProof/>
          </w:rPr>
          <w:t>1</w:t>
        </w:r>
        <w:r>
          <w:rPr>
            <w:noProof/>
          </w:rPr>
          <w:fldChar w:fldCharType="end"/>
        </w:r>
      </w:p>
    </w:sdtContent>
  </w:sdt>
  <w:p w:rsidR="002B53BA" w:rsidRDefault="002B53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58" w:rsidRDefault="000A0D58" w:rsidP="000C3E53">
      <w:pPr>
        <w:spacing w:after="0" w:line="240" w:lineRule="auto"/>
      </w:pPr>
      <w:r>
        <w:separator/>
      </w:r>
    </w:p>
  </w:footnote>
  <w:footnote w:type="continuationSeparator" w:id="0">
    <w:p w:rsidR="000A0D58" w:rsidRDefault="000A0D58" w:rsidP="000C3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FF4"/>
    <w:multiLevelType w:val="hybridMultilevel"/>
    <w:tmpl w:val="5CD861D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EC4A0F"/>
    <w:multiLevelType w:val="hybridMultilevel"/>
    <w:tmpl w:val="C82E36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1DE13EC"/>
    <w:multiLevelType w:val="hybridMultilevel"/>
    <w:tmpl w:val="085C3318"/>
    <w:lvl w:ilvl="0" w:tplc="0419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149967F2"/>
    <w:multiLevelType w:val="hybridMultilevel"/>
    <w:tmpl w:val="0316DA32"/>
    <w:lvl w:ilvl="0" w:tplc="FE48DA5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8F6381F"/>
    <w:multiLevelType w:val="hybridMultilevel"/>
    <w:tmpl w:val="8F3EE29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C26048C"/>
    <w:multiLevelType w:val="hybridMultilevel"/>
    <w:tmpl w:val="29FAB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904B5"/>
    <w:multiLevelType w:val="hybridMultilevel"/>
    <w:tmpl w:val="6406C08A"/>
    <w:lvl w:ilvl="0" w:tplc="10A29B8A">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2E14F3B"/>
    <w:multiLevelType w:val="hybridMultilevel"/>
    <w:tmpl w:val="BDD64B38"/>
    <w:lvl w:ilvl="0" w:tplc="842AB09C">
      <w:start w:val="1"/>
      <w:numFmt w:val="bullet"/>
      <w:lvlText w:val=""/>
      <w:lvlJc w:val="left"/>
      <w:pPr>
        <w:ind w:left="1498" w:hanging="360"/>
      </w:pPr>
      <w:rPr>
        <w:rFonts w:ascii="Symbol" w:hAnsi="Symbol" w:hint="default"/>
      </w:rPr>
    </w:lvl>
    <w:lvl w:ilvl="1" w:tplc="04220003" w:tentative="1">
      <w:start w:val="1"/>
      <w:numFmt w:val="bullet"/>
      <w:lvlText w:val="o"/>
      <w:lvlJc w:val="left"/>
      <w:pPr>
        <w:ind w:left="2218" w:hanging="360"/>
      </w:pPr>
      <w:rPr>
        <w:rFonts w:ascii="Courier New" w:hAnsi="Courier New" w:cs="Courier New" w:hint="default"/>
      </w:rPr>
    </w:lvl>
    <w:lvl w:ilvl="2" w:tplc="04220005" w:tentative="1">
      <w:start w:val="1"/>
      <w:numFmt w:val="bullet"/>
      <w:lvlText w:val=""/>
      <w:lvlJc w:val="left"/>
      <w:pPr>
        <w:ind w:left="2938" w:hanging="360"/>
      </w:pPr>
      <w:rPr>
        <w:rFonts w:ascii="Wingdings" w:hAnsi="Wingdings" w:hint="default"/>
      </w:rPr>
    </w:lvl>
    <w:lvl w:ilvl="3" w:tplc="04220001" w:tentative="1">
      <w:start w:val="1"/>
      <w:numFmt w:val="bullet"/>
      <w:lvlText w:val=""/>
      <w:lvlJc w:val="left"/>
      <w:pPr>
        <w:ind w:left="3658" w:hanging="360"/>
      </w:pPr>
      <w:rPr>
        <w:rFonts w:ascii="Symbol" w:hAnsi="Symbol" w:hint="default"/>
      </w:rPr>
    </w:lvl>
    <w:lvl w:ilvl="4" w:tplc="04220003" w:tentative="1">
      <w:start w:val="1"/>
      <w:numFmt w:val="bullet"/>
      <w:lvlText w:val="o"/>
      <w:lvlJc w:val="left"/>
      <w:pPr>
        <w:ind w:left="4378" w:hanging="360"/>
      </w:pPr>
      <w:rPr>
        <w:rFonts w:ascii="Courier New" w:hAnsi="Courier New" w:cs="Courier New" w:hint="default"/>
      </w:rPr>
    </w:lvl>
    <w:lvl w:ilvl="5" w:tplc="04220005" w:tentative="1">
      <w:start w:val="1"/>
      <w:numFmt w:val="bullet"/>
      <w:lvlText w:val=""/>
      <w:lvlJc w:val="left"/>
      <w:pPr>
        <w:ind w:left="5098" w:hanging="360"/>
      </w:pPr>
      <w:rPr>
        <w:rFonts w:ascii="Wingdings" w:hAnsi="Wingdings" w:hint="default"/>
      </w:rPr>
    </w:lvl>
    <w:lvl w:ilvl="6" w:tplc="04220001" w:tentative="1">
      <w:start w:val="1"/>
      <w:numFmt w:val="bullet"/>
      <w:lvlText w:val=""/>
      <w:lvlJc w:val="left"/>
      <w:pPr>
        <w:ind w:left="5818" w:hanging="360"/>
      </w:pPr>
      <w:rPr>
        <w:rFonts w:ascii="Symbol" w:hAnsi="Symbol" w:hint="default"/>
      </w:rPr>
    </w:lvl>
    <w:lvl w:ilvl="7" w:tplc="04220003" w:tentative="1">
      <w:start w:val="1"/>
      <w:numFmt w:val="bullet"/>
      <w:lvlText w:val="o"/>
      <w:lvlJc w:val="left"/>
      <w:pPr>
        <w:ind w:left="6538" w:hanging="360"/>
      </w:pPr>
      <w:rPr>
        <w:rFonts w:ascii="Courier New" w:hAnsi="Courier New" w:cs="Courier New" w:hint="default"/>
      </w:rPr>
    </w:lvl>
    <w:lvl w:ilvl="8" w:tplc="04220005" w:tentative="1">
      <w:start w:val="1"/>
      <w:numFmt w:val="bullet"/>
      <w:lvlText w:val=""/>
      <w:lvlJc w:val="left"/>
      <w:pPr>
        <w:ind w:left="7258" w:hanging="360"/>
      </w:pPr>
      <w:rPr>
        <w:rFonts w:ascii="Wingdings" w:hAnsi="Wingdings" w:hint="default"/>
      </w:rPr>
    </w:lvl>
  </w:abstractNum>
  <w:abstractNum w:abstractNumId="8">
    <w:nsid w:val="38BB2088"/>
    <w:multiLevelType w:val="hybridMultilevel"/>
    <w:tmpl w:val="E85A72D6"/>
    <w:lvl w:ilvl="0" w:tplc="062076A4">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B32A9"/>
    <w:multiLevelType w:val="hybridMultilevel"/>
    <w:tmpl w:val="C2A6EBE0"/>
    <w:lvl w:ilvl="0" w:tplc="842AB09C">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4D0C0622"/>
    <w:multiLevelType w:val="hybridMultilevel"/>
    <w:tmpl w:val="FA6CA4A4"/>
    <w:lvl w:ilvl="0" w:tplc="0422000D">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4E956E8B"/>
    <w:multiLevelType w:val="hybridMultilevel"/>
    <w:tmpl w:val="53BA910A"/>
    <w:lvl w:ilvl="0" w:tplc="2B081798">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09B1B27"/>
    <w:multiLevelType w:val="hybridMultilevel"/>
    <w:tmpl w:val="02721380"/>
    <w:lvl w:ilvl="0" w:tplc="719C05C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5037D0E"/>
    <w:multiLevelType w:val="hybridMultilevel"/>
    <w:tmpl w:val="C9E63776"/>
    <w:lvl w:ilvl="0" w:tplc="04220009">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4">
    <w:nsid w:val="6616265E"/>
    <w:multiLevelType w:val="hybridMultilevel"/>
    <w:tmpl w:val="615C9258"/>
    <w:lvl w:ilvl="0" w:tplc="842AB09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6E57534C"/>
    <w:multiLevelType w:val="hybridMultilevel"/>
    <w:tmpl w:val="B0C4CA44"/>
    <w:lvl w:ilvl="0" w:tplc="B2005BC0">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71117833"/>
    <w:multiLevelType w:val="hybridMultilevel"/>
    <w:tmpl w:val="3C96AD76"/>
    <w:lvl w:ilvl="0" w:tplc="B2005BC0">
      <w:start w:val="1"/>
      <w:numFmt w:val="bullet"/>
      <w:lvlText w:val="-"/>
      <w:lvlJc w:val="left"/>
      <w:pPr>
        <w:ind w:left="1226" w:hanging="360"/>
      </w:pPr>
      <w:rPr>
        <w:rFonts w:ascii="Times New Roman" w:hAnsi="Times New Roman" w:hint="default"/>
      </w:rPr>
    </w:lvl>
    <w:lvl w:ilvl="1" w:tplc="04220003" w:tentative="1">
      <w:start w:val="1"/>
      <w:numFmt w:val="bullet"/>
      <w:lvlText w:val="o"/>
      <w:lvlJc w:val="left"/>
      <w:pPr>
        <w:ind w:left="1946" w:hanging="360"/>
      </w:pPr>
      <w:rPr>
        <w:rFonts w:ascii="Courier New" w:hAnsi="Courier New" w:cs="Courier New" w:hint="default"/>
      </w:rPr>
    </w:lvl>
    <w:lvl w:ilvl="2" w:tplc="04220005" w:tentative="1">
      <w:start w:val="1"/>
      <w:numFmt w:val="bullet"/>
      <w:lvlText w:val=""/>
      <w:lvlJc w:val="left"/>
      <w:pPr>
        <w:ind w:left="2666" w:hanging="360"/>
      </w:pPr>
      <w:rPr>
        <w:rFonts w:ascii="Wingdings" w:hAnsi="Wingdings" w:hint="default"/>
      </w:rPr>
    </w:lvl>
    <w:lvl w:ilvl="3" w:tplc="04220001" w:tentative="1">
      <w:start w:val="1"/>
      <w:numFmt w:val="bullet"/>
      <w:lvlText w:val=""/>
      <w:lvlJc w:val="left"/>
      <w:pPr>
        <w:ind w:left="3386" w:hanging="360"/>
      </w:pPr>
      <w:rPr>
        <w:rFonts w:ascii="Symbol" w:hAnsi="Symbol" w:hint="default"/>
      </w:rPr>
    </w:lvl>
    <w:lvl w:ilvl="4" w:tplc="04220003" w:tentative="1">
      <w:start w:val="1"/>
      <w:numFmt w:val="bullet"/>
      <w:lvlText w:val="o"/>
      <w:lvlJc w:val="left"/>
      <w:pPr>
        <w:ind w:left="4106" w:hanging="360"/>
      </w:pPr>
      <w:rPr>
        <w:rFonts w:ascii="Courier New" w:hAnsi="Courier New" w:cs="Courier New" w:hint="default"/>
      </w:rPr>
    </w:lvl>
    <w:lvl w:ilvl="5" w:tplc="04220005" w:tentative="1">
      <w:start w:val="1"/>
      <w:numFmt w:val="bullet"/>
      <w:lvlText w:val=""/>
      <w:lvlJc w:val="left"/>
      <w:pPr>
        <w:ind w:left="4826" w:hanging="360"/>
      </w:pPr>
      <w:rPr>
        <w:rFonts w:ascii="Wingdings" w:hAnsi="Wingdings" w:hint="default"/>
      </w:rPr>
    </w:lvl>
    <w:lvl w:ilvl="6" w:tplc="04220001" w:tentative="1">
      <w:start w:val="1"/>
      <w:numFmt w:val="bullet"/>
      <w:lvlText w:val=""/>
      <w:lvlJc w:val="left"/>
      <w:pPr>
        <w:ind w:left="5546" w:hanging="360"/>
      </w:pPr>
      <w:rPr>
        <w:rFonts w:ascii="Symbol" w:hAnsi="Symbol" w:hint="default"/>
      </w:rPr>
    </w:lvl>
    <w:lvl w:ilvl="7" w:tplc="04220003" w:tentative="1">
      <w:start w:val="1"/>
      <w:numFmt w:val="bullet"/>
      <w:lvlText w:val="o"/>
      <w:lvlJc w:val="left"/>
      <w:pPr>
        <w:ind w:left="6266" w:hanging="360"/>
      </w:pPr>
      <w:rPr>
        <w:rFonts w:ascii="Courier New" w:hAnsi="Courier New" w:cs="Courier New" w:hint="default"/>
      </w:rPr>
    </w:lvl>
    <w:lvl w:ilvl="8" w:tplc="04220005" w:tentative="1">
      <w:start w:val="1"/>
      <w:numFmt w:val="bullet"/>
      <w:lvlText w:val=""/>
      <w:lvlJc w:val="left"/>
      <w:pPr>
        <w:ind w:left="6986" w:hanging="360"/>
      </w:pPr>
      <w:rPr>
        <w:rFonts w:ascii="Wingdings" w:hAnsi="Wingdings" w:hint="default"/>
      </w:rPr>
    </w:lvl>
  </w:abstractNum>
  <w:abstractNum w:abstractNumId="17">
    <w:nsid w:val="72E63F5B"/>
    <w:multiLevelType w:val="hybridMultilevel"/>
    <w:tmpl w:val="AB1AB310"/>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1"/>
  </w:num>
  <w:num w:numId="5">
    <w:abstractNumId w:val="9"/>
  </w:num>
  <w:num w:numId="6">
    <w:abstractNumId w:val="7"/>
  </w:num>
  <w:num w:numId="7">
    <w:abstractNumId w:val="14"/>
  </w:num>
  <w:num w:numId="8">
    <w:abstractNumId w:val="15"/>
  </w:num>
  <w:num w:numId="9">
    <w:abstractNumId w:val="16"/>
  </w:num>
  <w:num w:numId="10">
    <w:abstractNumId w:val="10"/>
  </w:num>
  <w:num w:numId="11">
    <w:abstractNumId w:val="17"/>
  </w:num>
  <w:num w:numId="12">
    <w:abstractNumId w:val="5"/>
  </w:num>
  <w:num w:numId="13">
    <w:abstractNumId w:val="3"/>
  </w:num>
  <w:num w:numId="14">
    <w:abstractNumId w:val="2"/>
  </w:num>
  <w:num w:numId="15">
    <w:abstractNumId w:val="12"/>
  </w:num>
  <w:num w:numId="16">
    <w:abstractNumId w:val="8"/>
  </w:num>
  <w:num w:numId="17">
    <w:abstractNumId w:val="11"/>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53"/>
    <w:rsid w:val="000261FA"/>
    <w:rsid w:val="00035000"/>
    <w:rsid w:val="00075EC2"/>
    <w:rsid w:val="000A0D58"/>
    <w:rsid w:val="000B5606"/>
    <w:rsid w:val="000C3E53"/>
    <w:rsid w:val="000F24A9"/>
    <w:rsid w:val="001421C0"/>
    <w:rsid w:val="00142E9B"/>
    <w:rsid w:val="001540B6"/>
    <w:rsid w:val="001745BA"/>
    <w:rsid w:val="001B2115"/>
    <w:rsid w:val="00231F3E"/>
    <w:rsid w:val="00264FE3"/>
    <w:rsid w:val="0028338C"/>
    <w:rsid w:val="00283DC6"/>
    <w:rsid w:val="0029758B"/>
    <w:rsid w:val="002A1A76"/>
    <w:rsid w:val="002A2E0F"/>
    <w:rsid w:val="002B3E65"/>
    <w:rsid w:val="002B53BA"/>
    <w:rsid w:val="002B5C1E"/>
    <w:rsid w:val="003124D4"/>
    <w:rsid w:val="00341FEC"/>
    <w:rsid w:val="0038518A"/>
    <w:rsid w:val="00386524"/>
    <w:rsid w:val="003A22EC"/>
    <w:rsid w:val="003A544A"/>
    <w:rsid w:val="00410486"/>
    <w:rsid w:val="004A2AC8"/>
    <w:rsid w:val="004B4D86"/>
    <w:rsid w:val="00514635"/>
    <w:rsid w:val="00515ACB"/>
    <w:rsid w:val="00516768"/>
    <w:rsid w:val="00524B25"/>
    <w:rsid w:val="00537648"/>
    <w:rsid w:val="00557A40"/>
    <w:rsid w:val="0057368D"/>
    <w:rsid w:val="00574623"/>
    <w:rsid w:val="005763D7"/>
    <w:rsid w:val="006111B0"/>
    <w:rsid w:val="00621EF0"/>
    <w:rsid w:val="00637FBF"/>
    <w:rsid w:val="0067762B"/>
    <w:rsid w:val="006D545B"/>
    <w:rsid w:val="006D7C50"/>
    <w:rsid w:val="007152D7"/>
    <w:rsid w:val="00737873"/>
    <w:rsid w:val="00755CD6"/>
    <w:rsid w:val="00785352"/>
    <w:rsid w:val="007C572B"/>
    <w:rsid w:val="007D61F8"/>
    <w:rsid w:val="007D6E34"/>
    <w:rsid w:val="0086273A"/>
    <w:rsid w:val="0089218A"/>
    <w:rsid w:val="008B19A7"/>
    <w:rsid w:val="008C6DF1"/>
    <w:rsid w:val="008D1483"/>
    <w:rsid w:val="008F7E89"/>
    <w:rsid w:val="00920C4C"/>
    <w:rsid w:val="00924BFA"/>
    <w:rsid w:val="00930C87"/>
    <w:rsid w:val="00930DC4"/>
    <w:rsid w:val="00937E04"/>
    <w:rsid w:val="009603DB"/>
    <w:rsid w:val="009A3157"/>
    <w:rsid w:val="009C4B22"/>
    <w:rsid w:val="009E442A"/>
    <w:rsid w:val="00A45620"/>
    <w:rsid w:val="00A74EBD"/>
    <w:rsid w:val="00A95009"/>
    <w:rsid w:val="00AD6EE2"/>
    <w:rsid w:val="00B22488"/>
    <w:rsid w:val="00B34266"/>
    <w:rsid w:val="00B3606A"/>
    <w:rsid w:val="00B71584"/>
    <w:rsid w:val="00BB73BD"/>
    <w:rsid w:val="00BE6E86"/>
    <w:rsid w:val="00C41412"/>
    <w:rsid w:val="00C50301"/>
    <w:rsid w:val="00C6286D"/>
    <w:rsid w:val="00C932AF"/>
    <w:rsid w:val="00CE748D"/>
    <w:rsid w:val="00CF7353"/>
    <w:rsid w:val="00D03DB6"/>
    <w:rsid w:val="00D0468E"/>
    <w:rsid w:val="00D55C7F"/>
    <w:rsid w:val="00D63A5D"/>
    <w:rsid w:val="00DA27DF"/>
    <w:rsid w:val="00DB0F22"/>
    <w:rsid w:val="00DB130A"/>
    <w:rsid w:val="00DC7D07"/>
    <w:rsid w:val="00DE03D1"/>
    <w:rsid w:val="00DE68A8"/>
    <w:rsid w:val="00E01F0F"/>
    <w:rsid w:val="00E04E9E"/>
    <w:rsid w:val="00E31C54"/>
    <w:rsid w:val="00E33868"/>
    <w:rsid w:val="00E42311"/>
    <w:rsid w:val="00EB1140"/>
    <w:rsid w:val="00EB3A21"/>
    <w:rsid w:val="00EB6AA8"/>
    <w:rsid w:val="00EB73D3"/>
    <w:rsid w:val="00EB7F4B"/>
    <w:rsid w:val="00EC4E7E"/>
    <w:rsid w:val="00EF1760"/>
    <w:rsid w:val="00F20404"/>
    <w:rsid w:val="00F31D57"/>
    <w:rsid w:val="00F42711"/>
    <w:rsid w:val="00F5349E"/>
    <w:rsid w:val="00F53C6B"/>
    <w:rsid w:val="00FB065E"/>
    <w:rsid w:val="00FE14A5"/>
    <w:rsid w:val="00FE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53"/>
    <w:rPr>
      <w:rFonts w:ascii="Calibri" w:eastAsia="Times New Roman" w:hAnsi="Calibri" w:cs="Times New Roman"/>
      <w:lang w:eastAsia="ru-RU"/>
    </w:rPr>
  </w:style>
  <w:style w:type="paragraph" w:styleId="1">
    <w:name w:val="heading 1"/>
    <w:basedOn w:val="a"/>
    <w:next w:val="a"/>
    <w:link w:val="10"/>
    <w:qFormat/>
    <w:rsid w:val="000C3E53"/>
    <w:pPr>
      <w:keepNext/>
      <w:autoSpaceDE w:val="0"/>
      <w:autoSpaceDN w:val="0"/>
      <w:spacing w:after="0" w:line="240" w:lineRule="auto"/>
      <w:outlineLvl w:val="0"/>
    </w:pPr>
    <w:rPr>
      <w:rFonts w:ascii="Times New Roman CYR" w:hAnsi="Times New Roman CYR" w:cs="Times New Roman CYR"/>
      <w:sz w:val="24"/>
      <w:szCs w:val="20"/>
      <w:lang w:val="uk-UA" w:eastAsia="uk-UA"/>
    </w:rPr>
  </w:style>
  <w:style w:type="paragraph" w:styleId="2">
    <w:name w:val="heading 2"/>
    <w:basedOn w:val="a"/>
    <w:next w:val="a"/>
    <w:link w:val="20"/>
    <w:qFormat/>
    <w:rsid w:val="000C3E53"/>
    <w:pPr>
      <w:keepNext/>
      <w:spacing w:after="0" w:line="240" w:lineRule="auto"/>
      <w:ind w:firstLine="7"/>
      <w:jc w:val="center"/>
      <w:outlineLvl w:val="1"/>
    </w:pPr>
    <w:rPr>
      <w:rFonts w:ascii="Times New Roman" w:hAnsi="Times New Roman"/>
      <w:b/>
      <w:sz w:val="24"/>
      <w:szCs w:val="20"/>
      <w:lang w:val="uk-UA"/>
    </w:rPr>
  </w:style>
  <w:style w:type="paragraph" w:styleId="3">
    <w:name w:val="heading 3"/>
    <w:basedOn w:val="a"/>
    <w:next w:val="a"/>
    <w:link w:val="30"/>
    <w:qFormat/>
    <w:rsid w:val="000C3E53"/>
    <w:pPr>
      <w:keepNext/>
      <w:spacing w:after="0" w:line="240" w:lineRule="auto"/>
      <w:ind w:left="33"/>
      <w:jc w:val="both"/>
      <w:outlineLvl w:val="2"/>
    </w:pPr>
    <w:rPr>
      <w:rFonts w:ascii="Times New Roman" w:hAnsi="Times New Roman"/>
      <w:b/>
      <w:sz w:val="24"/>
      <w:szCs w:val="20"/>
      <w:lang w:val="uk-UA"/>
    </w:rPr>
  </w:style>
  <w:style w:type="paragraph" w:styleId="4">
    <w:name w:val="heading 4"/>
    <w:basedOn w:val="a"/>
    <w:next w:val="a"/>
    <w:link w:val="40"/>
    <w:qFormat/>
    <w:rsid w:val="000C3E53"/>
    <w:pPr>
      <w:keepNext/>
      <w:autoSpaceDE w:val="0"/>
      <w:autoSpaceDN w:val="0"/>
      <w:spacing w:after="0" w:line="240" w:lineRule="auto"/>
      <w:ind w:left="8640"/>
      <w:outlineLvl w:val="3"/>
    </w:pPr>
    <w:rPr>
      <w:rFonts w:ascii="Times New Roman CYR" w:hAnsi="Times New Roman CYR" w:cs="Times New Roman CYR"/>
      <w:b/>
      <w:sz w:val="24"/>
      <w:szCs w:val="20"/>
      <w:lang w:val="uk-UA" w:eastAsia="uk-UA"/>
    </w:rPr>
  </w:style>
  <w:style w:type="paragraph" w:styleId="5">
    <w:name w:val="heading 5"/>
    <w:basedOn w:val="a"/>
    <w:next w:val="a"/>
    <w:link w:val="50"/>
    <w:qFormat/>
    <w:rsid w:val="000C3E53"/>
    <w:pPr>
      <w:spacing w:before="240" w:after="60" w:line="240" w:lineRule="auto"/>
      <w:outlineLvl w:val="4"/>
    </w:pPr>
    <w:rPr>
      <w:rFonts w:ascii="Times New Roman CYR" w:hAnsi="Times New Roman CYR"/>
      <w:b/>
      <w:bCs/>
      <w:i/>
      <w:iCs/>
      <w:sz w:val="26"/>
      <w:szCs w:val="26"/>
      <w:lang w:eastAsia="uk-UA"/>
    </w:rPr>
  </w:style>
  <w:style w:type="paragraph" w:styleId="6">
    <w:name w:val="heading 6"/>
    <w:basedOn w:val="a"/>
    <w:next w:val="a"/>
    <w:link w:val="60"/>
    <w:qFormat/>
    <w:rsid w:val="000C3E53"/>
    <w:pPr>
      <w:keepNext/>
      <w:autoSpaceDE w:val="0"/>
      <w:autoSpaceDN w:val="0"/>
      <w:spacing w:after="0" w:line="240" w:lineRule="auto"/>
      <w:ind w:firstLine="7"/>
      <w:jc w:val="right"/>
      <w:outlineLvl w:val="5"/>
    </w:pPr>
    <w:rPr>
      <w:rFonts w:ascii="Times New Roman CYR" w:hAnsi="Times New Roman CYR" w:cs="Times New Roman CYR"/>
      <w:b/>
      <w:sz w:val="24"/>
      <w:szCs w:val="20"/>
      <w:lang w:val="uk-UA" w:eastAsia="uk-UA"/>
    </w:rPr>
  </w:style>
  <w:style w:type="paragraph" w:styleId="7">
    <w:name w:val="heading 7"/>
    <w:basedOn w:val="a"/>
    <w:next w:val="a"/>
    <w:link w:val="70"/>
    <w:qFormat/>
    <w:rsid w:val="000C3E53"/>
    <w:pPr>
      <w:keepNext/>
      <w:autoSpaceDE w:val="0"/>
      <w:autoSpaceDN w:val="0"/>
      <w:spacing w:after="0" w:line="240" w:lineRule="auto"/>
      <w:jc w:val="right"/>
      <w:outlineLvl w:val="6"/>
    </w:pPr>
    <w:rPr>
      <w:rFonts w:ascii="Times New Roman CYR" w:hAnsi="Times New Roman CYR" w:cs="Times New Roman CYR"/>
      <w:b/>
      <w:sz w:val="24"/>
      <w:szCs w:val="20"/>
      <w:lang w:val="uk-UA" w:eastAsia="uk-UA"/>
    </w:rPr>
  </w:style>
  <w:style w:type="paragraph" w:styleId="8">
    <w:name w:val="heading 8"/>
    <w:basedOn w:val="a"/>
    <w:next w:val="a"/>
    <w:link w:val="80"/>
    <w:qFormat/>
    <w:rsid w:val="000C3E53"/>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hAnsi="Times New Roman CYR" w:cs="Times New Roman CYR"/>
      <w:b/>
      <w:sz w:val="24"/>
      <w:szCs w:val="20"/>
      <w:lang w:val="uk-UA" w:eastAsia="uk-UA"/>
    </w:rPr>
  </w:style>
  <w:style w:type="paragraph" w:styleId="9">
    <w:name w:val="heading 9"/>
    <w:basedOn w:val="a"/>
    <w:next w:val="a"/>
    <w:link w:val="90"/>
    <w:qFormat/>
    <w:rsid w:val="000C3E53"/>
    <w:pPr>
      <w:keepNext/>
      <w:autoSpaceDE w:val="0"/>
      <w:autoSpaceDN w:val="0"/>
      <w:spacing w:after="0" w:line="240" w:lineRule="auto"/>
      <w:jc w:val="center"/>
      <w:outlineLvl w:val="8"/>
    </w:pPr>
    <w:rPr>
      <w:rFonts w:ascii="Times New Roman CYR"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E53"/>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0C3E53"/>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0C3E53"/>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0C3E53"/>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0C3E53"/>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0C3E53"/>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0C3E53"/>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0C3E53"/>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0C3E53"/>
    <w:rPr>
      <w:rFonts w:ascii="Times New Roman CYR" w:eastAsia="Times New Roman" w:hAnsi="Times New Roman CYR" w:cs="Times New Roman CYR"/>
      <w:b/>
      <w:sz w:val="24"/>
      <w:szCs w:val="20"/>
      <w:lang w:val="uk-UA" w:eastAsia="uk-UA"/>
    </w:rPr>
  </w:style>
  <w:style w:type="paragraph" w:customStyle="1" w:styleId="a3">
    <w:name w:val="абзац"/>
    <w:basedOn w:val="a4"/>
    <w:rsid w:val="000C3E53"/>
    <w:pPr>
      <w:spacing w:before="40" w:after="0" w:line="240" w:lineRule="auto"/>
      <w:ind w:left="0" w:firstLine="391"/>
      <w:jc w:val="both"/>
    </w:pPr>
    <w:rPr>
      <w:rFonts w:ascii="Arial" w:hAnsi="Arial"/>
      <w:sz w:val="18"/>
      <w:szCs w:val="18"/>
      <w:lang w:val="uk-UA" w:eastAsia="ar-SA"/>
    </w:rPr>
  </w:style>
  <w:style w:type="paragraph" w:styleId="a4">
    <w:name w:val="Body Text Indent"/>
    <w:basedOn w:val="a"/>
    <w:link w:val="a5"/>
    <w:unhideWhenUsed/>
    <w:rsid w:val="000C3E53"/>
    <w:pPr>
      <w:spacing w:after="120"/>
      <w:ind w:left="283"/>
    </w:pPr>
  </w:style>
  <w:style w:type="character" w:customStyle="1" w:styleId="a5">
    <w:name w:val="Основной текст с отступом Знак"/>
    <w:basedOn w:val="a0"/>
    <w:link w:val="a4"/>
    <w:rsid w:val="000C3E53"/>
    <w:rPr>
      <w:rFonts w:ascii="Calibri" w:eastAsia="Times New Roman" w:hAnsi="Calibri" w:cs="Times New Roman"/>
      <w:lang w:eastAsia="ru-RU"/>
    </w:rPr>
  </w:style>
  <w:style w:type="paragraph" w:styleId="a6">
    <w:name w:val="header"/>
    <w:basedOn w:val="a"/>
    <w:link w:val="a7"/>
    <w:uiPriority w:val="99"/>
    <w:unhideWhenUsed/>
    <w:rsid w:val="000C3E53"/>
    <w:pPr>
      <w:tabs>
        <w:tab w:val="center" w:pos="4677"/>
        <w:tab w:val="right" w:pos="9355"/>
      </w:tabs>
    </w:pPr>
  </w:style>
  <w:style w:type="character" w:customStyle="1" w:styleId="a7">
    <w:name w:val="Верхний колонтитул Знак"/>
    <w:basedOn w:val="a0"/>
    <w:link w:val="a6"/>
    <w:uiPriority w:val="99"/>
    <w:rsid w:val="000C3E53"/>
    <w:rPr>
      <w:rFonts w:ascii="Calibri" w:eastAsia="Times New Roman" w:hAnsi="Calibri" w:cs="Times New Roman"/>
      <w:lang w:eastAsia="ru-RU"/>
    </w:rPr>
  </w:style>
  <w:style w:type="paragraph" w:styleId="a8">
    <w:name w:val="footer"/>
    <w:basedOn w:val="a"/>
    <w:link w:val="a9"/>
    <w:uiPriority w:val="99"/>
    <w:unhideWhenUsed/>
    <w:rsid w:val="000C3E53"/>
    <w:pPr>
      <w:tabs>
        <w:tab w:val="center" w:pos="4677"/>
        <w:tab w:val="right" w:pos="9355"/>
      </w:tabs>
    </w:pPr>
  </w:style>
  <w:style w:type="character" w:customStyle="1" w:styleId="a9">
    <w:name w:val="Нижний колонтитул Знак"/>
    <w:basedOn w:val="a0"/>
    <w:link w:val="a8"/>
    <w:uiPriority w:val="99"/>
    <w:rsid w:val="000C3E53"/>
    <w:rPr>
      <w:rFonts w:ascii="Calibri" w:eastAsia="Times New Roman" w:hAnsi="Calibri" w:cs="Times New Roman"/>
      <w:lang w:eastAsia="ru-RU"/>
    </w:rPr>
  </w:style>
  <w:style w:type="character" w:styleId="aa">
    <w:name w:val="Hyperlink"/>
    <w:basedOn w:val="a0"/>
    <w:uiPriority w:val="99"/>
    <w:rsid w:val="000C3E53"/>
    <w:rPr>
      <w:color w:val="0066CC"/>
      <w:u w:val="single"/>
    </w:rPr>
  </w:style>
  <w:style w:type="numbering" w:customStyle="1" w:styleId="11">
    <w:name w:val="Нет списка1"/>
    <w:next w:val="a2"/>
    <w:semiHidden/>
    <w:unhideWhenUsed/>
    <w:rsid w:val="000C3E53"/>
  </w:style>
  <w:style w:type="character" w:customStyle="1" w:styleId="ab">
    <w:name w:val="Основной текст Знак"/>
    <w:link w:val="ac"/>
    <w:rsid w:val="000C3E53"/>
    <w:rPr>
      <w:rFonts w:ascii="Times New Roman" w:hAnsi="Times New Roman"/>
      <w:lang w:eastAsia="uk-UA"/>
    </w:rPr>
  </w:style>
  <w:style w:type="paragraph" w:styleId="ac">
    <w:name w:val="Body Text"/>
    <w:basedOn w:val="a"/>
    <w:link w:val="ab"/>
    <w:unhideWhenUsed/>
    <w:rsid w:val="000C3E53"/>
    <w:pPr>
      <w:spacing w:after="0" w:line="240" w:lineRule="auto"/>
    </w:pPr>
    <w:rPr>
      <w:rFonts w:ascii="Times New Roman" w:eastAsiaTheme="minorHAnsi" w:hAnsi="Times New Roman" w:cstheme="minorBidi"/>
      <w:lang w:eastAsia="uk-UA"/>
    </w:rPr>
  </w:style>
  <w:style w:type="character" w:customStyle="1" w:styleId="12">
    <w:name w:val="Основной текст Знак1"/>
    <w:basedOn w:val="a0"/>
    <w:uiPriority w:val="99"/>
    <w:semiHidden/>
    <w:rsid w:val="000C3E53"/>
    <w:rPr>
      <w:rFonts w:ascii="Calibri" w:eastAsia="Times New Roman" w:hAnsi="Calibri" w:cs="Times New Roman"/>
      <w:lang w:eastAsia="ru-RU"/>
    </w:rPr>
  </w:style>
  <w:style w:type="character" w:customStyle="1" w:styleId="13">
    <w:name w:val="Основний текст Знак1"/>
    <w:basedOn w:val="a0"/>
    <w:uiPriority w:val="99"/>
    <w:semiHidden/>
    <w:rsid w:val="000C3E53"/>
  </w:style>
  <w:style w:type="table" w:styleId="ad">
    <w:name w:val="Table Grid"/>
    <w:basedOn w:val="a1"/>
    <w:uiPriority w:val="59"/>
    <w:rsid w:val="000C3E53"/>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0C3E53"/>
    <w:pPr>
      <w:ind w:left="720"/>
      <w:contextualSpacing/>
    </w:pPr>
    <w:rPr>
      <w:rFonts w:eastAsia="Calibri"/>
      <w:lang w:val="uk-UA" w:eastAsia="en-US"/>
    </w:rPr>
  </w:style>
  <w:style w:type="character" w:customStyle="1" w:styleId="14">
    <w:name w:val="Основной текст с отступом Знак1"/>
    <w:basedOn w:val="a0"/>
    <w:uiPriority w:val="99"/>
    <w:semiHidden/>
    <w:rsid w:val="000C3E53"/>
    <w:rPr>
      <w:color w:val="000000"/>
    </w:rPr>
  </w:style>
  <w:style w:type="character" w:customStyle="1" w:styleId="15">
    <w:name w:val="Основний текст з відступом Знак1"/>
    <w:basedOn w:val="a0"/>
    <w:uiPriority w:val="99"/>
    <w:semiHidden/>
    <w:rsid w:val="000C3E53"/>
  </w:style>
  <w:style w:type="character" w:customStyle="1" w:styleId="af">
    <w:name w:val="Текст выноски Знак"/>
    <w:link w:val="af0"/>
    <w:uiPriority w:val="99"/>
    <w:semiHidden/>
    <w:rsid w:val="000C3E53"/>
    <w:rPr>
      <w:rFonts w:ascii="Tahoma" w:hAnsi="Tahoma" w:cs="Tahoma"/>
      <w:sz w:val="16"/>
      <w:szCs w:val="16"/>
      <w:lang w:eastAsia="uk-UA"/>
    </w:rPr>
  </w:style>
  <w:style w:type="paragraph" w:styleId="af0">
    <w:name w:val="Balloon Text"/>
    <w:basedOn w:val="a"/>
    <w:link w:val="af"/>
    <w:uiPriority w:val="99"/>
    <w:semiHidden/>
    <w:unhideWhenUsed/>
    <w:rsid w:val="000C3E53"/>
    <w:pPr>
      <w:autoSpaceDE w:val="0"/>
      <w:autoSpaceDN w:val="0"/>
      <w:spacing w:after="0" w:line="240" w:lineRule="auto"/>
    </w:pPr>
    <w:rPr>
      <w:rFonts w:ascii="Tahoma" w:eastAsiaTheme="minorHAnsi" w:hAnsi="Tahoma" w:cs="Tahoma"/>
      <w:sz w:val="16"/>
      <w:szCs w:val="16"/>
      <w:lang w:eastAsia="uk-UA"/>
    </w:rPr>
  </w:style>
  <w:style w:type="character" w:customStyle="1" w:styleId="16">
    <w:name w:val="Текст выноски Знак1"/>
    <w:basedOn w:val="a0"/>
    <w:uiPriority w:val="99"/>
    <w:semiHidden/>
    <w:rsid w:val="000C3E53"/>
    <w:rPr>
      <w:rFonts w:ascii="Tahoma" w:eastAsia="Times New Roman" w:hAnsi="Tahoma" w:cs="Tahoma"/>
      <w:sz w:val="16"/>
      <w:szCs w:val="16"/>
      <w:lang w:eastAsia="ru-RU"/>
    </w:rPr>
  </w:style>
  <w:style w:type="character" w:customStyle="1" w:styleId="17">
    <w:name w:val="Текст у виносці Знак1"/>
    <w:uiPriority w:val="99"/>
    <w:semiHidden/>
    <w:rsid w:val="000C3E53"/>
    <w:rPr>
      <w:rFonts w:ascii="Tahoma" w:hAnsi="Tahoma" w:cs="Tahoma"/>
      <w:sz w:val="16"/>
      <w:szCs w:val="16"/>
    </w:rPr>
  </w:style>
  <w:style w:type="paragraph" w:customStyle="1" w:styleId="af1">
    <w:name w:val="Знак Знак Знак"/>
    <w:basedOn w:val="a"/>
    <w:rsid w:val="000C3E53"/>
    <w:pPr>
      <w:spacing w:after="0" w:line="240" w:lineRule="auto"/>
    </w:pPr>
    <w:rPr>
      <w:rFonts w:ascii="Verdana" w:hAnsi="Verdana" w:cs="Verdana"/>
      <w:sz w:val="20"/>
      <w:szCs w:val="20"/>
      <w:lang w:val="en-US" w:eastAsia="en-US"/>
    </w:rPr>
  </w:style>
  <w:style w:type="paragraph" w:styleId="af2">
    <w:name w:val="Normal (Web)"/>
    <w:basedOn w:val="a"/>
    <w:uiPriority w:val="99"/>
    <w:unhideWhenUsed/>
    <w:rsid w:val="000C3E53"/>
    <w:pPr>
      <w:spacing w:before="100" w:beforeAutospacing="1" w:after="165" w:line="240" w:lineRule="auto"/>
    </w:pPr>
    <w:rPr>
      <w:rFonts w:ascii="Times New Roman" w:hAnsi="Times New Roman"/>
      <w:sz w:val="24"/>
      <w:szCs w:val="24"/>
      <w:lang w:val="uk-UA" w:eastAsia="uk-UA"/>
    </w:rPr>
  </w:style>
  <w:style w:type="character" w:customStyle="1" w:styleId="Heading1Char">
    <w:name w:val="Heading 1 Char"/>
    <w:locked/>
    <w:rsid w:val="000C3E53"/>
    <w:rPr>
      <w:rFonts w:ascii="Times New Roman CYR" w:hAnsi="Times New Roman CYR" w:cs="Times New Roman CYR"/>
      <w:sz w:val="20"/>
      <w:szCs w:val="20"/>
      <w:lang w:eastAsia="uk-UA"/>
    </w:rPr>
  </w:style>
  <w:style w:type="paragraph" w:customStyle="1" w:styleId="18">
    <w:name w:val="Абзац списка1"/>
    <w:basedOn w:val="a"/>
    <w:rsid w:val="000C3E53"/>
    <w:pPr>
      <w:ind w:left="720"/>
    </w:pPr>
    <w:rPr>
      <w:rFonts w:cs="Calibri"/>
      <w:lang w:val="uk-UA" w:eastAsia="en-US"/>
    </w:rPr>
  </w:style>
  <w:style w:type="character" w:customStyle="1" w:styleId="af3">
    <w:name w:val="Основний текст_"/>
    <w:link w:val="19"/>
    <w:locked/>
    <w:rsid w:val="000C3E53"/>
    <w:rPr>
      <w:sz w:val="26"/>
      <w:szCs w:val="26"/>
      <w:shd w:val="clear" w:color="auto" w:fill="FFFFFF"/>
    </w:rPr>
  </w:style>
  <w:style w:type="paragraph" w:customStyle="1" w:styleId="19">
    <w:name w:val="Основний текст1"/>
    <w:basedOn w:val="a"/>
    <w:link w:val="af3"/>
    <w:rsid w:val="000C3E53"/>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eastAsia="en-US"/>
    </w:rPr>
  </w:style>
  <w:style w:type="paragraph" w:styleId="af4">
    <w:name w:val="footnote text"/>
    <w:basedOn w:val="a"/>
    <w:link w:val="af5"/>
    <w:uiPriority w:val="99"/>
    <w:unhideWhenUsed/>
    <w:rsid w:val="000C3E53"/>
    <w:pPr>
      <w:spacing w:after="0" w:line="240" w:lineRule="auto"/>
    </w:pPr>
    <w:rPr>
      <w:rFonts w:eastAsia="Calibri"/>
      <w:sz w:val="24"/>
      <w:szCs w:val="24"/>
      <w:lang w:val="en-US" w:eastAsia="en-US"/>
    </w:rPr>
  </w:style>
  <w:style w:type="character" w:customStyle="1" w:styleId="af5">
    <w:name w:val="Текст сноски Знак"/>
    <w:basedOn w:val="a0"/>
    <w:link w:val="af4"/>
    <w:uiPriority w:val="99"/>
    <w:rsid w:val="000C3E53"/>
    <w:rPr>
      <w:rFonts w:ascii="Calibri" w:eastAsia="Calibri" w:hAnsi="Calibri" w:cs="Times New Roman"/>
      <w:sz w:val="24"/>
      <w:szCs w:val="24"/>
      <w:lang w:val="en-US"/>
    </w:rPr>
  </w:style>
  <w:style w:type="character" w:styleId="af6">
    <w:name w:val="footnote reference"/>
    <w:uiPriority w:val="99"/>
    <w:rsid w:val="000C3E53"/>
    <w:rPr>
      <w:rFonts w:cs="Times New Roman"/>
      <w:vertAlign w:val="superscript"/>
    </w:rPr>
  </w:style>
  <w:style w:type="paragraph" w:styleId="af7">
    <w:name w:val="caption"/>
    <w:basedOn w:val="a"/>
    <w:next w:val="a"/>
    <w:qFormat/>
    <w:rsid w:val="000C3E53"/>
    <w:pPr>
      <w:spacing w:before="120" w:after="0" w:line="240" w:lineRule="auto"/>
      <w:jc w:val="center"/>
    </w:pPr>
    <w:rPr>
      <w:rFonts w:ascii="Times New Roman" w:hAnsi="Times New Roman"/>
      <w:b/>
      <w:bCs/>
      <w:sz w:val="32"/>
      <w:szCs w:val="24"/>
      <w:lang w:val="uk-UA"/>
    </w:rPr>
  </w:style>
  <w:style w:type="paragraph" w:styleId="21">
    <w:name w:val="Quote"/>
    <w:basedOn w:val="a"/>
    <w:next w:val="af8"/>
    <w:link w:val="22"/>
    <w:rsid w:val="000C3E53"/>
    <w:pPr>
      <w:spacing w:after="0" w:line="240" w:lineRule="auto"/>
      <w:ind w:left="993" w:right="458" w:hanging="284"/>
      <w:jc w:val="both"/>
    </w:pPr>
    <w:rPr>
      <w:rFonts w:ascii="Times New Roman" w:hAnsi="Times New Roman"/>
      <w:sz w:val="24"/>
      <w:szCs w:val="20"/>
      <w:lang w:val="uk-UA"/>
    </w:rPr>
  </w:style>
  <w:style w:type="character" w:customStyle="1" w:styleId="22">
    <w:name w:val="Цитата 2 Знак"/>
    <w:basedOn w:val="a0"/>
    <w:link w:val="21"/>
    <w:rsid w:val="000C3E53"/>
    <w:rPr>
      <w:rFonts w:ascii="Times New Roman" w:eastAsia="Times New Roman" w:hAnsi="Times New Roman" w:cs="Times New Roman"/>
      <w:sz w:val="24"/>
      <w:szCs w:val="20"/>
      <w:lang w:val="uk-UA" w:eastAsia="ru-RU"/>
    </w:rPr>
  </w:style>
  <w:style w:type="character" w:styleId="af9">
    <w:name w:val="Strong"/>
    <w:qFormat/>
    <w:rsid w:val="000C3E53"/>
    <w:rPr>
      <w:b/>
      <w:bCs/>
    </w:rPr>
  </w:style>
  <w:style w:type="paragraph" w:styleId="af8">
    <w:name w:val="Block Text"/>
    <w:basedOn w:val="a"/>
    <w:uiPriority w:val="99"/>
    <w:semiHidden/>
    <w:unhideWhenUsed/>
    <w:rsid w:val="000C3E53"/>
    <w:pPr>
      <w:spacing w:after="120"/>
      <w:ind w:left="1440" w:right="1440"/>
    </w:pPr>
    <w:rPr>
      <w:rFonts w:eastAsia="Calibri"/>
      <w:lang w:val="uk-UA" w:eastAsia="en-US"/>
    </w:rPr>
  </w:style>
  <w:style w:type="character" w:customStyle="1" w:styleId="rvts0">
    <w:name w:val="rvts0"/>
    <w:rsid w:val="000C3E53"/>
  </w:style>
  <w:style w:type="paragraph" w:styleId="afa">
    <w:name w:val="No Spacing"/>
    <w:uiPriority w:val="1"/>
    <w:qFormat/>
    <w:rsid w:val="000C3E53"/>
    <w:pPr>
      <w:spacing w:after="0" w:line="240" w:lineRule="auto"/>
    </w:pPr>
    <w:rPr>
      <w:rFonts w:ascii="Calibri" w:eastAsia="Calibri" w:hAnsi="Calibri" w:cs="Times New Roman"/>
    </w:rPr>
  </w:style>
  <w:style w:type="paragraph" w:customStyle="1" w:styleId="afb">
    <w:name w:val="Нормальний текст"/>
    <w:basedOn w:val="a"/>
    <w:rsid w:val="007D6E34"/>
    <w:pPr>
      <w:spacing w:before="120" w:after="0" w:line="240" w:lineRule="auto"/>
      <w:ind w:firstLine="567"/>
    </w:pPr>
    <w:rPr>
      <w:rFonts w:ascii="Antiqua" w:hAnsi="Antiqua"/>
      <w:sz w:val="26"/>
      <w:szCs w:val="20"/>
      <w:lang w:val="uk-UA"/>
    </w:rPr>
  </w:style>
  <w:style w:type="character" w:customStyle="1" w:styleId="apple-tab-span">
    <w:name w:val="apple-tab-span"/>
    <w:uiPriority w:val="99"/>
    <w:rsid w:val="00283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53"/>
    <w:rPr>
      <w:rFonts w:ascii="Calibri" w:eastAsia="Times New Roman" w:hAnsi="Calibri" w:cs="Times New Roman"/>
      <w:lang w:eastAsia="ru-RU"/>
    </w:rPr>
  </w:style>
  <w:style w:type="paragraph" w:styleId="1">
    <w:name w:val="heading 1"/>
    <w:basedOn w:val="a"/>
    <w:next w:val="a"/>
    <w:link w:val="10"/>
    <w:qFormat/>
    <w:rsid w:val="000C3E53"/>
    <w:pPr>
      <w:keepNext/>
      <w:autoSpaceDE w:val="0"/>
      <w:autoSpaceDN w:val="0"/>
      <w:spacing w:after="0" w:line="240" w:lineRule="auto"/>
      <w:outlineLvl w:val="0"/>
    </w:pPr>
    <w:rPr>
      <w:rFonts w:ascii="Times New Roman CYR" w:hAnsi="Times New Roman CYR" w:cs="Times New Roman CYR"/>
      <w:sz w:val="24"/>
      <w:szCs w:val="20"/>
      <w:lang w:val="uk-UA" w:eastAsia="uk-UA"/>
    </w:rPr>
  </w:style>
  <w:style w:type="paragraph" w:styleId="2">
    <w:name w:val="heading 2"/>
    <w:basedOn w:val="a"/>
    <w:next w:val="a"/>
    <w:link w:val="20"/>
    <w:qFormat/>
    <w:rsid w:val="000C3E53"/>
    <w:pPr>
      <w:keepNext/>
      <w:spacing w:after="0" w:line="240" w:lineRule="auto"/>
      <w:ind w:firstLine="7"/>
      <w:jc w:val="center"/>
      <w:outlineLvl w:val="1"/>
    </w:pPr>
    <w:rPr>
      <w:rFonts w:ascii="Times New Roman" w:hAnsi="Times New Roman"/>
      <w:b/>
      <w:sz w:val="24"/>
      <w:szCs w:val="20"/>
      <w:lang w:val="uk-UA"/>
    </w:rPr>
  </w:style>
  <w:style w:type="paragraph" w:styleId="3">
    <w:name w:val="heading 3"/>
    <w:basedOn w:val="a"/>
    <w:next w:val="a"/>
    <w:link w:val="30"/>
    <w:qFormat/>
    <w:rsid w:val="000C3E53"/>
    <w:pPr>
      <w:keepNext/>
      <w:spacing w:after="0" w:line="240" w:lineRule="auto"/>
      <w:ind w:left="33"/>
      <w:jc w:val="both"/>
      <w:outlineLvl w:val="2"/>
    </w:pPr>
    <w:rPr>
      <w:rFonts w:ascii="Times New Roman" w:hAnsi="Times New Roman"/>
      <w:b/>
      <w:sz w:val="24"/>
      <w:szCs w:val="20"/>
      <w:lang w:val="uk-UA"/>
    </w:rPr>
  </w:style>
  <w:style w:type="paragraph" w:styleId="4">
    <w:name w:val="heading 4"/>
    <w:basedOn w:val="a"/>
    <w:next w:val="a"/>
    <w:link w:val="40"/>
    <w:qFormat/>
    <w:rsid w:val="000C3E53"/>
    <w:pPr>
      <w:keepNext/>
      <w:autoSpaceDE w:val="0"/>
      <w:autoSpaceDN w:val="0"/>
      <w:spacing w:after="0" w:line="240" w:lineRule="auto"/>
      <w:ind w:left="8640"/>
      <w:outlineLvl w:val="3"/>
    </w:pPr>
    <w:rPr>
      <w:rFonts w:ascii="Times New Roman CYR" w:hAnsi="Times New Roman CYR" w:cs="Times New Roman CYR"/>
      <w:b/>
      <w:sz w:val="24"/>
      <w:szCs w:val="20"/>
      <w:lang w:val="uk-UA" w:eastAsia="uk-UA"/>
    </w:rPr>
  </w:style>
  <w:style w:type="paragraph" w:styleId="5">
    <w:name w:val="heading 5"/>
    <w:basedOn w:val="a"/>
    <w:next w:val="a"/>
    <w:link w:val="50"/>
    <w:qFormat/>
    <w:rsid w:val="000C3E53"/>
    <w:pPr>
      <w:spacing w:before="240" w:after="60" w:line="240" w:lineRule="auto"/>
      <w:outlineLvl w:val="4"/>
    </w:pPr>
    <w:rPr>
      <w:rFonts w:ascii="Times New Roman CYR" w:hAnsi="Times New Roman CYR"/>
      <w:b/>
      <w:bCs/>
      <w:i/>
      <w:iCs/>
      <w:sz w:val="26"/>
      <w:szCs w:val="26"/>
      <w:lang w:eastAsia="uk-UA"/>
    </w:rPr>
  </w:style>
  <w:style w:type="paragraph" w:styleId="6">
    <w:name w:val="heading 6"/>
    <w:basedOn w:val="a"/>
    <w:next w:val="a"/>
    <w:link w:val="60"/>
    <w:qFormat/>
    <w:rsid w:val="000C3E53"/>
    <w:pPr>
      <w:keepNext/>
      <w:autoSpaceDE w:val="0"/>
      <w:autoSpaceDN w:val="0"/>
      <w:spacing w:after="0" w:line="240" w:lineRule="auto"/>
      <w:ind w:firstLine="7"/>
      <w:jc w:val="right"/>
      <w:outlineLvl w:val="5"/>
    </w:pPr>
    <w:rPr>
      <w:rFonts w:ascii="Times New Roman CYR" w:hAnsi="Times New Roman CYR" w:cs="Times New Roman CYR"/>
      <w:b/>
      <w:sz w:val="24"/>
      <w:szCs w:val="20"/>
      <w:lang w:val="uk-UA" w:eastAsia="uk-UA"/>
    </w:rPr>
  </w:style>
  <w:style w:type="paragraph" w:styleId="7">
    <w:name w:val="heading 7"/>
    <w:basedOn w:val="a"/>
    <w:next w:val="a"/>
    <w:link w:val="70"/>
    <w:qFormat/>
    <w:rsid w:val="000C3E53"/>
    <w:pPr>
      <w:keepNext/>
      <w:autoSpaceDE w:val="0"/>
      <w:autoSpaceDN w:val="0"/>
      <w:spacing w:after="0" w:line="240" w:lineRule="auto"/>
      <w:jc w:val="right"/>
      <w:outlineLvl w:val="6"/>
    </w:pPr>
    <w:rPr>
      <w:rFonts w:ascii="Times New Roman CYR" w:hAnsi="Times New Roman CYR" w:cs="Times New Roman CYR"/>
      <w:b/>
      <w:sz w:val="24"/>
      <w:szCs w:val="20"/>
      <w:lang w:val="uk-UA" w:eastAsia="uk-UA"/>
    </w:rPr>
  </w:style>
  <w:style w:type="paragraph" w:styleId="8">
    <w:name w:val="heading 8"/>
    <w:basedOn w:val="a"/>
    <w:next w:val="a"/>
    <w:link w:val="80"/>
    <w:qFormat/>
    <w:rsid w:val="000C3E53"/>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hAnsi="Times New Roman CYR" w:cs="Times New Roman CYR"/>
      <w:b/>
      <w:sz w:val="24"/>
      <w:szCs w:val="20"/>
      <w:lang w:val="uk-UA" w:eastAsia="uk-UA"/>
    </w:rPr>
  </w:style>
  <w:style w:type="paragraph" w:styleId="9">
    <w:name w:val="heading 9"/>
    <w:basedOn w:val="a"/>
    <w:next w:val="a"/>
    <w:link w:val="90"/>
    <w:qFormat/>
    <w:rsid w:val="000C3E53"/>
    <w:pPr>
      <w:keepNext/>
      <w:autoSpaceDE w:val="0"/>
      <w:autoSpaceDN w:val="0"/>
      <w:spacing w:after="0" w:line="240" w:lineRule="auto"/>
      <w:jc w:val="center"/>
      <w:outlineLvl w:val="8"/>
    </w:pPr>
    <w:rPr>
      <w:rFonts w:ascii="Times New Roman CYR"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E53"/>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0C3E53"/>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0C3E53"/>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0C3E53"/>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0C3E53"/>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0C3E53"/>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0C3E53"/>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0C3E53"/>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0C3E53"/>
    <w:rPr>
      <w:rFonts w:ascii="Times New Roman CYR" w:eastAsia="Times New Roman" w:hAnsi="Times New Roman CYR" w:cs="Times New Roman CYR"/>
      <w:b/>
      <w:sz w:val="24"/>
      <w:szCs w:val="20"/>
      <w:lang w:val="uk-UA" w:eastAsia="uk-UA"/>
    </w:rPr>
  </w:style>
  <w:style w:type="paragraph" w:customStyle="1" w:styleId="a3">
    <w:name w:val="абзац"/>
    <w:basedOn w:val="a4"/>
    <w:rsid w:val="000C3E53"/>
    <w:pPr>
      <w:spacing w:before="40" w:after="0" w:line="240" w:lineRule="auto"/>
      <w:ind w:left="0" w:firstLine="391"/>
      <w:jc w:val="both"/>
    </w:pPr>
    <w:rPr>
      <w:rFonts w:ascii="Arial" w:hAnsi="Arial"/>
      <w:sz w:val="18"/>
      <w:szCs w:val="18"/>
      <w:lang w:val="uk-UA" w:eastAsia="ar-SA"/>
    </w:rPr>
  </w:style>
  <w:style w:type="paragraph" w:styleId="a4">
    <w:name w:val="Body Text Indent"/>
    <w:basedOn w:val="a"/>
    <w:link w:val="a5"/>
    <w:unhideWhenUsed/>
    <w:rsid w:val="000C3E53"/>
    <w:pPr>
      <w:spacing w:after="120"/>
      <w:ind w:left="283"/>
    </w:pPr>
  </w:style>
  <w:style w:type="character" w:customStyle="1" w:styleId="a5">
    <w:name w:val="Основной текст с отступом Знак"/>
    <w:basedOn w:val="a0"/>
    <w:link w:val="a4"/>
    <w:rsid w:val="000C3E53"/>
    <w:rPr>
      <w:rFonts w:ascii="Calibri" w:eastAsia="Times New Roman" w:hAnsi="Calibri" w:cs="Times New Roman"/>
      <w:lang w:eastAsia="ru-RU"/>
    </w:rPr>
  </w:style>
  <w:style w:type="paragraph" w:styleId="a6">
    <w:name w:val="header"/>
    <w:basedOn w:val="a"/>
    <w:link w:val="a7"/>
    <w:uiPriority w:val="99"/>
    <w:unhideWhenUsed/>
    <w:rsid w:val="000C3E53"/>
    <w:pPr>
      <w:tabs>
        <w:tab w:val="center" w:pos="4677"/>
        <w:tab w:val="right" w:pos="9355"/>
      </w:tabs>
    </w:pPr>
  </w:style>
  <w:style w:type="character" w:customStyle="1" w:styleId="a7">
    <w:name w:val="Верхний колонтитул Знак"/>
    <w:basedOn w:val="a0"/>
    <w:link w:val="a6"/>
    <w:uiPriority w:val="99"/>
    <w:rsid w:val="000C3E53"/>
    <w:rPr>
      <w:rFonts w:ascii="Calibri" w:eastAsia="Times New Roman" w:hAnsi="Calibri" w:cs="Times New Roman"/>
      <w:lang w:eastAsia="ru-RU"/>
    </w:rPr>
  </w:style>
  <w:style w:type="paragraph" w:styleId="a8">
    <w:name w:val="footer"/>
    <w:basedOn w:val="a"/>
    <w:link w:val="a9"/>
    <w:uiPriority w:val="99"/>
    <w:unhideWhenUsed/>
    <w:rsid w:val="000C3E53"/>
    <w:pPr>
      <w:tabs>
        <w:tab w:val="center" w:pos="4677"/>
        <w:tab w:val="right" w:pos="9355"/>
      </w:tabs>
    </w:pPr>
  </w:style>
  <w:style w:type="character" w:customStyle="1" w:styleId="a9">
    <w:name w:val="Нижний колонтитул Знак"/>
    <w:basedOn w:val="a0"/>
    <w:link w:val="a8"/>
    <w:uiPriority w:val="99"/>
    <w:rsid w:val="000C3E53"/>
    <w:rPr>
      <w:rFonts w:ascii="Calibri" w:eastAsia="Times New Roman" w:hAnsi="Calibri" w:cs="Times New Roman"/>
      <w:lang w:eastAsia="ru-RU"/>
    </w:rPr>
  </w:style>
  <w:style w:type="character" w:styleId="aa">
    <w:name w:val="Hyperlink"/>
    <w:basedOn w:val="a0"/>
    <w:uiPriority w:val="99"/>
    <w:rsid w:val="000C3E53"/>
    <w:rPr>
      <w:color w:val="0066CC"/>
      <w:u w:val="single"/>
    </w:rPr>
  </w:style>
  <w:style w:type="numbering" w:customStyle="1" w:styleId="11">
    <w:name w:val="Нет списка1"/>
    <w:next w:val="a2"/>
    <w:semiHidden/>
    <w:unhideWhenUsed/>
    <w:rsid w:val="000C3E53"/>
  </w:style>
  <w:style w:type="character" w:customStyle="1" w:styleId="ab">
    <w:name w:val="Основной текст Знак"/>
    <w:link w:val="ac"/>
    <w:rsid w:val="000C3E53"/>
    <w:rPr>
      <w:rFonts w:ascii="Times New Roman" w:hAnsi="Times New Roman"/>
      <w:lang w:eastAsia="uk-UA"/>
    </w:rPr>
  </w:style>
  <w:style w:type="paragraph" w:styleId="ac">
    <w:name w:val="Body Text"/>
    <w:basedOn w:val="a"/>
    <w:link w:val="ab"/>
    <w:unhideWhenUsed/>
    <w:rsid w:val="000C3E53"/>
    <w:pPr>
      <w:spacing w:after="0" w:line="240" w:lineRule="auto"/>
    </w:pPr>
    <w:rPr>
      <w:rFonts w:ascii="Times New Roman" w:eastAsiaTheme="minorHAnsi" w:hAnsi="Times New Roman" w:cstheme="minorBidi"/>
      <w:lang w:eastAsia="uk-UA"/>
    </w:rPr>
  </w:style>
  <w:style w:type="character" w:customStyle="1" w:styleId="12">
    <w:name w:val="Основной текст Знак1"/>
    <w:basedOn w:val="a0"/>
    <w:uiPriority w:val="99"/>
    <w:semiHidden/>
    <w:rsid w:val="000C3E53"/>
    <w:rPr>
      <w:rFonts w:ascii="Calibri" w:eastAsia="Times New Roman" w:hAnsi="Calibri" w:cs="Times New Roman"/>
      <w:lang w:eastAsia="ru-RU"/>
    </w:rPr>
  </w:style>
  <w:style w:type="character" w:customStyle="1" w:styleId="13">
    <w:name w:val="Основний текст Знак1"/>
    <w:basedOn w:val="a0"/>
    <w:uiPriority w:val="99"/>
    <w:semiHidden/>
    <w:rsid w:val="000C3E53"/>
  </w:style>
  <w:style w:type="table" w:styleId="ad">
    <w:name w:val="Table Grid"/>
    <w:basedOn w:val="a1"/>
    <w:uiPriority w:val="59"/>
    <w:rsid w:val="000C3E53"/>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0C3E53"/>
    <w:pPr>
      <w:ind w:left="720"/>
      <w:contextualSpacing/>
    </w:pPr>
    <w:rPr>
      <w:rFonts w:eastAsia="Calibri"/>
      <w:lang w:val="uk-UA" w:eastAsia="en-US"/>
    </w:rPr>
  </w:style>
  <w:style w:type="character" w:customStyle="1" w:styleId="14">
    <w:name w:val="Основной текст с отступом Знак1"/>
    <w:basedOn w:val="a0"/>
    <w:uiPriority w:val="99"/>
    <w:semiHidden/>
    <w:rsid w:val="000C3E53"/>
    <w:rPr>
      <w:color w:val="000000"/>
    </w:rPr>
  </w:style>
  <w:style w:type="character" w:customStyle="1" w:styleId="15">
    <w:name w:val="Основний текст з відступом Знак1"/>
    <w:basedOn w:val="a0"/>
    <w:uiPriority w:val="99"/>
    <w:semiHidden/>
    <w:rsid w:val="000C3E53"/>
  </w:style>
  <w:style w:type="character" w:customStyle="1" w:styleId="af">
    <w:name w:val="Текст выноски Знак"/>
    <w:link w:val="af0"/>
    <w:uiPriority w:val="99"/>
    <w:semiHidden/>
    <w:rsid w:val="000C3E53"/>
    <w:rPr>
      <w:rFonts w:ascii="Tahoma" w:hAnsi="Tahoma" w:cs="Tahoma"/>
      <w:sz w:val="16"/>
      <w:szCs w:val="16"/>
      <w:lang w:eastAsia="uk-UA"/>
    </w:rPr>
  </w:style>
  <w:style w:type="paragraph" w:styleId="af0">
    <w:name w:val="Balloon Text"/>
    <w:basedOn w:val="a"/>
    <w:link w:val="af"/>
    <w:uiPriority w:val="99"/>
    <w:semiHidden/>
    <w:unhideWhenUsed/>
    <w:rsid w:val="000C3E53"/>
    <w:pPr>
      <w:autoSpaceDE w:val="0"/>
      <w:autoSpaceDN w:val="0"/>
      <w:spacing w:after="0" w:line="240" w:lineRule="auto"/>
    </w:pPr>
    <w:rPr>
      <w:rFonts w:ascii="Tahoma" w:eastAsiaTheme="minorHAnsi" w:hAnsi="Tahoma" w:cs="Tahoma"/>
      <w:sz w:val="16"/>
      <w:szCs w:val="16"/>
      <w:lang w:eastAsia="uk-UA"/>
    </w:rPr>
  </w:style>
  <w:style w:type="character" w:customStyle="1" w:styleId="16">
    <w:name w:val="Текст выноски Знак1"/>
    <w:basedOn w:val="a0"/>
    <w:uiPriority w:val="99"/>
    <w:semiHidden/>
    <w:rsid w:val="000C3E53"/>
    <w:rPr>
      <w:rFonts w:ascii="Tahoma" w:eastAsia="Times New Roman" w:hAnsi="Tahoma" w:cs="Tahoma"/>
      <w:sz w:val="16"/>
      <w:szCs w:val="16"/>
      <w:lang w:eastAsia="ru-RU"/>
    </w:rPr>
  </w:style>
  <w:style w:type="character" w:customStyle="1" w:styleId="17">
    <w:name w:val="Текст у виносці Знак1"/>
    <w:uiPriority w:val="99"/>
    <w:semiHidden/>
    <w:rsid w:val="000C3E53"/>
    <w:rPr>
      <w:rFonts w:ascii="Tahoma" w:hAnsi="Tahoma" w:cs="Tahoma"/>
      <w:sz w:val="16"/>
      <w:szCs w:val="16"/>
    </w:rPr>
  </w:style>
  <w:style w:type="paragraph" w:customStyle="1" w:styleId="af1">
    <w:name w:val="Знак Знак Знак"/>
    <w:basedOn w:val="a"/>
    <w:rsid w:val="000C3E53"/>
    <w:pPr>
      <w:spacing w:after="0" w:line="240" w:lineRule="auto"/>
    </w:pPr>
    <w:rPr>
      <w:rFonts w:ascii="Verdana" w:hAnsi="Verdana" w:cs="Verdana"/>
      <w:sz w:val="20"/>
      <w:szCs w:val="20"/>
      <w:lang w:val="en-US" w:eastAsia="en-US"/>
    </w:rPr>
  </w:style>
  <w:style w:type="paragraph" w:styleId="af2">
    <w:name w:val="Normal (Web)"/>
    <w:basedOn w:val="a"/>
    <w:uiPriority w:val="99"/>
    <w:unhideWhenUsed/>
    <w:rsid w:val="000C3E53"/>
    <w:pPr>
      <w:spacing w:before="100" w:beforeAutospacing="1" w:after="165" w:line="240" w:lineRule="auto"/>
    </w:pPr>
    <w:rPr>
      <w:rFonts w:ascii="Times New Roman" w:hAnsi="Times New Roman"/>
      <w:sz w:val="24"/>
      <w:szCs w:val="24"/>
      <w:lang w:val="uk-UA" w:eastAsia="uk-UA"/>
    </w:rPr>
  </w:style>
  <w:style w:type="character" w:customStyle="1" w:styleId="Heading1Char">
    <w:name w:val="Heading 1 Char"/>
    <w:locked/>
    <w:rsid w:val="000C3E53"/>
    <w:rPr>
      <w:rFonts w:ascii="Times New Roman CYR" w:hAnsi="Times New Roman CYR" w:cs="Times New Roman CYR"/>
      <w:sz w:val="20"/>
      <w:szCs w:val="20"/>
      <w:lang w:eastAsia="uk-UA"/>
    </w:rPr>
  </w:style>
  <w:style w:type="paragraph" w:customStyle="1" w:styleId="18">
    <w:name w:val="Абзац списка1"/>
    <w:basedOn w:val="a"/>
    <w:rsid w:val="000C3E53"/>
    <w:pPr>
      <w:ind w:left="720"/>
    </w:pPr>
    <w:rPr>
      <w:rFonts w:cs="Calibri"/>
      <w:lang w:val="uk-UA" w:eastAsia="en-US"/>
    </w:rPr>
  </w:style>
  <w:style w:type="character" w:customStyle="1" w:styleId="af3">
    <w:name w:val="Основний текст_"/>
    <w:link w:val="19"/>
    <w:locked/>
    <w:rsid w:val="000C3E53"/>
    <w:rPr>
      <w:sz w:val="26"/>
      <w:szCs w:val="26"/>
      <w:shd w:val="clear" w:color="auto" w:fill="FFFFFF"/>
    </w:rPr>
  </w:style>
  <w:style w:type="paragraph" w:customStyle="1" w:styleId="19">
    <w:name w:val="Основний текст1"/>
    <w:basedOn w:val="a"/>
    <w:link w:val="af3"/>
    <w:rsid w:val="000C3E53"/>
    <w:pPr>
      <w:shd w:val="clear" w:color="auto" w:fill="FFFFFF"/>
      <w:spacing w:before="600" w:after="240" w:line="326" w:lineRule="exact"/>
      <w:jc w:val="both"/>
    </w:pPr>
    <w:rPr>
      <w:rFonts w:asciiTheme="minorHAnsi" w:eastAsiaTheme="minorHAnsi" w:hAnsiTheme="minorHAnsi" w:cstheme="minorBidi"/>
      <w:sz w:val="26"/>
      <w:szCs w:val="26"/>
      <w:shd w:val="clear" w:color="auto" w:fill="FFFFFF"/>
      <w:lang w:eastAsia="en-US"/>
    </w:rPr>
  </w:style>
  <w:style w:type="paragraph" w:styleId="af4">
    <w:name w:val="footnote text"/>
    <w:basedOn w:val="a"/>
    <w:link w:val="af5"/>
    <w:uiPriority w:val="99"/>
    <w:unhideWhenUsed/>
    <w:rsid w:val="000C3E53"/>
    <w:pPr>
      <w:spacing w:after="0" w:line="240" w:lineRule="auto"/>
    </w:pPr>
    <w:rPr>
      <w:rFonts w:eastAsia="Calibri"/>
      <w:sz w:val="24"/>
      <w:szCs w:val="24"/>
      <w:lang w:val="en-US" w:eastAsia="en-US"/>
    </w:rPr>
  </w:style>
  <w:style w:type="character" w:customStyle="1" w:styleId="af5">
    <w:name w:val="Текст сноски Знак"/>
    <w:basedOn w:val="a0"/>
    <w:link w:val="af4"/>
    <w:uiPriority w:val="99"/>
    <w:rsid w:val="000C3E53"/>
    <w:rPr>
      <w:rFonts w:ascii="Calibri" w:eastAsia="Calibri" w:hAnsi="Calibri" w:cs="Times New Roman"/>
      <w:sz w:val="24"/>
      <w:szCs w:val="24"/>
      <w:lang w:val="en-US"/>
    </w:rPr>
  </w:style>
  <w:style w:type="character" w:styleId="af6">
    <w:name w:val="footnote reference"/>
    <w:uiPriority w:val="99"/>
    <w:rsid w:val="000C3E53"/>
    <w:rPr>
      <w:rFonts w:cs="Times New Roman"/>
      <w:vertAlign w:val="superscript"/>
    </w:rPr>
  </w:style>
  <w:style w:type="paragraph" w:styleId="af7">
    <w:name w:val="caption"/>
    <w:basedOn w:val="a"/>
    <w:next w:val="a"/>
    <w:qFormat/>
    <w:rsid w:val="000C3E53"/>
    <w:pPr>
      <w:spacing w:before="120" w:after="0" w:line="240" w:lineRule="auto"/>
      <w:jc w:val="center"/>
    </w:pPr>
    <w:rPr>
      <w:rFonts w:ascii="Times New Roman" w:hAnsi="Times New Roman"/>
      <w:b/>
      <w:bCs/>
      <w:sz w:val="32"/>
      <w:szCs w:val="24"/>
      <w:lang w:val="uk-UA"/>
    </w:rPr>
  </w:style>
  <w:style w:type="paragraph" w:styleId="21">
    <w:name w:val="Quote"/>
    <w:basedOn w:val="a"/>
    <w:next w:val="af8"/>
    <w:link w:val="22"/>
    <w:rsid w:val="000C3E53"/>
    <w:pPr>
      <w:spacing w:after="0" w:line="240" w:lineRule="auto"/>
      <w:ind w:left="993" w:right="458" w:hanging="284"/>
      <w:jc w:val="both"/>
    </w:pPr>
    <w:rPr>
      <w:rFonts w:ascii="Times New Roman" w:hAnsi="Times New Roman"/>
      <w:sz w:val="24"/>
      <w:szCs w:val="20"/>
      <w:lang w:val="uk-UA"/>
    </w:rPr>
  </w:style>
  <w:style w:type="character" w:customStyle="1" w:styleId="22">
    <w:name w:val="Цитата 2 Знак"/>
    <w:basedOn w:val="a0"/>
    <w:link w:val="21"/>
    <w:rsid w:val="000C3E53"/>
    <w:rPr>
      <w:rFonts w:ascii="Times New Roman" w:eastAsia="Times New Roman" w:hAnsi="Times New Roman" w:cs="Times New Roman"/>
      <w:sz w:val="24"/>
      <w:szCs w:val="20"/>
      <w:lang w:val="uk-UA" w:eastAsia="ru-RU"/>
    </w:rPr>
  </w:style>
  <w:style w:type="character" w:styleId="af9">
    <w:name w:val="Strong"/>
    <w:qFormat/>
    <w:rsid w:val="000C3E53"/>
    <w:rPr>
      <w:b/>
      <w:bCs/>
    </w:rPr>
  </w:style>
  <w:style w:type="paragraph" w:styleId="af8">
    <w:name w:val="Block Text"/>
    <w:basedOn w:val="a"/>
    <w:uiPriority w:val="99"/>
    <w:semiHidden/>
    <w:unhideWhenUsed/>
    <w:rsid w:val="000C3E53"/>
    <w:pPr>
      <w:spacing w:after="120"/>
      <w:ind w:left="1440" w:right="1440"/>
    </w:pPr>
    <w:rPr>
      <w:rFonts w:eastAsia="Calibri"/>
      <w:lang w:val="uk-UA" w:eastAsia="en-US"/>
    </w:rPr>
  </w:style>
  <w:style w:type="character" w:customStyle="1" w:styleId="rvts0">
    <w:name w:val="rvts0"/>
    <w:rsid w:val="000C3E53"/>
  </w:style>
  <w:style w:type="paragraph" w:styleId="afa">
    <w:name w:val="No Spacing"/>
    <w:uiPriority w:val="1"/>
    <w:qFormat/>
    <w:rsid w:val="000C3E53"/>
    <w:pPr>
      <w:spacing w:after="0" w:line="240" w:lineRule="auto"/>
    </w:pPr>
    <w:rPr>
      <w:rFonts w:ascii="Calibri" w:eastAsia="Calibri" w:hAnsi="Calibri" w:cs="Times New Roman"/>
    </w:rPr>
  </w:style>
  <w:style w:type="paragraph" w:customStyle="1" w:styleId="afb">
    <w:name w:val="Нормальний текст"/>
    <w:basedOn w:val="a"/>
    <w:rsid w:val="007D6E34"/>
    <w:pPr>
      <w:spacing w:before="120" w:after="0" w:line="240" w:lineRule="auto"/>
      <w:ind w:firstLine="567"/>
    </w:pPr>
    <w:rPr>
      <w:rFonts w:ascii="Antiqua" w:hAnsi="Antiqua"/>
      <w:sz w:val="26"/>
      <w:szCs w:val="20"/>
      <w:lang w:val="uk-UA"/>
    </w:rPr>
  </w:style>
  <w:style w:type="character" w:customStyle="1" w:styleId="apple-tab-span">
    <w:name w:val="apple-tab-span"/>
    <w:uiPriority w:val="99"/>
    <w:rsid w:val="0028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0-11-klas/biology-st-16.08.2016.docx" TargetMode="External"/><Relationship Id="rId18" Type="http://schemas.openxmlformats.org/officeDocument/2006/relationships/hyperlink" Target="https://mon.gov.ua/storage/app/media/zagalna%20serednya/programy-10-11-klas/eko-st-ak.pdf" TargetMode="External"/><Relationship Id="rId26" Type="http://schemas.openxmlformats.org/officeDocument/2006/relationships/hyperlink" Target="https://mon.gov.ua/storage/app/media/zagalna%20serednya/programy-10-11-klas/p-stor-ya-ukra-ni-10-11-lipen-2016-prof-l.docx" TargetMode="External"/><Relationship Id="rId39" Type="http://schemas.openxmlformats.org/officeDocument/2006/relationships/hyperlink" Target="https://mon.gov.ua/storage/app/media/zagalna%20serednya/programy-10-11-klas/fiz-ak.pdf" TargetMode="External"/><Relationship Id="rId21" Type="http://schemas.openxmlformats.org/officeDocument/2006/relationships/hyperlink" Target="https://mon.gov.ua/storage/app/media/zagalna%20serednya/programy-10-11-klas/inf-ak.pdf" TargetMode="External"/><Relationship Id="rId34" Type="http://schemas.openxmlformats.org/officeDocument/2006/relationships/hyperlink" Target="https://mon.gov.ua/storage/app/media/zagalna%20serednya/programy-10-11-klas/tech-st-ak.pdf" TargetMode="External"/><Relationship Id="rId42" Type="http://schemas.openxmlformats.org/officeDocument/2006/relationships/hyperlink" Target="https://mon.gov.ua/storage/app/media/zagalna%20serednya/programy-10-11-klas/fizk_pr.doc" TargetMode="External"/><Relationship Id="rId47" Type="http://schemas.openxmlformats.org/officeDocument/2006/relationships/hyperlink" Target="https://mon.gov.ua/storage/app/media/zagalna%20serednya/programy-10-11-klas/hud-kult-st.pdf" TargetMode="External"/><Relationship Id="rId50" Type="http://schemas.openxmlformats.org/officeDocument/2006/relationships/hyperlink" Target="https://mon.gov.ua/storage/app/media/zagalna%20serednya/programy-10-11-klas/estet-pr.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n.gov.ua/storage/app/media/zagalna%20serednya/programy-10-11-klas/ast-pr.pdf" TargetMode="External"/><Relationship Id="rId17" Type="http://schemas.openxmlformats.org/officeDocument/2006/relationships/hyperlink" Target="https://mon.gov.ua/storage/app/media/zagalna%20serednya/programy-10-11-klas/3-0-prof-vsesv-tnya-stor-ya-10-11-prof-l-lipen-2016.docx" TargetMode="External"/><Relationship Id="rId25" Type="http://schemas.openxmlformats.org/officeDocument/2006/relationships/hyperlink" Target="https://mon.gov.ua/storage/app/media/zagalna%20serednya/programy-10-11-klas/a-a-2-2-stor-ya-ukra-ni-10-11-lipen-2016-akadem-chni-vipravlena.docx" TargetMode="External"/><Relationship Id="rId33" Type="http://schemas.openxmlformats.org/officeDocument/2006/relationships/hyperlink" Target="https://mon.gov.ua/storage/app/media/zagalna%20serednya/programy-10-11-klas/matematika-pogliblene.docx" TargetMode="External"/><Relationship Id="rId38" Type="http://schemas.openxmlformats.org/officeDocument/2006/relationships/hyperlink" Target="https://mon.gov.ua/storage/app/media/zagalna%20serednya/programy-10-11-klas/fizika.poyasnitelnaya-zapiska.pdf" TargetMode="External"/><Relationship Id="rId46" Type="http://schemas.openxmlformats.org/officeDocument/2006/relationships/hyperlink" Target="https://mon.gov.ua/storage/app/media/zagalna%20serednya/programy-10-11-klas/himia-pogl.pdf"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0-11-klas/5vsesv-tnya-stor-ya-10-11-standart-akadem-chnij.docx" TargetMode="External"/><Relationship Id="rId20" Type="http://schemas.openxmlformats.org/officeDocument/2006/relationships/hyperlink" Target="https://mon.gov.ua/storage/app/media/zagalna%20serednya/programy-10-11-klas/1-informatika-standart-10-11-final.doc" TargetMode="External"/><Relationship Id="rId29" Type="http://schemas.openxmlformats.org/officeDocument/2006/relationships/hyperlink" Target="https://mon.gov.ua/storage/app/media/zagalna%20serednya/programy-10-11-klas/fil-pr.pdf" TargetMode="External"/><Relationship Id="rId41" Type="http://schemas.openxmlformats.org/officeDocument/2006/relationships/hyperlink" Target="https://mon.gov.ua/storage/app/media/zagalna%20serednya/programy-10-11-klas/fizk-st.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programy-10-11-klas/ast-ak.pdf" TargetMode="External"/><Relationship Id="rId24" Type="http://schemas.openxmlformats.org/officeDocument/2006/relationships/hyperlink" Target="https://mon.gov.ua/storage/app/media/zagalna%20serednya/programy-10-11-klas/s-stor-ya-ukra-ni-10-11-standart.docx" TargetMode="External"/><Relationship Id="rId32" Type="http://schemas.openxmlformats.org/officeDocument/2006/relationships/hyperlink" Target="https://mon.gov.ua/storage/app/media/zagalna%20serednya/programy-10-11-klas/matematika-profilnij-riven.docx" TargetMode="External"/><Relationship Id="rId37" Type="http://schemas.openxmlformats.org/officeDocument/2006/relationships/hyperlink" Target="https://mon.gov.ua/storage/app/media/zagalna%20serednya/programy-10-11-klas/physics-st-20.05.2016.docx" TargetMode="External"/><Relationship Id="rId40" Type="http://schemas.openxmlformats.org/officeDocument/2006/relationships/hyperlink" Target="https://mon.gov.ua/storage/app/media/zagalna%20serednya/programy-10-11-klas/fiz-pr.pdf" TargetMode="External"/><Relationship Id="rId45" Type="http://schemas.openxmlformats.org/officeDocument/2006/relationships/hyperlink" Target="https://mon.gov.ua/storage/app/media/zagalna%20serednya/programy-10-11-klas/himia-pr.pdf" TargetMode="External"/><Relationship Id="rId53" Type="http://schemas.openxmlformats.org/officeDocument/2006/relationships/hyperlink" Target="https://mon.gov.ua/storage/app/media/zagalna%20serednya/programy-10-11-klas/1-eng-pr.pdf"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0-11-klas/bio-pr.pdf" TargetMode="External"/><Relationship Id="rId23" Type="http://schemas.openxmlformats.org/officeDocument/2006/relationships/hyperlink" Target="https://mon.gov.ua/storage/app/media/zagalna%20serednya/programy-10-11-klas/prof-riven.pdf" TargetMode="External"/><Relationship Id="rId28" Type="http://schemas.openxmlformats.org/officeDocument/2006/relationships/hyperlink" Target="https://mon.gov.ua/storage/app/media/zagalna%20serednya/programy-10-11-klas/lud-svit-pr.pdf" TargetMode="External"/><Relationship Id="rId36" Type="http://schemas.openxmlformats.org/officeDocument/2006/relationships/hyperlink" Target="https://mon.gov.ua/storage/app/media/zagalna%20serednya/programy-10-11-klas/program-ukr-lit1.pdf" TargetMode="External"/><Relationship Id="rId49" Type="http://schemas.openxmlformats.org/officeDocument/2006/relationships/hyperlink" Target="https://mon.gov.ua/storage/app/media/zagalna%20serednya/programy-10-11-klas/hud-kult-pr.pdf" TargetMode="External"/><Relationship Id="rId10" Type="http://schemas.openxmlformats.org/officeDocument/2006/relationships/hyperlink" Target="https://mon.gov.ua/storage/app/media/zagalna%20serednya/programy-10-11-klas/programa.-ukrayinska-mova-v-znz-z-moldovskoyu-movoyu-navchannya.-akademichnij-riven.doc" TargetMode="External"/><Relationship Id="rId19" Type="http://schemas.openxmlformats.org/officeDocument/2006/relationships/hyperlink" Target="https://mon.gov.ua/storage/app/media/zagalna%20serednya/programy-10-11-klas/eko-pr.pdf" TargetMode="External"/><Relationship Id="rId31" Type="http://schemas.openxmlformats.org/officeDocument/2006/relationships/hyperlink" Target="https://mon.gov.ua/storage/app/media/zagalna%20serednya/programy-10-11-klas/matematika-akademichnij-riven.docx" TargetMode="External"/><Relationship Id="rId44" Type="http://schemas.openxmlformats.org/officeDocument/2006/relationships/hyperlink" Target="https://mon.gov.ua/storage/app/media/zagalna%20serednya/programy-10-11-klas/himia-ak.pdf" TargetMode="External"/><Relationship Id="rId52" Type="http://schemas.openxmlformats.org/officeDocument/2006/relationships/hyperlink" Target="https://mon.gov.ua/storage/app/media/zagalna%20serednya/programy-10-11-klas/1-eng-ak.pdf"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0-11-klas/programa-ukrayinska-mova-v-znz-z-molodovskoyu-movoyu-navchannya-riven-standartu.doc" TargetMode="External"/><Relationship Id="rId14" Type="http://schemas.openxmlformats.org/officeDocument/2006/relationships/hyperlink" Target="https://mon.gov.ua/storage/app/media/zagalna%20serednya/programy-10-11-klas/bio-ak.pdf" TargetMode="External"/><Relationship Id="rId22" Type="http://schemas.openxmlformats.org/officeDocument/2006/relationships/hyperlink" Target="https://mon.gov.ua/storage/app/media/zagalna%20serednya/programy-10-11-klas/inf-pogl.pdf" TargetMode="External"/><Relationship Id="rId27" Type="http://schemas.openxmlformats.org/officeDocument/2006/relationships/hyperlink" Target="https://mon.gov.ua/storage/app/media/zagalna%20serednya/programy-10-11-klas/lud-svit-st-ak.pdf" TargetMode="External"/><Relationship Id="rId30" Type="http://schemas.openxmlformats.org/officeDocument/2006/relationships/hyperlink" Target="https://mon.gov.ua/storage/app/media/zagalna%20serednya/programy-10-11-klas/matematika-riven-standartu.docx" TargetMode="External"/><Relationship Id="rId35" Type="http://schemas.openxmlformats.org/officeDocument/2006/relationships/hyperlink" Target="https://mon.gov.ua/storage/app/media/zagalna%20serednya/programy-10-11-klas/s-a-programi-ukrayinska-literatura.doc" TargetMode="External"/><Relationship Id="rId43" Type="http://schemas.openxmlformats.org/officeDocument/2006/relationships/hyperlink" Target="https://mon.gov.ua/storage/app/media/zagalna%20serednya/programy-10-11-klas/chemistry-st-20.05.2016.doc" TargetMode="External"/><Relationship Id="rId48" Type="http://schemas.openxmlformats.org/officeDocument/2006/relationships/hyperlink" Target="https://mon.gov.ua/storage/app/media/zagalna%20serednya/programy-10-11-klas/hud-kul-ak.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on.gov.ua/storage/app/media/zagalna%20serednya/programy-10-11-klas/literatura-moldovska-ta-zarubizhna.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813F-BF3D-45E0-BCD9-8060E2B0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8800</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2019-09-17T08:44:00Z</cp:lastPrinted>
  <dcterms:created xsi:type="dcterms:W3CDTF">2021-04-06T18:22:00Z</dcterms:created>
  <dcterms:modified xsi:type="dcterms:W3CDTF">2021-04-06T18:22:00Z</dcterms:modified>
</cp:coreProperties>
</file>