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Look w:val="01E0"/>
      </w:tblPr>
      <w:tblGrid>
        <w:gridCol w:w="5670"/>
        <w:gridCol w:w="4252"/>
      </w:tblGrid>
      <w:tr w:rsidR="00AD0599" w:rsidRPr="00C20A0C" w:rsidTr="00A30F99">
        <w:trPr>
          <w:trHeight w:val="2581"/>
        </w:trPr>
        <w:tc>
          <w:tcPr>
            <w:tcW w:w="5670" w:type="dxa"/>
          </w:tcPr>
          <w:p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AD0599" w:rsidRPr="00371F96" w:rsidRDefault="00A30F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r w:rsidRPr="00371F96">
              <w:rPr>
                <w:rFonts w:ascii="Times New Roman" w:eastAsia="Times New Roman" w:hAnsi="Times New Roman" w:cs="Times New Roman"/>
                <w:sz w:val="24"/>
                <w:szCs w:val="24"/>
                <w:lang w:val="uk-UA" w:eastAsia="ru-RU"/>
              </w:rPr>
              <w:t>«</w:t>
            </w:r>
            <w:r w:rsidR="00AD0599" w:rsidRPr="00371F96">
              <w:rPr>
                <w:rFonts w:ascii="Times New Roman" w:eastAsia="Times New Roman" w:hAnsi="Times New Roman" w:cs="Times New Roman"/>
                <w:sz w:val="24"/>
                <w:szCs w:val="24"/>
                <w:lang w:val="uk-UA" w:eastAsia="ru-RU"/>
              </w:rPr>
              <w:t>ЗАТВЕРДЖЕНО</w:t>
            </w:r>
            <w:r w:rsidRPr="00371F96">
              <w:rPr>
                <w:rFonts w:ascii="Times New Roman" w:eastAsia="Times New Roman" w:hAnsi="Times New Roman" w:cs="Times New Roman"/>
                <w:sz w:val="24"/>
                <w:szCs w:val="24"/>
                <w:lang w:val="uk-UA" w:eastAsia="ru-RU"/>
              </w:rPr>
              <w:t>»</w:t>
            </w:r>
          </w:p>
          <w:p w:rsidR="00AD0599" w:rsidRPr="00371F96" w:rsidRDefault="00AD0599"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371F96">
              <w:rPr>
                <w:rFonts w:ascii="Times New Roman" w:eastAsia="Times New Roman" w:hAnsi="Times New Roman" w:cs="Times New Roman"/>
                <w:sz w:val="24"/>
                <w:szCs w:val="24"/>
                <w:lang w:val="uk-UA" w:eastAsia="ru-RU"/>
              </w:rPr>
              <w:t xml:space="preserve">Рішення </w:t>
            </w:r>
            <w:proofErr w:type="spellStart"/>
            <w:r w:rsidR="00381E87" w:rsidRPr="00371F96">
              <w:rPr>
                <w:rFonts w:ascii="Times New Roman" w:eastAsia="Times New Roman" w:hAnsi="Times New Roman" w:cs="Times New Roman"/>
                <w:sz w:val="24"/>
                <w:szCs w:val="24"/>
                <w:lang w:val="uk-UA" w:eastAsia="ru-RU"/>
              </w:rPr>
              <w:t>Овідопольсько</w:t>
            </w:r>
            <w:r w:rsidRPr="00371F96">
              <w:rPr>
                <w:rFonts w:ascii="Times New Roman" w:eastAsia="Times New Roman" w:hAnsi="Times New Roman" w:cs="Times New Roman"/>
                <w:sz w:val="24"/>
                <w:szCs w:val="24"/>
                <w:lang w:val="uk-UA" w:eastAsia="ru-RU"/>
              </w:rPr>
              <w:t>ї</w:t>
            </w:r>
            <w:proofErr w:type="spellEnd"/>
            <w:r w:rsidRPr="00371F96">
              <w:rPr>
                <w:rFonts w:ascii="Times New Roman" w:eastAsia="Times New Roman" w:hAnsi="Times New Roman" w:cs="Times New Roman"/>
                <w:sz w:val="24"/>
                <w:szCs w:val="24"/>
                <w:lang w:val="uk-UA" w:eastAsia="ru-RU"/>
              </w:rPr>
              <w:t xml:space="preserve"> селищної ради </w:t>
            </w:r>
            <w:r w:rsidR="00381E87" w:rsidRPr="00371F96">
              <w:rPr>
                <w:rFonts w:ascii="Times New Roman" w:eastAsia="Times New Roman" w:hAnsi="Times New Roman" w:cs="Times New Roman"/>
                <w:sz w:val="24"/>
                <w:szCs w:val="24"/>
                <w:lang w:val="uk-UA" w:eastAsia="ru-RU"/>
              </w:rPr>
              <w:t xml:space="preserve">Одеського </w:t>
            </w:r>
            <w:r w:rsidRPr="00371F96">
              <w:rPr>
                <w:rFonts w:ascii="Times New Roman" w:eastAsia="Times New Roman" w:hAnsi="Times New Roman" w:cs="Times New Roman"/>
                <w:sz w:val="24"/>
                <w:szCs w:val="24"/>
                <w:lang w:val="uk-UA" w:eastAsia="ru-RU"/>
              </w:rPr>
              <w:t xml:space="preserve">району </w:t>
            </w:r>
            <w:r w:rsidR="00381E87" w:rsidRPr="00371F96">
              <w:rPr>
                <w:rFonts w:ascii="Times New Roman" w:eastAsia="Times New Roman" w:hAnsi="Times New Roman" w:cs="Times New Roman"/>
                <w:sz w:val="24"/>
                <w:szCs w:val="24"/>
                <w:lang w:val="uk-UA" w:eastAsia="ru-RU"/>
              </w:rPr>
              <w:t xml:space="preserve">Одеської </w:t>
            </w:r>
            <w:r w:rsidRPr="00371F96">
              <w:rPr>
                <w:rFonts w:ascii="Times New Roman" w:eastAsia="Times New Roman" w:hAnsi="Times New Roman" w:cs="Times New Roman"/>
                <w:sz w:val="24"/>
                <w:szCs w:val="24"/>
                <w:lang w:val="uk-UA" w:eastAsia="ru-RU"/>
              </w:rPr>
              <w:t>області</w:t>
            </w:r>
            <w:r w:rsidR="00D56833" w:rsidRPr="00371F96">
              <w:rPr>
                <w:rFonts w:ascii="Times New Roman" w:eastAsia="Times New Roman" w:hAnsi="Times New Roman" w:cs="Times New Roman"/>
                <w:sz w:val="24"/>
                <w:szCs w:val="24"/>
                <w:lang w:val="uk-UA" w:eastAsia="ru-RU"/>
              </w:rPr>
              <w:t xml:space="preserve"> </w:t>
            </w:r>
            <w:proofErr w:type="spellStart"/>
            <w:r w:rsidR="007B1BE5" w:rsidRPr="00371F96">
              <w:rPr>
                <w:rFonts w:ascii="Times New Roman" w:eastAsia="Times New Roman" w:hAnsi="Times New Roman" w:cs="Times New Roman"/>
                <w:sz w:val="24"/>
                <w:szCs w:val="24"/>
                <w:lang w:val="uk-UA" w:eastAsia="ru-RU"/>
              </w:rPr>
              <w:t>від___</w:t>
            </w:r>
            <w:proofErr w:type="spellEnd"/>
            <w:r w:rsidR="007B1BE5" w:rsidRPr="00371F96">
              <w:rPr>
                <w:rFonts w:ascii="Times New Roman" w:eastAsia="Times New Roman" w:hAnsi="Times New Roman" w:cs="Times New Roman"/>
                <w:sz w:val="24"/>
                <w:szCs w:val="24"/>
                <w:lang w:val="uk-UA" w:eastAsia="ru-RU"/>
              </w:rPr>
              <w:t>2021 року №</w:t>
            </w:r>
          </w:p>
          <w:p w:rsidR="00371F96" w:rsidRPr="00371F96" w:rsidRDefault="00371F96"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roofErr w:type="spellStart"/>
            <w:r w:rsidRPr="00371F96">
              <w:rPr>
                <w:rFonts w:ascii="Times New Roman" w:eastAsia="Times New Roman" w:hAnsi="Times New Roman" w:cs="Times New Roman"/>
                <w:sz w:val="24"/>
                <w:szCs w:val="24"/>
                <w:lang w:val="uk-UA" w:eastAsia="ru-RU"/>
              </w:rPr>
              <w:t>__________________Л.І.Савельєва</w:t>
            </w:r>
            <w:proofErr w:type="spellEnd"/>
          </w:p>
          <w:p w:rsidR="00371F96" w:rsidRPr="00371F96" w:rsidRDefault="00371F96"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371F96">
              <w:rPr>
                <w:rFonts w:ascii="Times New Roman" w:eastAsia="Times New Roman" w:hAnsi="Times New Roman" w:cs="Times New Roman"/>
                <w:sz w:val="24"/>
                <w:szCs w:val="24"/>
                <w:lang w:val="uk-UA" w:eastAsia="ru-RU"/>
              </w:rPr>
              <w:t>«ПОГОДЖЕНО»</w:t>
            </w:r>
          </w:p>
          <w:p w:rsidR="00371F96" w:rsidRPr="00371F96" w:rsidRDefault="00371F96"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371F96">
              <w:rPr>
                <w:rFonts w:ascii="Times New Roman" w:eastAsia="Times New Roman" w:hAnsi="Times New Roman" w:cs="Times New Roman"/>
                <w:sz w:val="24"/>
                <w:szCs w:val="24"/>
                <w:lang w:val="uk-UA" w:eastAsia="ru-RU"/>
              </w:rPr>
              <w:t xml:space="preserve">Відділ освіти, культури, молоді та спорту </w:t>
            </w:r>
            <w:proofErr w:type="spellStart"/>
            <w:r w:rsidRPr="00371F96">
              <w:rPr>
                <w:rFonts w:ascii="Times New Roman" w:eastAsia="Times New Roman" w:hAnsi="Times New Roman" w:cs="Times New Roman"/>
                <w:sz w:val="24"/>
                <w:szCs w:val="24"/>
                <w:lang w:val="uk-UA" w:eastAsia="ru-RU"/>
              </w:rPr>
              <w:t>Овідіопольської</w:t>
            </w:r>
            <w:proofErr w:type="spellEnd"/>
            <w:r w:rsidRPr="00371F96">
              <w:rPr>
                <w:rFonts w:ascii="Times New Roman" w:eastAsia="Times New Roman" w:hAnsi="Times New Roman" w:cs="Times New Roman"/>
                <w:sz w:val="24"/>
                <w:szCs w:val="24"/>
                <w:lang w:val="uk-UA" w:eastAsia="ru-RU"/>
              </w:rPr>
              <w:t xml:space="preserve"> селищної ради  Одеського району Одеської області</w:t>
            </w:r>
          </w:p>
          <w:p w:rsidR="00371F96" w:rsidRPr="00371F96" w:rsidRDefault="00371F96"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proofErr w:type="spellStart"/>
            <w:r w:rsidRPr="00371F96">
              <w:rPr>
                <w:rFonts w:ascii="Times New Roman" w:eastAsia="Times New Roman" w:hAnsi="Times New Roman" w:cs="Times New Roman"/>
                <w:sz w:val="24"/>
                <w:szCs w:val="24"/>
                <w:lang w:val="uk-UA" w:eastAsia="ru-RU"/>
              </w:rPr>
              <w:t>_______________О.В.Ткаченко</w:t>
            </w:r>
            <w:proofErr w:type="spellEnd"/>
          </w:p>
          <w:p w:rsidR="00371F96" w:rsidRPr="00371F96" w:rsidRDefault="00371F96" w:rsidP="00371F96">
            <w:pPr>
              <w:widowControl w:val="0"/>
              <w:autoSpaceDE w:val="0"/>
              <w:autoSpaceDN w:val="0"/>
              <w:adjustRightInd w:val="0"/>
              <w:spacing w:after="120" w:line="240" w:lineRule="auto"/>
              <w:jc w:val="both"/>
              <w:rPr>
                <w:rFonts w:ascii="Times New Roman" w:eastAsia="Times New Roman" w:hAnsi="Times New Roman" w:cs="Times New Roman"/>
                <w:sz w:val="24"/>
                <w:szCs w:val="24"/>
                <w:lang w:val="uk-UA" w:eastAsia="ru-RU"/>
              </w:rPr>
            </w:pPr>
            <w:r w:rsidRPr="00371F96">
              <w:rPr>
                <w:rFonts w:ascii="Times New Roman" w:eastAsia="Times New Roman" w:hAnsi="Times New Roman" w:cs="Times New Roman"/>
                <w:sz w:val="24"/>
                <w:szCs w:val="24"/>
                <w:lang w:val="uk-UA" w:eastAsia="ru-RU"/>
              </w:rPr>
              <w:t>«             » ___________2021 року</w:t>
            </w:r>
          </w:p>
          <w:p w:rsidR="00AD0599" w:rsidRPr="00371F96"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A34F7D" w:rsidRDefault="00AD0599" w:rsidP="00AD0599">
      <w:pPr>
        <w:spacing w:after="240" w:line="240" w:lineRule="auto"/>
        <w:rPr>
          <w:rFonts w:ascii="Times New Roman" w:eastAsia="Times New Roman" w:hAnsi="Times New Roman" w:cs="Times New Roman"/>
          <w:b/>
          <w:bCs/>
          <w:sz w:val="36"/>
          <w:szCs w:val="36"/>
          <w:lang w:val="uk-UA"/>
        </w:rPr>
      </w:pPr>
    </w:p>
    <w:p w:rsidR="00AD0599" w:rsidRPr="00A34F7D" w:rsidRDefault="00AD0599" w:rsidP="00AD0599">
      <w:pPr>
        <w:spacing w:after="120" w:line="240" w:lineRule="auto"/>
        <w:jc w:val="center"/>
        <w:rPr>
          <w:rFonts w:ascii="Times New Roman" w:eastAsia="Times New Roman" w:hAnsi="Times New Roman" w:cs="Times New Roman"/>
          <w:b/>
          <w:bCs/>
          <w:sz w:val="36"/>
          <w:szCs w:val="36"/>
          <w:lang w:val="uk-UA"/>
        </w:rPr>
      </w:pPr>
      <w:r w:rsidRPr="00A34F7D">
        <w:rPr>
          <w:rFonts w:ascii="Times New Roman" w:eastAsia="Times New Roman" w:hAnsi="Times New Roman" w:cs="Times New Roman"/>
          <w:b/>
          <w:bCs/>
          <w:sz w:val="36"/>
          <w:szCs w:val="36"/>
          <w:lang w:val="uk-UA"/>
        </w:rPr>
        <w:t>СТАТУТ</w:t>
      </w:r>
    </w:p>
    <w:p w:rsidR="00371F96" w:rsidRPr="00A34F7D" w:rsidRDefault="00A30F99" w:rsidP="00AD0599">
      <w:pPr>
        <w:spacing w:after="120" w:line="240" w:lineRule="auto"/>
        <w:jc w:val="center"/>
        <w:rPr>
          <w:rFonts w:ascii="Times New Roman" w:hAnsi="Times New Roman"/>
          <w:b/>
          <w:sz w:val="36"/>
          <w:szCs w:val="36"/>
          <w:lang w:val="uk-UA"/>
        </w:rPr>
      </w:pPr>
      <w:r w:rsidRPr="00A34F7D">
        <w:rPr>
          <w:rFonts w:ascii="Times New Roman" w:hAnsi="Times New Roman"/>
          <w:b/>
          <w:sz w:val="36"/>
          <w:szCs w:val="36"/>
          <w:lang w:val="uk-UA"/>
        </w:rPr>
        <w:t xml:space="preserve">ОВІДІОПОЛЬСЬКОГО  ЗАКЛАДУ ЗАГАЛЬНОЇ </w:t>
      </w:r>
    </w:p>
    <w:p w:rsidR="00371F96" w:rsidRPr="00A34F7D" w:rsidRDefault="00A30F99" w:rsidP="00AD0599">
      <w:pPr>
        <w:spacing w:after="120" w:line="240" w:lineRule="auto"/>
        <w:jc w:val="center"/>
        <w:rPr>
          <w:rFonts w:ascii="Times New Roman" w:hAnsi="Times New Roman"/>
          <w:b/>
          <w:sz w:val="36"/>
          <w:szCs w:val="36"/>
          <w:lang w:val="uk-UA"/>
        </w:rPr>
      </w:pPr>
      <w:r w:rsidRPr="00A34F7D">
        <w:rPr>
          <w:rFonts w:ascii="Times New Roman" w:hAnsi="Times New Roman"/>
          <w:b/>
          <w:sz w:val="36"/>
          <w:szCs w:val="36"/>
          <w:lang w:val="uk-UA"/>
        </w:rPr>
        <w:t xml:space="preserve">СЕРЕДНЬОЇ ОСВІТИ </w:t>
      </w:r>
      <w:r w:rsidR="008C6C50" w:rsidRPr="00A34F7D">
        <w:rPr>
          <w:rFonts w:ascii="Times New Roman" w:hAnsi="Times New Roman"/>
          <w:b/>
          <w:sz w:val="36"/>
          <w:szCs w:val="36"/>
          <w:lang w:val="uk-UA"/>
        </w:rPr>
        <w:t>імені Т.ШЕВЧЕНКА</w:t>
      </w:r>
    </w:p>
    <w:p w:rsidR="00371F96" w:rsidRPr="00A34F7D" w:rsidRDefault="00A30F99" w:rsidP="00AD0599">
      <w:pPr>
        <w:spacing w:after="120" w:line="240" w:lineRule="auto"/>
        <w:jc w:val="center"/>
        <w:rPr>
          <w:rFonts w:ascii="Times New Roman" w:eastAsia="Times New Roman" w:hAnsi="Times New Roman"/>
          <w:b/>
          <w:bCs/>
          <w:sz w:val="36"/>
          <w:szCs w:val="36"/>
          <w:lang w:val="uk-UA"/>
        </w:rPr>
      </w:pPr>
      <w:r w:rsidRPr="00A34F7D">
        <w:rPr>
          <w:rFonts w:ascii="Times New Roman" w:hAnsi="Times New Roman"/>
          <w:b/>
          <w:sz w:val="36"/>
          <w:szCs w:val="36"/>
          <w:lang w:val="uk-UA"/>
        </w:rPr>
        <w:t>ОВІДІОПОЛЬСЬКОЇ СЕЛИЩНОЇ РАДИ</w:t>
      </w:r>
      <w:r w:rsidRPr="00A34F7D">
        <w:rPr>
          <w:rFonts w:ascii="Times New Roman" w:eastAsia="Times New Roman" w:hAnsi="Times New Roman"/>
          <w:b/>
          <w:bCs/>
          <w:sz w:val="36"/>
          <w:szCs w:val="36"/>
          <w:lang w:val="uk-UA"/>
        </w:rPr>
        <w:t xml:space="preserve"> </w:t>
      </w:r>
    </w:p>
    <w:p w:rsidR="00A30F99" w:rsidRPr="00A34F7D" w:rsidRDefault="00A30F99" w:rsidP="00AD0599">
      <w:pPr>
        <w:spacing w:after="120" w:line="240" w:lineRule="auto"/>
        <w:jc w:val="center"/>
        <w:rPr>
          <w:rFonts w:ascii="Times New Roman" w:eastAsia="Times New Roman" w:hAnsi="Times New Roman" w:cs="Times New Roman"/>
          <w:b/>
          <w:bCs/>
          <w:sz w:val="36"/>
          <w:szCs w:val="36"/>
          <w:lang w:val="uk-UA"/>
        </w:rPr>
      </w:pPr>
      <w:r w:rsidRPr="00A34F7D">
        <w:rPr>
          <w:rFonts w:ascii="Times New Roman" w:eastAsia="Times New Roman" w:hAnsi="Times New Roman"/>
          <w:b/>
          <w:bCs/>
          <w:sz w:val="36"/>
          <w:szCs w:val="36"/>
          <w:lang w:val="uk-UA"/>
        </w:rPr>
        <w:t>ОДЕСЬКОГО РАЙОНУ ОДЕСЬКОЇ ОБЛАСТІ</w:t>
      </w:r>
    </w:p>
    <w:p w:rsidR="00AD0599" w:rsidRPr="00A34F7D" w:rsidRDefault="00A30F99" w:rsidP="00AD0599">
      <w:pPr>
        <w:spacing w:after="0" w:line="240" w:lineRule="auto"/>
        <w:jc w:val="center"/>
        <w:rPr>
          <w:rFonts w:ascii="Times New Roman" w:eastAsia="Times New Roman" w:hAnsi="Times New Roman" w:cs="Times New Roman"/>
          <w:bCs/>
          <w:sz w:val="24"/>
          <w:szCs w:val="24"/>
          <w:lang w:val="uk-UA"/>
        </w:rPr>
      </w:pPr>
      <w:r w:rsidRPr="00A34F7D">
        <w:rPr>
          <w:rFonts w:ascii="Times New Roman" w:eastAsia="Times New Roman" w:hAnsi="Times New Roman" w:cs="Times New Roman"/>
          <w:bCs/>
          <w:sz w:val="24"/>
          <w:szCs w:val="24"/>
          <w:lang w:val="uk-UA"/>
        </w:rPr>
        <w:t xml:space="preserve"> </w:t>
      </w:r>
      <w:r w:rsidR="00AD0599" w:rsidRPr="00A34F7D">
        <w:rPr>
          <w:rFonts w:ascii="Times New Roman" w:eastAsia="Times New Roman" w:hAnsi="Times New Roman" w:cs="Times New Roman"/>
          <w:bCs/>
          <w:sz w:val="24"/>
          <w:szCs w:val="24"/>
          <w:lang w:val="uk-UA"/>
        </w:rPr>
        <w:t>(нова редакція)</w:t>
      </w:r>
    </w:p>
    <w:p w:rsidR="00AD0599" w:rsidRPr="00A34F7D"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E31010" w:rsidRDefault="00E31010" w:rsidP="00A34F7D">
      <w:pPr>
        <w:spacing w:after="0" w:line="240" w:lineRule="auto"/>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6874CB" w:rsidP="00AD0599">
      <w:pPr>
        <w:spacing w:after="120" w:line="240" w:lineRule="auto"/>
        <w:jc w:val="center"/>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bCs/>
          <w:sz w:val="24"/>
          <w:szCs w:val="24"/>
          <w:lang w:val="uk-UA"/>
        </w:rPr>
        <w:t>смт</w:t>
      </w:r>
      <w:proofErr w:type="spellEnd"/>
      <w:r>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Овідіополь</w:t>
      </w:r>
      <w:proofErr w:type="spellEnd"/>
    </w:p>
    <w:p w:rsidR="000A21E6" w:rsidRPr="007B1BE5" w:rsidRDefault="00AD0599" w:rsidP="007B1BE5">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202</w:t>
      </w:r>
      <w:r w:rsidR="00E31010">
        <w:rPr>
          <w:rFonts w:ascii="Times New Roman" w:eastAsia="Times New Roman" w:hAnsi="Times New Roman" w:cs="Times New Roman"/>
          <w:b/>
          <w:bCs/>
          <w:sz w:val="24"/>
          <w:szCs w:val="24"/>
          <w:lang w:val="uk-UA"/>
        </w:rPr>
        <w:t>1</w:t>
      </w:r>
    </w:p>
    <w:p w:rsidR="000A21E6" w:rsidRDefault="000A21E6" w:rsidP="005308D5">
      <w:pPr>
        <w:widowControl w:val="0"/>
        <w:spacing w:after="0" w:line="240" w:lineRule="auto"/>
        <w:ind w:firstLine="900"/>
        <w:contextualSpacing/>
        <w:jc w:val="center"/>
        <w:rPr>
          <w:rFonts w:ascii="Times New Roman" w:eastAsia="Andale Sans UI" w:hAnsi="Times New Roman" w:cs="Times New Roman"/>
          <w:color w:val="000000"/>
          <w:kern w:val="1"/>
          <w:sz w:val="24"/>
          <w:szCs w:val="24"/>
          <w:lang w:val="uk-UA"/>
        </w:rPr>
      </w:pPr>
    </w:p>
    <w:p w:rsidR="000A21E6" w:rsidRPr="007D4F6D" w:rsidRDefault="000A21E6" w:rsidP="005308D5">
      <w:pPr>
        <w:widowControl w:val="0"/>
        <w:spacing w:after="0" w:line="240" w:lineRule="auto"/>
        <w:ind w:firstLine="900"/>
        <w:contextualSpacing/>
        <w:jc w:val="center"/>
        <w:rPr>
          <w:rFonts w:ascii="Times New Roman" w:eastAsia="Andale Sans UI" w:hAnsi="Times New Roman" w:cs="Times New Roman"/>
          <w:color w:val="000000"/>
          <w:kern w:val="1"/>
          <w:sz w:val="24"/>
          <w:szCs w:val="24"/>
          <w:lang w:val="uk-UA"/>
        </w:rPr>
      </w:pPr>
    </w:p>
    <w:p w:rsidR="005308D5" w:rsidRPr="007D4F6D" w:rsidRDefault="005308D5" w:rsidP="005308D5">
      <w:pPr>
        <w:widowControl w:val="0"/>
        <w:spacing w:after="0" w:line="240" w:lineRule="auto"/>
        <w:ind w:firstLine="3686"/>
        <w:contextualSpacing/>
        <w:rPr>
          <w:rFonts w:ascii="Times New Roman" w:eastAsia="Andale Sans UI" w:hAnsi="Times New Roman" w:cs="Times New Roman"/>
          <w:color w:val="000000"/>
          <w:kern w:val="1"/>
          <w:sz w:val="24"/>
          <w:szCs w:val="24"/>
          <w:lang w:val="uk-UA"/>
        </w:rPr>
      </w:pPr>
    </w:p>
    <w:p w:rsidR="00AD0599" w:rsidRPr="00C20A0C" w:rsidRDefault="00AD0599" w:rsidP="00AD0599">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t>І. ЗАГАЛЬНІ ПОЛОЖЕННЯ</w:t>
      </w:r>
    </w:p>
    <w:p w:rsidR="000A21E6" w:rsidRPr="000A21E6" w:rsidRDefault="005308D5" w:rsidP="000A21E6">
      <w:pPr>
        <w:widowControl w:val="0"/>
        <w:spacing w:after="0" w:line="240" w:lineRule="auto"/>
        <w:ind w:right="40"/>
        <w:jc w:val="both"/>
        <w:rPr>
          <w:rFonts w:ascii="Times New Roman" w:eastAsia="Times New Roman" w:hAnsi="Times New Roman" w:cs="Times New Roman"/>
          <w:color w:val="000000"/>
          <w:sz w:val="24"/>
          <w:szCs w:val="24"/>
          <w:lang w:val="uk-UA" w:eastAsia="ru-RU"/>
        </w:rPr>
      </w:pPr>
      <w:bookmarkStart w:id="0" w:name="o19"/>
      <w:bookmarkStart w:id="1" w:name="o22"/>
      <w:bookmarkEnd w:id="0"/>
      <w:bookmarkEnd w:id="1"/>
      <w:r>
        <w:rPr>
          <w:rFonts w:ascii="Times New Roman" w:eastAsia="Times New Roman" w:hAnsi="Times New Roman"/>
          <w:bCs/>
          <w:sz w:val="24"/>
          <w:szCs w:val="24"/>
          <w:lang w:val="uk-UA"/>
        </w:rPr>
        <w:t>1</w:t>
      </w:r>
      <w:r w:rsidR="00AD0599" w:rsidRPr="00C20A0C">
        <w:rPr>
          <w:rFonts w:ascii="Times New Roman" w:eastAsia="Times New Roman" w:hAnsi="Times New Roman"/>
          <w:bCs/>
          <w:sz w:val="24"/>
          <w:szCs w:val="24"/>
          <w:lang w:val="uk-UA"/>
        </w:rPr>
        <w:t>.1. </w:t>
      </w:r>
      <w:r w:rsidR="000A21E6" w:rsidRPr="000A21E6">
        <w:rPr>
          <w:rFonts w:ascii="Times New Roman" w:eastAsia="Times New Roman" w:hAnsi="Times New Roman" w:cs="Times New Roman"/>
          <w:color w:val="000000"/>
          <w:sz w:val="24"/>
          <w:szCs w:val="24"/>
          <w:lang w:val="uk-UA" w:eastAsia="ru-RU"/>
        </w:rPr>
        <w:t xml:space="preserve">ОВІДІОПОЛЬСЬКИЙ  НАВЧАЛЬНО-ВИХОВНИЙ  КОМПЛЕКС «ЗАГАЛЬНООСВІТНЯ ШКОЛА </w:t>
      </w:r>
      <w:r w:rsidR="000A21E6" w:rsidRPr="000A21E6">
        <w:rPr>
          <w:rFonts w:ascii="Times New Roman" w:eastAsia="Times New Roman" w:hAnsi="Times New Roman" w:cs="Times New Roman"/>
          <w:color w:val="000000"/>
          <w:sz w:val="24"/>
          <w:szCs w:val="24"/>
          <w:lang w:val="en-US" w:eastAsia="ru-RU"/>
        </w:rPr>
        <w:t>I</w:t>
      </w:r>
      <w:r w:rsidR="000A21E6" w:rsidRPr="000A21E6">
        <w:rPr>
          <w:rFonts w:ascii="Times New Roman" w:eastAsia="Times New Roman" w:hAnsi="Times New Roman" w:cs="Times New Roman"/>
          <w:color w:val="000000"/>
          <w:sz w:val="24"/>
          <w:szCs w:val="24"/>
          <w:lang w:val="uk-UA" w:eastAsia="ru-RU"/>
        </w:rPr>
        <w:t xml:space="preserve">- </w:t>
      </w:r>
      <w:r w:rsidR="000A21E6" w:rsidRPr="000A21E6">
        <w:rPr>
          <w:rFonts w:ascii="Times New Roman" w:eastAsia="Times New Roman" w:hAnsi="Times New Roman" w:cs="Times New Roman"/>
          <w:color w:val="000000"/>
          <w:sz w:val="24"/>
          <w:szCs w:val="24"/>
          <w:lang w:val="en-US" w:eastAsia="ru-RU"/>
        </w:rPr>
        <w:t>III</w:t>
      </w:r>
      <w:r w:rsidR="000A21E6" w:rsidRPr="000A21E6">
        <w:rPr>
          <w:rFonts w:ascii="Times New Roman" w:eastAsia="Times New Roman" w:hAnsi="Times New Roman" w:cs="Times New Roman"/>
          <w:color w:val="000000"/>
          <w:sz w:val="24"/>
          <w:szCs w:val="24"/>
          <w:lang w:val="uk-UA" w:eastAsia="ru-RU"/>
        </w:rPr>
        <w:t xml:space="preserve"> СТУПЕНІВ-ГІМНАЗІЯ» імені Т. ШЕВЧЕНКА </w:t>
      </w:r>
      <w:r w:rsidR="000A21E6" w:rsidRPr="000A21E6">
        <w:rPr>
          <w:rFonts w:ascii="Times New Roman" w:eastAsia="Times New Roman" w:hAnsi="Times New Roman" w:cs="Times New Roman"/>
          <w:bCs/>
          <w:kern w:val="1"/>
          <w:sz w:val="26"/>
          <w:szCs w:val="26"/>
          <w:lang w:val="uk-UA"/>
        </w:rPr>
        <w:t xml:space="preserve">ОВІДІОПОЛЬСЬКОГО РАЙОНУ ОДЕСЬКОЇ ОБЛАСТІ </w:t>
      </w:r>
    </w:p>
    <w:p w:rsidR="00AD0599" w:rsidRDefault="00E31010" w:rsidP="001174ED">
      <w:pPr>
        <w:pStyle w:val="a8"/>
        <w:tabs>
          <w:tab w:val="left" w:pos="284"/>
        </w:tabs>
        <w:jc w:val="both"/>
        <w:rPr>
          <w:rFonts w:ascii="Times New Roman" w:eastAsia="Times New Roman" w:hAnsi="Times New Roman"/>
          <w:bCs/>
          <w:kern w:val="1"/>
          <w:sz w:val="26"/>
          <w:szCs w:val="26"/>
          <w:lang w:val="uk-UA"/>
        </w:rPr>
      </w:pPr>
      <w:r w:rsidRPr="006C7EF7">
        <w:rPr>
          <w:rFonts w:ascii="Times New Roman" w:eastAsia="Times New Roman" w:hAnsi="Times New Roman"/>
          <w:bCs/>
          <w:sz w:val="24"/>
          <w:szCs w:val="24"/>
          <w:lang w:val="uk-UA"/>
        </w:rPr>
        <w:t>перейменован</w:t>
      </w:r>
      <w:r w:rsidR="000A21E6">
        <w:rPr>
          <w:rFonts w:ascii="Times New Roman" w:eastAsia="Times New Roman" w:hAnsi="Times New Roman"/>
          <w:bCs/>
          <w:sz w:val="24"/>
          <w:szCs w:val="24"/>
          <w:lang w:val="uk-UA"/>
        </w:rPr>
        <w:t>ий</w:t>
      </w:r>
      <w:r w:rsidR="00AD0599" w:rsidRPr="006C7EF7">
        <w:rPr>
          <w:rFonts w:ascii="Times New Roman" w:eastAsia="Times New Roman" w:hAnsi="Times New Roman"/>
          <w:bCs/>
          <w:sz w:val="24"/>
          <w:szCs w:val="24"/>
          <w:lang w:val="uk-UA"/>
        </w:rPr>
        <w:t xml:space="preserve"> </w:t>
      </w:r>
      <w:r w:rsidRPr="006C7EF7">
        <w:rPr>
          <w:rFonts w:ascii="Times New Roman" w:eastAsia="Times New Roman" w:hAnsi="Times New Roman"/>
          <w:bCs/>
          <w:sz w:val="24"/>
          <w:szCs w:val="24"/>
          <w:lang w:val="uk-UA"/>
        </w:rPr>
        <w:t>в</w:t>
      </w:r>
      <w:r w:rsidR="006C7EF7" w:rsidRPr="006C7EF7">
        <w:rPr>
          <w:sz w:val="28"/>
          <w:szCs w:val="28"/>
          <w:lang w:val="uk-UA"/>
        </w:rPr>
        <w:t xml:space="preserve"> </w:t>
      </w:r>
      <w:r w:rsidR="006C7EF7" w:rsidRPr="000A21E6">
        <w:rPr>
          <w:rFonts w:ascii="Times New Roman" w:hAnsi="Times New Roman"/>
          <w:b/>
          <w:sz w:val="24"/>
          <w:szCs w:val="24"/>
          <w:lang w:val="uk-UA"/>
        </w:rPr>
        <w:t>ОВІДІОПОЛЬСЬКИЙ ЗАКЛАД ЗАГАЛЬНОЇ СЕРЕДНЬОЇ ОСВІТИ</w:t>
      </w:r>
      <w:r w:rsidR="000A21E6" w:rsidRPr="000A21E6">
        <w:rPr>
          <w:rFonts w:ascii="Times New Roman" w:hAnsi="Times New Roman"/>
          <w:b/>
          <w:sz w:val="24"/>
          <w:szCs w:val="24"/>
          <w:lang w:val="uk-UA"/>
        </w:rPr>
        <w:t xml:space="preserve"> імені Т.ШЕВЧЕНКА</w:t>
      </w:r>
      <w:r w:rsidR="006C7EF7" w:rsidRPr="000A21E6">
        <w:rPr>
          <w:rFonts w:ascii="Times New Roman" w:hAnsi="Times New Roman"/>
          <w:b/>
          <w:sz w:val="24"/>
          <w:szCs w:val="24"/>
          <w:lang w:val="uk-UA"/>
        </w:rPr>
        <w:t xml:space="preserve"> ОВІДІОПОЛЬСЬКОЇ СЕЛИЩНОЇ РАДИ</w:t>
      </w:r>
      <w:r w:rsidR="00AD0599" w:rsidRPr="000A21E6">
        <w:rPr>
          <w:rFonts w:ascii="Times New Roman" w:eastAsia="Times New Roman" w:hAnsi="Times New Roman"/>
          <w:b/>
          <w:bCs/>
          <w:sz w:val="24"/>
          <w:szCs w:val="24"/>
          <w:lang w:val="uk-UA"/>
        </w:rPr>
        <w:t xml:space="preserve"> </w:t>
      </w:r>
      <w:r w:rsidR="006C7EF7" w:rsidRPr="000A21E6">
        <w:rPr>
          <w:rFonts w:ascii="Times New Roman" w:eastAsia="Times New Roman" w:hAnsi="Times New Roman"/>
          <w:b/>
          <w:bCs/>
          <w:sz w:val="24"/>
          <w:szCs w:val="24"/>
          <w:lang w:val="uk-UA"/>
        </w:rPr>
        <w:t>ОДЕСЬКОГО РАЙОНУ ОДЕСЬКОЇ ОБЛАСТІ</w:t>
      </w:r>
      <w:r w:rsidR="006C7EF7">
        <w:rPr>
          <w:rFonts w:ascii="Times New Roman" w:eastAsia="Times New Roman" w:hAnsi="Times New Roman"/>
          <w:bCs/>
          <w:sz w:val="24"/>
          <w:szCs w:val="24"/>
          <w:lang w:val="uk-UA"/>
        </w:rPr>
        <w:t xml:space="preserve"> </w:t>
      </w:r>
      <w:r w:rsidRPr="00C20A0C">
        <w:rPr>
          <w:rFonts w:ascii="Times New Roman" w:eastAsia="Times New Roman" w:hAnsi="Times New Roman"/>
          <w:bCs/>
          <w:color w:val="000000"/>
          <w:sz w:val="24"/>
          <w:szCs w:val="24"/>
          <w:lang w:val="uk-UA"/>
        </w:rPr>
        <w:t>(далі – Заклад)</w:t>
      </w:r>
      <w:r w:rsidRPr="00C20A0C">
        <w:rPr>
          <w:rFonts w:ascii="Times New Roman" w:eastAsia="Times New Roman" w:hAnsi="Times New Roman"/>
          <w:bCs/>
          <w:sz w:val="24"/>
          <w:szCs w:val="24"/>
          <w:lang w:val="uk-UA"/>
        </w:rPr>
        <w:t xml:space="preserve"> </w:t>
      </w:r>
      <w:r w:rsidR="00AD0599" w:rsidRPr="00C20A0C">
        <w:rPr>
          <w:rFonts w:ascii="Times New Roman" w:eastAsia="Times New Roman" w:hAnsi="Times New Roman"/>
          <w:bCs/>
          <w:sz w:val="24"/>
          <w:szCs w:val="24"/>
          <w:lang w:val="uk-UA"/>
        </w:rPr>
        <w:t xml:space="preserve">рішенням </w:t>
      </w:r>
      <w:proofErr w:type="spellStart"/>
      <w:r w:rsidR="006C7EF7">
        <w:rPr>
          <w:rFonts w:ascii="Times New Roman" w:eastAsia="Times New Roman" w:hAnsi="Times New Roman"/>
          <w:bCs/>
          <w:sz w:val="24"/>
          <w:szCs w:val="24"/>
          <w:lang w:val="uk-UA"/>
        </w:rPr>
        <w:t>Овідіопольської</w:t>
      </w:r>
      <w:proofErr w:type="spellEnd"/>
      <w:r w:rsidR="006C7EF7">
        <w:rPr>
          <w:rFonts w:ascii="Times New Roman" w:eastAsia="Times New Roman" w:hAnsi="Times New Roman"/>
          <w:bCs/>
          <w:sz w:val="24"/>
          <w:szCs w:val="24"/>
          <w:lang w:val="uk-UA"/>
        </w:rPr>
        <w:t xml:space="preserve"> </w:t>
      </w:r>
      <w:r w:rsidR="00AD0599" w:rsidRPr="00C20A0C">
        <w:rPr>
          <w:rFonts w:ascii="Times New Roman" w:eastAsia="Times New Roman" w:hAnsi="Times New Roman"/>
          <w:bCs/>
          <w:sz w:val="24"/>
          <w:szCs w:val="24"/>
          <w:lang w:val="uk-UA"/>
        </w:rPr>
        <w:t>селищної ради</w:t>
      </w:r>
      <w:r w:rsidR="006C7EF7">
        <w:rPr>
          <w:rFonts w:ascii="Times New Roman" w:eastAsia="Times New Roman" w:hAnsi="Times New Roman"/>
          <w:bCs/>
          <w:sz w:val="24"/>
          <w:szCs w:val="24"/>
          <w:lang w:val="uk-UA"/>
        </w:rPr>
        <w:t xml:space="preserve"> Одеського району Одеської області</w:t>
      </w:r>
      <w:r w:rsidR="00AD0599" w:rsidRPr="00C20A0C">
        <w:rPr>
          <w:rFonts w:ascii="Times New Roman" w:eastAsia="Times New Roman" w:hAnsi="Times New Roman"/>
          <w:bCs/>
          <w:color w:val="FF0000"/>
          <w:sz w:val="24"/>
          <w:szCs w:val="24"/>
          <w:lang w:val="uk-UA"/>
        </w:rPr>
        <w:t xml:space="preserve"> </w:t>
      </w:r>
      <w:r w:rsidR="001174ED">
        <w:rPr>
          <w:rFonts w:ascii="Times New Roman" w:eastAsia="Times New Roman" w:hAnsi="Times New Roman"/>
          <w:bCs/>
          <w:color w:val="000000" w:themeColor="text1"/>
          <w:sz w:val="24"/>
          <w:szCs w:val="24"/>
          <w:lang w:val="uk-UA"/>
        </w:rPr>
        <w:t>від  05 лютого 2021 року № 131-</w:t>
      </w:r>
      <w:r w:rsidR="00AD0599" w:rsidRPr="00295D14">
        <w:rPr>
          <w:rFonts w:ascii="Times New Roman" w:eastAsia="Times New Roman" w:hAnsi="Times New Roman"/>
          <w:bCs/>
          <w:color w:val="000000" w:themeColor="text1"/>
          <w:sz w:val="24"/>
          <w:szCs w:val="24"/>
          <w:lang w:val="uk-UA"/>
        </w:rPr>
        <w:t xml:space="preserve"> </w:t>
      </w:r>
      <w:r w:rsidR="001174ED">
        <w:rPr>
          <w:rFonts w:ascii="Times New Roman" w:eastAsia="Times New Roman" w:hAnsi="Times New Roman"/>
          <w:bCs/>
          <w:color w:val="000000" w:themeColor="text1"/>
          <w:sz w:val="24"/>
          <w:szCs w:val="24"/>
        </w:rPr>
        <w:t>V</w:t>
      </w:r>
      <w:r w:rsidR="001174ED">
        <w:rPr>
          <w:rFonts w:ascii="Times New Roman" w:eastAsia="Times New Roman" w:hAnsi="Times New Roman"/>
          <w:bCs/>
          <w:color w:val="000000" w:themeColor="text1"/>
          <w:sz w:val="24"/>
          <w:szCs w:val="24"/>
          <w:lang w:val="uk-UA"/>
        </w:rPr>
        <w:t>ІІІ «Про  зміну найменування</w:t>
      </w:r>
      <w:r w:rsidR="00EF655A" w:rsidRPr="00295D14">
        <w:rPr>
          <w:rFonts w:ascii="Times New Roman" w:eastAsia="Times New Roman" w:hAnsi="Times New Roman"/>
          <w:bCs/>
          <w:color w:val="000000" w:themeColor="text1"/>
          <w:sz w:val="24"/>
          <w:szCs w:val="24"/>
          <w:lang w:val="uk-UA"/>
        </w:rPr>
        <w:t>»</w:t>
      </w:r>
      <w:r w:rsidR="001174ED">
        <w:rPr>
          <w:rFonts w:ascii="Times New Roman" w:eastAsia="Times New Roman" w:hAnsi="Times New Roman"/>
          <w:bCs/>
          <w:color w:val="000000" w:themeColor="text1"/>
          <w:sz w:val="24"/>
          <w:szCs w:val="24"/>
          <w:lang w:val="uk-UA"/>
        </w:rPr>
        <w:t xml:space="preserve"> </w:t>
      </w:r>
      <w:r w:rsidR="000A21E6">
        <w:rPr>
          <w:rFonts w:ascii="Times New Roman" w:eastAsia="Times New Roman" w:hAnsi="Times New Roman"/>
          <w:color w:val="000000"/>
          <w:sz w:val="24"/>
          <w:szCs w:val="24"/>
          <w:lang w:val="uk-UA" w:eastAsia="ru-RU"/>
        </w:rPr>
        <w:t>ОВІДІОПОЛЬСЬКОГО  НАВЧАЛЬНО-ВИХОВНОГО КОМПЛЕКСУ «ЗАГАЛЬНООСВІТНЯ ШКОЛА</w:t>
      </w:r>
      <w:r w:rsidR="000A21E6" w:rsidRPr="008C6C50">
        <w:rPr>
          <w:rFonts w:ascii="Times New Roman" w:eastAsia="Times New Roman" w:hAnsi="Times New Roman"/>
          <w:color w:val="000000"/>
          <w:sz w:val="24"/>
          <w:szCs w:val="24"/>
          <w:lang w:val="uk-UA" w:eastAsia="ru-RU"/>
        </w:rPr>
        <w:t xml:space="preserve"> </w:t>
      </w:r>
      <w:r w:rsidR="000A21E6">
        <w:rPr>
          <w:rFonts w:ascii="Times New Roman" w:eastAsia="Times New Roman" w:hAnsi="Times New Roman"/>
          <w:color w:val="000000"/>
          <w:sz w:val="24"/>
          <w:szCs w:val="24"/>
          <w:lang w:eastAsia="ru-RU"/>
        </w:rPr>
        <w:t>I</w:t>
      </w:r>
      <w:r w:rsidR="000A21E6">
        <w:rPr>
          <w:rFonts w:ascii="Times New Roman" w:eastAsia="Times New Roman" w:hAnsi="Times New Roman"/>
          <w:color w:val="000000"/>
          <w:sz w:val="24"/>
          <w:szCs w:val="24"/>
          <w:lang w:val="uk-UA" w:eastAsia="ru-RU"/>
        </w:rPr>
        <w:t>-</w:t>
      </w:r>
      <w:r w:rsidR="000A21E6" w:rsidRPr="008C6C50">
        <w:rPr>
          <w:rFonts w:ascii="Times New Roman" w:eastAsia="Times New Roman" w:hAnsi="Times New Roman"/>
          <w:color w:val="000000"/>
          <w:sz w:val="24"/>
          <w:szCs w:val="24"/>
          <w:lang w:val="uk-UA" w:eastAsia="ru-RU"/>
        </w:rPr>
        <w:t xml:space="preserve"> </w:t>
      </w:r>
      <w:r w:rsidR="000A21E6">
        <w:rPr>
          <w:rFonts w:ascii="Times New Roman" w:eastAsia="Times New Roman" w:hAnsi="Times New Roman"/>
          <w:color w:val="000000"/>
          <w:sz w:val="24"/>
          <w:szCs w:val="24"/>
          <w:lang w:eastAsia="ru-RU"/>
        </w:rPr>
        <w:t>III</w:t>
      </w:r>
      <w:r w:rsidR="000A21E6">
        <w:rPr>
          <w:rFonts w:ascii="Times New Roman" w:eastAsia="Times New Roman" w:hAnsi="Times New Roman"/>
          <w:color w:val="000000"/>
          <w:sz w:val="24"/>
          <w:szCs w:val="24"/>
          <w:lang w:val="uk-UA" w:eastAsia="ru-RU"/>
        </w:rPr>
        <w:t xml:space="preserve"> СТУПЕНІВ - ГІМНАЗІЯ»  імені Т. ШЕВЧЕНКА </w:t>
      </w:r>
      <w:r w:rsidR="000A21E6" w:rsidRPr="005308D5">
        <w:rPr>
          <w:rFonts w:ascii="Times New Roman" w:eastAsia="Times New Roman" w:hAnsi="Times New Roman"/>
          <w:bCs/>
          <w:kern w:val="1"/>
          <w:sz w:val="26"/>
          <w:szCs w:val="26"/>
          <w:lang w:val="uk-UA"/>
        </w:rPr>
        <w:t xml:space="preserve">ОВІДІОПОЛЬСЬКОГО РАЙОНУ ОДЕСЬКОЇ ОБЛАСТІ </w:t>
      </w:r>
      <w:r w:rsidR="001174ED">
        <w:rPr>
          <w:rFonts w:ascii="Times New Roman" w:eastAsia="Times New Roman" w:hAnsi="Times New Roman"/>
          <w:bCs/>
          <w:kern w:val="1"/>
          <w:sz w:val="26"/>
          <w:szCs w:val="26"/>
          <w:lang w:val="uk-UA"/>
        </w:rPr>
        <w:t>та затвердження його Статуту в новій редакції».</w:t>
      </w:r>
    </w:p>
    <w:p w:rsidR="001174ED" w:rsidRPr="000A21E6" w:rsidRDefault="001174ED" w:rsidP="001174ED">
      <w:pPr>
        <w:pStyle w:val="a8"/>
        <w:tabs>
          <w:tab w:val="left" w:pos="284"/>
        </w:tabs>
        <w:jc w:val="both"/>
        <w:rPr>
          <w:rFonts w:ascii="Times New Roman" w:eastAsia="Times New Roman" w:hAnsi="Times New Roman"/>
          <w:color w:val="000000"/>
          <w:sz w:val="24"/>
          <w:szCs w:val="24"/>
          <w:lang w:val="uk-UA" w:eastAsia="ru-RU"/>
        </w:rPr>
      </w:pPr>
      <w:r>
        <w:rPr>
          <w:rFonts w:ascii="Times New Roman" w:eastAsia="Times New Roman" w:hAnsi="Times New Roman"/>
          <w:bCs/>
          <w:kern w:val="1"/>
          <w:sz w:val="26"/>
          <w:szCs w:val="26"/>
          <w:lang w:val="uk-UA"/>
        </w:rPr>
        <w:t xml:space="preserve">Заклад є комунальною власністю та правонаступником всіх прав і обов’язків </w:t>
      </w:r>
      <w:r>
        <w:rPr>
          <w:rFonts w:ascii="Times New Roman" w:eastAsia="Times New Roman" w:hAnsi="Times New Roman"/>
          <w:color w:val="000000"/>
          <w:sz w:val="24"/>
          <w:szCs w:val="24"/>
          <w:lang w:val="uk-UA" w:eastAsia="ru-RU"/>
        </w:rPr>
        <w:t>ОВІДІОПОЛЬСЬКОГО  НАВЧАЛЬНО-ВИХОВНОГО КОМПЛЕКСУ «ЗАГАЛЬНООСВІТНЯ ШКОЛА</w:t>
      </w:r>
      <w:r w:rsidRPr="008C6C50">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eastAsia="ru-RU"/>
        </w:rPr>
        <w:t>I</w:t>
      </w:r>
      <w:r>
        <w:rPr>
          <w:rFonts w:ascii="Times New Roman" w:eastAsia="Times New Roman" w:hAnsi="Times New Roman"/>
          <w:color w:val="000000"/>
          <w:sz w:val="24"/>
          <w:szCs w:val="24"/>
          <w:lang w:val="uk-UA" w:eastAsia="ru-RU"/>
        </w:rPr>
        <w:t>-</w:t>
      </w:r>
      <w:r w:rsidRPr="008C6C50">
        <w:rPr>
          <w:rFonts w:ascii="Times New Roman" w:eastAsia="Times New Roman" w:hAnsi="Times New Roman"/>
          <w:color w:val="000000"/>
          <w:sz w:val="24"/>
          <w:szCs w:val="24"/>
          <w:lang w:val="uk-UA" w:eastAsia="ru-RU"/>
        </w:rPr>
        <w:t xml:space="preserve"> </w:t>
      </w:r>
      <w:r>
        <w:rPr>
          <w:rFonts w:ascii="Times New Roman" w:eastAsia="Times New Roman" w:hAnsi="Times New Roman"/>
          <w:color w:val="000000"/>
          <w:sz w:val="24"/>
          <w:szCs w:val="24"/>
          <w:lang w:eastAsia="ru-RU"/>
        </w:rPr>
        <w:t>III</w:t>
      </w:r>
      <w:r>
        <w:rPr>
          <w:rFonts w:ascii="Times New Roman" w:eastAsia="Times New Roman" w:hAnsi="Times New Roman"/>
          <w:color w:val="000000"/>
          <w:sz w:val="24"/>
          <w:szCs w:val="24"/>
          <w:lang w:val="uk-UA" w:eastAsia="ru-RU"/>
        </w:rPr>
        <w:t xml:space="preserve"> СТУПЕНІВ - ГІМНАЗІЯ»  імені Т. ШЕВЧЕНКА </w:t>
      </w:r>
      <w:r w:rsidRPr="005308D5">
        <w:rPr>
          <w:rFonts w:ascii="Times New Roman" w:eastAsia="Times New Roman" w:hAnsi="Times New Roman"/>
          <w:bCs/>
          <w:kern w:val="1"/>
          <w:sz w:val="26"/>
          <w:szCs w:val="26"/>
          <w:lang w:val="uk-UA"/>
        </w:rPr>
        <w:t>ОВІДІОПОЛЬСЬКОГО РАЙОНУ ОДЕСЬКОЇ ОБЛАСТІ</w:t>
      </w:r>
      <w:r>
        <w:rPr>
          <w:rFonts w:ascii="Times New Roman" w:eastAsia="Times New Roman" w:hAnsi="Times New Roman"/>
          <w:bCs/>
          <w:kern w:val="1"/>
          <w:sz w:val="26"/>
          <w:szCs w:val="26"/>
          <w:lang w:val="uk-UA"/>
        </w:rPr>
        <w:t>.</w:t>
      </w:r>
    </w:p>
    <w:p w:rsidR="00993D7D" w:rsidRPr="0016359A"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Закладу: </w:t>
      </w:r>
      <w:r w:rsidRPr="0016359A">
        <w:rPr>
          <w:rFonts w:ascii="Times New Roman" w:eastAsia="Times New Roman" w:hAnsi="Times New Roman" w:cs="Times New Roman"/>
          <w:b/>
          <w:sz w:val="24"/>
          <w:szCs w:val="24"/>
          <w:lang w:val="uk-UA" w:eastAsia="ru-RU"/>
        </w:rPr>
        <w:t>комунальна установа (заклад загальної середньої освіти).</w:t>
      </w:r>
      <w:r w:rsidR="00993D7D" w:rsidRPr="0016359A">
        <w:rPr>
          <w:rFonts w:ascii="Times New Roman" w:eastAsia="Times New Roman" w:hAnsi="Times New Roman" w:cs="Times New Roman"/>
          <w:b/>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повної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w:t>
      </w:r>
      <w:r w:rsidRPr="0016359A">
        <w:rPr>
          <w:rFonts w:ascii="Times New Roman" w:eastAsia="Times New Roman" w:hAnsi="Times New Roman" w:cs="Times New Roman"/>
          <w:b/>
          <w:sz w:val="24"/>
          <w:szCs w:val="24"/>
          <w:lang w:val="uk-UA" w:eastAsia="ru-RU"/>
        </w:rPr>
        <w:t xml:space="preserve">неприбутковою </w:t>
      </w:r>
      <w:r w:rsidR="008E071C" w:rsidRPr="0016359A">
        <w:rPr>
          <w:rFonts w:ascii="Times New Roman" w:eastAsia="Times New Roman" w:hAnsi="Times New Roman" w:cs="Times New Roman"/>
          <w:b/>
          <w:sz w:val="24"/>
          <w:szCs w:val="24"/>
          <w:lang w:val="uk-UA" w:eastAsia="ru-RU"/>
        </w:rPr>
        <w:t>установою</w:t>
      </w:r>
      <w:r w:rsidRPr="00C20A0C">
        <w:rPr>
          <w:rFonts w:ascii="Times New Roman" w:eastAsia="Times New Roman" w:hAnsi="Times New Roman" w:cs="Times New Roman"/>
          <w:sz w:val="24"/>
          <w:szCs w:val="24"/>
          <w:lang w:val="uk-UA" w:eastAsia="ru-RU"/>
        </w:rPr>
        <w:t xml:space="preserve">. </w:t>
      </w:r>
    </w:p>
    <w:p w:rsidR="00AD0599" w:rsidRPr="006874CB"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Повне найменування Закладу українською мовою</w:t>
      </w:r>
      <w:r w:rsidRPr="006874CB">
        <w:rPr>
          <w:rFonts w:ascii="Times New Roman" w:eastAsia="Times New Roman" w:hAnsi="Times New Roman" w:cs="Times New Roman"/>
          <w:b/>
          <w:spacing w:val="-6"/>
          <w:sz w:val="24"/>
          <w:szCs w:val="24"/>
          <w:lang w:val="uk-UA" w:eastAsia="ru-RU"/>
        </w:rPr>
        <w:t>:</w:t>
      </w:r>
      <w:r w:rsidRPr="006874CB">
        <w:rPr>
          <w:rFonts w:ascii="Times New Roman" w:eastAsia="Times New Roman" w:hAnsi="Times New Roman" w:cs="Times New Roman"/>
          <w:b/>
          <w:sz w:val="24"/>
          <w:szCs w:val="24"/>
          <w:lang w:val="uk-UA" w:eastAsia="ru-RU"/>
        </w:rPr>
        <w:t xml:space="preserve"> </w:t>
      </w:r>
      <w:r w:rsidR="006C7EF7" w:rsidRPr="006874CB">
        <w:rPr>
          <w:rFonts w:ascii="Times New Roman" w:hAnsi="Times New Roman" w:cs="Times New Roman"/>
          <w:b/>
          <w:sz w:val="24"/>
          <w:szCs w:val="24"/>
          <w:lang w:val="uk-UA"/>
        </w:rPr>
        <w:t>ОВІДІОПОЛЬСЬКИЙ ЗАКЛАД ЗАГАЛЬНОЇ СЕРЕДНЬОЇ ОСВІТИ</w:t>
      </w:r>
      <w:r w:rsidR="00F82D2E">
        <w:rPr>
          <w:rFonts w:ascii="Times New Roman" w:hAnsi="Times New Roman" w:cs="Times New Roman"/>
          <w:b/>
          <w:sz w:val="24"/>
          <w:szCs w:val="24"/>
          <w:lang w:val="uk-UA"/>
        </w:rPr>
        <w:t xml:space="preserve"> імені Т.ШЕВЧЕНКА</w:t>
      </w:r>
      <w:r w:rsidR="006C7EF7" w:rsidRPr="006874CB">
        <w:rPr>
          <w:rFonts w:ascii="Times New Roman" w:hAnsi="Times New Roman" w:cs="Times New Roman"/>
          <w:b/>
          <w:sz w:val="24"/>
          <w:szCs w:val="24"/>
          <w:lang w:val="uk-UA"/>
        </w:rPr>
        <w:t xml:space="preserve"> ОВІДІОПОЛЬСЬКОЇ СЕЛИЩНОЇ РАДИ</w:t>
      </w:r>
      <w:r w:rsidR="006C7EF7" w:rsidRPr="006874CB">
        <w:rPr>
          <w:rFonts w:ascii="Times New Roman" w:eastAsia="Times New Roman" w:hAnsi="Times New Roman" w:cs="Times New Roman"/>
          <w:b/>
          <w:bCs/>
          <w:sz w:val="24"/>
          <w:szCs w:val="24"/>
          <w:lang w:val="uk-UA"/>
        </w:rPr>
        <w:t xml:space="preserve"> ОДЕСЬКОГО РАЙОНУ ОДЕСЬКОЇ ОБЛАСТІ</w:t>
      </w:r>
      <w:r w:rsidR="0016359A" w:rsidRPr="006874CB">
        <w:rPr>
          <w:rFonts w:ascii="Times New Roman" w:eastAsia="Times New Roman" w:hAnsi="Times New Roman" w:cs="Times New Roman"/>
          <w:b/>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Скорочене найменування українською мовою:</w:t>
      </w:r>
      <w:r w:rsidR="006C7EF7">
        <w:rPr>
          <w:rFonts w:ascii="Times New Roman" w:eastAsia="Times New Roman" w:hAnsi="Times New Roman" w:cs="Times New Roman"/>
          <w:color w:val="000000"/>
          <w:spacing w:val="-6"/>
          <w:sz w:val="24"/>
          <w:szCs w:val="24"/>
          <w:lang w:val="uk-UA" w:eastAsia="ru-RU"/>
        </w:rPr>
        <w:t xml:space="preserve"> </w:t>
      </w:r>
      <w:r w:rsidR="006C7EF7" w:rsidRPr="006874CB">
        <w:rPr>
          <w:rFonts w:ascii="Times New Roman" w:eastAsia="Times New Roman" w:hAnsi="Times New Roman" w:cs="Times New Roman"/>
          <w:b/>
          <w:color w:val="000000"/>
          <w:spacing w:val="-6"/>
          <w:sz w:val="24"/>
          <w:szCs w:val="24"/>
          <w:lang w:val="uk-UA" w:eastAsia="ru-RU"/>
        </w:rPr>
        <w:t xml:space="preserve">ОВІДІОПОЛЬСЬКИЙ ЗЗСО </w:t>
      </w:r>
      <w:r w:rsidR="00F82D2E">
        <w:rPr>
          <w:rFonts w:ascii="Times New Roman" w:eastAsia="Times New Roman" w:hAnsi="Times New Roman" w:cs="Times New Roman"/>
          <w:b/>
          <w:color w:val="000000"/>
          <w:spacing w:val="-6"/>
          <w:sz w:val="24"/>
          <w:szCs w:val="24"/>
          <w:lang w:val="uk-UA" w:eastAsia="ru-RU"/>
        </w:rPr>
        <w:t>імені Т.ШЕВЧЕНКА</w:t>
      </w:r>
      <w:r w:rsidRPr="00F66C19">
        <w:rPr>
          <w:rFonts w:ascii="Times New Roman" w:eastAsia="Times New Roman" w:hAnsi="Times New Roman" w:cs="Times New Roman"/>
          <w:i/>
          <w:color w:val="000000" w:themeColor="text1"/>
          <w:sz w:val="24"/>
          <w:szCs w:val="24"/>
          <w:lang w:val="uk-UA" w:eastAsia="ru-RU"/>
        </w:rPr>
        <w:t>.</w:t>
      </w:r>
    </w:p>
    <w:p w:rsidR="00AD0599" w:rsidRPr="0016359A"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1.4. </w:t>
      </w:r>
      <w:r w:rsidR="006C7EF7">
        <w:rPr>
          <w:rFonts w:ascii="Times New Roman" w:eastAsia="Times New Roman" w:hAnsi="Times New Roman" w:cs="Times New Roman"/>
          <w:sz w:val="24"/>
          <w:szCs w:val="24"/>
          <w:lang w:val="uk-UA" w:eastAsia="ru-RU"/>
        </w:rPr>
        <w:t>Місцезнаходження</w:t>
      </w:r>
      <w:r w:rsidRPr="00C20A0C">
        <w:rPr>
          <w:rFonts w:ascii="Times New Roman" w:eastAsia="Times New Roman" w:hAnsi="Times New Roman" w:cs="Times New Roman"/>
          <w:sz w:val="24"/>
          <w:szCs w:val="24"/>
          <w:lang w:val="uk-UA" w:eastAsia="ru-RU"/>
        </w:rPr>
        <w:t xml:space="preserve"> Закладу: </w:t>
      </w:r>
      <w:r w:rsidR="006C7EF7" w:rsidRPr="006C7EF7">
        <w:rPr>
          <w:rFonts w:ascii="Times New Roman" w:hAnsi="Times New Roman" w:cs="Times New Roman"/>
          <w:sz w:val="24"/>
          <w:szCs w:val="24"/>
          <w:lang w:val="uk-UA"/>
        </w:rPr>
        <w:t xml:space="preserve">67801, Одеська область, Одеський район, </w:t>
      </w:r>
      <w:proofErr w:type="spellStart"/>
      <w:r w:rsidR="006C7EF7" w:rsidRPr="006C7EF7">
        <w:rPr>
          <w:rFonts w:ascii="Times New Roman" w:hAnsi="Times New Roman" w:cs="Times New Roman"/>
          <w:sz w:val="24"/>
          <w:szCs w:val="24"/>
          <w:lang w:val="uk-UA"/>
        </w:rPr>
        <w:t>смт</w:t>
      </w:r>
      <w:proofErr w:type="spellEnd"/>
      <w:r w:rsidR="006C7EF7" w:rsidRPr="006C7EF7">
        <w:rPr>
          <w:rFonts w:ascii="Times New Roman" w:hAnsi="Times New Roman" w:cs="Times New Roman"/>
          <w:sz w:val="24"/>
          <w:szCs w:val="24"/>
          <w:lang w:val="uk-UA"/>
        </w:rPr>
        <w:t xml:space="preserve"> </w:t>
      </w:r>
      <w:proofErr w:type="spellStart"/>
      <w:r w:rsidR="006C7EF7" w:rsidRPr="006C7EF7">
        <w:rPr>
          <w:rFonts w:ascii="Times New Roman" w:hAnsi="Times New Roman" w:cs="Times New Roman"/>
          <w:sz w:val="24"/>
          <w:szCs w:val="24"/>
          <w:lang w:val="uk-UA"/>
        </w:rPr>
        <w:t>О</w:t>
      </w:r>
      <w:r w:rsidR="00F82D2E">
        <w:rPr>
          <w:rFonts w:ascii="Times New Roman" w:hAnsi="Times New Roman" w:cs="Times New Roman"/>
          <w:sz w:val="24"/>
          <w:szCs w:val="24"/>
          <w:lang w:val="uk-UA"/>
        </w:rPr>
        <w:t>відіополь</w:t>
      </w:r>
      <w:proofErr w:type="spellEnd"/>
      <w:r w:rsidR="00F82D2E">
        <w:rPr>
          <w:rFonts w:ascii="Times New Roman" w:hAnsi="Times New Roman" w:cs="Times New Roman"/>
          <w:sz w:val="24"/>
          <w:szCs w:val="24"/>
          <w:lang w:val="uk-UA"/>
        </w:rPr>
        <w:t>, вул. Т.Шевченка</w:t>
      </w:r>
      <w:r w:rsidR="006C7EF7" w:rsidRPr="006C7EF7">
        <w:rPr>
          <w:rFonts w:ascii="Times New Roman" w:hAnsi="Times New Roman" w:cs="Times New Roman"/>
          <w:sz w:val="24"/>
          <w:szCs w:val="24"/>
          <w:lang w:val="uk-UA"/>
        </w:rPr>
        <w:t xml:space="preserve">, </w:t>
      </w:r>
      <w:r w:rsidR="00F82D2E">
        <w:rPr>
          <w:rFonts w:ascii="Times New Roman" w:hAnsi="Times New Roman" w:cs="Times New Roman"/>
          <w:sz w:val="24"/>
          <w:szCs w:val="24"/>
          <w:lang w:val="uk-UA"/>
        </w:rPr>
        <w:t>буд. 212</w:t>
      </w:r>
      <w:r w:rsidR="005308D5">
        <w:rPr>
          <w:rFonts w:ascii="Times New Roman" w:hAnsi="Times New Roman" w:cs="Times New Roman"/>
          <w:sz w:val="24"/>
          <w:szCs w:val="24"/>
          <w:lang w:val="uk-UA"/>
        </w:rPr>
        <w:t>.</w:t>
      </w:r>
      <w:r w:rsidR="006C7EF7">
        <w:rPr>
          <w:rFonts w:ascii="Times New Roman" w:hAnsi="Times New Roman" w:cs="Times New Roman"/>
          <w:sz w:val="24"/>
          <w:szCs w:val="24"/>
          <w:lang w:val="uk-UA"/>
        </w:rPr>
        <w:t xml:space="preserve"> </w:t>
      </w:r>
      <w:r w:rsidR="005308D5">
        <w:rPr>
          <w:rFonts w:ascii="Times New Roman" w:hAnsi="Times New Roman" w:cs="Times New Roman"/>
          <w:sz w:val="24"/>
          <w:szCs w:val="24"/>
          <w:lang w:val="uk-UA"/>
        </w:rPr>
        <w:t>Код ЄДРПОУ</w:t>
      </w:r>
      <w:r w:rsidR="00F82D2E">
        <w:rPr>
          <w:rFonts w:ascii="Times New Roman" w:hAnsi="Times New Roman" w:cs="Times New Roman"/>
          <w:sz w:val="24"/>
          <w:szCs w:val="24"/>
          <w:lang w:val="uk-UA"/>
        </w:rPr>
        <w:t>: 26433664</w:t>
      </w:r>
      <w:r w:rsidR="005308D5">
        <w:rPr>
          <w:rFonts w:ascii="Times New Roman" w:hAnsi="Times New Roman" w:cs="Times New Roman"/>
          <w:sz w:val="24"/>
          <w:szCs w:val="24"/>
          <w:lang w:val="uk-UA"/>
        </w:rPr>
        <w:t>.</w:t>
      </w:r>
    </w:p>
    <w:p w:rsidR="00AD0599" w:rsidRPr="00C20A0C" w:rsidRDefault="00AD0599" w:rsidP="00AD059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proofErr w:type="spellStart"/>
      <w:r w:rsidR="006C7EF7">
        <w:rPr>
          <w:rFonts w:ascii="Times New Roman" w:eastAsia="Times New Roman" w:hAnsi="Times New Roman" w:cs="Times New Roman"/>
          <w:sz w:val="24"/>
          <w:szCs w:val="24"/>
          <w:lang w:val="uk-UA" w:eastAsia="ru-RU"/>
        </w:rPr>
        <w:t>Овідіопольська</w:t>
      </w:r>
      <w:proofErr w:type="spellEnd"/>
      <w:r w:rsidR="006C7EF7">
        <w:rPr>
          <w:rFonts w:ascii="Times New Roman" w:eastAsia="Times New Roman" w:hAnsi="Times New Roman" w:cs="Times New Roman"/>
          <w:sz w:val="24"/>
          <w:szCs w:val="24"/>
          <w:lang w:val="uk-UA" w:eastAsia="ru-RU"/>
        </w:rPr>
        <w:t xml:space="preserve">  селищна рада Одеського району Одеської області</w:t>
      </w:r>
      <w:r w:rsidRPr="0016359A">
        <w:rPr>
          <w:rFonts w:ascii="Times New Roman" w:eastAsia="Times New Roman" w:hAnsi="Times New Roman" w:cs="Times New Roman"/>
          <w:b/>
          <w:sz w:val="24"/>
          <w:szCs w:val="24"/>
          <w:lang w:val="uk-UA" w:eastAsia="ru-RU"/>
        </w:rPr>
        <w:t xml:space="preserve"> </w:t>
      </w:r>
      <w:r w:rsidRPr="00C20A0C">
        <w:rPr>
          <w:rFonts w:ascii="Times New Roman" w:eastAsia="Times New Roman" w:hAnsi="Times New Roman" w:cs="Times New Roman"/>
          <w:sz w:val="24"/>
          <w:szCs w:val="24"/>
          <w:lang w:val="uk-UA" w:eastAsia="ru-RU"/>
        </w:rPr>
        <w:t xml:space="preserve">(далі – Засновник). </w:t>
      </w:r>
    </w:p>
    <w:p w:rsidR="00AD0599" w:rsidRPr="00C20A0C" w:rsidRDefault="00AD0599" w:rsidP="00AD059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16359A">
        <w:rPr>
          <w:rFonts w:ascii="Times New Roman" w:eastAsia="Times New Roman" w:hAnsi="Times New Roman" w:cs="Times New Roman"/>
          <w:b/>
          <w:color w:val="000000" w:themeColor="text1"/>
          <w:sz w:val="24"/>
          <w:szCs w:val="24"/>
          <w:lang w:val="uk-UA" w:eastAsia="ru-RU"/>
        </w:rPr>
        <w:t>відділ освіти</w:t>
      </w:r>
      <w:r w:rsidR="00F82D2E">
        <w:rPr>
          <w:rFonts w:ascii="Times New Roman" w:eastAsia="Times New Roman" w:hAnsi="Times New Roman" w:cs="Times New Roman"/>
          <w:b/>
          <w:color w:val="000000" w:themeColor="text1"/>
          <w:sz w:val="24"/>
          <w:szCs w:val="24"/>
          <w:lang w:val="uk-UA" w:eastAsia="ru-RU"/>
        </w:rPr>
        <w:t>, культури, молоді та спорту</w:t>
      </w:r>
      <w:r w:rsidR="006C7EF7" w:rsidRPr="006C7EF7">
        <w:rPr>
          <w:rFonts w:ascii="Times New Roman" w:eastAsia="Times New Roman" w:hAnsi="Times New Roman" w:cs="Times New Roman"/>
          <w:sz w:val="24"/>
          <w:szCs w:val="24"/>
          <w:lang w:val="uk-UA" w:eastAsia="ru-RU"/>
        </w:rPr>
        <w:t xml:space="preserve"> </w:t>
      </w:r>
      <w:proofErr w:type="spellStart"/>
      <w:r w:rsidR="006C7EF7">
        <w:rPr>
          <w:rFonts w:ascii="Times New Roman" w:eastAsia="Times New Roman" w:hAnsi="Times New Roman" w:cs="Times New Roman"/>
          <w:sz w:val="24"/>
          <w:szCs w:val="24"/>
          <w:lang w:val="uk-UA" w:eastAsia="ru-RU"/>
        </w:rPr>
        <w:t>Овідіопольської</w:t>
      </w:r>
      <w:proofErr w:type="spellEnd"/>
      <w:r w:rsidR="006C7EF7">
        <w:rPr>
          <w:rFonts w:ascii="Times New Roman" w:eastAsia="Times New Roman" w:hAnsi="Times New Roman" w:cs="Times New Roman"/>
          <w:sz w:val="24"/>
          <w:szCs w:val="24"/>
          <w:lang w:val="uk-UA" w:eastAsia="ru-RU"/>
        </w:rPr>
        <w:t xml:space="preserve">  селищної ради Одеського району Одеської області</w:t>
      </w:r>
      <w:r w:rsidRPr="0016359A">
        <w:rPr>
          <w:rFonts w:ascii="Times New Roman" w:eastAsia="Times New Roman" w:hAnsi="Times New Roman" w:cs="Times New Roman"/>
          <w:b/>
          <w:color w:val="000000" w:themeColor="text1"/>
          <w:sz w:val="24"/>
          <w:szCs w:val="24"/>
          <w:lang w:val="uk-UA" w:eastAsia="ru-RU"/>
        </w:rPr>
        <w:t xml:space="preserve"> </w:t>
      </w:r>
      <w:r w:rsidRPr="00C20A0C">
        <w:rPr>
          <w:rFonts w:ascii="Times New Roman" w:eastAsia="Times New Roman" w:hAnsi="Times New Roman" w:cs="Times New Roman"/>
          <w:sz w:val="24"/>
          <w:szCs w:val="24"/>
          <w:lang w:val="uk-UA" w:eastAsia="ru-RU"/>
        </w:rPr>
        <w:t>(</w:t>
      </w:r>
      <w:r w:rsidR="00D56833">
        <w:rPr>
          <w:rFonts w:ascii="Times New Roman" w:eastAsia="Times New Roman" w:hAnsi="Times New Roman" w:cs="Times New Roman"/>
          <w:sz w:val="24"/>
          <w:szCs w:val="24"/>
          <w:lang w:val="uk-UA" w:eastAsia="ru-RU"/>
        </w:rPr>
        <w:t>далі –</w:t>
      </w:r>
      <w:r w:rsidR="00F82D2E">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sz w:val="24"/>
          <w:szCs w:val="24"/>
          <w:lang w:val="uk-UA" w:eastAsia="ru-RU"/>
        </w:rPr>
        <w:t>Орган управління</w:t>
      </w:r>
      <w:r w:rsidR="00F82D2E">
        <w:rPr>
          <w:rFonts w:ascii="Times New Roman" w:eastAsia="Times New Roman" w:hAnsi="Times New Roman" w:cs="Times New Roman"/>
          <w:sz w:val="24"/>
          <w:szCs w:val="24"/>
          <w:lang w:val="uk-UA" w:eastAsia="ru-RU"/>
        </w:rPr>
        <w:t xml:space="preserve"> освітою</w:t>
      </w:r>
      <w:r w:rsidR="00D56833">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реалізації права громадян на здобуття початкової, базової середньої та профільної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D0599" w:rsidRPr="00C20A0C" w:rsidRDefault="00AD0599" w:rsidP="005B3B9E">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3" w:name="n53"/>
      <w:bookmarkEnd w:id="3"/>
      <w:r w:rsidRPr="00C20A0C">
        <w:rPr>
          <w:rFonts w:ascii="Times New Roman" w:eastAsia="Times New Roman" w:hAnsi="Times New Roman" w:cs="Times New Roman"/>
          <w:sz w:val="24"/>
          <w:szCs w:val="24"/>
          <w:lang w:val="uk-UA" w:eastAsia="ru-RU"/>
        </w:rPr>
        <w:lastRenderedPageBreak/>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xml:space="preserve">, необхідних для успішного </w:t>
      </w:r>
      <w:proofErr w:type="spellStart"/>
      <w:r w:rsidRPr="00C20A0C">
        <w:rPr>
          <w:rFonts w:ascii="Times New Roman" w:eastAsia="Times New Roman" w:hAnsi="Times New Roman" w:cs="Times New Roman"/>
          <w:sz w:val="24"/>
          <w:szCs w:val="24"/>
          <w:lang w:val="uk-UA" w:eastAsia="uk-UA"/>
        </w:rPr>
        <w:t>самоздійснення</w:t>
      </w:r>
      <w:proofErr w:type="spellEnd"/>
      <w:r w:rsidRPr="00C20A0C">
        <w:rPr>
          <w:rFonts w:ascii="Times New Roman" w:eastAsia="Times New Roman" w:hAnsi="Times New Roman" w:cs="Times New Roman"/>
          <w:sz w:val="24"/>
          <w:szCs w:val="24"/>
          <w:lang w:val="uk-UA" w:eastAsia="uk-UA"/>
        </w:rPr>
        <w:t xml:space="preserve">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w:t>
      </w:r>
      <w:proofErr w:type="spellStart"/>
      <w:r w:rsidRPr="00C20A0C">
        <w:rPr>
          <w:rFonts w:ascii="Times New Roman" w:eastAsia="Times New Roman" w:hAnsi="Times New Roman" w:cs="Times New Roman"/>
          <w:sz w:val="24"/>
          <w:szCs w:val="24"/>
          <w:lang w:val="uk-UA" w:eastAsia="ru-RU"/>
        </w:rPr>
        <w:t>проєктів</w:t>
      </w:r>
      <w:proofErr w:type="spellEnd"/>
      <w:r w:rsidRPr="00C20A0C">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color w:val="000000"/>
          <w:sz w:val="24"/>
          <w:szCs w:val="24"/>
          <w:lang w:val="uk-UA" w:eastAsia="ru-RU"/>
        </w:rPr>
        <w:t xml:space="preserve">навчальних курсів, консультацій, тренінгів, семінарів, конференцій, форумів, ярмарок та інших заходів </w:t>
      </w:r>
      <w:r w:rsidRPr="00C20A0C">
        <w:rPr>
          <w:rFonts w:ascii="Times New Roman" w:eastAsia="Times New Roman" w:hAnsi="Times New Roman" w:cs="Times New Roman"/>
          <w:color w:val="000000"/>
          <w:sz w:val="24"/>
          <w:szCs w:val="24"/>
          <w:lang w:val="uk-UA" w:eastAsia="ru-RU"/>
        </w:rPr>
        <w:lastRenderedPageBreak/>
        <w:t>освітнього характеру, пов'язаних з розвитком професійної діяльності та спрямованих на розвиток демократичного громадянського суспільства;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5C11EC" w:rsidRPr="005C11EC" w:rsidRDefault="00AD0599" w:rsidP="005C11EC">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sidR="005C11EC">
        <w:rPr>
          <w:rFonts w:ascii="Times New Roman" w:eastAsia="Times New Roman" w:hAnsi="Times New Roman" w:cs="Times New Roman"/>
          <w:sz w:val="24"/>
          <w:szCs w:val="24"/>
          <w:shd w:val="clear" w:color="auto" w:fill="FFFFFF"/>
          <w:lang w:val="uk-UA" w:eastAsia="ru-RU"/>
        </w:rPr>
        <w:t xml:space="preserve">, а саме: </w:t>
      </w:r>
      <w:bookmarkStart w:id="16" w:name="n74"/>
      <w:bookmarkEnd w:id="16"/>
      <w:proofErr w:type="spellStart"/>
      <w:r w:rsidR="005C11EC" w:rsidRPr="005C11EC">
        <w:rPr>
          <w:rFonts w:ascii="Times New Roman" w:eastAsia="Times New Roman" w:hAnsi="Times New Roman" w:cs="Times New Roman"/>
          <w:bCs/>
          <w:color w:val="000000"/>
          <w:sz w:val="24"/>
          <w:szCs w:val="24"/>
          <w:lang w:val="uk-UA" w:eastAsia="ru-RU"/>
        </w:rPr>
        <w:t>людиноцентризм</w:t>
      </w:r>
      <w:proofErr w:type="spellEnd"/>
      <w:r w:rsidR="005C11EC" w:rsidRPr="005C11EC">
        <w:rPr>
          <w:rFonts w:ascii="Times New Roman" w:eastAsia="Times New Roman" w:hAnsi="Times New Roman" w:cs="Times New Roman"/>
          <w:bCs/>
          <w:color w:val="000000"/>
          <w:sz w:val="24"/>
          <w:szCs w:val="24"/>
          <w:lang w:val="uk-UA" w:eastAsia="ru-RU"/>
        </w:rPr>
        <w:t>;</w:t>
      </w:r>
      <w:r w:rsidR="005C11EC">
        <w:rPr>
          <w:rFonts w:ascii="Times New Roman" w:eastAsia="Times New Roman" w:hAnsi="Times New Roman" w:cs="Times New Roman"/>
          <w:bCs/>
          <w:color w:val="000000"/>
          <w:sz w:val="24"/>
          <w:szCs w:val="24"/>
          <w:lang w:val="uk-UA" w:eastAsia="ru-RU"/>
        </w:rPr>
        <w:t xml:space="preserve"> </w:t>
      </w:r>
      <w:bookmarkStart w:id="17" w:name="n75"/>
      <w:bookmarkEnd w:id="17"/>
      <w:r w:rsidR="005C11EC" w:rsidRPr="005C11EC">
        <w:rPr>
          <w:rFonts w:ascii="Times New Roman" w:eastAsia="Times New Roman" w:hAnsi="Times New Roman" w:cs="Times New Roman"/>
          <w:bCs/>
          <w:color w:val="000000"/>
          <w:sz w:val="24"/>
          <w:szCs w:val="24"/>
          <w:lang w:val="uk-UA" w:eastAsia="ru-RU"/>
        </w:rPr>
        <w:t>верховенство права;</w:t>
      </w:r>
      <w:r w:rsidR="005C11EC">
        <w:rPr>
          <w:rFonts w:ascii="Times New Roman" w:eastAsia="Times New Roman" w:hAnsi="Times New Roman" w:cs="Times New Roman"/>
          <w:bCs/>
          <w:color w:val="000000"/>
          <w:sz w:val="24"/>
          <w:szCs w:val="24"/>
          <w:lang w:val="uk-UA" w:eastAsia="ru-RU"/>
        </w:rPr>
        <w:t xml:space="preserve"> </w:t>
      </w:r>
      <w:bookmarkStart w:id="18" w:name="n76"/>
      <w:bookmarkEnd w:id="18"/>
      <w:r w:rsidR="005C11EC" w:rsidRPr="005C11EC">
        <w:rPr>
          <w:rFonts w:ascii="Times New Roman" w:eastAsia="Times New Roman" w:hAnsi="Times New Roman" w:cs="Times New Roman"/>
          <w:bCs/>
          <w:color w:val="000000"/>
          <w:sz w:val="24"/>
          <w:szCs w:val="24"/>
          <w:lang w:val="uk-UA" w:eastAsia="ru-RU"/>
        </w:rPr>
        <w:t>забезпечення якості освіти та якості освітньої діяльності;</w:t>
      </w:r>
      <w:r w:rsidR="005C11EC">
        <w:rPr>
          <w:rFonts w:ascii="Times New Roman" w:eastAsia="Times New Roman" w:hAnsi="Times New Roman" w:cs="Times New Roman"/>
          <w:bCs/>
          <w:color w:val="000000"/>
          <w:sz w:val="24"/>
          <w:szCs w:val="24"/>
          <w:lang w:val="uk-UA" w:eastAsia="ru-RU"/>
        </w:rPr>
        <w:t xml:space="preserve"> </w:t>
      </w:r>
      <w:bookmarkStart w:id="19" w:name="n77"/>
      <w:bookmarkEnd w:id="19"/>
      <w:r w:rsidR="005C11EC" w:rsidRPr="005C11EC">
        <w:rPr>
          <w:rFonts w:ascii="Times New Roman" w:eastAsia="Times New Roman" w:hAnsi="Times New Roman" w:cs="Times New Roman"/>
          <w:bCs/>
          <w:color w:val="000000"/>
          <w:sz w:val="24"/>
          <w:szCs w:val="24"/>
          <w:lang w:val="uk-UA" w:eastAsia="ru-RU"/>
        </w:rPr>
        <w:t>забезпечення рівного доступу до освіти без дискримінації за будь-якими ознаками, у тому числі за ознакою інвалідності;</w:t>
      </w:r>
      <w:r w:rsidR="005C11EC">
        <w:rPr>
          <w:rFonts w:ascii="Times New Roman" w:eastAsia="Times New Roman" w:hAnsi="Times New Roman" w:cs="Times New Roman"/>
          <w:bCs/>
          <w:color w:val="000000"/>
          <w:sz w:val="24"/>
          <w:szCs w:val="24"/>
          <w:lang w:val="uk-UA" w:eastAsia="ru-RU"/>
        </w:rPr>
        <w:t xml:space="preserve"> </w:t>
      </w:r>
      <w:bookmarkStart w:id="20" w:name="n78"/>
      <w:bookmarkEnd w:id="20"/>
      <w:r w:rsidR="005C11EC" w:rsidRPr="005C11EC">
        <w:rPr>
          <w:rFonts w:ascii="Times New Roman" w:eastAsia="Times New Roman" w:hAnsi="Times New Roman" w:cs="Times New Roman"/>
          <w:bCs/>
          <w:color w:val="000000"/>
          <w:sz w:val="24"/>
          <w:szCs w:val="24"/>
          <w:lang w:val="uk-UA" w:eastAsia="ru-RU"/>
        </w:rPr>
        <w:t>розвиток інклюзивного освітнього середовища;</w:t>
      </w:r>
      <w:r w:rsidR="005C11EC">
        <w:rPr>
          <w:rFonts w:ascii="Times New Roman" w:eastAsia="Times New Roman" w:hAnsi="Times New Roman" w:cs="Times New Roman"/>
          <w:bCs/>
          <w:color w:val="000000"/>
          <w:sz w:val="24"/>
          <w:szCs w:val="24"/>
          <w:lang w:val="uk-UA" w:eastAsia="ru-RU"/>
        </w:rPr>
        <w:t xml:space="preserve"> </w:t>
      </w:r>
      <w:bookmarkStart w:id="21" w:name="n79"/>
      <w:bookmarkEnd w:id="21"/>
      <w:r w:rsidR="005C11EC" w:rsidRPr="005C11EC">
        <w:rPr>
          <w:rFonts w:ascii="Times New Roman" w:eastAsia="Times New Roman" w:hAnsi="Times New Roman" w:cs="Times New Roman"/>
          <w:bCs/>
          <w:color w:val="000000"/>
          <w:sz w:val="24"/>
          <w:szCs w:val="24"/>
          <w:lang w:val="uk-UA" w:eastAsia="ru-RU"/>
        </w:rPr>
        <w:t>забезпечення універсального дизайну та розумного пристосування;</w:t>
      </w:r>
      <w:r w:rsidR="005C11EC">
        <w:rPr>
          <w:rFonts w:ascii="Times New Roman" w:eastAsia="Times New Roman" w:hAnsi="Times New Roman" w:cs="Times New Roman"/>
          <w:bCs/>
          <w:color w:val="000000"/>
          <w:sz w:val="24"/>
          <w:szCs w:val="24"/>
          <w:lang w:val="uk-UA" w:eastAsia="ru-RU"/>
        </w:rPr>
        <w:t xml:space="preserve"> </w:t>
      </w:r>
      <w:bookmarkStart w:id="22" w:name="n80"/>
      <w:bookmarkEnd w:id="22"/>
      <w:r w:rsidR="005C11EC" w:rsidRPr="005C11EC">
        <w:rPr>
          <w:rFonts w:ascii="Times New Roman" w:eastAsia="Times New Roman" w:hAnsi="Times New Roman" w:cs="Times New Roman"/>
          <w:bCs/>
          <w:color w:val="000000"/>
          <w:sz w:val="24"/>
          <w:szCs w:val="24"/>
          <w:lang w:val="uk-UA" w:eastAsia="ru-RU"/>
        </w:rPr>
        <w:t>науковий характер освіти;</w:t>
      </w:r>
      <w:r w:rsidR="005C11EC">
        <w:rPr>
          <w:rFonts w:ascii="Times New Roman" w:eastAsia="Times New Roman" w:hAnsi="Times New Roman" w:cs="Times New Roman"/>
          <w:bCs/>
          <w:color w:val="000000"/>
          <w:sz w:val="24"/>
          <w:szCs w:val="24"/>
          <w:lang w:val="uk-UA" w:eastAsia="ru-RU"/>
        </w:rPr>
        <w:t xml:space="preserve"> </w:t>
      </w:r>
      <w:bookmarkStart w:id="23" w:name="n81"/>
      <w:bookmarkEnd w:id="23"/>
      <w:r w:rsidR="005C11EC" w:rsidRPr="005C11EC">
        <w:rPr>
          <w:rFonts w:ascii="Times New Roman" w:eastAsia="Times New Roman" w:hAnsi="Times New Roman" w:cs="Times New Roman"/>
          <w:bCs/>
          <w:color w:val="000000"/>
          <w:sz w:val="24"/>
          <w:szCs w:val="24"/>
          <w:lang w:val="uk-UA" w:eastAsia="ru-RU"/>
        </w:rPr>
        <w:t>різноманітність освіти;</w:t>
      </w:r>
      <w:r w:rsidR="005C11EC">
        <w:rPr>
          <w:rFonts w:ascii="Times New Roman" w:eastAsia="Times New Roman" w:hAnsi="Times New Roman" w:cs="Times New Roman"/>
          <w:bCs/>
          <w:color w:val="000000"/>
          <w:sz w:val="24"/>
          <w:szCs w:val="24"/>
          <w:lang w:val="uk-UA" w:eastAsia="ru-RU"/>
        </w:rPr>
        <w:t xml:space="preserve"> </w:t>
      </w:r>
      <w:bookmarkStart w:id="24" w:name="n82"/>
      <w:bookmarkEnd w:id="24"/>
      <w:r w:rsidR="005C11EC" w:rsidRPr="005C11EC">
        <w:rPr>
          <w:rFonts w:ascii="Times New Roman" w:eastAsia="Times New Roman" w:hAnsi="Times New Roman" w:cs="Times New Roman"/>
          <w:bCs/>
          <w:color w:val="000000"/>
          <w:sz w:val="24"/>
          <w:szCs w:val="24"/>
          <w:lang w:val="uk-UA" w:eastAsia="ru-RU"/>
        </w:rPr>
        <w:t>цілісність і наступність системи освіти;</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прозорість і публічність прийняття та виконання управлінських рішень;</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відповідальність і підзвітність органів управління освітою та закладів освіти, інших суб’єктів освітньої діяльності перед суспільством;</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інституційне відокремлення функцій контролю (нагляду) та функцій забезпечення діяльності закладів освіти;</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інтеграція з ринком праці;</w:t>
      </w:r>
      <w:r w:rsidR="005C11EC">
        <w:rPr>
          <w:rFonts w:ascii="Times New Roman" w:eastAsia="Times New Roman" w:hAnsi="Times New Roman" w:cs="Times New Roman"/>
          <w:bCs/>
          <w:color w:val="000000"/>
          <w:sz w:val="24"/>
          <w:szCs w:val="24"/>
          <w:lang w:val="uk-UA" w:eastAsia="ru-RU"/>
        </w:rPr>
        <w:t xml:space="preserve"> </w:t>
      </w:r>
      <w:bookmarkStart w:id="25" w:name="n87"/>
      <w:bookmarkEnd w:id="25"/>
      <w:r w:rsidR="005C11EC" w:rsidRPr="005C11EC">
        <w:rPr>
          <w:rFonts w:ascii="Times New Roman" w:eastAsia="Times New Roman" w:hAnsi="Times New Roman" w:cs="Times New Roman"/>
          <w:bCs/>
          <w:color w:val="000000"/>
          <w:sz w:val="24"/>
          <w:szCs w:val="24"/>
          <w:lang w:val="uk-UA" w:eastAsia="ru-RU"/>
        </w:rPr>
        <w:t>нерозривний зв’язок із світовою та національною історією, культурою, національними традиціями;</w:t>
      </w:r>
      <w:r w:rsidR="005C11EC">
        <w:rPr>
          <w:rFonts w:ascii="Times New Roman" w:eastAsia="Times New Roman" w:hAnsi="Times New Roman" w:cs="Times New Roman"/>
          <w:bCs/>
          <w:color w:val="000000"/>
          <w:sz w:val="24"/>
          <w:szCs w:val="24"/>
          <w:lang w:val="uk-UA" w:eastAsia="ru-RU"/>
        </w:rPr>
        <w:t xml:space="preserve"> </w:t>
      </w:r>
      <w:bookmarkStart w:id="26" w:name="n88"/>
      <w:bookmarkEnd w:id="26"/>
      <w:r w:rsidR="005C11EC" w:rsidRPr="005C11EC">
        <w:rPr>
          <w:rFonts w:ascii="Times New Roman" w:eastAsia="Times New Roman" w:hAnsi="Times New Roman" w:cs="Times New Roman"/>
          <w:bCs/>
          <w:color w:val="000000"/>
          <w:sz w:val="24"/>
          <w:szCs w:val="24"/>
          <w:lang w:val="uk-UA" w:eastAsia="ru-RU"/>
        </w:rPr>
        <w:t>свобода у виборі видів, форм і темпу здобуття освіти, освітньої програми, закладу освіти, інших суб’єктів освітньої діяльності;</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доброчесність;</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свобода;</w:t>
      </w:r>
      <w:r w:rsidR="005C11EC">
        <w:rPr>
          <w:rFonts w:ascii="Times New Roman" w:eastAsia="Times New Roman" w:hAnsi="Times New Roman" w:cs="Times New Roman"/>
          <w:bCs/>
          <w:color w:val="000000"/>
          <w:sz w:val="24"/>
          <w:szCs w:val="24"/>
          <w:lang w:val="uk-UA" w:eastAsia="ru-RU"/>
        </w:rPr>
        <w:t xml:space="preserve"> </w:t>
      </w:r>
      <w:bookmarkStart w:id="27" w:name="n91"/>
      <w:bookmarkEnd w:id="27"/>
      <w:r w:rsidR="005C11EC" w:rsidRPr="005C11EC">
        <w:rPr>
          <w:rFonts w:ascii="Times New Roman" w:eastAsia="Times New Roman" w:hAnsi="Times New Roman" w:cs="Times New Roman"/>
          <w:bCs/>
          <w:color w:val="000000"/>
          <w:sz w:val="24"/>
          <w:szCs w:val="24"/>
          <w:lang w:val="uk-UA" w:eastAsia="ru-RU"/>
        </w:rPr>
        <w:t>фінансова, академічна, кадрова та організаційна автономія закладів освіти у межах, визначених законом;</w:t>
      </w:r>
      <w:r w:rsidR="005C11EC">
        <w:rPr>
          <w:rFonts w:ascii="Times New Roman" w:eastAsia="Times New Roman" w:hAnsi="Times New Roman" w:cs="Times New Roman"/>
          <w:bCs/>
          <w:color w:val="000000"/>
          <w:sz w:val="24"/>
          <w:szCs w:val="24"/>
          <w:lang w:val="uk-UA" w:eastAsia="ru-RU"/>
        </w:rPr>
        <w:t xml:space="preserve"> </w:t>
      </w:r>
      <w:bookmarkStart w:id="28" w:name="n92"/>
      <w:bookmarkEnd w:id="28"/>
      <w:r w:rsidR="005C11EC" w:rsidRPr="005C11EC">
        <w:rPr>
          <w:rFonts w:ascii="Times New Roman" w:eastAsia="Times New Roman" w:hAnsi="Times New Roman" w:cs="Times New Roman"/>
          <w:bCs/>
          <w:color w:val="000000"/>
          <w:sz w:val="24"/>
          <w:szCs w:val="24"/>
          <w:lang w:val="uk-UA" w:eastAsia="ru-RU"/>
        </w:rPr>
        <w:t>гуманізм;</w:t>
      </w:r>
      <w:r w:rsidR="005C11EC">
        <w:rPr>
          <w:rFonts w:ascii="Times New Roman" w:eastAsia="Times New Roman" w:hAnsi="Times New Roman" w:cs="Times New Roman"/>
          <w:bCs/>
          <w:color w:val="000000"/>
          <w:sz w:val="24"/>
          <w:szCs w:val="24"/>
          <w:lang w:val="uk-UA" w:eastAsia="ru-RU"/>
        </w:rPr>
        <w:t xml:space="preserve"> </w:t>
      </w:r>
      <w:bookmarkStart w:id="29" w:name="n93"/>
      <w:bookmarkEnd w:id="29"/>
      <w:r w:rsidR="005C11EC" w:rsidRPr="005C11EC">
        <w:rPr>
          <w:rFonts w:ascii="Times New Roman" w:eastAsia="Times New Roman" w:hAnsi="Times New Roman" w:cs="Times New Roman"/>
          <w:bCs/>
          <w:color w:val="000000"/>
          <w:sz w:val="24"/>
          <w:szCs w:val="24"/>
          <w:lang w:val="uk-UA" w:eastAsia="ru-RU"/>
        </w:rPr>
        <w:t>демократизм;</w:t>
      </w:r>
      <w:r w:rsidR="005C11EC">
        <w:rPr>
          <w:rFonts w:ascii="Times New Roman" w:eastAsia="Times New Roman" w:hAnsi="Times New Roman" w:cs="Times New Roman"/>
          <w:bCs/>
          <w:color w:val="000000"/>
          <w:sz w:val="24"/>
          <w:szCs w:val="24"/>
          <w:lang w:val="uk-UA" w:eastAsia="ru-RU"/>
        </w:rPr>
        <w:t xml:space="preserve"> </w:t>
      </w:r>
      <w:bookmarkStart w:id="30" w:name="n94"/>
      <w:bookmarkEnd w:id="30"/>
      <w:r w:rsidR="005C11EC" w:rsidRPr="005C11EC">
        <w:rPr>
          <w:rFonts w:ascii="Times New Roman" w:eastAsia="Times New Roman" w:hAnsi="Times New Roman" w:cs="Times New Roman"/>
          <w:bCs/>
          <w:color w:val="000000"/>
          <w:sz w:val="24"/>
          <w:szCs w:val="24"/>
          <w:lang w:val="uk-UA" w:eastAsia="ru-RU"/>
        </w:rPr>
        <w:t>єдність навчання, виховання та розвитку;</w:t>
      </w:r>
      <w:r w:rsidR="005C11EC">
        <w:rPr>
          <w:rFonts w:ascii="Times New Roman" w:eastAsia="Times New Roman" w:hAnsi="Times New Roman" w:cs="Times New Roman"/>
          <w:bCs/>
          <w:color w:val="000000"/>
          <w:sz w:val="24"/>
          <w:szCs w:val="24"/>
          <w:lang w:val="uk-UA" w:eastAsia="ru-RU"/>
        </w:rPr>
        <w:t xml:space="preserve"> </w:t>
      </w:r>
      <w:bookmarkStart w:id="31" w:name="n95"/>
      <w:bookmarkEnd w:id="31"/>
      <w:r w:rsidR="005C11EC" w:rsidRPr="005C11EC">
        <w:rPr>
          <w:rFonts w:ascii="Times New Roman" w:eastAsia="Times New Roman" w:hAnsi="Times New Roman" w:cs="Times New Roman"/>
          <w:bCs/>
          <w:color w:val="000000"/>
          <w:sz w:val="24"/>
          <w:szCs w:val="24"/>
          <w:lang w:val="uk-UA" w:eastAsia="ru-RU"/>
        </w:rPr>
        <w:t>виховання патріотизму, поваги до культурних цінностей Українського народу, його історико-культурного надбання і традицій;</w:t>
      </w:r>
      <w:r w:rsidR="005C11EC">
        <w:rPr>
          <w:rFonts w:ascii="Times New Roman" w:eastAsia="Times New Roman" w:hAnsi="Times New Roman" w:cs="Times New Roman"/>
          <w:bCs/>
          <w:color w:val="000000"/>
          <w:sz w:val="24"/>
          <w:szCs w:val="24"/>
          <w:lang w:val="uk-UA" w:eastAsia="ru-RU"/>
        </w:rPr>
        <w:t xml:space="preserve"> </w:t>
      </w:r>
      <w:bookmarkStart w:id="32" w:name="n96"/>
      <w:bookmarkEnd w:id="32"/>
      <w:r w:rsidR="005C11EC"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5C11EC">
        <w:rPr>
          <w:rFonts w:ascii="Times New Roman" w:eastAsia="Times New Roman" w:hAnsi="Times New Roman" w:cs="Times New Roman"/>
          <w:bCs/>
          <w:color w:val="000000"/>
          <w:sz w:val="24"/>
          <w:szCs w:val="24"/>
          <w:lang w:val="uk-UA" w:eastAsia="ru-RU"/>
        </w:rPr>
        <w:t xml:space="preserve"> Конституції та </w:t>
      </w:r>
      <w:r w:rsidR="005C11EC"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r w:rsidR="005C11EC">
        <w:rPr>
          <w:rFonts w:ascii="Times New Roman" w:eastAsia="Times New Roman" w:hAnsi="Times New Roman" w:cs="Times New Roman"/>
          <w:bCs/>
          <w:color w:val="000000"/>
          <w:sz w:val="24"/>
          <w:szCs w:val="24"/>
          <w:lang w:val="uk-UA" w:eastAsia="ru-RU"/>
        </w:rPr>
        <w:t xml:space="preserve"> </w:t>
      </w:r>
      <w:bookmarkStart w:id="33" w:name="n97"/>
      <w:bookmarkEnd w:id="33"/>
      <w:r w:rsidR="005C11EC" w:rsidRPr="005C11EC">
        <w:rPr>
          <w:rFonts w:ascii="Times New Roman" w:eastAsia="Times New Roman" w:hAnsi="Times New Roman" w:cs="Times New Roman"/>
          <w:bCs/>
          <w:color w:val="000000"/>
          <w:sz w:val="24"/>
          <w:szCs w:val="24"/>
          <w:lang w:val="uk-UA"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r w:rsidR="005C11EC">
        <w:rPr>
          <w:rFonts w:ascii="Times New Roman" w:eastAsia="Times New Roman" w:hAnsi="Times New Roman" w:cs="Times New Roman"/>
          <w:bCs/>
          <w:color w:val="000000"/>
          <w:sz w:val="24"/>
          <w:szCs w:val="24"/>
          <w:lang w:val="uk-UA" w:eastAsia="ru-RU"/>
        </w:rPr>
        <w:t xml:space="preserve"> </w:t>
      </w:r>
      <w:bookmarkStart w:id="34" w:name="n2231"/>
      <w:bookmarkStart w:id="35" w:name="n98"/>
      <w:bookmarkEnd w:id="34"/>
      <w:bookmarkEnd w:id="35"/>
      <w:r w:rsidR="005C11EC" w:rsidRPr="005C11EC">
        <w:rPr>
          <w:rFonts w:ascii="Times New Roman" w:eastAsia="Times New Roman" w:hAnsi="Times New Roman" w:cs="Times New Roman"/>
          <w:bCs/>
          <w:color w:val="000000"/>
          <w:sz w:val="24"/>
          <w:szCs w:val="24"/>
          <w:lang w:val="uk-UA" w:eastAsia="ru-RU"/>
        </w:rPr>
        <w:t>формування громадянської культури та культури демократії;</w:t>
      </w:r>
      <w:r w:rsidR="005C11EC">
        <w:rPr>
          <w:rFonts w:ascii="Times New Roman" w:eastAsia="Times New Roman" w:hAnsi="Times New Roman" w:cs="Times New Roman"/>
          <w:bCs/>
          <w:color w:val="000000"/>
          <w:sz w:val="24"/>
          <w:szCs w:val="24"/>
          <w:lang w:val="uk-UA" w:eastAsia="ru-RU"/>
        </w:rPr>
        <w:t xml:space="preserve"> </w:t>
      </w:r>
      <w:bookmarkStart w:id="36" w:name="n99"/>
      <w:bookmarkEnd w:id="36"/>
      <w:r w:rsidR="005C11EC" w:rsidRPr="005C11EC">
        <w:rPr>
          <w:rFonts w:ascii="Times New Roman" w:eastAsia="Times New Roman" w:hAnsi="Times New Roman" w:cs="Times New Roman"/>
          <w:bCs/>
          <w:color w:val="000000"/>
          <w:sz w:val="24"/>
          <w:szCs w:val="24"/>
          <w:lang w:val="uk-UA" w:eastAsia="ru-RU"/>
        </w:rPr>
        <w:t>формування культури здорового способу життя, екологічної культури і дбайливого ставлення до довкілля;</w:t>
      </w:r>
      <w:r w:rsidR="005C11EC">
        <w:rPr>
          <w:rFonts w:ascii="Times New Roman" w:eastAsia="Times New Roman" w:hAnsi="Times New Roman" w:cs="Times New Roman"/>
          <w:bCs/>
          <w:color w:val="000000"/>
          <w:sz w:val="24"/>
          <w:szCs w:val="24"/>
          <w:lang w:val="uk-UA" w:eastAsia="ru-RU"/>
        </w:rPr>
        <w:t xml:space="preserve"> </w:t>
      </w:r>
      <w:bookmarkStart w:id="37" w:name="n100"/>
      <w:bookmarkEnd w:id="37"/>
      <w:r w:rsidR="005C11EC" w:rsidRPr="005C11EC">
        <w:rPr>
          <w:rFonts w:ascii="Times New Roman" w:eastAsia="Times New Roman" w:hAnsi="Times New Roman" w:cs="Times New Roman"/>
          <w:bCs/>
          <w:color w:val="000000"/>
          <w:sz w:val="24"/>
          <w:szCs w:val="24"/>
          <w:lang w:val="uk-UA" w:eastAsia="ru-RU"/>
        </w:rPr>
        <w:t>невтручання політичних партій в освітній процес;</w:t>
      </w:r>
      <w:r w:rsidR="005C11EC">
        <w:rPr>
          <w:rFonts w:ascii="Times New Roman" w:eastAsia="Times New Roman" w:hAnsi="Times New Roman" w:cs="Times New Roman"/>
          <w:bCs/>
          <w:color w:val="000000"/>
          <w:sz w:val="24"/>
          <w:szCs w:val="24"/>
          <w:lang w:val="uk-UA" w:eastAsia="ru-RU"/>
        </w:rPr>
        <w:t xml:space="preserve"> </w:t>
      </w:r>
      <w:bookmarkStart w:id="38" w:name="n101"/>
      <w:bookmarkEnd w:id="38"/>
      <w:r w:rsidR="005C11EC" w:rsidRPr="005C11EC">
        <w:rPr>
          <w:rFonts w:ascii="Times New Roman" w:eastAsia="Times New Roman" w:hAnsi="Times New Roman" w:cs="Times New Roman"/>
          <w:bCs/>
          <w:color w:val="000000"/>
          <w:sz w:val="24"/>
          <w:szCs w:val="24"/>
          <w:lang w:val="uk-UA" w:eastAsia="ru-RU"/>
        </w:rPr>
        <w:t>невтручання релігійних організацій в освітній процес (крім випадків, визначених цим Законом);</w:t>
      </w:r>
      <w:r w:rsidR="005C11EC">
        <w:rPr>
          <w:rFonts w:ascii="Times New Roman" w:eastAsia="Times New Roman" w:hAnsi="Times New Roman" w:cs="Times New Roman"/>
          <w:bCs/>
          <w:color w:val="000000"/>
          <w:sz w:val="24"/>
          <w:szCs w:val="24"/>
          <w:lang w:val="uk-UA" w:eastAsia="ru-RU"/>
        </w:rPr>
        <w:t xml:space="preserve"> </w:t>
      </w:r>
      <w:bookmarkStart w:id="39" w:name="n102"/>
      <w:bookmarkEnd w:id="39"/>
      <w:r w:rsidR="005C11EC" w:rsidRPr="005C11EC">
        <w:rPr>
          <w:rFonts w:ascii="Times New Roman" w:eastAsia="Times New Roman" w:hAnsi="Times New Roman" w:cs="Times New Roman"/>
          <w:bCs/>
          <w:color w:val="000000"/>
          <w:sz w:val="24"/>
          <w:szCs w:val="24"/>
          <w:lang w:val="uk-UA" w:eastAsia="ru-RU"/>
        </w:rPr>
        <w:t>різнобічність та збалансованість інформації щодо політичних, світоглядних та релігійних питань;</w:t>
      </w:r>
      <w:r w:rsidR="005C11EC">
        <w:rPr>
          <w:rFonts w:ascii="Times New Roman" w:eastAsia="Times New Roman" w:hAnsi="Times New Roman" w:cs="Times New Roman"/>
          <w:bCs/>
          <w:color w:val="000000"/>
          <w:sz w:val="24"/>
          <w:szCs w:val="24"/>
          <w:lang w:val="uk-UA" w:eastAsia="ru-RU"/>
        </w:rPr>
        <w:t xml:space="preserve"> </w:t>
      </w:r>
      <w:bookmarkStart w:id="40" w:name="n103"/>
      <w:bookmarkEnd w:id="40"/>
      <w:r w:rsidR="005C11EC" w:rsidRPr="005C11EC">
        <w:rPr>
          <w:rFonts w:ascii="Times New Roman" w:eastAsia="Times New Roman" w:hAnsi="Times New Roman" w:cs="Times New Roman"/>
          <w:bCs/>
          <w:color w:val="000000"/>
          <w:sz w:val="24"/>
          <w:szCs w:val="24"/>
          <w:lang w:val="uk-UA" w:eastAsia="ru-RU"/>
        </w:rPr>
        <w:t>державно-громадське управління;</w:t>
      </w:r>
      <w:r w:rsidR="005C11EC">
        <w:rPr>
          <w:rFonts w:ascii="Times New Roman" w:eastAsia="Times New Roman" w:hAnsi="Times New Roman" w:cs="Times New Roman"/>
          <w:bCs/>
          <w:color w:val="000000"/>
          <w:sz w:val="24"/>
          <w:szCs w:val="24"/>
          <w:lang w:val="uk-UA" w:eastAsia="ru-RU"/>
        </w:rPr>
        <w:t xml:space="preserve"> </w:t>
      </w:r>
      <w:bookmarkStart w:id="41" w:name="n104"/>
      <w:bookmarkEnd w:id="41"/>
      <w:r w:rsidR="005C11EC" w:rsidRPr="005C11EC">
        <w:rPr>
          <w:rFonts w:ascii="Times New Roman" w:eastAsia="Times New Roman" w:hAnsi="Times New Roman" w:cs="Times New Roman"/>
          <w:bCs/>
          <w:color w:val="000000"/>
          <w:sz w:val="24"/>
          <w:szCs w:val="24"/>
          <w:lang w:val="uk-UA" w:eastAsia="ru-RU"/>
        </w:rPr>
        <w:t>державно-громадське партнерство;</w:t>
      </w:r>
      <w:r w:rsidR="005C11EC">
        <w:rPr>
          <w:rFonts w:ascii="Times New Roman" w:eastAsia="Times New Roman" w:hAnsi="Times New Roman" w:cs="Times New Roman"/>
          <w:bCs/>
          <w:color w:val="000000"/>
          <w:sz w:val="24"/>
          <w:szCs w:val="24"/>
          <w:lang w:val="uk-UA" w:eastAsia="ru-RU"/>
        </w:rPr>
        <w:t xml:space="preserve"> </w:t>
      </w:r>
      <w:bookmarkStart w:id="42" w:name="n105"/>
      <w:bookmarkEnd w:id="42"/>
      <w:r w:rsidR="005C11EC" w:rsidRPr="005C11EC">
        <w:rPr>
          <w:rFonts w:ascii="Times New Roman" w:eastAsia="Times New Roman" w:hAnsi="Times New Roman" w:cs="Times New Roman"/>
          <w:bCs/>
          <w:color w:val="000000"/>
          <w:sz w:val="24"/>
          <w:szCs w:val="24"/>
          <w:lang w:val="uk-UA" w:eastAsia="ru-RU"/>
        </w:rPr>
        <w:t>державно-приватне партнерство;</w:t>
      </w:r>
      <w:r w:rsidR="005C11EC">
        <w:rPr>
          <w:rFonts w:ascii="Times New Roman" w:eastAsia="Times New Roman" w:hAnsi="Times New Roman" w:cs="Times New Roman"/>
          <w:bCs/>
          <w:color w:val="000000"/>
          <w:sz w:val="24"/>
          <w:szCs w:val="24"/>
          <w:lang w:val="uk-UA" w:eastAsia="ru-RU"/>
        </w:rPr>
        <w:t xml:space="preserve"> </w:t>
      </w:r>
      <w:bookmarkStart w:id="43" w:name="n106"/>
      <w:bookmarkEnd w:id="43"/>
      <w:r w:rsidR="005C11EC" w:rsidRPr="005C11EC">
        <w:rPr>
          <w:rFonts w:ascii="Times New Roman" w:eastAsia="Times New Roman" w:hAnsi="Times New Roman" w:cs="Times New Roman"/>
          <w:bCs/>
          <w:color w:val="000000"/>
          <w:sz w:val="24"/>
          <w:szCs w:val="24"/>
          <w:lang w:val="uk-UA" w:eastAsia="ru-RU"/>
        </w:rPr>
        <w:t>сприяння навчанню впродовж життя;</w:t>
      </w:r>
      <w:r w:rsidR="005C11EC">
        <w:rPr>
          <w:rFonts w:ascii="Times New Roman" w:eastAsia="Times New Roman" w:hAnsi="Times New Roman" w:cs="Times New Roman"/>
          <w:bCs/>
          <w:color w:val="000000"/>
          <w:sz w:val="24"/>
          <w:szCs w:val="24"/>
          <w:lang w:val="uk-UA" w:eastAsia="ru-RU"/>
        </w:rPr>
        <w:t xml:space="preserve"> </w:t>
      </w:r>
      <w:bookmarkStart w:id="44" w:name="n107"/>
      <w:bookmarkEnd w:id="44"/>
      <w:r w:rsidR="005C11EC" w:rsidRPr="005C11EC">
        <w:rPr>
          <w:rFonts w:ascii="Times New Roman" w:eastAsia="Times New Roman" w:hAnsi="Times New Roman" w:cs="Times New Roman"/>
          <w:bCs/>
          <w:color w:val="000000"/>
          <w:sz w:val="24"/>
          <w:szCs w:val="24"/>
          <w:lang w:val="uk-UA" w:eastAsia="ru-RU"/>
        </w:rPr>
        <w:t>інтеграція у міжнародний освітній та науковий простір;</w:t>
      </w:r>
      <w:r w:rsidR="005C11EC">
        <w:rPr>
          <w:rFonts w:ascii="Times New Roman" w:eastAsia="Times New Roman" w:hAnsi="Times New Roman" w:cs="Times New Roman"/>
          <w:bCs/>
          <w:color w:val="000000"/>
          <w:sz w:val="24"/>
          <w:szCs w:val="24"/>
          <w:lang w:val="uk-UA" w:eastAsia="ru-RU"/>
        </w:rPr>
        <w:t xml:space="preserve"> </w:t>
      </w:r>
      <w:bookmarkStart w:id="45" w:name="n108"/>
      <w:bookmarkEnd w:id="45"/>
      <w:r w:rsidR="005C11EC" w:rsidRPr="005C11EC">
        <w:rPr>
          <w:rFonts w:ascii="Times New Roman" w:eastAsia="Times New Roman" w:hAnsi="Times New Roman" w:cs="Times New Roman"/>
          <w:bCs/>
          <w:color w:val="000000"/>
          <w:sz w:val="24"/>
          <w:szCs w:val="24"/>
          <w:lang w:val="uk-UA" w:eastAsia="ru-RU"/>
        </w:rPr>
        <w:t>нетерпимість до проявів корупції та хабарництва;</w:t>
      </w:r>
      <w:r w:rsidR="005C11EC">
        <w:rPr>
          <w:rFonts w:ascii="Times New Roman" w:eastAsia="Times New Roman" w:hAnsi="Times New Roman" w:cs="Times New Roman"/>
          <w:bCs/>
          <w:color w:val="000000"/>
          <w:sz w:val="24"/>
          <w:szCs w:val="24"/>
          <w:lang w:val="uk-UA" w:eastAsia="ru-RU"/>
        </w:rPr>
        <w:t xml:space="preserve"> </w:t>
      </w:r>
      <w:bookmarkStart w:id="46" w:name="n109"/>
      <w:bookmarkEnd w:id="46"/>
      <w:r w:rsidR="005C11EC" w:rsidRPr="005C11EC">
        <w:rPr>
          <w:rFonts w:ascii="Times New Roman" w:eastAsia="Times New Roman" w:hAnsi="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w:t>
      </w:r>
      <w:r w:rsidR="005C11E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рівні можливості для всіх.</w:t>
      </w:r>
    </w:p>
    <w:p w:rsidR="00AD0599" w:rsidRPr="00C20A0C" w:rsidRDefault="00AD0599" w:rsidP="00AD059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lastRenderedPageBreak/>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Президента України, актами Кабінету Міністрів України, наказами Міністерства освіти і науки України, актами місцевих органів виконавчої влади та</w:t>
      </w:r>
      <w:r w:rsidR="00D56833">
        <w:rPr>
          <w:rFonts w:ascii="Times New Roman" w:eastAsia="Times New Roman" w:hAnsi="Times New Roman" w:cs="Times New Roman"/>
          <w:bCs/>
          <w:color w:val="000000"/>
          <w:sz w:val="24"/>
          <w:szCs w:val="24"/>
          <w:lang w:val="uk-UA" w:eastAsia="ru-RU"/>
        </w:rPr>
        <w:t xml:space="preserve"> селищної ради</w:t>
      </w:r>
      <w:r w:rsidRPr="00C20A0C">
        <w:rPr>
          <w:rFonts w:ascii="Times New Roman" w:eastAsia="Times New Roman" w:hAnsi="Times New Roman" w:cs="Times New Roman"/>
          <w:bCs/>
          <w:color w:val="000000"/>
          <w:sz w:val="24"/>
          <w:szCs w:val="24"/>
          <w:lang w:val="uk-UA" w:eastAsia="ru-RU"/>
        </w:rPr>
        <w:t>, а також цим Статутом.</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4B245E">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що провадиться в 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7" w:name="o52"/>
      <w:bookmarkStart w:id="48" w:name="o53"/>
      <w:bookmarkEnd w:id="47"/>
      <w:bookmarkEnd w:id="48"/>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9" w:name="o56"/>
      <w:bookmarkEnd w:id="49"/>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отримувати майно, кошти і матеріальні цінності від державних органів, </w:t>
      </w:r>
      <w:r w:rsidR="00441155">
        <w:rPr>
          <w:rFonts w:ascii="Times New Roman" w:eastAsia="Times New Roman" w:hAnsi="Times New Roman" w:cs="Times New Roman"/>
          <w:sz w:val="24"/>
          <w:szCs w:val="24"/>
          <w:lang w:val="uk-UA" w:eastAsia="uk-UA"/>
        </w:rPr>
        <w:t xml:space="preserve"> селищної ради</w:t>
      </w:r>
      <w:r w:rsidRPr="00C20A0C">
        <w:rPr>
          <w:rFonts w:ascii="Times New Roman" w:eastAsia="Times New Roman" w:hAnsi="Times New Roman" w:cs="Times New Roman"/>
          <w:sz w:val="24"/>
          <w:szCs w:val="24"/>
          <w:lang w:val="uk-UA" w:eastAsia="uk-UA"/>
        </w:rPr>
        <w:t>,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застосовувати сучасні освітні технології реалізації змісту навчання на засадах його диференціації, індивідуалізації;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C20A0C">
        <w:rPr>
          <w:rFonts w:ascii="Times New Roman" w:eastAsia="Times New Roman" w:hAnsi="Times New Roman" w:cs="Times New Roman"/>
          <w:sz w:val="24"/>
          <w:szCs w:val="24"/>
          <w:lang w:val="uk-UA" w:eastAsia="uk-UA"/>
        </w:rPr>
        <w:t>проєктами</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w:t>
      </w:r>
      <w:proofErr w:type="spellStart"/>
      <w:r w:rsidRPr="00C20A0C">
        <w:rPr>
          <w:rFonts w:ascii="Times New Roman" w:eastAsia="Times New Roman" w:hAnsi="Times New Roman" w:cs="Times New Roman"/>
          <w:sz w:val="24"/>
          <w:szCs w:val="24"/>
          <w:lang w:val="uk-UA" w:eastAsia="uk-UA"/>
        </w:rPr>
        <w:t>проєкти</w:t>
      </w:r>
      <w:proofErr w:type="spellEnd"/>
      <w:r w:rsidRPr="00C20A0C">
        <w:rPr>
          <w:rFonts w:ascii="Times New Roman" w:eastAsia="Times New Roman" w:hAnsi="Times New Roman" w:cs="Times New Roman"/>
          <w:sz w:val="24"/>
          <w:szCs w:val="24"/>
          <w:lang w:val="uk-UA" w:eastAsia="uk-UA"/>
        </w:rPr>
        <w:t xml:space="preserve">, запроваджувати програми;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rsidR="00AD0599" w:rsidRPr="00C20A0C" w:rsidRDefault="00AD0599" w:rsidP="00AD059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623990">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w:t>
      </w:r>
      <w:r w:rsidR="00441155" w:rsidRPr="00441155">
        <w:rPr>
          <w:rFonts w:ascii="Times New Roman" w:eastAsia="Times New Roman" w:hAnsi="Times New Roman" w:cs="Times New Roman"/>
          <w:color w:val="000000"/>
          <w:sz w:val="24"/>
          <w:szCs w:val="24"/>
          <w:lang w:val="uk-UA" w:eastAsia="ru-RU"/>
        </w:rPr>
        <w:t xml:space="preserve"> </w:t>
      </w:r>
      <w:r w:rsidR="00441155" w:rsidRPr="00C20A0C">
        <w:rPr>
          <w:rFonts w:ascii="Times New Roman" w:eastAsia="Times New Roman" w:hAnsi="Times New Roman" w:cs="Times New Roman"/>
          <w:color w:val="000000"/>
          <w:sz w:val="24"/>
          <w:szCs w:val="24"/>
          <w:lang w:val="uk-UA" w:eastAsia="ru-RU"/>
        </w:rPr>
        <w:t>що не суперечать законодавству</w:t>
      </w:r>
      <w:r w:rsidR="00441155">
        <w:rPr>
          <w:rFonts w:ascii="Times New Roman" w:eastAsia="Times New Roman" w:hAnsi="Times New Roman" w:cs="Times New Roman"/>
          <w:color w:val="000000"/>
          <w:sz w:val="24"/>
          <w:szCs w:val="24"/>
          <w:lang w:val="uk-UA" w:eastAsia="ru-RU"/>
        </w:rPr>
        <w:t>.</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r w:rsidRPr="00C20A0C">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Тип Закладу – </w:t>
      </w:r>
      <w:r w:rsidR="00993D7D">
        <w:rPr>
          <w:rFonts w:ascii="Times New Roman" w:eastAsia="Times New Roman" w:hAnsi="Times New Roman" w:cs="Times New Roman"/>
          <w:bCs/>
          <w:color w:val="000000"/>
          <w:sz w:val="24"/>
          <w:szCs w:val="24"/>
          <w:lang w:val="uk-UA" w:eastAsia="ru-RU"/>
        </w:rPr>
        <w:t xml:space="preserve">заклад </w:t>
      </w:r>
      <w:r w:rsidR="00623990">
        <w:rPr>
          <w:rFonts w:ascii="Times New Roman" w:eastAsia="Times New Roman" w:hAnsi="Times New Roman" w:cs="Times New Roman"/>
          <w:bCs/>
          <w:color w:val="000000"/>
          <w:sz w:val="24"/>
          <w:szCs w:val="24"/>
          <w:lang w:val="uk-UA" w:eastAsia="ru-RU"/>
        </w:rPr>
        <w:t xml:space="preserve">загальної середньої </w:t>
      </w:r>
      <w:r w:rsidR="00993D7D">
        <w:rPr>
          <w:rFonts w:ascii="Times New Roman" w:eastAsia="Times New Roman" w:hAnsi="Times New Roman" w:cs="Times New Roman"/>
          <w:bCs/>
          <w:color w:val="000000"/>
          <w:sz w:val="24"/>
          <w:szCs w:val="24"/>
          <w:lang w:val="uk-UA" w:eastAsia="ru-RU"/>
        </w:rPr>
        <w:t>освіти</w:t>
      </w:r>
      <w:r w:rsidRPr="00C20A0C">
        <w:rPr>
          <w:rFonts w:ascii="Times New Roman" w:eastAsia="Times New Roman" w:hAnsi="Times New Roman" w:cs="Times New Roman"/>
          <w:bCs/>
          <w:color w:val="000000"/>
          <w:sz w:val="24"/>
          <w:szCs w:val="24"/>
          <w:lang w:val="uk-UA" w:eastAsia="ru-RU"/>
        </w:rPr>
        <w:t>, що забезпечує здобуття повної загальної середньої освіти та реалізує освітні програми на трьох рівнях:</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ІІІ ступінь (10-11 (12)) – термін навчання 2 (3) роки.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C20A0C">
        <w:rPr>
          <w:rFonts w:ascii="Times New Roman" w:eastAsia="Times New Roman" w:hAnsi="Times New Roman" w:cs="Times New Roman"/>
          <w:sz w:val="24"/>
          <w:szCs w:val="24"/>
          <w:lang w:val="uk-UA" w:eastAsia="ru-RU"/>
        </w:rPr>
        <w:t xml:space="preserve">Тривалість здобуття у Закладі повної </w:t>
      </w:r>
      <w:r w:rsidRPr="00C20A0C">
        <w:rPr>
          <w:rFonts w:ascii="Times New Roman" w:eastAsia="Times New Roman" w:hAnsi="Times New Roman" w:cs="Times New Roman"/>
          <w:sz w:val="24"/>
          <w:szCs w:val="24"/>
          <w:lang w:val="uk-UA" w:eastAsia="ru-RU"/>
        </w:rPr>
        <w:lastRenderedPageBreak/>
        <w:t>загальної середньої освіти на кожному її рівні особами з особливими освітніми потребами встановлюється Кабінетом Міністрів України.</w:t>
      </w:r>
    </w:p>
    <w:p w:rsidR="00AD0599" w:rsidRPr="00CA328B"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A328B">
        <w:rPr>
          <w:rFonts w:ascii="Times New Roman" w:eastAsia="Times New Roman" w:hAnsi="Times New Roman" w:cs="Times New Roman"/>
          <w:sz w:val="24"/>
          <w:szCs w:val="24"/>
          <w:lang w:val="uk-UA" w:eastAsia="ru-RU"/>
        </w:rPr>
        <w:t xml:space="preserve">Повна загальна середня освіта в Закладі здобувається за очною (денною) формою. Також повна загальна середня освіта в Закладі може здобуватися за дистанційною, мережевою, </w:t>
      </w:r>
      <w:proofErr w:type="spellStart"/>
      <w:r w:rsidRPr="00CA328B">
        <w:rPr>
          <w:rFonts w:ascii="Times New Roman" w:eastAsia="Times New Roman" w:hAnsi="Times New Roman" w:cs="Times New Roman"/>
          <w:sz w:val="24"/>
          <w:szCs w:val="24"/>
          <w:lang w:val="uk-UA" w:eastAsia="ru-RU"/>
        </w:rPr>
        <w:t>екстернатною</w:t>
      </w:r>
      <w:proofErr w:type="spellEnd"/>
      <w:r w:rsidRPr="00CA328B">
        <w:rPr>
          <w:rFonts w:ascii="Times New Roman" w:eastAsia="Times New Roman" w:hAnsi="Times New Roman" w:cs="Times New Roman"/>
          <w:sz w:val="24"/>
          <w:szCs w:val="24"/>
          <w:lang w:val="uk-UA" w:eastAsia="ru-RU"/>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t>1.16. У Закладі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1.17. Мовою освітнього процесу в Закладі є державна мова. Кожен, хто здобуває в Закладі повну загальну середню освіту, вивчає у ньому державну мову відповідно до державних стандартів.</w:t>
      </w:r>
    </w:p>
    <w:p w:rsidR="00AD0599" w:rsidRPr="00CA328B"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Кожному учневі Закладу 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w:t>
      </w:r>
      <w:r w:rsidRPr="00F7671A">
        <w:rPr>
          <w:rFonts w:ascii="Times New Roman" w:eastAsia="Times New Roman" w:hAnsi="Times New Roman" w:cs="Times New Roman"/>
          <w:b/>
          <w:color w:val="000000" w:themeColor="text1"/>
          <w:sz w:val="24"/>
          <w:szCs w:val="24"/>
          <w:lang w:val="uk-UA" w:eastAsia="ru-RU"/>
        </w:rPr>
        <w:t xml:space="preserve">, </w:t>
      </w:r>
      <w:r w:rsidRPr="00CA328B">
        <w:rPr>
          <w:rFonts w:ascii="Times New Roman" w:eastAsia="Times New Roman" w:hAnsi="Times New Roman" w:cs="Times New Roman"/>
          <w:color w:val="000000" w:themeColor="text1"/>
          <w:sz w:val="24"/>
          <w:szCs w:val="24"/>
          <w:lang w:val="uk-UA" w:eastAsia="ru-RU"/>
        </w:rPr>
        <w:t>крім випадків, визначених Законом України «Про повну загальну середню освіту».</w:t>
      </w:r>
    </w:p>
    <w:p w:rsidR="00AD0599" w:rsidRPr="00C20A0C" w:rsidRDefault="00C47790"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1.18</w:t>
      </w:r>
      <w:r w:rsidR="00AD0599" w:rsidRPr="00C20A0C">
        <w:rPr>
          <w:rFonts w:ascii="Times New Roman" w:eastAsia="Times New Roman" w:hAnsi="Times New Roman" w:cs="Times New Roman"/>
          <w:color w:val="000000"/>
          <w:sz w:val="24"/>
          <w:szCs w:val="24"/>
          <w:lang w:val="uk-UA" w:eastAsia="ru-RU"/>
        </w:rPr>
        <w:t xml:space="preserve">.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00AD0599" w:rsidRPr="00C20A0C">
        <w:rPr>
          <w:rFonts w:ascii="Times New Roman" w:eastAsia="Times New Roman" w:hAnsi="Times New Roman" w:cs="Times New Roman"/>
          <w:color w:val="000000"/>
          <w:sz w:val="24"/>
          <w:szCs w:val="24"/>
          <w:lang w:val="uk-UA" w:eastAsia="ru-RU"/>
        </w:rPr>
        <w:t>освітньо-наукові</w:t>
      </w:r>
      <w:proofErr w:type="spellEnd"/>
      <w:r w:rsidR="00AD0599" w:rsidRPr="00C20A0C">
        <w:rPr>
          <w:rFonts w:ascii="Times New Roman" w:eastAsia="Times New Roman" w:hAnsi="Times New Roman" w:cs="Times New Roman"/>
          <w:color w:val="000000"/>
          <w:sz w:val="24"/>
          <w:szCs w:val="24"/>
          <w:lang w:val="uk-UA" w:eastAsia="ru-RU"/>
        </w:rPr>
        <w:t xml:space="preserve">, наукові, </w:t>
      </w:r>
      <w:proofErr w:type="spellStart"/>
      <w:r w:rsidR="00AD0599" w:rsidRPr="00C20A0C">
        <w:rPr>
          <w:rFonts w:ascii="Times New Roman" w:eastAsia="Times New Roman" w:hAnsi="Times New Roman" w:cs="Times New Roman"/>
          <w:color w:val="000000"/>
          <w:sz w:val="24"/>
          <w:szCs w:val="24"/>
          <w:lang w:val="uk-UA" w:eastAsia="ru-RU"/>
        </w:rPr>
        <w:t>освітньо-виробничі</w:t>
      </w:r>
      <w:proofErr w:type="spellEnd"/>
      <w:r w:rsidR="00AD0599" w:rsidRPr="00C20A0C">
        <w:rPr>
          <w:rFonts w:ascii="Times New Roman" w:eastAsia="Times New Roman" w:hAnsi="Times New Roman" w:cs="Times New Roman"/>
          <w:color w:val="000000"/>
          <w:sz w:val="24"/>
          <w:szCs w:val="24"/>
          <w:lang w:val="uk-UA" w:eastAsia="ru-RU"/>
        </w:rPr>
        <w:t xml:space="preserve"> та інші об’єднання, кожен із учасників якого зберігає статус юридичної особи. </w:t>
      </w:r>
      <w:r w:rsidR="00AD0599"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00AD0599"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DE4EEC" w:rsidRPr="00DA6C79" w:rsidRDefault="00C47790"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w:t>
      </w:r>
      <w:r w:rsidR="00AD0599" w:rsidRPr="00C20A0C">
        <w:rPr>
          <w:rFonts w:ascii="Times New Roman" w:eastAsia="Times New Roman" w:hAnsi="Times New Roman" w:cs="Times New Roman"/>
          <w:sz w:val="24"/>
          <w:szCs w:val="24"/>
          <w:lang w:val="uk-UA" w:eastAsia="ru-RU"/>
        </w:rPr>
        <w:t>. </w:t>
      </w:r>
      <w:r w:rsidR="00DE4EEC"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AD0599" w:rsidRPr="00CA328B" w:rsidRDefault="00C47790"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Pr>
          <w:rFonts w:ascii="Times New Roman" w:eastAsia="Calibri" w:hAnsi="Times New Roman" w:cs="Times New Roman"/>
          <w:sz w:val="24"/>
          <w:szCs w:val="24"/>
          <w:lang w:val="uk-UA" w:bidi="en-US"/>
        </w:rPr>
        <w:t>1.20</w:t>
      </w:r>
      <w:r w:rsidR="00AD0599" w:rsidRPr="00513610">
        <w:rPr>
          <w:rFonts w:ascii="Times New Roman" w:eastAsia="Calibri" w:hAnsi="Times New Roman" w:cs="Times New Roman"/>
          <w:b/>
          <w:sz w:val="24"/>
          <w:szCs w:val="24"/>
          <w:lang w:val="uk-UA" w:bidi="en-US"/>
        </w:rPr>
        <w:t>. </w:t>
      </w:r>
      <w:r w:rsidR="00AD0599" w:rsidRPr="00CA328B">
        <w:rPr>
          <w:rFonts w:ascii="Times New Roman" w:eastAsia="Calibri" w:hAnsi="Times New Roman" w:cs="Times New Roman"/>
          <w:sz w:val="24"/>
          <w:szCs w:val="24"/>
          <w:lang w:val="uk-UA" w:bidi="en-US"/>
        </w:rPr>
        <w:t xml:space="preserve">Харчування у Закладі </w:t>
      </w:r>
      <w:r w:rsidR="00F7671A" w:rsidRPr="00CA328B">
        <w:rPr>
          <w:rFonts w:ascii="Times New Roman" w:eastAsia="Calibri" w:hAnsi="Times New Roman" w:cs="Times New Roman"/>
          <w:sz w:val="24"/>
          <w:szCs w:val="24"/>
          <w:lang w:val="uk-UA" w:bidi="en-US"/>
        </w:rPr>
        <w:t>може організовувати</w:t>
      </w:r>
      <w:r w:rsidR="00AD0599" w:rsidRPr="00CA328B">
        <w:rPr>
          <w:rFonts w:ascii="Times New Roman" w:eastAsia="Calibri" w:hAnsi="Times New Roman" w:cs="Times New Roman"/>
          <w:sz w:val="24"/>
          <w:szCs w:val="24"/>
          <w:lang w:val="uk-UA" w:bidi="en-US"/>
        </w:rPr>
        <w:t>ся відповідно до санітарно-гігієнічних</w:t>
      </w:r>
      <w:r w:rsidR="00AD0599" w:rsidRPr="00CA328B">
        <w:rPr>
          <w:rFonts w:ascii="Times New Roman" w:eastAsia="Calibri" w:hAnsi="Times New Roman" w:cs="Times New Roman"/>
          <w:color w:val="000000"/>
          <w:sz w:val="24"/>
          <w:szCs w:val="24"/>
          <w:lang w:val="uk-UA" w:bidi="en-US"/>
        </w:rPr>
        <w:t xml:space="preserve"> і санітарно-протиепідемічних правил і норм т</w:t>
      </w:r>
      <w:r w:rsidR="00F7671A" w:rsidRPr="00CA328B">
        <w:rPr>
          <w:rFonts w:ascii="Times New Roman" w:eastAsia="Calibri" w:hAnsi="Times New Roman" w:cs="Times New Roman"/>
          <w:color w:val="000000"/>
          <w:sz w:val="24"/>
          <w:szCs w:val="24"/>
          <w:lang w:val="uk-UA" w:bidi="en-US"/>
        </w:rPr>
        <w:t>а чинного законодавства України за рахунок бюджетних коштів та інших джерел фінансування самостійно шляхом</w:t>
      </w:r>
      <w:r w:rsidR="006E08F5" w:rsidRPr="00CA328B">
        <w:rPr>
          <w:rFonts w:ascii="Times New Roman" w:eastAsia="Calibri" w:hAnsi="Times New Roman" w:cs="Times New Roman"/>
          <w:color w:val="000000"/>
          <w:sz w:val="24"/>
          <w:szCs w:val="24"/>
          <w:lang w:val="uk-UA" w:bidi="en-US"/>
        </w:rPr>
        <w:t xml:space="preserve"> придбання продуктів харчування, напоїв та супутньої продукції або на підставі договорів про надання послуг з харчування суб’єктами господарювання. Харчування учнів 1-4-х класів та пільгової категорії учнів здійснюється у власній їдальні за натуральними нормами. Інші учасники освітнього процесу можуть харчуватися в їдальні за власні кошти. У разі організації процесу харчування учнів власними силами, калькуляція вартості харчування та зміни до неї затверджуються рішенням виконкому </w:t>
      </w:r>
      <w:proofErr w:type="spellStart"/>
      <w:r w:rsidR="006E08F5" w:rsidRPr="00CA328B">
        <w:rPr>
          <w:rFonts w:ascii="Times New Roman" w:eastAsia="Calibri" w:hAnsi="Times New Roman" w:cs="Times New Roman"/>
          <w:color w:val="000000"/>
          <w:sz w:val="24"/>
          <w:szCs w:val="24"/>
          <w:lang w:val="uk-UA" w:bidi="en-US"/>
        </w:rPr>
        <w:t>Овідіопольської</w:t>
      </w:r>
      <w:proofErr w:type="spellEnd"/>
      <w:r w:rsidR="006E08F5" w:rsidRPr="00CA328B">
        <w:rPr>
          <w:rFonts w:ascii="Times New Roman" w:eastAsia="Calibri" w:hAnsi="Times New Roman" w:cs="Times New Roman"/>
          <w:color w:val="000000"/>
          <w:sz w:val="24"/>
          <w:szCs w:val="24"/>
          <w:lang w:val="uk-UA" w:bidi="en-US"/>
        </w:rPr>
        <w:t xml:space="preserve"> селищної ради за поданням директора Закладу.</w:t>
      </w:r>
      <w:r w:rsidR="00AD0599" w:rsidRPr="00CA328B">
        <w:rPr>
          <w:rFonts w:ascii="Times New Roman" w:eastAsia="Calibri" w:hAnsi="Times New Roman" w:cs="Times New Roman"/>
          <w:color w:val="000000"/>
          <w:sz w:val="24"/>
          <w:szCs w:val="24"/>
          <w:lang w:val="uk-UA" w:bidi="en-US"/>
        </w:rPr>
        <w:t xml:space="preserve"> Контроль за організацією та якістю харчування покладається на Засновника та директора Закладу.</w:t>
      </w:r>
    </w:p>
    <w:p w:rsidR="00A062C2" w:rsidRPr="00DA6C79" w:rsidRDefault="00AD0599"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w:t>
      </w:r>
      <w:r w:rsidR="00C47790">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w:t>
      </w:r>
      <w:r w:rsidR="00A062C2"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A062C2" w:rsidRPr="00DA6C79"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062C2"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здобувачів освіти здійснюється відповідно до законодавства.</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w:t>
      </w:r>
      <w:r w:rsidR="00C47790">
        <w:rPr>
          <w:rFonts w:ascii="Times New Roman" w:eastAsia="Calibri" w:hAnsi="Times New Roman" w:cs="Times New Roman"/>
          <w:color w:val="000000"/>
          <w:sz w:val="24"/>
          <w:szCs w:val="24"/>
          <w:lang w:val="uk-UA" w:bidi="en-US"/>
        </w:rPr>
        <w:t>2</w:t>
      </w:r>
      <w:r w:rsidRPr="00C20A0C">
        <w:rPr>
          <w:rFonts w:ascii="Times New Roman" w:eastAsia="Calibri" w:hAnsi="Times New Roman" w:cs="Times New Roman"/>
          <w:color w:val="000000"/>
          <w:sz w:val="24"/>
          <w:szCs w:val="24"/>
          <w:lang w:val="uk-UA" w:bidi="en-US"/>
        </w:rPr>
        <w:t>. Зміни до Статуту вносяться у порядку, встановленому для його реєстрації.</w:t>
      </w:r>
    </w:p>
    <w:p w:rsidR="001174ED" w:rsidRDefault="001174ED"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lastRenderedPageBreak/>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Pr="00C20A0C">
        <w:rPr>
          <w:rFonts w:ascii="Times New Roman" w:eastAsia="Times New Roman" w:hAnsi="Times New Roman" w:cs="Times New Roman"/>
          <w:color w:val="333333"/>
          <w:sz w:val="24"/>
          <w:szCs w:val="24"/>
          <w:shd w:val="clear" w:color="auto" w:fill="FFFFFF"/>
          <w:lang w:val="uk-UA" w:eastAsia="ru-RU"/>
        </w:rPr>
        <w:t xml:space="preserve"> </w:t>
      </w:r>
      <w:r w:rsidRPr="00C20A0C">
        <w:rPr>
          <w:rFonts w:ascii="Times New Roman" w:eastAsia="Times New Roman" w:hAnsi="Times New Roman" w:cs="Times New Roman"/>
          <w:sz w:val="24"/>
          <w:szCs w:val="24"/>
          <w:shd w:val="clear" w:color="auto" w:fill="FFFFFF"/>
          <w:lang w:val="uk-UA" w:eastAsia="ru-RU"/>
        </w:rPr>
        <w:t xml:space="preserve">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sz w:val="24"/>
          <w:szCs w:val="24"/>
          <w:shd w:val="clear" w:color="auto" w:fill="FFFFFF"/>
          <w:lang w:val="uk-UA" w:eastAsia="ru-RU"/>
        </w:rPr>
        <w:t>компетентностей</w:t>
      </w:r>
      <w:proofErr w:type="spellEnd"/>
      <w:r w:rsidRPr="00C20A0C">
        <w:rPr>
          <w:rFonts w:ascii="Times New Roman" w:eastAsia="Times New Roman" w:hAnsi="Times New Roman" w:cs="Times New Roman"/>
          <w:sz w:val="24"/>
          <w:szCs w:val="24"/>
          <w:shd w:val="clear" w:color="auto" w:fill="FFFFFF"/>
          <w:lang w:val="uk-UA" w:eastAsia="ru-RU"/>
        </w:rPr>
        <w:t>, визначених державними стандартами.</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C54D7A">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rsidR="00AD0599" w:rsidRPr="00C20A0C" w:rsidRDefault="00AD0599" w:rsidP="00B4226A">
      <w:pPr>
        <w:tabs>
          <w:tab w:val="left" w:pos="709"/>
          <w:tab w:val="left" w:pos="851"/>
        </w:tabs>
        <w:spacing w:after="0" w:line="240" w:lineRule="auto"/>
        <w:ind w:left="708" w:firstLine="1"/>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новий зміст освіти, заснований на формуванні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потрібних для успішної самореалізації у суспільстві;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орієнтація в освітньому процесі на потреби здобувача освіти, </w:t>
      </w:r>
      <w:proofErr w:type="spellStart"/>
      <w:r w:rsidRPr="00C20A0C">
        <w:rPr>
          <w:rFonts w:ascii="Times New Roman" w:eastAsia="Times New Roman" w:hAnsi="Times New Roman" w:cs="Times New Roman"/>
          <w:sz w:val="24"/>
          <w:szCs w:val="24"/>
          <w:lang w:val="uk-UA" w:eastAsia="uk-UA"/>
        </w:rPr>
        <w:t>дитиноцентризм</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AD0599" w:rsidRPr="00C20A0C" w:rsidRDefault="00AD0599" w:rsidP="00C47790">
      <w:pPr>
        <w:tabs>
          <w:tab w:val="left" w:pos="709"/>
          <w:tab w:val="left" w:pos="851"/>
        </w:tabs>
        <w:spacing w:after="120" w:line="240" w:lineRule="auto"/>
        <w:ind w:left="708" w:firstLine="1"/>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w:t>
      </w:r>
      <w:r w:rsidR="00AE5835" w:rsidRPr="00AE5835">
        <w:rPr>
          <w:rFonts w:ascii="Times New Roman" w:eastAsia="Times New Roman" w:hAnsi="Times New Roman" w:cs="Times New Roman"/>
          <w:color w:val="000000" w:themeColor="text1"/>
          <w:sz w:val="24"/>
          <w:szCs w:val="24"/>
          <w:lang w:val="uk-UA" w:eastAsia="ru-RU"/>
        </w:rPr>
        <w:t>3</w:t>
      </w:r>
      <w:r w:rsidRPr="00AE5835">
        <w:rPr>
          <w:rFonts w:ascii="Times New Roman" w:eastAsia="Times New Roman" w:hAnsi="Times New Roman" w:cs="Times New Roman"/>
          <w:color w:val="000000" w:themeColor="text1"/>
          <w:sz w:val="24"/>
          <w:szCs w:val="24"/>
          <w:lang w:val="uk-UA" w:eastAsia="ru-RU"/>
        </w:rPr>
        <w:t>.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8"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8B4D0F">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D0599" w:rsidRPr="00C20A0C" w:rsidRDefault="008B4D0F"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8"/>
      <w:bookmarkEnd w:id="53"/>
      <w:r>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00AD0599"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9"/>
      <w:bookmarkEnd w:id="54"/>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0"/>
      <w:bookmarkEnd w:id="55"/>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1"/>
      <w:bookmarkEnd w:id="56"/>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2"/>
      <w:bookmarkEnd w:id="57"/>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3"/>
      <w:bookmarkEnd w:id="58"/>
      <w:r w:rsidRPr="00C20A0C">
        <w:rPr>
          <w:rFonts w:ascii="Times New Roman" w:eastAsia="Times New Roman" w:hAnsi="Times New Roman" w:cs="Times New Roman"/>
          <w:color w:val="000000" w:themeColor="text1"/>
          <w:sz w:val="24"/>
          <w:szCs w:val="24"/>
          <w:lang w:val="uk-UA" w:eastAsia="ru-RU"/>
        </w:rPr>
        <w:t>перший цикл профільної середньої освіти – профільно-адаптаційний (10 рік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4"/>
      <w:bookmarkEnd w:id="59"/>
      <w:r w:rsidRPr="00C20A0C">
        <w:rPr>
          <w:rFonts w:ascii="Times New Roman" w:eastAsia="Times New Roman" w:hAnsi="Times New Roman" w:cs="Times New Roman"/>
          <w:color w:val="000000" w:themeColor="text1"/>
          <w:sz w:val="24"/>
          <w:szCs w:val="24"/>
          <w:lang w:val="uk-UA" w:eastAsia="ru-RU"/>
        </w:rPr>
        <w:t>другий цикл профільної середньої освіти – профільний (11-12 роки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5"/>
      <w:bookmarkEnd w:id="60"/>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1" w:name="n146"/>
      <w:bookmarkEnd w:id="61"/>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w:t>
      </w:r>
      <w:r w:rsidRPr="00C20A0C">
        <w:rPr>
          <w:rFonts w:ascii="Times New Roman" w:eastAsia="Times New Roman" w:hAnsi="Times New Roman" w:cs="Times New Roman"/>
          <w:color w:val="000000" w:themeColor="text1"/>
          <w:sz w:val="24"/>
          <w:szCs w:val="24"/>
          <w:lang w:val="uk-UA" w:eastAsia="ru-RU"/>
        </w:rPr>
        <w:lastRenderedPageBreak/>
        <w:t>урахуванням вікових особливостей, фізичного, психічного та інтелектуального розвитку дітей, особливостей регіону тощо.</w:t>
      </w:r>
    </w:p>
    <w:p w:rsidR="00B73B68" w:rsidRDefault="00AD0599"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2" w:name="n147"/>
      <w:bookmarkEnd w:id="6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3" w:name="n149"/>
      <w:bookmarkStart w:id="64" w:name="n150"/>
      <w:bookmarkEnd w:id="63"/>
      <w:bookmarkEnd w:id="64"/>
      <w:r w:rsidR="00B73B68"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513610" w:rsidRPr="00CA328B" w:rsidRDefault="00513610"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A328B">
        <w:rPr>
          <w:rFonts w:ascii="Times New Roman" w:eastAsia="Times New Roman" w:hAnsi="Times New Roman" w:cs="Times New Roman"/>
          <w:sz w:val="24"/>
          <w:szCs w:val="24"/>
          <w:lang w:val="uk-UA" w:eastAsia="ru-RU"/>
        </w:rPr>
        <w:t>Різниця в часі навчальних годин 1-4-х класів обліковується і компенсується проведенням додаткових, індивідуальних занять та консультацій з учнями.</w:t>
      </w:r>
    </w:p>
    <w:p w:rsidR="00B73B68" w:rsidRPr="00B73B68" w:rsidRDefault="00B73B68"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Для здобувачів освіти 5-11 (12)-х класів допускається проведення підряд двох уроків під час лабораторних і контрольних робіт, написання творів, викладанні </w:t>
      </w:r>
      <w:proofErr w:type="spellStart"/>
      <w:r w:rsidRPr="00B73B68">
        <w:rPr>
          <w:rFonts w:ascii="Times New Roman" w:eastAsia="Times New Roman" w:hAnsi="Times New Roman" w:cs="Times New Roman"/>
          <w:sz w:val="24"/>
          <w:szCs w:val="24"/>
          <w:lang w:val="uk-UA" w:eastAsia="ru-RU"/>
        </w:rPr>
        <w:t>допрофільних</w:t>
      </w:r>
      <w:proofErr w:type="spellEnd"/>
      <w:r w:rsidRPr="00B73B68">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У 8-11 (12)-х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43FA2" w:rsidRDefault="00AD0599"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sidR="00043FA2">
        <w:rPr>
          <w:rFonts w:ascii="Times New Roman" w:eastAsia="Times New Roman" w:hAnsi="Times New Roman" w:cs="Times New Roman"/>
          <w:sz w:val="24"/>
          <w:szCs w:val="24"/>
          <w:lang w:val="uk-UA" w:eastAsia="ru-RU"/>
        </w:rPr>
        <w:t>:</w:t>
      </w:r>
      <w:r w:rsidR="00043FA2" w:rsidRPr="00043FA2">
        <w:rPr>
          <w:rFonts w:ascii="Times New Roman" w:eastAsia="Times New Roman" w:hAnsi="Times New Roman" w:cs="Times New Roman"/>
          <w:sz w:val="24"/>
          <w:szCs w:val="24"/>
          <w:lang w:val="uk-UA" w:eastAsia="ru-RU"/>
        </w:rPr>
        <w:t xml:space="preserve"> для учнів 1-4-х класів не менше 15 хв., 5-11(12) класів</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не менше 10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хв., після другого та</w:t>
      </w:r>
      <w:r w:rsidR="00043FA2">
        <w:rPr>
          <w:rFonts w:ascii="Times New Roman" w:eastAsia="Times New Roman" w:hAnsi="Times New Roman" w:cs="Times New Roman"/>
          <w:sz w:val="24"/>
          <w:szCs w:val="24"/>
          <w:lang w:val="uk-UA" w:eastAsia="ru-RU"/>
        </w:rPr>
        <w:t xml:space="preserve"> третього навчальних занять – </w:t>
      </w:r>
      <w:r w:rsidR="00043FA2"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для учнів 5-11(12) класів. 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rsidR="00AD0599" w:rsidRPr="00C20A0C" w:rsidRDefault="00AD0599" w:rsidP="001A403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sidR="00AE5835">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1A4038">
        <w:rPr>
          <w:rFonts w:ascii="Times New Roman" w:eastAsia="Times New Roman" w:hAnsi="Times New Roman" w:cs="Times New Roman"/>
          <w:sz w:val="24"/>
          <w:szCs w:val="24"/>
          <w:lang w:val="uk-UA" w:eastAsia="ru-RU"/>
        </w:rPr>
        <w:t xml:space="preserve"> </w:t>
      </w:r>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w:t>
      </w:r>
      <w:r w:rsidR="001A4038" w:rsidRPr="001A4038">
        <w:rPr>
          <w:rFonts w:ascii="Times New Roman" w:eastAsia="Times New Roman" w:hAnsi="Times New Roman" w:cs="Times New Roman"/>
          <w:sz w:val="24"/>
          <w:szCs w:val="24"/>
          <w:lang w:val="uk-UA" w:eastAsia="ru-RU"/>
        </w:rPr>
        <w:t xml:space="preserve"> </w:t>
      </w:r>
      <w:r w:rsidR="001A4038">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1A4038">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AD0599"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AC6B6B" w:rsidRPr="00AC6B6B"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00AC6B6B"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00AC6B6B" w:rsidRPr="00AC6B6B">
        <w:rPr>
          <w:rFonts w:ascii="Times New Roman" w:eastAsia="Times New Roman" w:hAnsi="Times New Roman" w:cs="Times New Roman"/>
          <w:b/>
          <w:bCs/>
          <w:sz w:val="24"/>
          <w:szCs w:val="24"/>
          <w:lang w:val="uk-UA" w:eastAsia="ru-RU"/>
        </w:rPr>
        <w:t xml:space="preserve">, </w:t>
      </w:r>
      <w:r w:rsidR="00AC6B6B"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r w:rsidR="00AC6B6B" w:rsidRPr="00AC6B6B">
        <w:rPr>
          <w:rFonts w:ascii="Times New Roman" w:eastAsia="Times New Roman" w:hAnsi="Times New Roman" w:cs="Times New Roman"/>
          <w:sz w:val="24"/>
          <w:szCs w:val="24"/>
          <w:lang w:eastAsia="ru-RU"/>
        </w:rPr>
        <w:t xml:space="preserve"> </w:t>
      </w:r>
    </w:p>
    <w:p w:rsidR="00AC6B6B" w:rsidRPr="00AC6B6B" w:rsidRDefault="00AC6B6B"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самопідготовки учнів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 не </w:t>
      </w:r>
      <w:r w:rsidRPr="00AC6B6B">
        <w:rPr>
          <w:rFonts w:ascii="Times New Roman" w:eastAsia="Times New Roman" w:hAnsi="Times New Roman" w:cs="Times New Roman"/>
          <w:sz w:val="24"/>
          <w:szCs w:val="24"/>
          <w:lang w:val="uk-UA" w:eastAsia="ru-RU"/>
        </w:rPr>
        <w:lastRenderedPageBreak/>
        <w:t xml:space="preserve">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w:t>
      </w:r>
    </w:p>
    <w:p w:rsidR="00AD0599" w:rsidRPr="00C20A0C"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5" w:name="n151"/>
      <w:bookmarkStart w:id="66" w:name="n153"/>
      <w:bookmarkEnd w:id="65"/>
      <w:bookmarkEnd w:id="66"/>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7" w:name="n154"/>
      <w:bookmarkStart w:id="68" w:name="n160"/>
      <w:bookmarkStart w:id="69" w:name="n167"/>
      <w:bookmarkStart w:id="70" w:name="n168"/>
      <w:bookmarkStart w:id="71" w:name="n172"/>
      <w:bookmarkEnd w:id="67"/>
      <w:bookmarkEnd w:id="68"/>
      <w:bookmarkEnd w:id="69"/>
      <w:bookmarkEnd w:id="70"/>
      <w:bookmarkEnd w:id="71"/>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3"/>
      <w:bookmarkEnd w:id="7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4"/>
      <w:bookmarkEnd w:id="7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AE5835" w:rsidRPr="00C20A0C" w:rsidRDefault="00AE5835" w:rsidP="00AE583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175"/>
      <w:bookmarkStart w:id="75" w:name="n176"/>
      <w:bookmarkEnd w:id="74"/>
      <w:bookmarkEnd w:id="75"/>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повної загальної середньої освіти. </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3"/>
      <w:bookmarkEnd w:id="76"/>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повної загальної середньої освіти на кожному її рівні за рахунок коштів державного та місцевого бюджетів один раз протягом життя. </w:t>
      </w:r>
      <w:bookmarkStart w:id="77" w:name="n84"/>
      <w:bookmarkEnd w:id="77"/>
      <w:r w:rsidRPr="00C20A0C">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85"/>
      <w:bookmarkStart w:id="79" w:name="n86"/>
      <w:bookmarkStart w:id="80" w:name="n89"/>
      <w:bookmarkStart w:id="81" w:name="n90"/>
      <w:bookmarkEnd w:id="78"/>
      <w:bookmarkEnd w:id="79"/>
      <w:bookmarkEnd w:id="80"/>
      <w:bookmarkEnd w:id="8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Рівний доступ до здобуття повної загальної середньої освіти Заклад забезпечує шляхом: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3"/>
      <w:bookmarkEnd w:id="82"/>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4"/>
      <w:bookmarkEnd w:id="83"/>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5"/>
      <w:bookmarkEnd w:id="84"/>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8"/>
      <w:bookmarkEnd w:id="85"/>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19"/>
      <w:bookmarkEnd w:id="86"/>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20"/>
      <w:bookmarkStart w:id="88" w:name="n121"/>
      <w:bookmarkEnd w:id="87"/>
      <w:bookmarkEnd w:id="88"/>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AE5835" w:rsidRPr="00C20A0C" w:rsidRDefault="00AE5835" w:rsidP="00AE5835">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4"/>
      <w:bookmarkEnd w:id="89"/>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5"/>
      <w:bookmarkEnd w:id="90"/>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6"/>
      <w:bookmarkEnd w:id="91"/>
      <w:r w:rsidRPr="00C20A0C">
        <w:rPr>
          <w:rFonts w:ascii="Times New Roman" w:eastAsia="Times New Roman" w:hAnsi="Times New Roman" w:cs="Times New Roman"/>
          <w:color w:val="000000" w:themeColor="text1"/>
          <w:sz w:val="24"/>
          <w:szCs w:val="24"/>
          <w:lang w:val="uk-UA" w:eastAsia="ru-RU"/>
        </w:rPr>
        <w:lastRenderedPageBreak/>
        <w:t>є дітьми працівників цього Закладу.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7"/>
      <w:bookmarkEnd w:id="92"/>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E5835" w:rsidRPr="00C20A0C" w:rsidRDefault="00AE5835" w:rsidP="00AE5835">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8"/>
      <w:bookmarkEnd w:id="9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29"/>
      <w:bookmarkEnd w:id="94"/>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повної загальної середньої освіти може бути подовжена з доповненням освітньої програми </w:t>
      </w:r>
      <w:proofErr w:type="spellStart"/>
      <w:r w:rsidRPr="00C20A0C">
        <w:rPr>
          <w:rFonts w:ascii="Times New Roman" w:eastAsia="Times New Roman" w:hAnsi="Times New Roman" w:cs="Times New Roman"/>
          <w:color w:val="000000" w:themeColor="text1"/>
          <w:sz w:val="24"/>
          <w:szCs w:val="24"/>
          <w:lang w:val="uk-UA" w:eastAsia="ru-RU"/>
        </w:rPr>
        <w:t>корекційно-розвитковим</w:t>
      </w:r>
      <w:proofErr w:type="spellEnd"/>
      <w:r w:rsidRPr="00C20A0C">
        <w:rPr>
          <w:rFonts w:ascii="Times New Roman" w:eastAsia="Times New Roman" w:hAnsi="Times New Roman" w:cs="Times New Roman"/>
          <w:color w:val="000000" w:themeColor="text1"/>
          <w:sz w:val="24"/>
          <w:szCs w:val="24"/>
          <w:lang w:val="uk-UA" w:eastAsia="ru-RU"/>
        </w:rPr>
        <w:t xml:space="preserve"> складником.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AD0599" w:rsidRPr="00CA328B"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sidR="00AE5835">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w:t>
      </w:r>
      <w:r w:rsidRPr="00CA328B">
        <w:rPr>
          <w:rFonts w:ascii="Times New Roman" w:eastAsia="Times New Roman" w:hAnsi="Times New Roman" w:cs="Times New Roman"/>
          <w:color w:val="000000" w:themeColor="text1"/>
          <w:sz w:val="24"/>
          <w:szCs w:val="24"/>
          <w:lang w:val="uk-UA" w:eastAsia="ru-RU"/>
        </w:rPr>
        <w:t>з навчанням мовою корінного народу чи національної меншини України поряд із державною мовою.</w:t>
      </w:r>
    </w:p>
    <w:p w:rsidR="00CA328B" w:rsidRDefault="00CA328B" w:rsidP="00CA328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A328B">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bookmarkStart w:id="95" w:name="n178"/>
      <w:bookmarkEnd w:id="95"/>
    </w:p>
    <w:p w:rsidR="00AD0599" w:rsidRPr="00C20A0C" w:rsidRDefault="00AD0599" w:rsidP="00CA328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179"/>
      <w:bookmarkEnd w:id="96"/>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7" w:name="n180"/>
      <w:bookmarkStart w:id="98" w:name="n181"/>
      <w:bookmarkEnd w:id="97"/>
      <w:bookmarkEnd w:id="98"/>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182"/>
      <w:bookmarkEnd w:id="99"/>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100" w:name="n183"/>
    <w:bookmarkEnd w:id="100"/>
    <w:p w:rsidR="00AD0599" w:rsidRPr="00C20A0C" w:rsidRDefault="00F53B2B"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BC34D1">
        <w:rPr>
          <w:rFonts w:ascii="Times New Roman" w:eastAsia="Times New Roman" w:hAnsi="Times New Roman" w:cs="Times New Roman"/>
          <w:color w:val="000000" w:themeColor="text1"/>
          <w:sz w:val="24"/>
          <w:szCs w:val="24"/>
          <w:lang w:val="uk-UA" w:eastAsia="ru-RU"/>
        </w:rPr>
        <w:t xml:space="preserve"> (з 01.09.2024)</w:t>
      </w:r>
      <w:r w:rsidR="00AD0599"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4"/>
      <w:bookmarkEnd w:id="101"/>
      <w:r w:rsidRPr="00C20A0C">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5"/>
      <w:bookmarkEnd w:id="102"/>
      <w:r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6"/>
      <w:bookmarkEnd w:id="10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26</w:t>
      </w:r>
      <w:r w:rsidRPr="00C20A0C">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187"/>
      <w:bookmarkStart w:id="105" w:name="n188"/>
      <w:bookmarkStart w:id="106" w:name="n190"/>
      <w:bookmarkStart w:id="107" w:name="n191"/>
      <w:bookmarkEnd w:id="104"/>
      <w:bookmarkEnd w:id="105"/>
      <w:bookmarkEnd w:id="106"/>
      <w:bookmarkEnd w:id="107"/>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8" w:name="n192"/>
      <w:bookmarkStart w:id="109" w:name="n193"/>
      <w:bookmarkStart w:id="110" w:name="n194"/>
      <w:bookmarkEnd w:id="108"/>
      <w:bookmarkEnd w:id="109"/>
      <w:bookmarkEnd w:id="110"/>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5"/>
      <w:bookmarkEnd w:id="111"/>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6"/>
      <w:bookmarkStart w:id="113" w:name="n197"/>
      <w:bookmarkEnd w:id="112"/>
      <w:bookmarkEnd w:id="113"/>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9"/>
      <w:bookmarkEnd w:id="114"/>
      <w:r w:rsidRPr="00C20A0C">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0"/>
      <w:bookmarkEnd w:id="115"/>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6" w:name="n201"/>
      <w:bookmarkStart w:id="117" w:name="n203"/>
      <w:bookmarkEnd w:id="116"/>
      <w:bookmarkEnd w:id="117"/>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Pr="00C20A0C">
        <w:rPr>
          <w:rFonts w:ascii="Times New Roman" w:eastAsia="Times New Roman" w:hAnsi="Times New Roman" w:cs="Times New Roman"/>
          <w:color w:val="333333"/>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205"/>
      <w:bookmarkStart w:id="119" w:name="n210"/>
      <w:bookmarkEnd w:id="118"/>
      <w:bookmarkEnd w:id="119"/>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11"/>
      <w:bookmarkStart w:id="121" w:name="n213"/>
      <w:bookmarkEnd w:id="120"/>
      <w:bookmarkEnd w:id="121"/>
      <w:r w:rsidRPr="00C20A0C">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C20A0C">
        <w:rPr>
          <w:rFonts w:ascii="Times New Roman" w:eastAsia="Times New Roman" w:hAnsi="Times New Roman" w:cs="Times New Roman"/>
          <w:color w:val="000000" w:themeColor="text1"/>
          <w:sz w:val="24"/>
          <w:szCs w:val="24"/>
          <w:lang w:val="uk-UA" w:eastAsia="ru-RU"/>
        </w:rPr>
        <w:t>екстернатною</w:t>
      </w:r>
      <w:proofErr w:type="spellEnd"/>
      <w:r w:rsidRPr="00C20A0C">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4"/>
      <w:bookmarkEnd w:id="122"/>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3</w:t>
      </w:r>
      <w:r w:rsidR="00E313C8">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5"/>
      <w:bookmarkEnd w:id="12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C20A0C">
        <w:rPr>
          <w:rFonts w:ascii="Times New Roman" w:eastAsia="Times New Roman" w:hAnsi="Times New Roman" w:cs="Times New Roman"/>
          <w:color w:val="000000" w:themeColor="text1"/>
          <w:sz w:val="24"/>
          <w:szCs w:val="24"/>
          <w:lang w:val="uk-UA" w:eastAsia="ru-RU"/>
        </w:rPr>
        <w:t>інформальної</w:t>
      </w:r>
      <w:proofErr w:type="spellEnd"/>
      <w:r w:rsidRPr="00C20A0C">
        <w:rPr>
          <w:rFonts w:ascii="Times New Roman" w:eastAsia="Times New Roman" w:hAnsi="Times New Roman" w:cs="Times New Roman"/>
          <w:color w:val="000000" w:themeColor="text1"/>
          <w:sz w:val="24"/>
          <w:szCs w:val="24"/>
          <w:lang w:val="uk-UA" w:eastAsia="ru-RU"/>
        </w:rPr>
        <w:t xml:space="preserve">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6"/>
      <w:bookmarkEnd w:id="124"/>
      <w:r w:rsidRPr="00C20A0C">
        <w:rPr>
          <w:rFonts w:ascii="Times New Roman" w:eastAsia="Times New Roman" w:hAnsi="Times New Roman" w:cs="Times New Roman"/>
          <w:color w:val="000000" w:themeColor="text1"/>
          <w:sz w:val="24"/>
          <w:szCs w:val="24"/>
          <w:lang w:val="uk-UA" w:eastAsia="ru-RU"/>
        </w:rPr>
        <w:lastRenderedPageBreak/>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C20A0C">
        <w:rPr>
          <w:rFonts w:ascii="Times New Roman" w:eastAsia="Times New Roman" w:hAnsi="Times New Roman" w:cs="Times New Roman"/>
          <w:color w:val="000000" w:themeColor="text1"/>
          <w:sz w:val="24"/>
          <w:szCs w:val="24"/>
          <w:lang w:val="uk-UA" w:eastAsia="ru-RU"/>
        </w:rPr>
        <w:t>екстернатної</w:t>
      </w:r>
      <w:proofErr w:type="spellEnd"/>
      <w:r w:rsidRPr="00C20A0C">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7"/>
      <w:bookmarkEnd w:id="125"/>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8"/>
      <w:bookmarkEnd w:id="12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9"/>
      <w:bookmarkEnd w:id="12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1"/>
      <w:bookmarkEnd w:id="128"/>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2"/>
      <w:bookmarkEnd w:id="129"/>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3"/>
      <w:bookmarkEnd w:id="130"/>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4"/>
      <w:bookmarkEnd w:id="131"/>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1"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5"/>
      <w:bookmarkEnd w:id="132"/>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6"/>
      <w:bookmarkEnd w:id="133"/>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7"/>
      <w:bookmarkEnd w:id="134"/>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8"/>
      <w:bookmarkEnd w:id="135"/>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9"/>
      <w:bookmarkEnd w:id="136"/>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0"/>
      <w:bookmarkEnd w:id="137"/>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1"/>
      <w:bookmarkEnd w:id="13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3"/>
      <w:bookmarkEnd w:id="139"/>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4"/>
      <w:bookmarkEnd w:id="140"/>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1" w:name="n235"/>
      <w:bookmarkEnd w:id="141"/>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6"/>
      <w:bookmarkEnd w:id="142"/>
      <w:r w:rsidRPr="00C20A0C">
        <w:rPr>
          <w:rFonts w:ascii="Times New Roman" w:eastAsia="Times New Roman" w:hAnsi="Times New Roman" w:cs="Times New Roman"/>
          <w:color w:val="000000" w:themeColor="text1"/>
          <w:sz w:val="24"/>
          <w:szCs w:val="24"/>
          <w:lang w:val="uk-UA" w:eastAsia="ru-RU"/>
        </w:rPr>
        <w:lastRenderedPageBreak/>
        <w:t>2.4</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7"/>
      <w:bookmarkStart w:id="144" w:name="n239"/>
      <w:bookmarkEnd w:id="143"/>
      <w:bookmarkEnd w:id="144"/>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0"/>
      <w:bookmarkEnd w:id="145"/>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1"/>
      <w:bookmarkEnd w:id="146"/>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2"/>
      <w:bookmarkEnd w:id="147"/>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4"/>
      <w:bookmarkEnd w:id="149"/>
      <w:r w:rsidRPr="00C20A0C">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5"/>
      <w:bookmarkEnd w:id="150"/>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6"/>
      <w:bookmarkEnd w:id="151"/>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7"/>
      <w:bookmarkEnd w:id="152"/>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C20A0C">
        <w:rPr>
          <w:rFonts w:ascii="Times New Roman" w:eastAsia="Times New Roman" w:hAnsi="Times New Roman" w:cs="Times New Roman"/>
          <w:color w:val="000000" w:themeColor="text1"/>
          <w:sz w:val="24"/>
          <w:szCs w:val="24"/>
          <w:lang w:val="uk-UA" w:eastAsia="ru-RU"/>
        </w:rPr>
        <w:t>непроходження</w:t>
      </w:r>
      <w:proofErr w:type="spellEnd"/>
      <w:r w:rsidRPr="00C20A0C">
        <w:rPr>
          <w:rFonts w:ascii="Times New Roman" w:eastAsia="Times New Roman" w:hAnsi="Times New Roman" w:cs="Times New Roman"/>
          <w:color w:val="000000" w:themeColor="text1"/>
          <w:sz w:val="24"/>
          <w:szCs w:val="24"/>
          <w:lang w:val="uk-UA" w:eastAsia="ru-RU"/>
        </w:rPr>
        <w:t xml:space="preserve">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8"/>
      <w:bookmarkStart w:id="154" w:name="n250"/>
      <w:bookmarkEnd w:id="153"/>
      <w:bookmarkEnd w:id="154"/>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4</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1"/>
      <w:bookmarkEnd w:id="155"/>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2"/>
      <w:bookmarkEnd w:id="15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254"/>
      <w:bookmarkEnd w:id="15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9" w:name="n256"/>
      <w:bookmarkEnd w:id="159"/>
      <w:r w:rsidRPr="00C20A0C">
        <w:rPr>
          <w:rFonts w:ascii="Times New Roman" w:eastAsia="Times New Roman" w:hAnsi="Times New Roman" w:cs="Times New Roman"/>
          <w:color w:val="000000" w:themeColor="text1"/>
          <w:sz w:val="24"/>
          <w:szCs w:val="24"/>
          <w:lang w:val="uk-UA" w:eastAsia="ru-RU"/>
        </w:rPr>
        <w:t>свідоцтво про початкову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7"/>
      <w:bookmarkEnd w:id="160"/>
      <w:r w:rsidRPr="00C20A0C">
        <w:rPr>
          <w:rFonts w:ascii="Times New Roman" w:eastAsia="Times New Roman" w:hAnsi="Times New Roman" w:cs="Times New Roman"/>
          <w:color w:val="000000" w:themeColor="text1"/>
          <w:sz w:val="24"/>
          <w:szCs w:val="24"/>
          <w:lang w:val="uk-UA" w:eastAsia="ru-RU"/>
        </w:rPr>
        <w:t>свідоцтво про базову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8"/>
      <w:bookmarkEnd w:id="161"/>
      <w:r w:rsidRPr="00C20A0C">
        <w:rPr>
          <w:rFonts w:ascii="Times New Roman" w:eastAsia="Times New Roman" w:hAnsi="Times New Roman" w:cs="Times New Roman"/>
          <w:color w:val="000000" w:themeColor="text1"/>
          <w:sz w:val="24"/>
          <w:szCs w:val="24"/>
          <w:lang w:val="uk-UA" w:eastAsia="ru-RU"/>
        </w:rPr>
        <w:t>свідоцтво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9"/>
      <w:bookmarkEnd w:id="162"/>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AD0599" w:rsidRPr="00371F96" w:rsidRDefault="00AD0599" w:rsidP="00371F96">
      <w:pPr>
        <w:shd w:val="clear" w:color="auto" w:fill="FFFFFF"/>
        <w:tabs>
          <w:tab w:val="left" w:pos="709"/>
        </w:tabs>
        <w:spacing w:after="0" w:line="240" w:lineRule="auto"/>
        <w:ind w:firstLine="709"/>
        <w:jc w:val="both"/>
        <w:rPr>
          <w:rFonts w:ascii="Times New Roman" w:eastAsia="Times New Roman" w:hAnsi="Times New Roman" w:cs="Times New Roman"/>
          <w:b/>
          <w:i/>
          <w:color w:val="000000" w:themeColor="text1"/>
          <w:sz w:val="24"/>
          <w:szCs w:val="24"/>
          <w:lang w:val="uk-UA" w:eastAsia="ru-RU"/>
        </w:rPr>
      </w:pPr>
      <w:bookmarkStart w:id="163" w:name="n260"/>
      <w:bookmarkStart w:id="164" w:name="n261"/>
      <w:bookmarkEnd w:id="163"/>
      <w:bookmarkEnd w:id="164"/>
      <w:r w:rsidRPr="00C47790">
        <w:rPr>
          <w:rFonts w:ascii="Times New Roman" w:eastAsia="Times New Roman" w:hAnsi="Times New Roman" w:cs="Times New Roman"/>
          <w:i/>
          <w:color w:val="000000" w:themeColor="text1"/>
          <w:sz w:val="24"/>
          <w:szCs w:val="24"/>
          <w:lang w:val="uk-UA" w:eastAsia="ru-RU"/>
        </w:rPr>
        <w:t>2.</w:t>
      </w:r>
      <w:r w:rsidR="00E313C8" w:rsidRPr="00C47790">
        <w:rPr>
          <w:rFonts w:ascii="Times New Roman" w:eastAsia="Times New Roman" w:hAnsi="Times New Roman" w:cs="Times New Roman"/>
          <w:i/>
          <w:color w:val="000000" w:themeColor="text1"/>
          <w:sz w:val="24"/>
          <w:szCs w:val="24"/>
          <w:lang w:val="uk-UA" w:eastAsia="ru-RU"/>
        </w:rPr>
        <w:t>48</w:t>
      </w:r>
      <w:r w:rsidRPr="0031466C">
        <w:rPr>
          <w:rFonts w:ascii="Times New Roman" w:eastAsia="Times New Roman" w:hAnsi="Times New Roman" w:cs="Times New Roman"/>
          <w:b/>
          <w:i/>
          <w:color w:val="000000" w:themeColor="text1"/>
          <w:sz w:val="24"/>
          <w:szCs w:val="24"/>
          <w:lang w:val="uk-UA" w:eastAsia="ru-RU"/>
        </w:rPr>
        <w:t>. </w:t>
      </w:r>
      <w:bookmarkStart w:id="165" w:name="n262"/>
      <w:bookmarkEnd w:id="165"/>
      <w:r w:rsidRPr="00C20A0C">
        <w:rPr>
          <w:rFonts w:ascii="Times New Roman" w:eastAsia="Times New Roman" w:hAnsi="Times New Roman" w:cs="Times New Roman"/>
          <w:color w:val="000000" w:themeColor="text1"/>
          <w:sz w:val="24"/>
          <w:szCs w:val="24"/>
          <w:lang w:val="uk-UA" w:eastAsia="ru-RU"/>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C20A0C">
        <w:rPr>
          <w:rFonts w:ascii="Times New Roman" w:eastAsia="Times New Roman" w:hAnsi="Times New Roman" w:cs="Times New Roman"/>
          <w:color w:val="000000" w:themeColor="text1"/>
          <w:sz w:val="24"/>
          <w:szCs w:val="24"/>
          <w:lang w:val="uk-UA" w:eastAsia="ru-RU"/>
        </w:rPr>
        <w:t>Брайля</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E313C8">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0"/>
      <w:bookmarkEnd w:id="166"/>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1"/>
      <w:bookmarkEnd w:id="167"/>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2"/>
      <w:bookmarkStart w:id="169" w:name="n373"/>
      <w:bookmarkEnd w:id="168"/>
      <w:bookmarkEnd w:id="169"/>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5</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4"/>
      <w:bookmarkEnd w:id="170"/>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r w:rsidR="0073143C">
        <w:rPr>
          <w:rFonts w:ascii="Times New Roman" w:eastAsia="Times New Roman" w:hAnsi="Times New Roman" w:cs="Times New Roman"/>
          <w:b/>
          <w:bCs/>
          <w:spacing w:val="-1"/>
          <w:sz w:val="24"/>
          <w:szCs w:val="24"/>
          <w:lang w:val="uk-UA" w:eastAsia="ru-RU"/>
        </w:rPr>
        <w:t xml:space="preserve">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1" w:name="n267"/>
      <w:bookmarkEnd w:id="171"/>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2" w:name="n268"/>
      <w:bookmarkEnd w:id="172"/>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3" w:name="n269"/>
      <w:bookmarkStart w:id="174" w:name="n270"/>
      <w:bookmarkEnd w:id="173"/>
      <w:bookmarkEnd w:id="174"/>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2"/>
      <w:bookmarkEnd w:id="175"/>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3.3. </w:t>
      </w:r>
      <w:r w:rsidRPr="0015700F">
        <w:rPr>
          <w:rFonts w:ascii="Times New Roman" w:eastAsia="Calibri" w:hAnsi="Times New Roman" w:cs="Times New Roman"/>
          <w:color w:val="000000" w:themeColor="text1"/>
          <w:sz w:val="24"/>
          <w:szCs w:val="24"/>
          <w:lang w:val="uk-UA" w:bidi="en-US"/>
        </w:rPr>
        <w:t>Здобувачі освіти</w:t>
      </w:r>
      <w:r w:rsidRPr="00C20A0C">
        <w:rPr>
          <w:rFonts w:ascii="Times New Roman" w:eastAsia="Calibri" w:hAnsi="Times New Roman" w:cs="Times New Roman"/>
          <w:color w:val="000000" w:themeColor="text1"/>
          <w:sz w:val="24"/>
          <w:szCs w:val="24"/>
          <w:lang w:val="uk-UA" w:bidi="en-US"/>
        </w:rPr>
        <w:t xml:space="preserve">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2"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AD0599" w:rsidRPr="00C20A0C" w:rsidRDefault="00AD0599" w:rsidP="00AD059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доступність і безоплатність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безпечні і нешкідливі умови навчання та праці;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9"/>
      <w:bookmarkEnd w:id="176"/>
      <w:r w:rsidRPr="00C20A0C">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w:t>
      </w:r>
      <w:r w:rsidRPr="00C20A0C">
        <w:rPr>
          <w:rFonts w:ascii="Times New Roman" w:eastAsia="Times New Roman" w:hAnsi="Times New Roman" w:cs="Times New Roman"/>
          <w:color w:val="000000" w:themeColor="text1"/>
          <w:sz w:val="24"/>
          <w:szCs w:val="24"/>
          <w:lang w:val="uk-UA" w:eastAsia="ru-RU"/>
        </w:rPr>
        <w:lastRenderedPageBreak/>
        <w:t>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80"/>
      <w:bookmarkEnd w:id="177"/>
      <w:r w:rsidRPr="00C20A0C">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9" w:name="n285"/>
      <w:bookmarkEnd w:id="179"/>
      <w:r w:rsidRPr="00C20A0C">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8"/>
      <w:bookmarkEnd w:id="180"/>
      <w:r w:rsidRPr="00C20A0C">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9"/>
      <w:bookmarkEnd w:id="181"/>
      <w:r w:rsidRPr="00C20A0C">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90"/>
      <w:bookmarkEnd w:id="182"/>
      <w:r w:rsidRPr="00C20A0C">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sidRPr="00C20A0C">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55"/>
      <w:bookmarkEnd w:id="184"/>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sidRPr="00C20A0C">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7"/>
      <w:bookmarkEnd w:id="186"/>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sidRPr="00C20A0C">
        <w:rPr>
          <w:rFonts w:ascii="Times New Roman" w:eastAsia="Times New Roman" w:hAnsi="Times New Roman" w:cs="Times New Roman"/>
          <w:color w:val="000000" w:themeColor="text1"/>
          <w:sz w:val="24"/>
          <w:szCs w:val="24"/>
          <w:lang w:val="uk-UA" w:eastAsia="ru-RU"/>
        </w:rPr>
        <w:t xml:space="preserve">Індивідуальна програма розвитку визначає перелік необхідних дитині психолого-педагогічних, </w:t>
      </w:r>
      <w:proofErr w:type="spellStart"/>
      <w:r w:rsidRPr="00C20A0C">
        <w:rPr>
          <w:rFonts w:ascii="Times New Roman" w:eastAsia="Times New Roman" w:hAnsi="Times New Roman" w:cs="Times New Roman"/>
          <w:color w:val="000000" w:themeColor="text1"/>
          <w:sz w:val="24"/>
          <w:szCs w:val="24"/>
          <w:lang w:val="uk-UA" w:eastAsia="ru-RU"/>
        </w:rPr>
        <w:t>корекційно-розвиткових</w:t>
      </w:r>
      <w:proofErr w:type="spellEnd"/>
      <w:r w:rsidRPr="00C20A0C">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9"/>
      <w:bookmarkEnd w:id="188"/>
      <w:r w:rsidRPr="00C20A0C">
        <w:rPr>
          <w:rFonts w:ascii="Times New Roman" w:eastAsia="Times New Roman" w:hAnsi="Times New Roman" w:cs="Times New Roman"/>
          <w:color w:val="000000" w:themeColor="text1"/>
          <w:sz w:val="24"/>
          <w:szCs w:val="24"/>
          <w:lang w:val="uk-UA" w:eastAsia="ru-RU"/>
        </w:rPr>
        <w:t>3.17. </w:t>
      </w:r>
      <w:proofErr w:type="spellStart"/>
      <w:r w:rsidRPr="00C20A0C">
        <w:rPr>
          <w:rFonts w:ascii="Times New Roman" w:eastAsia="Times New Roman" w:hAnsi="Times New Roman" w:cs="Times New Roman"/>
          <w:color w:val="000000" w:themeColor="text1"/>
          <w:sz w:val="24"/>
          <w:szCs w:val="24"/>
          <w:lang w:val="uk-UA" w:eastAsia="ru-RU"/>
        </w:rPr>
        <w:t>Особистісно</w:t>
      </w:r>
      <w:proofErr w:type="spellEnd"/>
      <w:r w:rsidRPr="00C20A0C">
        <w:rPr>
          <w:rFonts w:ascii="Times New Roman" w:eastAsia="Times New Roman" w:hAnsi="Times New Roman" w:cs="Times New Roman"/>
          <w:color w:val="000000" w:themeColor="text1"/>
          <w:sz w:val="24"/>
          <w:szCs w:val="24"/>
          <w:lang w:val="uk-UA" w:eastAsia="ru-RU"/>
        </w:rPr>
        <w:t xml:space="preserve"> орієнтоване спрямування освітнього процесу для учня з особливими освітніми потребами забезпечує асистент вчителя.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60"/>
      <w:bookmarkEnd w:id="189"/>
      <w:r w:rsidRPr="00C20A0C">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w:t>
      </w:r>
      <w:r w:rsidRPr="00C20A0C">
        <w:rPr>
          <w:rFonts w:ascii="Times New Roman" w:eastAsia="Times New Roman" w:hAnsi="Times New Roman" w:cs="Times New Roman"/>
          <w:color w:val="000000" w:themeColor="text1"/>
          <w:sz w:val="24"/>
          <w:szCs w:val="24"/>
          <w:lang w:val="uk-UA" w:eastAsia="ru-RU"/>
        </w:rPr>
        <w:lastRenderedPageBreak/>
        <w:t>виконання його функцій та вимоги до нього визначаються центральним органом виконавчої влади у сфері освіти і науки.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2"/>
      <w:bookmarkEnd w:id="191"/>
      <w:r w:rsidRPr="00C20A0C">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3"/>
      <w:bookmarkEnd w:id="192"/>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0"/>
      <w:bookmarkEnd w:id="193"/>
      <w:r w:rsidRPr="00C20A0C">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1"/>
      <w:bookmarkEnd w:id="194"/>
      <w:r w:rsidRPr="00C20A0C">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2"/>
      <w:bookmarkEnd w:id="195"/>
      <w:r w:rsidRPr="00C20A0C">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6"/>
      <w:bookmarkEnd w:id="197"/>
      <w:r w:rsidRPr="00C20A0C">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9"/>
      <w:bookmarkEnd w:id="198"/>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0"/>
      <w:bookmarkEnd w:id="199"/>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1"/>
      <w:bookmarkEnd w:id="200"/>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2"/>
      <w:bookmarkEnd w:id="201"/>
      <w:r w:rsidRPr="00C20A0C">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3"/>
      <w:bookmarkEnd w:id="202"/>
      <w:r w:rsidRPr="00C20A0C">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4"/>
      <w:bookmarkEnd w:id="203"/>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8"/>
      <w:bookmarkEnd w:id="204"/>
      <w:r w:rsidRPr="00C20A0C">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AD0599" w:rsidRPr="00C20A0C" w:rsidRDefault="00762F2A"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   </w:t>
      </w:r>
      <w:r w:rsidR="00AD0599"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29</w:t>
      </w:r>
      <w:r w:rsidR="00AD0599" w:rsidRPr="00C20A0C">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5" w:name="n293"/>
      <w:bookmarkEnd w:id="205"/>
      <w:r w:rsidR="00AD0599"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4"/>
      <w:bookmarkEnd w:id="206"/>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w:t>
      </w:r>
      <w:r w:rsidRPr="0015700F">
        <w:rPr>
          <w:rFonts w:ascii="Times New Roman" w:eastAsia="Times New Roman" w:hAnsi="Times New Roman" w:cs="Times New Roman"/>
          <w:color w:val="000000" w:themeColor="text1"/>
          <w:sz w:val="24"/>
          <w:szCs w:val="24"/>
          <w:lang w:val="uk-UA" w:eastAsia="ru-RU"/>
        </w:rPr>
        <w:t>Педагогічні працівники</w:t>
      </w:r>
      <w:r w:rsidRPr="00C20A0C">
        <w:rPr>
          <w:rFonts w:ascii="Times New Roman" w:eastAsia="Times New Roman" w:hAnsi="Times New Roman" w:cs="Times New Roman"/>
          <w:color w:val="000000" w:themeColor="text1"/>
          <w:sz w:val="24"/>
          <w:szCs w:val="24"/>
          <w:lang w:val="uk-UA" w:eastAsia="ru-RU"/>
        </w:rPr>
        <w:t xml:space="preserve"> мають права, визначені </w:t>
      </w:r>
      <w:hyperlink r:id="rId16"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5"/>
      <w:bookmarkEnd w:id="207"/>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6"/>
      <w:bookmarkEnd w:id="208"/>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7"/>
      <w:bookmarkStart w:id="210" w:name="n298"/>
      <w:bookmarkEnd w:id="209"/>
      <w:bookmarkEnd w:id="210"/>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299"/>
      <w:bookmarkEnd w:id="211"/>
      <w:r w:rsidRPr="00C20A0C">
        <w:rPr>
          <w:rFonts w:ascii="Times New Roman" w:eastAsia="Times New Roman" w:hAnsi="Times New Roman" w:cs="Times New Roman"/>
          <w:color w:val="000000" w:themeColor="text1"/>
          <w:sz w:val="24"/>
          <w:szCs w:val="24"/>
          <w:lang w:val="uk-UA" w:eastAsia="ru-RU"/>
        </w:rPr>
        <w:t xml:space="preserve">дотримуватися принципів </w:t>
      </w:r>
      <w:proofErr w:type="spellStart"/>
      <w:r w:rsidRPr="00C20A0C">
        <w:rPr>
          <w:rFonts w:ascii="Times New Roman" w:eastAsia="Times New Roman" w:hAnsi="Times New Roman" w:cs="Times New Roman"/>
          <w:color w:val="000000" w:themeColor="text1"/>
          <w:sz w:val="24"/>
          <w:szCs w:val="24"/>
          <w:lang w:val="uk-UA" w:eastAsia="ru-RU"/>
        </w:rPr>
        <w:t>дитиноцентризму</w:t>
      </w:r>
      <w:proofErr w:type="spellEnd"/>
      <w:r w:rsidRPr="00C20A0C">
        <w:rPr>
          <w:rFonts w:ascii="Times New Roman" w:eastAsia="Times New Roman" w:hAnsi="Times New Roman" w:cs="Times New Roman"/>
          <w:color w:val="000000" w:themeColor="text1"/>
          <w:sz w:val="24"/>
          <w:szCs w:val="24"/>
          <w:lang w:val="uk-UA" w:eastAsia="ru-RU"/>
        </w:rPr>
        <w:t xml:space="preserve"> та педагогіки партнерства у відносинах з учнями та їхніми батьками;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0"/>
      <w:bookmarkEnd w:id="212"/>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1"/>
      <w:bookmarkEnd w:id="213"/>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8"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2"/>
      <w:bookmarkEnd w:id="214"/>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3"/>
      <w:bookmarkEnd w:id="215"/>
      <w:r w:rsidRPr="00C20A0C">
        <w:rPr>
          <w:rFonts w:ascii="Times New Roman" w:eastAsia="Times New Roman" w:hAnsi="Times New Roman" w:cs="Times New Roman"/>
          <w:color w:val="000000" w:themeColor="text1"/>
          <w:sz w:val="24"/>
          <w:szCs w:val="24"/>
          <w:lang w:val="uk-UA" w:eastAsia="ru-RU"/>
        </w:rPr>
        <w:t xml:space="preserve">володіти навичками з надання </w:t>
      </w:r>
      <w:proofErr w:type="spellStart"/>
      <w:r w:rsidRPr="00C20A0C">
        <w:rPr>
          <w:rFonts w:ascii="Times New Roman" w:eastAsia="Times New Roman" w:hAnsi="Times New Roman" w:cs="Times New Roman"/>
          <w:color w:val="000000" w:themeColor="text1"/>
          <w:sz w:val="24"/>
          <w:szCs w:val="24"/>
          <w:lang w:val="uk-UA" w:eastAsia="ru-RU"/>
        </w:rPr>
        <w:t>домедичної</w:t>
      </w:r>
      <w:proofErr w:type="spellEnd"/>
      <w:r w:rsidRPr="00C20A0C">
        <w:rPr>
          <w:rFonts w:ascii="Times New Roman" w:eastAsia="Times New Roman" w:hAnsi="Times New Roman" w:cs="Times New Roman"/>
          <w:color w:val="000000" w:themeColor="text1"/>
          <w:sz w:val="24"/>
          <w:szCs w:val="24"/>
          <w:lang w:val="uk-UA" w:eastAsia="ru-RU"/>
        </w:rPr>
        <w:t xml:space="preserve"> допомоги дітям;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4"/>
      <w:bookmarkEnd w:id="216"/>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5"/>
      <w:bookmarkStart w:id="218" w:name="n306"/>
      <w:bookmarkEnd w:id="217"/>
      <w:bookmarkEnd w:id="218"/>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8"/>
      <w:bookmarkEnd w:id="220"/>
      <w:r w:rsidRPr="00C20A0C">
        <w:rPr>
          <w:rFonts w:ascii="Times New Roman" w:eastAsia="Times New Roman" w:hAnsi="Times New Roman" w:cs="Times New Roman"/>
          <w:color w:val="000000" w:themeColor="text1"/>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9"/>
      <w:bookmarkEnd w:id="221"/>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0"/>
      <w:bookmarkEnd w:id="222"/>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1"/>
      <w:bookmarkEnd w:id="223"/>
      <w:r w:rsidRPr="00C20A0C">
        <w:rPr>
          <w:rFonts w:ascii="Times New Roman" w:eastAsia="Times New Roman" w:hAnsi="Times New Roman" w:cs="Times New Roman"/>
          <w:color w:val="000000" w:themeColor="text1"/>
          <w:sz w:val="24"/>
          <w:szCs w:val="24"/>
          <w:lang w:val="uk-UA" w:eastAsia="ru-RU"/>
        </w:rPr>
        <w:lastRenderedPageBreak/>
        <w:t>3.3</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2"/>
      <w:bookmarkEnd w:id="224"/>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3"/>
      <w:bookmarkStart w:id="226" w:name="n314"/>
      <w:bookmarkEnd w:id="225"/>
      <w:bookmarkEnd w:id="226"/>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6"/>
      <w:bookmarkEnd w:id="228"/>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7"/>
      <w:bookmarkEnd w:id="229"/>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8"/>
      <w:bookmarkEnd w:id="230"/>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9B43B5" w:rsidRDefault="00AD0599" w:rsidP="009B43B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9"/>
      <w:bookmarkEnd w:id="231"/>
      <w:r w:rsidRPr="00C20A0C">
        <w:rPr>
          <w:rFonts w:ascii="Times New Roman" w:eastAsia="Times New Roman" w:hAnsi="Times New Roman" w:cs="Times New Roman"/>
          <w:color w:val="000000" w:themeColor="text1"/>
          <w:sz w:val="24"/>
          <w:szCs w:val="24"/>
          <w:lang w:val="uk-UA" w:eastAsia="ru-RU"/>
        </w:rPr>
        <w:t>2) окремі види педагогічної діяльності, за які встановлюються доплати у співвідношенні до тарифної ставки</w:t>
      </w:r>
      <w:r w:rsidR="000B6DA9">
        <w:rPr>
          <w:rFonts w:ascii="Times New Roman" w:eastAsia="Times New Roman" w:hAnsi="Times New Roman" w:cs="Times New Roman"/>
          <w:color w:val="000000" w:themeColor="text1"/>
          <w:sz w:val="24"/>
          <w:szCs w:val="24"/>
          <w:lang w:val="uk-UA" w:eastAsia="ru-RU"/>
        </w:rPr>
        <w:t>.</w:t>
      </w:r>
      <w:r w:rsidR="009B43B5">
        <w:rPr>
          <w:rFonts w:ascii="Times New Roman" w:eastAsia="Times New Roman" w:hAnsi="Times New Roman" w:cs="Times New Roman"/>
          <w:color w:val="000000" w:themeColor="text1"/>
          <w:sz w:val="24"/>
          <w:szCs w:val="24"/>
          <w:lang w:val="uk-UA" w:eastAsia="ru-RU"/>
        </w:rPr>
        <w:t xml:space="preserve"> </w:t>
      </w:r>
      <w:bookmarkStart w:id="232" w:name="n320"/>
      <w:bookmarkStart w:id="233" w:name="n332"/>
      <w:bookmarkEnd w:id="232"/>
      <w:bookmarkEnd w:id="233"/>
    </w:p>
    <w:p w:rsidR="00AD0599" w:rsidRPr="00C20A0C" w:rsidRDefault="00AD0599" w:rsidP="009B43B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 інші види педагогічної діяльності законодавством, Засновником та/або Закладом можуть встановлюватися </w:t>
      </w:r>
      <w:r w:rsidR="009B43B5" w:rsidRPr="00C20A0C">
        <w:rPr>
          <w:rFonts w:ascii="Times New Roman" w:eastAsia="Times New Roman" w:hAnsi="Times New Roman" w:cs="Times New Roman"/>
          <w:color w:val="000000" w:themeColor="text1"/>
          <w:sz w:val="24"/>
          <w:szCs w:val="24"/>
          <w:lang w:val="uk-UA" w:eastAsia="ru-RU"/>
        </w:rPr>
        <w:t>додаткові види та розміри доплат, підвищення окладів за рахунок власних надходжень</w:t>
      </w:r>
      <w:r w:rsidRPr="00C20A0C">
        <w:rPr>
          <w:rFonts w:ascii="Times New Roman" w:eastAsia="Times New Roman" w:hAnsi="Times New Roman" w:cs="Times New Roman"/>
          <w:color w:val="000000" w:themeColor="text1"/>
          <w:sz w:val="24"/>
          <w:szCs w:val="24"/>
          <w:lang w:val="uk-UA" w:eastAsia="ru-RU"/>
        </w:rPr>
        <w:t>.</w:t>
      </w:r>
      <w:r w:rsidR="009B43B5">
        <w:rPr>
          <w:rFonts w:ascii="Times New Roman" w:eastAsia="Times New Roman" w:hAnsi="Times New Roman" w:cs="Times New Roman"/>
          <w:color w:val="000000" w:themeColor="text1"/>
          <w:sz w:val="24"/>
          <w:szCs w:val="24"/>
          <w:lang w:val="uk-UA" w:eastAsia="ru-RU"/>
        </w:rPr>
        <w:t xml:space="preserve"> </w:t>
      </w:r>
      <w:bookmarkStart w:id="234" w:name="n333"/>
      <w:bookmarkStart w:id="235" w:name="n335"/>
      <w:bookmarkEnd w:id="234"/>
      <w:bookmarkEnd w:id="235"/>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6" w:name="n336"/>
      <w:bookmarkEnd w:id="236"/>
      <w:r w:rsidRPr="00C20A0C">
        <w:rPr>
          <w:rFonts w:ascii="Times New Roman" w:eastAsia="Calibri" w:hAnsi="Times New Roman" w:cs="Times New Roman"/>
          <w:color w:val="000000" w:themeColor="text1"/>
          <w:sz w:val="24"/>
          <w:szCs w:val="24"/>
          <w:lang w:val="uk-UA" w:bidi="en-US"/>
        </w:rPr>
        <w:t>3.</w:t>
      </w:r>
      <w:r w:rsidR="008D5CA7">
        <w:rPr>
          <w:rFonts w:ascii="Times New Roman" w:eastAsia="Calibri" w:hAnsi="Times New Roman" w:cs="Times New Roman"/>
          <w:color w:val="000000" w:themeColor="text1"/>
          <w:sz w:val="24"/>
          <w:szCs w:val="24"/>
          <w:lang w:val="uk-UA" w:bidi="en-US"/>
        </w:rPr>
        <w:t>39</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До педагогічної діяльності у Закладі</w:t>
      </w:r>
      <w:r w:rsidRPr="00C20A0C">
        <w:rPr>
          <w:rFonts w:ascii="Times New Roman" w:eastAsia="Calibri" w:hAnsi="Times New Roman" w:cs="Times New Roman"/>
          <w:b/>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sidR="00BD5090">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sidR="00BD5090">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Атестація педагогічних працівників може бути черговою або позачерговою. </w:t>
      </w:r>
      <w:r w:rsidRPr="00C20A0C">
        <w:rPr>
          <w:rFonts w:ascii="Times New Roman" w:eastAsia="Times New Roman" w:hAnsi="Times New Roman" w:cs="Times New Roman"/>
          <w:color w:val="000000" w:themeColor="text1"/>
          <w:sz w:val="24"/>
          <w:szCs w:val="24"/>
          <w:shd w:val="clear" w:color="auto" w:fill="FFFFFF"/>
          <w:lang w:val="uk-UA" w:eastAsia="ru-RU"/>
        </w:rPr>
        <w:lastRenderedPageBreak/>
        <w:t>Педагогічний працівник проходить чергову атестацію не менше одного разу на п’ять років,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7" w:name="n720"/>
      <w:bookmarkEnd w:id="237"/>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t>3.</w:t>
      </w:r>
      <w:r w:rsidR="009B43B5">
        <w:rPr>
          <w:rFonts w:ascii="Times New Roman" w:eastAsia="Calibri" w:hAnsi="Times New Roman" w:cs="Times New Roman"/>
          <w:color w:val="000000" w:themeColor="text1"/>
          <w:sz w:val="24"/>
          <w:szCs w:val="24"/>
          <w:lang w:val="uk-UA"/>
        </w:rPr>
        <w:t>4</w:t>
      </w:r>
      <w:r w:rsidR="008D5CA7">
        <w:rPr>
          <w:rFonts w:ascii="Times New Roman" w:eastAsia="Calibri" w:hAnsi="Times New Roman" w:cs="Times New Roman"/>
          <w:color w:val="000000" w:themeColor="text1"/>
          <w:sz w:val="24"/>
          <w:szCs w:val="24"/>
          <w:lang w:val="uk-UA"/>
        </w:rPr>
        <w:t>4</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AD0599" w:rsidRPr="00C20A0C" w:rsidRDefault="00AD0599" w:rsidP="00AD059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sidR="009B43B5">
        <w:rPr>
          <w:rFonts w:ascii="Times New Roman" w:eastAsia="Times New Roman" w:hAnsi="Times New Roman" w:cs="Times New Roman"/>
          <w:color w:val="000000" w:themeColor="text1"/>
          <w:sz w:val="24"/>
          <w:szCs w:val="24"/>
          <w:lang w:val="uk-UA" w:eastAsia="uk-UA"/>
        </w:rPr>
        <w:t>4</w:t>
      </w:r>
      <w:r w:rsidR="008D5CA7">
        <w:rPr>
          <w:rFonts w:ascii="Times New Roman" w:eastAsia="Times New Roman" w:hAnsi="Times New Roman" w:cs="Times New Roman"/>
          <w:color w:val="000000" w:themeColor="text1"/>
          <w:sz w:val="24"/>
          <w:szCs w:val="24"/>
          <w:lang w:val="uk-UA" w:eastAsia="uk-UA"/>
        </w:rPr>
        <w:t>5</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7</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sidR="00364637">
        <w:rPr>
          <w:rFonts w:ascii="Times New Roman" w:eastAsia="Times New Roman" w:hAnsi="Times New Roman" w:cs="Times New Roman"/>
          <w:color w:val="000000" w:themeColor="text1"/>
          <w:sz w:val="24"/>
          <w:szCs w:val="24"/>
          <w:shd w:val="clear" w:color="auto" w:fill="FFFFFF"/>
          <w:lang w:val="uk-UA" w:eastAsia="ru-RU"/>
        </w:rPr>
        <w:t>не менше 10 %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364637">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40"/>
      <w:bookmarkStart w:id="239" w:name="n863"/>
      <w:bookmarkEnd w:id="238"/>
      <w:bookmarkEnd w:id="239"/>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8</w:t>
      </w:r>
      <w:r w:rsidRPr="00C20A0C">
        <w:rPr>
          <w:rFonts w:ascii="Times New Roman" w:eastAsia="Times New Roman" w:hAnsi="Times New Roman" w:cs="Times New Roman"/>
          <w:color w:val="000000" w:themeColor="text1"/>
          <w:sz w:val="24"/>
          <w:szCs w:val="24"/>
          <w:lang w:val="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C20A0C">
        <w:rPr>
          <w:rFonts w:ascii="Times New Roman" w:eastAsia="Times New Roman" w:hAnsi="Times New Roman" w:cs="Times New Roman"/>
          <w:color w:val="000000" w:themeColor="text1"/>
          <w:sz w:val="24"/>
          <w:szCs w:val="24"/>
          <w:lang w:val="uk-UA"/>
        </w:rPr>
        <w:t>вебінарах</w:t>
      </w:r>
      <w:proofErr w:type="spellEnd"/>
      <w:r w:rsidRPr="00C20A0C">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64"/>
      <w:bookmarkEnd w:id="240"/>
      <w:r w:rsidRPr="00C20A0C">
        <w:rPr>
          <w:rFonts w:ascii="Times New Roman" w:eastAsia="Times New Roman" w:hAnsi="Times New Roman" w:cs="Times New Roman"/>
          <w:color w:val="000000" w:themeColor="text1"/>
          <w:sz w:val="24"/>
          <w:szCs w:val="24"/>
          <w:lang w:val="uk-UA"/>
        </w:rPr>
        <w:t>3.</w:t>
      </w:r>
      <w:r w:rsidR="008D5CA7">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1" w:name="n865"/>
      <w:bookmarkEnd w:id="241"/>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області,  що не обмежує його право обрати іншого суб’єкта освітньої діяльності для підвищення своєї кваліфікації.</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C20A0C">
        <w:rPr>
          <w:rFonts w:ascii="Times New Roman" w:eastAsia="Times New Roman" w:hAnsi="Times New Roman" w:cs="Times New Roman"/>
          <w:color w:val="000000" w:themeColor="text1"/>
          <w:sz w:val="24"/>
          <w:szCs w:val="24"/>
          <w:lang w:val="uk-UA"/>
        </w:rPr>
        <w:t>компетентностей</w:t>
      </w:r>
      <w:proofErr w:type="spellEnd"/>
      <w:r w:rsidRPr="00C20A0C">
        <w:rPr>
          <w:rFonts w:ascii="Times New Roman" w:eastAsia="Times New Roman" w:hAnsi="Times New Roman" w:cs="Times New Roman"/>
          <w:color w:val="000000" w:themeColor="text1"/>
          <w:sz w:val="24"/>
          <w:szCs w:val="24"/>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C20A0C">
        <w:rPr>
          <w:rFonts w:ascii="Times New Roman" w:eastAsia="Times New Roman" w:hAnsi="Times New Roman" w:cs="Times New Roman"/>
          <w:color w:val="000000" w:themeColor="text1"/>
          <w:sz w:val="24"/>
          <w:szCs w:val="24"/>
          <w:lang w:val="uk-UA"/>
        </w:rPr>
        <w:t>самооцінювання</w:t>
      </w:r>
      <w:proofErr w:type="spellEnd"/>
      <w:r w:rsidRPr="00C20A0C">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2" w:name="n725"/>
      <w:bookmarkStart w:id="243" w:name="n729"/>
      <w:bookmarkEnd w:id="242"/>
      <w:bookmarkEnd w:id="243"/>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4" w:name="n820"/>
      <w:bookmarkEnd w:id="244"/>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1"/>
      <w:bookmarkEnd w:id="245"/>
      <w:r w:rsidRPr="00C20A0C">
        <w:rPr>
          <w:rFonts w:ascii="Times New Roman" w:eastAsia="Times New Roman" w:hAnsi="Times New Roman" w:cs="Times New Roman"/>
          <w:color w:val="000000" w:themeColor="text1"/>
          <w:sz w:val="24"/>
          <w:szCs w:val="24"/>
          <w:lang w:val="uk-UA" w:eastAsia="ru-RU"/>
        </w:rPr>
        <w:t>Сертифікація передбачає: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2"/>
      <w:bookmarkEnd w:id="246"/>
      <w:r w:rsidRPr="00C20A0C">
        <w:rPr>
          <w:rFonts w:ascii="Times New Roman" w:eastAsia="Times New Roman" w:hAnsi="Times New Roman" w:cs="Times New Roman"/>
          <w:color w:val="000000" w:themeColor="text1"/>
          <w:sz w:val="24"/>
          <w:szCs w:val="24"/>
          <w:lang w:val="uk-UA" w:eastAsia="ru-RU"/>
        </w:rPr>
        <w:t xml:space="preserve">експертне оцінювання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учасників сертифікації шляхом вивчення практичного досвіду їхньої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3"/>
      <w:bookmarkEnd w:id="247"/>
      <w:proofErr w:type="spellStart"/>
      <w:r w:rsidRPr="00C20A0C">
        <w:rPr>
          <w:rFonts w:ascii="Times New Roman" w:eastAsia="Times New Roman" w:hAnsi="Times New Roman" w:cs="Times New Roman"/>
          <w:color w:val="000000" w:themeColor="text1"/>
          <w:sz w:val="24"/>
          <w:szCs w:val="24"/>
          <w:lang w:val="uk-UA" w:eastAsia="ru-RU"/>
        </w:rPr>
        <w:t>самооцінювання</w:t>
      </w:r>
      <w:proofErr w:type="spellEnd"/>
      <w:r w:rsidRPr="00C20A0C">
        <w:rPr>
          <w:rFonts w:ascii="Times New Roman" w:eastAsia="Times New Roman" w:hAnsi="Times New Roman" w:cs="Times New Roman"/>
          <w:color w:val="000000" w:themeColor="text1"/>
          <w:sz w:val="24"/>
          <w:szCs w:val="24"/>
          <w:lang w:val="uk-UA" w:eastAsia="ru-RU"/>
        </w:rPr>
        <w:t xml:space="preserve"> учасником сертифікації власної педагогічної майстерності;</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4"/>
      <w:bookmarkEnd w:id="248"/>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6"/>
      <w:bookmarkEnd w:id="249"/>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7"/>
      <w:bookmarkEnd w:id="250"/>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1" w:name="n828"/>
    <w:bookmarkEnd w:id="251"/>
    <w:p w:rsidR="00AD0599" w:rsidRPr="00C20A0C" w:rsidRDefault="00F53B2B"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29"/>
      <w:bookmarkEnd w:id="252"/>
      <w:r w:rsidRPr="00C20A0C">
        <w:rPr>
          <w:rFonts w:ascii="Times New Roman" w:eastAsia="Times New Roman" w:hAnsi="Times New Roman" w:cs="Times New Roman"/>
          <w:color w:val="000000" w:themeColor="text1"/>
          <w:sz w:val="24"/>
          <w:szCs w:val="24"/>
          <w:lang w:val="uk-UA" w:eastAsia="ru-RU"/>
        </w:rPr>
        <w:t xml:space="preserve">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C20A0C">
        <w:rPr>
          <w:rFonts w:ascii="Times New Roman" w:eastAsia="Times New Roman" w:hAnsi="Times New Roman" w:cs="Times New Roman"/>
          <w:color w:val="000000" w:themeColor="text1"/>
          <w:sz w:val="24"/>
          <w:szCs w:val="24"/>
          <w:lang w:val="uk-UA" w:eastAsia="ru-RU"/>
        </w:rPr>
        <w:t>супервізію</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30"/>
      <w:bookmarkEnd w:id="253"/>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31"/>
      <w:bookmarkEnd w:id="254"/>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rPr>
        <w:t>компетентнісного</w:t>
      </w:r>
      <w:proofErr w:type="spellEnd"/>
      <w:r w:rsidRPr="00C20A0C">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5" w:name="n730"/>
      <w:bookmarkStart w:id="256" w:name="n731"/>
      <w:bookmarkEnd w:id="255"/>
      <w:bookmarkEnd w:id="256"/>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Працівники Закладу</w:t>
      </w:r>
      <w:r w:rsidRPr="00C20A0C">
        <w:rPr>
          <w:rFonts w:ascii="Times New Roman" w:eastAsia="Times New Roman" w:hAnsi="Times New Roman" w:cs="Times New Roman"/>
          <w:b/>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у відповідності до </w:t>
      </w:r>
      <w:r w:rsidR="00A015FE">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rsidR="000B1002" w:rsidRPr="00F61EC1" w:rsidRDefault="000B1002" w:rsidP="000B1002">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7" w:name="n841"/>
      <w:bookmarkEnd w:id="257"/>
      <w:r w:rsidRPr="00C20A0C">
        <w:rPr>
          <w:rFonts w:ascii="Times New Roman" w:eastAsia="Calibri" w:hAnsi="Times New Roman" w:cs="Times New Roman"/>
          <w:color w:val="000000" w:themeColor="text1"/>
          <w:sz w:val="24"/>
          <w:szCs w:val="24"/>
          <w:lang w:val="uk-UA" w:bidi="en-US"/>
        </w:rPr>
        <w:t>3.</w:t>
      </w:r>
      <w:r w:rsidR="009B43B5">
        <w:rPr>
          <w:rFonts w:ascii="Times New Roman" w:eastAsia="Calibri" w:hAnsi="Times New Roman" w:cs="Times New Roman"/>
          <w:color w:val="000000" w:themeColor="text1"/>
          <w:sz w:val="24"/>
          <w:szCs w:val="24"/>
          <w:lang w:val="uk-UA" w:bidi="en-US"/>
        </w:rPr>
        <w:t>5</w:t>
      </w:r>
      <w:r w:rsidR="008D5CA7">
        <w:rPr>
          <w:rFonts w:ascii="Times New Roman" w:eastAsia="Calibri" w:hAnsi="Times New Roman" w:cs="Times New Roman"/>
          <w:color w:val="000000" w:themeColor="text1"/>
          <w:sz w:val="24"/>
          <w:szCs w:val="24"/>
          <w:lang w:val="uk-UA" w:bidi="en-US"/>
        </w:rPr>
        <w:t>5</w:t>
      </w:r>
      <w:r w:rsidRPr="00C20A0C">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rsidR="00AD0599" w:rsidRPr="00C20A0C" w:rsidRDefault="00AD0599" w:rsidP="00036D9E">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r w:rsidR="00036D9E">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w:t>
      </w:r>
      <w:r w:rsidR="008D5CA7">
        <w:rPr>
          <w:rFonts w:ascii="Times New Roman" w:eastAsia="Calibri" w:hAnsi="Times New Roman" w:cs="Times New Roman"/>
          <w:color w:val="000000" w:themeColor="text1"/>
          <w:sz w:val="24"/>
          <w:szCs w:val="24"/>
          <w:lang w:val="uk-UA" w:bidi="en-US"/>
        </w:rPr>
        <w:t>57</w:t>
      </w:r>
      <w:r w:rsidRPr="00C20A0C">
        <w:rPr>
          <w:rFonts w:ascii="Times New Roman" w:eastAsia="Calibri" w:hAnsi="Times New Roman" w:cs="Times New Roman"/>
          <w:color w:val="000000" w:themeColor="text1"/>
          <w:sz w:val="24"/>
          <w:szCs w:val="24"/>
          <w:lang w:val="uk-UA" w:bidi="en-US"/>
        </w:rPr>
        <w:t>. </w:t>
      </w:r>
      <w:r w:rsidRPr="0015700F">
        <w:rPr>
          <w:rFonts w:ascii="Times New Roman" w:eastAsia="Calibri" w:hAnsi="Times New Roman" w:cs="Times New Roman"/>
          <w:color w:val="000000" w:themeColor="text1"/>
          <w:sz w:val="24"/>
          <w:szCs w:val="24"/>
          <w:lang w:val="uk-UA" w:bidi="en-US"/>
        </w:rPr>
        <w:t>Батьки здобувачів освіти або особи, які їх замінюють</w:t>
      </w:r>
      <w:r w:rsidR="00370D07" w:rsidRPr="0015700F">
        <w:rPr>
          <w:rFonts w:ascii="Times New Roman" w:eastAsia="Calibri" w:hAnsi="Times New Roman" w:cs="Times New Roman"/>
          <w:color w:val="000000" w:themeColor="text1"/>
          <w:sz w:val="24"/>
          <w:szCs w:val="24"/>
          <w:lang w:val="uk-UA" w:bidi="en-US"/>
        </w:rPr>
        <w:t>,</w:t>
      </w:r>
      <w:r w:rsidRPr="00C20A0C">
        <w:rPr>
          <w:rFonts w:ascii="Times New Roman" w:eastAsia="Calibri" w:hAnsi="Times New Roman" w:cs="Times New Roman"/>
          <w:color w:val="000000" w:themeColor="text1"/>
          <w:sz w:val="24"/>
          <w:szCs w:val="24"/>
          <w:lang w:val="uk-UA" w:bidi="en-US"/>
        </w:rPr>
        <w:t xml:space="preserve">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брати участь у заходах, спрямованих на поліпшення організації освітнього процесу та зміцнення матеріально-технічної бази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351"/>
      <w:bookmarkEnd w:id="258"/>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58</w:t>
      </w:r>
      <w:r w:rsidRPr="00C20A0C">
        <w:rPr>
          <w:rFonts w:ascii="Times New Roman" w:eastAsia="Times New Roman" w:hAnsi="Times New Roman" w:cs="Times New Roman"/>
          <w:color w:val="000000" w:themeColor="text1"/>
          <w:sz w:val="24"/>
          <w:szCs w:val="24"/>
          <w:lang w:val="uk-UA" w:eastAsia="ru-RU"/>
        </w:rPr>
        <w:t>. На батьків учнів 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умови для здобуття дітьми шкільного віку повної загальної середньої освіти за будь-якою формою навчання;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59</w:t>
      </w:r>
      <w:r w:rsidRPr="00C20A0C">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375"/>
      <w:bookmarkEnd w:id="259"/>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2"/>
      <w:bookmarkEnd w:id="260"/>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3"/>
      <w:bookmarkEnd w:id="261"/>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63</w:t>
      </w:r>
      <w:r w:rsidRPr="00C20A0C">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4"/>
      <w:bookmarkEnd w:id="262"/>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64</w:t>
      </w:r>
      <w:r w:rsidRPr="00C20A0C">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5"/>
      <w:bookmarkEnd w:id="263"/>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6"/>
      <w:bookmarkEnd w:id="264"/>
      <w:r w:rsidRPr="00C20A0C">
        <w:rPr>
          <w:rFonts w:ascii="Times New Roman" w:eastAsia="Times New Roman" w:hAnsi="Times New Roman" w:cs="Times New Roman"/>
          <w:color w:val="000000" w:themeColor="text1"/>
          <w:sz w:val="24"/>
          <w:szCs w:val="24"/>
          <w:lang w:val="uk-UA" w:eastAsia="ru-RU"/>
        </w:rPr>
        <w:t xml:space="preserve">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w:t>
      </w:r>
      <w:r w:rsidRPr="00C20A0C">
        <w:rPr>
          <w:rFonts w:ascii="Times New Roman" w:eastAsia="Times New Roman" w:hAnsi="Times New Roman" w:cs="Times New Roman"/>
          <w:color w:val="000000" w:themeColor="text1"/>
          <w:sz w:val="24"/>
          <w:szCs w:val="24"/>
          <w:lang w:val="uk-UA" w:eastAsia="ru-RU"/>
        </w:rPr>
        <w:lastRenderedPageBreak/>
        <w:t>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7"/>
      <w:bookmarkEnd w:id="265"/>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65</w:t>
      </w:r>
      <w:r w:rsidRPr="00C20A0C">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ІV. УПРАВЛІННЯ ЗАКЛАДОМ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sidR="00D74ABB">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rsidR="00AD0599"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00AD0599"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rsidR="007A7962" w:rsidRPr="00C20A0C"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0"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6" w:name="n383"/>
      <w:bookmarkEnd w:id="266"/>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AD0599" w:rsidRPr="0015700F"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7" w:name="n384"/>
      <w:bookmarkEnd w:id="267"/>
      <w:r w:rsidRPr="00C20A0C">
        <w:rPr>
          <w:rFonts w:ascii="Times New Roman" w:eastAsia="Times New Roman" w:hAnsi="Times New Roman" w:cs="Times New Roman"/>
          <w:color w:val="000000" w:themeColor="text1"/>
          <w:sz w:val="24"/>
          <w:szCs w:val="24"/>
          <w:lang w:val="uk-UA" w:eastAsia="ru-RU"/>
        </w:rPr>
        <w:t>4.3. </w:t>
      </w:r>
      <w:r w:rsidRPr="0015700F">
        <w:rPr>
          <w:rFonts w:ascii="Times New Roman" w:eastAsia="Times New Roman" w:hAnsi="Times New Roman" w:cs="Times New Roman"/>
          <w:color w:val="000000" w:themeColor="text1"/>
          <w:sz w:val="24"/>
          <w:szCs w:val="24"/>
          <w:lang w:val="uk-UA" w:eastAsia="ru-RU"/>
        </w:rPr>
        <w:t>Засновник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8" w:name="n387"/>
      <w:bookmarkStart w:id="269" w:name="n388"/>
      <w:bookmarkEnd w:id="268"/>
      <w:bookmarkEnd w:id="269"/>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(цькуванню) у Закладі; розглядає скарги про відмову у реагуванні на випадки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C20A0C">
        <w:rPr>
          <w:rFonts w:ascii="Times New Roman" w:eastAsia="Times New Roman" w:hAnsi="Times New Roman" w:cs="Times New Roman"/>
          <w:color w:val="000000" w:themeColor="text1"/>
          <w:sz w:val="24"/>
          <w:szCs w:val="24"/>
          <w:lang w:val="uk-UA" w:eastAsia="uk-UA"/>
        </w:rPr>
        <w:t>булінг</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стали його свідками або постраждали від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0" w:name="n395"/>
      <w:bookmarkEnd w:id="270"/>
      <w:r w:rsidRPr="00C20A0C">
        <w:rPr>
          <w:rFonts w:ascii="Times New Roman" w:eastAsia="Times New Roman" w:hAnsi="Times New Roman" w:cs="Times New Roman"/>
          <w:color w:val="000000" w:themeColor="text1"/>
          <w:sz w:val="24"/>
          <w:szCs w:val="24"/>
          <w:lang w:val="uk-UA" w:eastAsia="ru-RU"/>
        </w:rPr>
        <w:t xml:space="preserve">4.5. Засновник або уповноважений ним орган може делегувати окремі свої </w:t>
      </w:r>
      <w:r w:rsidRPr="00C20A0C">
        <w:rPr>
          <w:rFonts w:ascii="Times New Roman" w:eastAsia="Times New Roman" w:hAnsi="Times New Roman" w:cs="Times New Roman"/>
          <w:color w:val="000000" w:themeColor="text1"/>
          <w:sz w:val="24"/>
          <w:szCs w:val="24"/>
          <w:lang w:val="uk-UA" w:eastAsia="ru-RU"/>
        </w:rPr>
        <w:lastRenderedPageBreak/>
        <w:t>повноваження наглядовій (піклувальній) раді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1" w:name="n396"/>
      <w:bookmarkStart w:id="272" w:name="n397"/>
      <w:bookmarkEnd w:id="271"/>
      <w:bookmarkEnd w:id="272"/>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4.8. Засновник </w:t>
      </w:r>
      <w:r w:rsidR="002A55A6">
        <w:rPr>
          <w:rFonts w:ascii="Times New Roman" w:eastAsia="Times New Roman" w:hAnsi="Times New Roman" w:cs="Times New Roman"/>
          <w:color w:val="000000" w:themeColor="text1"/>
          <w:sz w:val="24"/>
          <w:szCs w:val="24"/>
          <w:lang w:val="uk-UA" w:eastAsia="ru-RU"/>
        </w:rPr>
        <w:t xml:space="preserve"> може </w:t>
      </w:r>
      <w:r w:rsidRPr="00C20A0C">
        <w:rPr>
          <w:rFonts w:ascii="Times New Roman" w:eastAsia="Times New Roman" w:hAnsi="Times New Roman" w:cs="Times New Roman"/>
          <w:color w:val="000000" w:themeColor="text1"/>
          <w:sz w:val="24"/>
          <w:szCs w:val="24"/>
          <w:lang w:val="uk-UA" w:eastAsia="ru-RU"/>
        </w:rPr>
        <w:t>забезпеч</w:t>
      </w:r>
      <w:r w:rsidR="002A55A6">
        <w:rPr>
          <w:rFonts w:ascii="Times New Roman" w:eastAsia="Times New Roman" w:hAnsi="Times New Roman" w:cs="Times New Roman"/>
          <w:color w:val="000000" w:themeColor="text1"/>
          <w:sz w:val="24"/>
          <w:szCs w:val="24"/>
          <w:lang w:val="uk-UA" w:eastAsia="ru-RU"/>
        </w:rPr>
        <w:t>ити</w:t>
      </w:r>
      <w:r w:rsidRPr="00C20A0C">
        <w:rPr>
          <w:rFonts w:ascii="Times New Roman" w:eastAsia="Times New Roman" w:hAnsi="Times New Roman" w:cs="Times New Roman"/>
          <w:color w:val="000000" w:themeColor="text1"/>
          <w:sz w:val="24"/>
          <w:szCs w:val="24"/>
          <w:lang w:val="uk-UA" w:eastAsia="ru-RU"/>
        </w:rPr>
        <w:t xml:space="preserve"> пільговий проїзд здобувачів освіти та педагогічних працівників до місця навчання і додому у визначених ними порядку та розмірах за рахунок видатків </w:t>
      </w:r>
      <w:r w:rsidR="002A55A6">
        <w:rPr>
          <w:rFonts w:ascii="Times New Roman" w:eastAsia="Times New Roman" w:hAnsi="Times New Roman" w:cs="Times New Roman"/>
          <w:color w:val="000000" w:themeColor="text1"/>
          <w:sz w:val="24"/>
          <w:szCs w:val="24"/>
          <w:lang w:val="uk-UA" w:eastAsia="ru-RU"/>
        </w:rPr>
        <w:t xml:space="preserve"> селищного бюджету</w:t>
      </w:r>
      <w:r w:rsidRPr="00C20A0C">
        <w:rPr>
          <w:rFonts w:ascii="Times New Roman" w:eastAsia="Times New Roman" w:hAnsi="Times New Roman" w:cs="Times New Roman"/>
          <w:color w:val="000000" w:themeColor="text1"/>
          <w:sz w:val="24"/>
          <w:szCs w:val="24"/>
          <w:lang w:val="uk-UA" w:eastAsia="ru-RU"/>
        </w:rPr>
        <w:t>.</w:t>
      </w:r>
    </w:p>
    <w:p w:rsidR="002634D4" w:rsidRDefault="002634D4" w:rsidP="002634D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rsidR="004D6D6F" w:rsidRPr="00C24CD0" w:rsidRDefault="004D6D6F" w:rsidP="004D6D6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C1754A" w:rsidRPr="00F505A9" w:rsidRDefault="00C1754A" w:rsidP="00C1754A">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Pr="00F505A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644AD" w:rsidRPr="00DA6C79" w:rsidRDefault="002634D4" w:rsidP="00F644AD">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644AD"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1" w:tgtFrame="_blank" w:history="1">
        <w:r w:rsidR="00F644AD"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644AD" w:rsidRPr="00DA6C79">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З</w:t>
      </w:r>
      <w:r w:rsidR="00F644AD"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2" w:tgtFrame="_blank" w:history="1">
        <w:r w:rsidR="00F644AD"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644AD" w:rsidRPr="00DA6C79">
        <w:rPr>
          <w:rFonts w:ascii="Times New Roman" w:eastAsia="Times New Roman" w:hAnsi="Times New Roman" w:cs="Times New Roman"/>
          <w:color w:val="000000" w:themeColor="text1"/>
          <w:sz w:val="24"/>
          <w:szCs w:val="24"/>
          <w:lang w:val="uk-UA" w:eastAsia="ru-RU"/>
        </w:rPr>
        <w:t xml:space="preserve">», </w:t>
      </w:r>
      <w:hyperlink r:id="rId23" w:tgtFrame="_blank" w:history="1">
        <w:r w:rsidR="00F644AD" w:rsidRPr="00DA6C79">
          <w:rPr>
            <w:rFonts w:ascii="Times New Roman" w:eastAsia="Times New Roman" w:hAnsi="Times New Roman" w:cs="Times New Roman"/>
            <w:color w:val="000000" w:themeColor="text1"/>
            <w:sz w:val="24"/>
            <w:szCs w:val="24"/>
            <w:lang w:val="uk-UA" w:eastAsia="ru-RU"/>
          </w:rPr>
          <w:t>«Про освіту</w:t>
        </w:r>
      </w:hyperlink>
      <w:r w:rsidR="00F644AD" w:rsidRPr="00DA6C79">
        <w:rPr>
          <w:rFonts w:ascii="Times New Roman" w:eastAsia="Times New Roman" w:hAnsi="Times New Roman" w:cs="Times New Roman"/>
          <w:color w:val="000000" w:themeColor="text1"/>
          <w:sz w:val="24"/>
          <w:szCs w:val="24"/>
          <w:lang w:val="uk-UA" w:eastAsia="ru-RU"/>
        </w:rPr>
        <w:t>»</w:t>
      </w:r>
      <w:r w:rsidR="00F644AD">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F644AD" w:rsidRPr="00D3307E">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644AD" w:rsidRPr="00DA6C79">
        <w:rPr>
          <w:rFonts w:ascii="Times New Roman" w:eastAsia="Times New Roman" w:hAnsi="Times New Roman" w:cs="Times New Roman"/>
          <w:color w:val="000000" w:themeColor="text1"/>
          <w:sz w:val="24"/>
          <w:szCs w:val="24"/>
          <w:lang w:val="uk-UA" w:eastAsia="ru-RU"/>
        </w:rPr>
        <w:t>.</w:t>
      </w:r>
    </w:p>
    <w:p w:rsidR="00AD0599" w:rsidRPr="0015700F"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15700F">
        <w:rPr>
          <w:rFonts w:ascii="Times New Roman" w:eastAsia="Times New Roman" w:hAnsi="Times New Roman" w:cs="Times New Roman"/>
          <w:color w:val="000000" w:themeColor="text1"/>
          <w:sz w:val="24"/>
          <w:szCs w:val="24"/>
          <w:lang w:val="uk-UA" w:eastAsia="ru-RU"/>
        </w:rPr>
        <w:t>Основними завданнями Органу управління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3" w:name="n271"/>
      <w:bookmarkEnd w:id="273"/>
      <w:r w:rsidRPr="00C20A0C">
        <w:rPr>
          <w:rFonts w:ascii="Times New Roman" w:eastAsia="Times New Roman" w:hAnsi="Times New Roman" w:cs="Times New Roman"/>
          <w:color w:val="000000" w:themeColor="text1"/>
          <w:sz w:val="24"/>
          <w:szCs w:val="24"/>
          <w:lang w:val="uk-UA" w:eastAsia="uk-UA"/>
        </w:rPr>
        <w:t>створення умов у Закладі для здобуття громадянами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488"/>
      <w:bookmarkStart w:id="275" w:name="n274"/>
      <w:bookmarkEnd w:id="274"/>
      <w:bookmarkEnd w:id="275"/>
      <w:r w:rsidRPr="00C20A0C">
        <w:rPr>
          <w:rFonts w:ascii="Times New Roman" w:eastAsia="Times New Roman" w:hAnsi="Times New Roman" w:cs="Times New Roman"/>
          <w:color w:val="000000" w:themeColor="text1"/>
          <w:sz w:val="24"/>
          <w:szCs w:val="24"/>
          <w:lang w:val="uk-UA" w:eastAsia="uk-UA"/>
        </w:rPr>
        <w:t>ліцензування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89"/>
      <w:bookmarkStart w:id="277" w:name="n275"/>
      <w:bookmarkEnd w:id="276"/>
      <w:bookmarkEnd w:id="277"/>
      <w:r w:rsidRPr="00C20A0C">
        <w:rPr>
          <w:rFonts w:ascii="Times New Roman" w:eastAsia="Times New Roman" w:hAnsi="Times New Roman" w:cs="Times New Roman"/>
          <w:color w:val="000000" w:themeColor="text1"/>
          <w:sz w:val="24"/>
          <w:szCs w:val="24"/>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8" w:name="n490"/>
      <w:bookmarkStart w:id="279" w:name="n276"/>
      <w:bookmarkEnd w:id="278"/>
      <w:bookmarkEnd w:id="279"/>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0" w:name="n491"/>
      <w:bookmarkStart w:id="281" w:name="n277"/>
      <w:bookmarkEnd w:id="280"/>
      <w:bookmarkEnd w:id="281"/>
      <w:r w:rsidRPr="00C20A0C">
        <w:rPr>
          <w:rFonts w:ascii="Times New Roman" w:eastAsia="Times New Roman" w:hAnsi="Times New Roman" w:cs="Times New Roman"/>
          <w:color w:val="000000" w:themeColor="text1"/>
          <w:sz w:val="24"/>
          <w:szCs w:val="24"/>
          <w:lang w:val="uk-UA" w:eastAsia="uk-UA"/>
        </w:rPr>
        <w:t>сприяння розвитку самоврядування у Закладі, що забезпечують здобуття повної загальної середньої освіти</w:t>
      </w:r>
      <w:bookmarkStart w:id="282" w:name="n492"/>
      <w:bookmarkStart w:id="283" w:name="n278"/>
      <w:bookmarkEnd w:id="282"/>
      <w:bookmarkEnd w:id="283"/>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15700F">
        <w:rPr>
          <w:rFonts w:ascii="Times New Roman" w:eastAsia="Times New Roman" w:hAnsi="Times New Roman" w:cs="Times New Roman"/>
          <w:bCs/>
          <w:color w:val="000000" w:themeColor="text1"/>
          <w:sz w:val="24"/>
          <w:szCs w:val="24"/>
          <w:lang w:val="uk-UA" w:eastAsia="ru-RU"/>
        </w:rPr>
        <w:t>Керівництво Закладом здійснює директор</w:t>
      </w:r>
      <w:r w:rsidRPr="00C20A0C">
        <w:rPr>
          <w:rFonts w:ascii="Times New Roman" w:eastAsia="Times New Roman" w:hAnsi="Times New Roman" w:cs="Times New Roman"/>
          <w:bCs/>
          <w:color w:val="000000" w:themeColor="text1"/>
          <w:sz w:val="24"/>
          <w:szCs w:val="24"/>
          <w:lang w:val="uk-UA" w:eastAsia="ru-RU"/>
        </w:rPr>
        <w:t>,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w:t>
      </w:r>
      <w:r w:rsidRPr="00C20A0C">
        <w:rPr>
          <w:rFonts w:ascii="Times New Roman" w:eastAsia="Times New Roman" w:hAnsi="Times New Roman" w:cs="Times New Roman"/>
          <w:color w:val="000000" w:themeColor="text1"/>
          <w:sz w:val="24"/>
          <w:szCs w:val="24"/>
          <w:lang w:val="uk-UA" w:eastAsia="ru-RU"/>
        </w:rPr>
        <w:lastRenderedPageBreak/>
        <w:t>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2"/>
      <w:bookmarkStart w:id="285" w:name="n543"/>
      <w:bookmarkEnd w:id="284"/>
      <w:bookmarkEnd w:id="285"/>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4"/>
      <w:bookmarkEnd w:id="286"/>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5"/>
      <w:bookmarkEnd w:id="287"/>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6"/>
      <w:bookmarkEnd w:id="288"/>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7"/>
      <w:bookmarkEnd w:id="289"/>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8"/>
      <w:bookmarkEnd w:id="290"/>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9"/>
      <w:bookmarkEnd w:id="291"/>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0"/>
      <w:bookmarkEnd w:id="29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1"/>
      <w:bookmarkEnd w:id="293"/>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2"/>
      <w:bookmarkEnd w:id="294"/>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3"/>
      <w:bookmarkEnd w:id="295"/>
      <w:r w:rsidRPr="00C20A0C">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4"/>
      <w:bookmarkEnd w:id="296"/>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5"/>
      <w:bookmarkEnd w:id="297"/>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6"/>
      <w:bookmarkEnd w:id="298"/>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7"/>
      <w:bookmarkEnd w:id="299"/>
      <w:r w:rsidRPr="00C20A0C">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8"/>
      <w:bookmarkEnd w:id="300"/>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9"/>
      <w:bookmarkEnd w:id="301"/>
      <w:r w:rsidRPr="00C20A0C">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0"/>
      <w:bookmarkEnd w:id="302"/>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1"/>
      <w:bookmarkEnd w:id="30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2"/>
      <w:bookmarkEnd w:id="304"/>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3"/>
      <w:bookmarkEnd w:id="305"/>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4"/>
      <w:bookmarkEnd w:id="306"/>
      <w:r w:rsidRPr="00C20A0C">
        <w:rPr>
          <w:rFonts w:ascii="Times New Roman" w:eastAsia="Times New Roman" w:hAnsi="Times New Roman" w:cs="Times New Roman"/>
          <w:color w:val="000000" w:themeColor="text1"/>
          <w:sz w:val="24"/>
          <w:szCs w:val="24"/>
          <w:lang w:val="uk-UA" w:eastAsia="ru-RU"/>
        </w:rPr>
        <w:t xml:space="preserve">розробляти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кошторису та подавати його Засновнику або уповноваженому ним органу на затвердження;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5"/>
      <w:bookmarkEnd w:id="307"/>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6"/>
      <w:bookmarkEnd w:id="308"/>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7"/>
      <w:bookmarkEnd w:id="309"/>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8"/>
      <w:bookmarkEnd w:id="310"/>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9"/>
      <w:bookmarkEnd w:id="311"/>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0"/>
      <w:bookmarkEnd w:id="312"/>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1"/>
      <w:bookmarkEnd w:id="313"/>
      <w:r w:rsidRPr="00C20A0C">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2"/>
      <w:bookmarkEnd w:id="314"/>
      <w:r w:rsidRPr="00C20A0C">
        <w:rPr>
          <w:rFonts w:ascii="Times New Roman" w:eastAsia="Times New Roman" w:hAnsi="Times New Roman" w:cs="Times New Roman"/>
          <w:color w:val="000000" w:themeColor="text1"/>
          <w:sz w:val="24"/>
          <w:szCs w:val="24"/>
          <w:lang w:val="uk-UA" w:eastAsia="ru-RU"/>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3"/>
      <w:bookmarkEnd w:id="315"/>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4"/>
      <w:bookmarkEnd w:id="316"/>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5"/>
      <w:bookmarkEnd w:id="317"/>
      <w:r w:rsidRPr="00C20A0C">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6"/>
      <w:bookmarkEnd w:id="318"/>
      <w:r w:rsidRPr="00C20A0C">
        <w:rPr>
          <w:rFonts w:ascii="Times New Roman" w:eastAsia="Times New Roman" w:hAnsi="Times New Roman" w:cs="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7"/>
      <w:bookmarkEnd w:id="319"/>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8"/>
      <w:bookmarkEnd w:id="320"/>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9"/>
      <w:bookmarkEnd w:id="321"/>
      <w:r w:rsidRPr="00C20A0C">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0"/>
      <w:bookmarkEnd w:id="322"/>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1"/>
      <w:bookmarkEnd w:id="323"/>
      <w:r w:rsidRPr="00C20A0C">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2"/>
      <w:bookmarkEnd w:id="324"/>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3"/>
      <w:bookmarkEnd w:id="325"/>
      <w:r w:rsidRPr="00C20A0C">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4"/>
      <w:bookmarkEnd w:id="326"/>
      <w:r w:rsidRPr="00C20A0C">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5"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6"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7"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5"/>
      <w:bookmarkEnd w:id="327"/>
      <w:r w:rsidRPr="00C20A0C">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6"/>
      <w:bookmarkEnd w:id="328"/>
      <w:r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7"/>
      <w:bookmarkEnd w:id="329"/>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8"/>
      <w:bookmarkEnd w:id="330"/>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9"/>
      <w:bookmarkEnd w:id="331"/>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90"/>
      <w:bookmarkEnd w:id="33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8"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1"/>
      <w:bookmarkStart w:id="334" w:name="n592"/>
      <w:bookmarkEnd w:id="333"/>
      <w:bookmarkEnd w:id="33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w:t>
      </w:r>
      <w:r w:rsidR="001374C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3"/>
      <w:bookmarkStart w:id="336" w:name="n594"/>
      <w:bookmarkEnd w:id="335"/>
      <w:bookmarkEnd w:id="336"/>
      <w:r w:rsidRPr="00C20A0C">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5"/>
      <w:bookmarkStart w:id="338" w:name="n596"/>
      <w:bookmarkEnd w:id="337"/>
      <w:bookmarkEnd w:id="338"/>
      <w:r w:rsidRPr="00C20A0C">
        <w:rPr>
          <w:rFonts w:ascii="Times New Roman" w:eastAsia="Times New Roman" w:hAnsi="Times New Roman" w:cs="Times New Roman"/>
          <w:color w:val="000000" w:themeColor="text1"/>
          <w:sz w:val="24"/>
          <w:szCs w:val="24"/>
          <w:lang w:val="uk-UA" w:eastAsia="ru-RU"/>
        </w:rPr>
        <w:lastRenderedPageBreak/>
        <w:t>не менше ніж за два місяці до завершення строкового трудового договору, укладеного з директором;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7"/>
      <w:bookmarkEnd w:id="339"/>
      <w:r w:rsidRPr="00C20A0C">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598"/>
      <w:bookmarkEnd w:id="340"/>
      <w:r w:rsidRPr="00C20A0C">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9"/>
      <w:bookmarkEnd w:id="341"/>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00"/>
      <w:bookmarkEnd w:id="342"/>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1"/>
      <w:bookmarkEnd w:id="343"/>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2"/>
      <w:bookmarkEnd w:id="344"/>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3"/>
      <w:bookmarkEnd w:id="345"/>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4"/>
      <w:bookmarkEnd w:id="346"/>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5"/>
      <w:bookmarkEnd w:id="347"/>
      <w:r w:rsidRPr="00C20A0C">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Засновник або керівник уповноваженого ним органу призначає переможця конкурсу на посаду та укладає з ним строковий трудовий договір (контракт).</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60"/>
      <w:bookmarkStart w:id="349" w:name="n661"/>
      <w:bookmarkEnd w:id="348"/>
      <w:bookmarkEnd w:id="349"/>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2"/>
      <w:bookmarkEnd w:id="350"/>
      <w:r w:rsidRPr="00C20A0C">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3"/>
      <w:bookmarkEnd w:id="351"/>
      <w:r w:rsidRPr="00C20A0C">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4"/>
      <w:bookmarkEnd w:id="352"/>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5"/>
      <w:bookmarkEnd w:id="353"/>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керівником уповноваженого ним органу з підстав та у порядку, визначених законодавством про працю.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6"/>
      <w:bookmarkStart w:id="355" w:name="n667"/>
      <w:bookmarkEnd w:id="354"/>
      <w:bookmarkEnd w:id="355"/>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8"/>
      <w:bookmarkEnd w:id="356"/>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69"/>
      <w:bookmarkEnd w:id="357"/>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29"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0"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0"/>
      <w:bookmarkEnd w:id="358"/>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1"/>
      <w:bookmarkEnd w:id="359"/>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2"/>
      <w:bookmarkEnd w:id="360"/>
      <w:proofErr w:type="spellStart"/>
      <w:r w:rsidRPr="00C20A0C">
        <w:rPr>
          <w:rFonts w:ascii="Times New Roman" w:eastAsia="Times New Roman" w:hAnsi="Times New Roman" w:cs="Times New Roman"/>
          <w:color w:val="000000" w:themeColor="text1"/>
          <w:sz w:val="24"/>
          <w:szCs w:val="24"/>
          <w:lang w:val="uk-UA" w:eastAsia="ru-RU"/>
        </w:rPr>
        <w:t>неусунення</w:t>
      </w:r>
      <w:proofErr w:type="spellEnd"/>
      <w:r w:rsidRPr="00C20A0C">
        <w:rPr>
          <w:rFonts w:ascii="Times New Roman" w:eastAsia="Times New Roman" w:hAnsi="Times New Roman" w:cs="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1" w:name="n466"/>
      <w:bookmarkEnd w:id="361"/>
    </w:p>
    <w:p w:rsidR="00AD0599"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4.28. Директор несе відповідальність за діяльність Закладу. </w:t>
      </w:r>
      <w:bookmarkStart w:id="362" w:name="n403"/>
      <w:bookmarkStart w:id="363" w:name="n404"/>
      <w:bookmarkEnd w:id="362"/>
      <w:bookmarkEnd w:id="363"/>
      <w:r w:rsidRPr="00C20A0C">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434EE3" w:rsidRPr="00DA6C79" w:rsidRDefault="00434EE3" w:rsidP="00434E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1"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2"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364" w:name="n405"/>
      <w:bookmarkStart w:id="365" w:name="n407"/>
      <w:bookmarkEnd w:id="364"/>
      <w:bookmarkEnd w:id="365"/>
      <w:r w:rsidRPr="00C20A0C">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30</w:t>
      </w:r>
      <w:r w:rsidRPr="00C20A0C">
        <w:rPr>
          <w:rFonts w:ascii="Times New Roman" w:eastAsia="Times New Roman" w:hAnsi="Times New Roman" w:cs="Times New Roman"/>
          <w:color w:val="000000" w:themeColor="text1"/>
          <w:sz w:val="24"/>
          <w:szCs w:val="24"/>
          <w:lang w:val="uk-UA"/>
        </w:rPr>
        <w:t xml:space="preserve">. У Закладі створюються та діють колегіальні органи управління. </w:t>
      </w:r>
      <w:bookmarkStart w:id="366" w:name="n418"/>
      <w:bookmarkEnd w:id="366"/>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419"/>
      <w:bookmarkEnd w:id="367"/>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w:t>
      </w:r>
      <w:r w:rsidRPr="00A30F99">
        <w:rPr>
          <w:rFonts w:ascii="Times New Roman" w:eastAsia="Times New Roman" w:hAnsi="Times New Roman" w:cs="Times New Roman"/>
          <w:b/>
          <w:color w:val="000000" w:themeColor="text1"/>
          <w:sz w:val="24"/>
          <w:szCs w:val="24"/>
          <w:lang w:val="uk-UA"/>
        </w:rPr>
        <w:t>педагогічна рада</w:t>
      </w:r>
      <w:r w:rsidRPr="00C20A0C">
        <w:rPr>
          <w:rFonts w:ascii="Times New Roman" w:eastAsia="Times New Roman" w:hAnsi="Times New Roman" w:cs="Times New Roman"/>
          <w:color w:val="000000" w:themeColor="text1"/>
          <w:sz w:val="24"/>
          <w:szCs w:val="24"/>
          <w:lang w:val="uk-UA"/>
        </w:rPr>
        <w:t xml:space="preserve">,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75"/>
      <w:bookmarkEnd w:id="368"/>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6"/>
      <w:bookmarkEnd w:id="369"/>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AD0599" w:rsidRPr="0015700F"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7"/>
      <w:bookmarkEnd w:id="370"/>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w:t>
      </w:r>
      <w:r w:rsidRPr="0015700F">
        <w:rPr>
          <w:rFonts w:ascii="Times New Roman" w:eastAsia="Times New Roman" w:hAnsi="Times New Roman" w:cs="Times New Roman"/>
          <w:color w:val="000000" w:themeColor="text1"/>
          <w:sz w:val="24"/>
          <w:szCs w:val="24"/>
          <w:lang w:val="uk-UA" w:eastAsia="ru-RU"/>
        </w:rPr>
        <w:t>Педагогічна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8"/>
      <w:bookmarkEnd w:id="371"/>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9"/>
      <w:bookmarkEnd w:id="372"/>
      <w:r w:rsidRPr="00C20A0C">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80"/>
      <w:bookmarkEnd w:id="373"/>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81"/>
      <w:bookmarkEnd w:id="374"/>
      <w:r w:rsidRPr="00C20A0C">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2"/>
      <w:bookmarkEnd w:id="375"/>
      <w:r w:rsidRPr="00C20A0C">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3"/>
      <w:bookmarkEnd w:id="376"/>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4"/>
      <w:bookmarkEnd w:id="377"/>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5"/>
      <w:bookmarkEnd w:id="378"/>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6"/>
      <w:bookmarkEnd w:id="379"/>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7"/>
      <w:bookmarkEnd w:id="380"/>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8"/>
      <w:bookmarkEnd w:id="381"/>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9"/>
      <w:bookmarkEnd w:id="382"/>
      <w:r w:rsidRPr="00C20A0C">
        <w:rPr>
          <w:rFonts w:ascii="Times New Roman" w:eastAsia="Times New Roman" w:hAnsi="Times New Roman" w:cs="Times New Roman"/>
          <w:color w:val="000000" w:themeColor="text1"/>
          <w:sz w:val="24"/>
          <w:szCs w:val="24"/>
          <w:lang w:val="uk-UA" w:eastAsia="ru-RU"/>
        </w:rPr>
        <w:lastRenderedPageBreak/>
        <w:t>4.3</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Вищим органом громадського самоврядування Закладу є </w:t>
      </w:r>
      <w:r w:rsidRPr="0015700F">
        <w:rPr>
          <w:rFonts w:ascii="Times New Roman" w:eastAsia="Times New Roman" w:hAnsi="Times New Roman" w:cs="Times New Roman"/>
          <w:color w:val="000000" w:themeColor="text1"/>
          <w:sz w:val="24"/>
          <w:szCs w:val="24"/>
          <w:lang w:val="uk-UA" w:eastAsia="ru-RU"/>
        </w:rPr>
        <w:t>збори трудового колективу</w:t>
      </w:r>
      <w:r w:rsidRPr="00C20A0C">
        <w:rPr>
          <w:rFonts w:ascii="Times New Roman" w:eastAsia="Times New Roman" w:hAnsi="Times New Roman" w:cs="Times New Roman"/>
          <w:color w:val="000000" w:themeColor="text1"/>
          <w:sz w:val="24"/>
          <w:szCs w:val="24"/>
          <w:lang w:val="uk-UA" w:eastAsia="ru-RU"/>
        </w:rPr>
        <w:t xml:space="preserve">, що скликаються не менше одного разу на рік. </w:t>
      </w:r>
      <w:bookmarkStart w:id="383" w:name="n376"/>
      <w:bookmarkEnd w:id="383"/>
      <w:r w:rsidRPr="00C20A0C">
        <w:rPr>
          <w:rFonts w:ascii="Times New Roman" w:eastAsia="Times New Roman" w:hAnsi="Times New Roman" w:cs="Times New Roman"/>
          <w:color w:val="000000" w:themeColor="text1"/>
          <w:sz w:val="24"/>
          <w:szCs w:val="24"/>
          <w:lang w:val="uk-UA" w:eastAsia="ru-RU"/>
        </w:rPr>
        <w:t xml:space="preserve">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не пізніше ніж за один місяць до дня їх проведення.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377"/>
      <w:bookmarkEnd w:id="384"/>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Делегати загальних зборів з правом вирішального голосу обираються від таких трьох категорій:</w:t>
      </w:r>
    </w:p>
    <w:p w:rsidR="00AD0599" w:rsidRPr="00C20A0C" w:rsidRDefault="00AD0599" w:rsidP="00AD0599">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учнів ІІ-ІІІ ступенів Закладу – класними зборами;</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40</w:t>
      </w:r>
      <w:r w:rsidRPr="00C20A0C">
        <w:rPr>
          <w:rFonts w:ascii="Times New Roman" w:eastAsia="Times New Roman" w:hAnsi="Times New Roman" w:cs="Times New Roman"/>
          <w:color w:val="000000" w:themeColor="text1"/>
          <w:sz w:val="24"/>
          <w:szCs w:val="24"/>
          <w:lang w:val="uk-UA" w:eastAsia="ru-RU"/>
        </w:rPr>
        <w:t>. Загальні збори трудового колективу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розглядають та схвалюють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колективного договору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406"/>
      <w:bookmarkEnd w:id="385"/>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408"/>
      <w:bookmarkEnd w:id="386"/>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Рішення загальних зборів трудового колективу підписуються головуючим на засіданні та секретарем. </w:t>
      </w:r>
      <w:bookmarkStart w:id="387" w:name="n409"/>
      <w:bookmarkEnd w:id="387"/>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У період між загальними зборами діє </w:t>
      </w:r>
      <w:r w:rsidRPr="0015700F">
        <w:rPr>
          <w:rFonts w:ascii="Times New Roman" w:eastAsia="Times New Roman" w:hAnsi="Times New Roman" w:cs="Times New Roman"/>
          <w:color w:val="000000" w:themeColor="text1"/>
          <w:sz w:val="24"/>
          <w:szCs w:val="24"/>
          <w:lang w:val="uk-UA" w:eastAsia="ru-RU"/>
        </w:rPr>
        <w:t>Рада Закладу</w:t>
      </w:r>
      <w:r w:rsidRPr="00C20A0C">
        <w:rPr>
          <w:rFonts w:ascii="Times New Roman" w:eastAsia="Times New Roman" w:hAnsi="Times New Roman" w:cs="Times New Roman"/>
          <w:color w:val="000000" w:themeColor="text1"/>
          <w:sz w:val="24"/>
          <w:szCs w:val="24"/>
          <w:lang w:val="uk-UA" w:eastAsia="ru-RU"/>
        </w:rPr>
        <w:t>,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Метою діяльності Ради Закладу є: </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4.4</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Основними завданнями Ради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створення належних умов і вдосконалення освітнього процесу та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зміцнення партнерських зв'язків між родинами здобувачів освіти  та Закладом з метою забезпечення єдності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До Ради обираються пропорційно представники від педагогічного колективу, здобувачів освіти ІІ-ІІІ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Рада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виконання рішень загальних зборів;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вносить пропозиції щодо зміни, типу, статусу, </w:t>
      </w:r>
      <w:proofErr w:type="spellStart"/>
      <w:r w:rsidRPr="00C20A0C">
        <w:rPr>
          <w:rFonts w:ascii="Times New Roman" w:eastAsia="Times New Roman" w:hAnsi="Times New Roman" w:cs="Times New Roman"/>
          <w:color w:val="000000" w:themeColor="text1"/>
          <w:sz w:val="24"/>
          <w:szCs w:val="24"/>
          <w:lang w:val="uk-UA" w:eastAsia="uk-UA"/>
        </w:rPr>
        <w:t>профільності</w:t>
      </w:r>
      <w:proofErr w:type="spellEnd"/>
      <w:r w:rsidRPr="00C20A0C">
        <w:rPr>
          <w:rFonts w:ascii="Times New Roman" w:eastAsia="Times New Roman" w:hAnsi="Times New Roman" w:cs="Times New Roman"/>
          <w:color w:val="000000" w:themeColor="text1"/>
          <w:sz w:val="24"/>
          <w:szCs w:val="24"/>
          <w:lang w:val="uk-UA" w:eastAsia="uk-UA"/>
        </w:rPr>
        <w:t xml:space="preserve"> навчання, вивчення іноземних мов та мов національних меншин;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спільно з адміністрацією розглядає і затверджує план роботи Закладу та здійснює контроль за його виконанням;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виступає ініціатором проведення добродійних акцій;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w:t>
      </w:r>
      <w:bookmarkStart w:id="388" w:name="n531"/>
      <w:bookmarkEnd w:id="388"/>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50</w:t>
      </w:r>
      <w:r w:rsidRPr="00C20A0C">
        <w:rPr>
          <w:rFonts w:ascii="Times New Roman" w:eastAsia="Times New Roman" w:hAnsi="Times New Roman" w:cs="Times New Roman"/>
          <w:color w:val="000000" w:themeColor="text1"/>
          <w:sz w:val="24"/>
          <w:szCs w:val="24"/>
          <w:lang w:val="uk-UA" w:eastAsia="ru-RU"/>
        </w:rPr>
        <w:t>. </w:t>
      </w:r>
      <w:r w:rsidRPr="0015700F">
        <w:rPr>
          <w:rFonts w:ascii="Times New Roman" w:eastAsia="Times New Roman" w:hAnsi="Times New Roman" w:cs="Times New Roman"/>
          <w:color w:val="000000" w:themeColor="text1"/>
          <w:sz w:val="24"/>
          <w:szCs w:val="24"/>
          <w:lang w:val="uk-UA" w:eastAsia="ru-RU"/>
        </w:rPr>
        <w:t>Піклувальн</w:t>
      </w:r>
      <w:r w:rsidR="00A30F99" w:rsidRPr="0015700F">
        <w:rPr>
          <w:rFonts w:ascii="Times New Roman" w:eastAsia="Times New Roman" w:hAnsi="Times New Roman" w:cs="Times New Roman"/>
          <w:color w:val="000000" w:themeColor="text1"/>
          <w:sz w:val="24"/>
          <w:szCs w:val="24"/>
          <w:lang w:val="uk-UA" w:eastAsia="ru-RU"/>
        </w:rPr>
        <w:t>а</w:t>
      </w:r>
      <w:r w:rsidRPr="0015700F">
        <w:rPr>
          <w:rFonts w:ascii="Times New Roman" w:eastAsia="Times New Roman" w:hAnsi="Times New Roman" w:cs="Times New Roman"/>
          <w:color w:val="000000" w:themeColor="text1"/>
          <w:sz w:val="24"/>
          <w:szCs w:val="24"/>
          <w:lang w:val="uk-UA" w:eastAsia="ru-RU"/>
        </w:rPr>
        <w:t xml:space="preserve"> рад</w:t>
      </w:r>
      <w:r w:rsidR="00A30F99" w:rsidRPr="0015700F">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може бути утворено за рішенням Засновника або уповноваженого ним органу на визначений засновником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2"/>
      <w:bookmarkEnd w:id="389"/>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3"/>
      <w:bookmarkEnd w:id="390"/>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Піклувальна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4"/>
      <w:bookmarkEnd w:id="391"/>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5"/>
      <w:bookmarkEnd w:id="392"/>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6"/>
      <w:bookmarkEnd w:id="393"/>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7"/>
      <w:bookmarkEnd w:id="394"/>
      <w:r w:rsidRPr="00C20A0C">
        <w:rPr>
          <w:rFonts w:ascii="Times New Roman" w:eastAsia="Times New Roman" w:hAnsi="Times New Roman" w:cs="Times New Roman"/>
          <w:color w:val="000000" w:themeColor="text1"/>
          <w:sz w:val="24"/>
          <w:szCs w:val="24"/>
          <w:lang w:val="uk-UA" w:eastAsia="ru-RU"/>
        </w:rPr>
        <w:lastRenderedPageBreak/>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8"/>
      <w:bookmarkEnd w:id="395"/>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9"/>
      <w:bookmarkEnd w:id="396"/>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00"/>
      <w:bookmarkEnd w:id="397"/>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1"/>
      <w:bookmarkEnd w:id="398"/>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99" w:name="n702"/>
      <w:bookmarkEnd w:id="399"/>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3"/>
      <w:bookmarkEnd w:id="400"/>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4"/>
      <w:bookmarkEnd w:id="401"/>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Члени піклувальної ради мають право брати участь у роботі колегіальних органів управління Закладом з правом дорадчого голосу.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5"/>
      <w:bookmarkEnd w:id="402"/>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Піклувальна рада діє на підставі положення, затвердженого Засновником.</w:t>
      </w:r>
    </w:p>
    <w:p w:rsidR="00AD0599" w:rsidRPr="00C20A0C" w:rsidRDefault="00AD0599" w:rsidP="00EA7E4A">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ЗАБЕЗПЕЧЕННЯ ЯКОСТІ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7"/>
      <w:bookmarkEnd w:id="403"/>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3"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9"/>
      <w:bookmarkEnd w:id="404"/>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10"/>
      <w:bookmarkEnd w:id="405"/>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6" w:name="n711"/>
      <w:bookmarkEnd w:id="406"/>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2"/>
      <w:bookmarkEnd w:id="407"/>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13"/>
      <w:bookmarkStart w:id="409" w:name="n714"/>
      <w:bookmarkEnd w:id="408"/>
      <w:bookmarkEnd w:id="409"/>
      <w:r w:rsidRPr="00C20A0C">
        <w:rPr>
          <w:rFonts w:ascii="Times New Roman" w:eastAsia="Times New Roman" w:hAnsi="Times New Roman" w:cs="Times New Roman"/>
          <w:color w:val="000000" w:themeColor="text1"/>
          <w:sz w:val="24"/>
          <w:szCs w:val="24"/>
          <w:lang w:val="uk-UA" w:eastAsia="ru-RU"/>
        </w:rPr>
        <w:t>5.3. </w:t>
      </w:r>
      <w:bookmarkStart w:id="410" w:name="n715"/>
      <w:bookmarkEnd w:id="410"/>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1" w:name="n718"/>
      <w:bookmarkEnd w:id="411"/>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19"/>
      <w:bookmarkEnd w:id="412"/>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21"/>
      <w:bookmarkEnd w:id="413"/>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22"/>
      <w:bookmarkEnd w:id="414"/>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3"/>
      <w:bookmarkEnd w:id="415"/>
      <w:r w:rsidRPr="00C20A0C">
        <w:rPr>
          <w:rFonts w:ascii="Times New Roman" w:eastAsia="Times New Roman" w:hAnsi="Times New Roman" w:cs="Times New Roman"/>
          <w:color w:val="000000" w:themeColor="text1"/>
          <w:sz w:val="24"/>
          <w:szCs w:val="24"/>
          <w:lang w:val="uk-UA" w:eastAsia="ru-RU"/>
        </w:rPr>
        <w:lastRenderedPageBreak/>
        <w:t>проходження процедури оцінювання результатів навчання замість інших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4"/>
      <w:bookmarkEnd w:id="416"/>
      <w:r w:rsidRPr="00C20A0C">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A30F99">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6"/>
      <w:bookmarkEnd w:id="417"/>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7"/>
      <w:bookmarkEnd w:id="418"/>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8"/>
      <w:bookmarkEnd w:id="419"/>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32"/>
      <w:bookmarkEnd w:id="420"/>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3"/>
      <w:bookmarkEnd w:id="421"/>
      <w:r w:rsidRPr="00C20A0C">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4"/>
      <w:bookmarkEnd w:id="422"/>
      <w:r w:rsidRPr="00C20A0C">
        <w:rPr>
          <w:rFonts w:ascii="Times New Roman" w:eastAsia="Times New Roman" w:hAnsi="Times New Roman" w:cs="Times New Roman"/>
          <w:color w:val="000000" w:themeColor="text1"/>
          <w:sz w:val="24"/>
          <w:szCs w:val="24"/>
          <w:lang w:val="uk-UA" w:eastAsia="ru-RU"/>
        </w:rPr>
        <w:t>1) зауваження;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5"/>
      <w:bookmarkEnd w:id="423"/>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6"/>
      <w:bookmarkEnd w:id="424"/>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7"/>
      <w:bookmarkEnd w:id="425"/>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8"/>
      <w:bookmarkEnd w:id="426"/>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9"/>
      <w:bookmarkEnd w:id="427"/>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40"/>
      <w:bookmarkEnd w:id="428"/>
      <w:r w:rsidRPr="00C20A0C">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1"/>
      <w:bookmarkEnd w:id="429"/>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2"/>
      <w:bookmarkEnd w:id="430"/>
      <w:r w:rsidRPr="00C20A0C">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учнів та педагогічних працівників, повинні бути </w:t>
      </w:r>
      <w:proofErr w:type="spellStart"/>
      <w:r w:rsidRPr="00C20A0C">
        <w:rPr>
          <w:rFonts w:ascii="Times New Roman" w:eastAsia="Times New Roman" w:hAnsi="Times New Roman" w:cs="Times New Roman"/>
          <w:color w:val="000000" w:themeColor="text1"/>
          <w:sz w:val="24"/>
          <w:szCs w:val="24"/>
          <w:lang w:val="uk-UA" w:eastAsia="ru-RU"/>
        </w:rPr>
        <w:t>співмірними</w:t>
      </w:r>
      <w:proofErr w:type="spellEnd"/>
      <w:r w:rsidRPr="00C20A0C">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3"/>
      <w:bookmarkEnd w:id="431"/>
      <w:r w:rsidRPr="00C20A0C">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4"/>
      <w:bookmarkStart w:id="433" w:name="n771"/>
      <w:bookmarkEnd w:id="432"/>
      <w:bookmarkEnd w:id="433"/>
      <w:r w:rsidRPr="00C20A0C">
        <w:rPr>
          <w:rFonts w:ascii="Times New Roman" w:eastAsia="Times New Roman" w:hAnsi="Times New Roman" w:cs="Times New Roman"/>
          <w:bCs/>
          <w:color w:val="000000" w:themeColor="text1"/>
          <w:sz w:val="24"/>
          <w:szCs w:val="24"/>
          <w:lang w:val="uk-UA" w:eastAsia="ru-RU"/>
        </w:rPr>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 xml:space="preserve">У Закладі періодично проводиться </w:t>
      </w:r>
      <w:r w:rsidRPr="0015700F">
        <w:rPr>
          <w:rFonts w:ascii="Times New Roman" w:eastAsia="Times New Roman" w:hAnsi="Times New Roman" w:cs="Times New Roman"/>
          <w:bCs/>
          <w:color w:val="000000" w:themeColor="text1"/>
          <w:sz w:val="24"/>
          <w:szCs w:val="24"/>
          <w:lang w:val="uk-UA" w:eastAsia="ru-RU"/>
        </w:rPr>
        <w:t>і</w:t>
      </w:r>
      <w:r w:rsidRPr="0015700F">
        <w:rPr>
          <w:rFonts w:ascii="Times New Roman" w:eastAsia="Times New Roman" w:hAnsi="Times New Roman" w:cs="Times New Roman"/>
          <w:color w:val="000000" w:themeColor="text1"/>
          <w:sz w:val="24"/>
          <w:szCs w:val="24"/>
          <w:lang w:val="uk-UA" w:eastAsia="ru-RU"/>
        </w:rPr>
        <w:t>нституційний аудит</w:t>
      </w:r>
      <w:r w:rsidRPr="00C20A0C">
        <w:rPr>
          <w:rFonts w:ascii="Times New Roman" w:eastAsia="Times New Roman" w:hAnsi="Times New Roman" w:cs="Times New Roman"/>
          <w:color w:val="000000" w:themeColor="text1"/>
          <w:sz w:val="24"/>
          <w:szCs w:val="24"/>
          <w:lang w:val="uk-UA" w:eastAsia="ru-RU"/>
        </w:rPr>
        <w:t>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73"/>
      <w:bookmarkEnd w:id="434"/>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74"/>
      <w:bookmarkEnd w:id="435"/>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5"/>
      <w:bookmarkEnd w:id="436"/>
      <w:r w:rsidRPr="00C20A0C">
        <w:rPr>
          <w:rFonts w:ascii="Times New Roman" w:eastAsia="Times New Roman" w:hAnsi="Times New Roman" w:cs="Times New Roman"/>
          <w:color w:val="000000" w:themeColor="text1"/>
          <w:sz w:val="24"/>
          <w:szCs w:val="24"/>
          <w:lang w:val="uk-UA" w:eastAsia="ru-RU"/>
        </w:rPr>
        <w:lastRenderedPageBreak/>
        <w:t>приведення освітнього та управлінського процесів у відповідність із вимогами законодавства, зокрема ліцензійними умовами.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6"/>
      <w:bookmarkEnd w:id="437"/>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7"/>
      <w:bookmarkStart w:id="439" w:name="n778"/>
      <w:bookmarkStart w:id="440" w:name="n779"/>
      <w:bookmarkEnd w:id="438"/>
      <w:bookmarkEnd w:id="439"/>
      <w:bookmarkEnd w:id="440"/>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1" w:name="n780"/>
      <w:bookmarkStart w:id="442" w:name="n784"/>
      <w:bookmarkEnd w:id="441"/>
      <w:bookmarkEnd w:id="442"/>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5"/>
      <w:bookmarkEnd w:id="443"/>
      <w:r w:rsidRPr="00C20A0C">
        <w:rPr>
          <w:rFonts w:ascii="Times New Roman" w:eastAsia="Times New Roman" w:hAnsi="Times New Roman" w:cs="Times New Roman"/>
          <w:color w:val="000000" w:themeColor="text1"/>
          <w:sz w:val="24"/>
          <w:szCs w:val="24"/>
          <w:lang w:val="uk-UA" w:eastAsia="ru-RU"/>
        </w:rPr>
        <w:t xml:space="preserve">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Засновника та органу, що проводив інституційний аудит, протягом трьох робочих днів з дня завершення розгляду заперечень.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6"/>
      <w:bookmarkEnd w:id="444"/>
      <w:r w:rsidRPr="00C20A0C">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7"/>
      <w:bookmarkEnd w:id="445"/>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8"/>
      <w:bookmarkStart w:id="447" w:name="n790"/>
      <w:bookmarkEnd w:id="446"/>
      <w:bookmarkEnd w:id="447"/>
      <w:r w:rsidRPr="00C20A0C">
        <w:rPr>
          <w:rFonts w:ascii="Times New Roman" w:eastAsia="Times New Roman" w:hAnsi="Times New Roman" w:cs="Times New Roman"/>
          <w:color w:val="000000" w:themeColor="text1"/>
          <w:sz w:val="24"/>
          <w:szCs w:val="24"/>
          <w:lang w:val="uk-UA" w:eastAsia="ru-RU"/>
        </w:rPr>
        <w:t>5.20. 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91"/>
      <w:bookmarkEnd w:id="448"/>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792"/>
      <w:bookmarkStart w:id="450" w:name="n794"/>
      <w:bookmarkEnd w:id="449"/>
      <w:bookmarkEnd w:id="450"/>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5"/>
      <w:bookmarkEnd w:id="451"/>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796"/>
      <w:bookmarkStart w:id="453" w:name="n813"/>
      <w:bookmarkStart w:id="454" w:name="n814"/>
      <w:bookmarkStart w:id="455" w:name="n815"/>
      <w:bookmarkEnd w:id="452"/>
      <w:bookmarkEnd w:id="453"/>
      <w:bookmarkEnd w:id="454"/>
      <w:bookmarkEnd w:id="455"/>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sidR="00DC2F6D">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816"/>
      <w:bookmarkEnd w:id="456"/>
      <w:r w:rsidRPr="00C20A0C">
        <w:rPr>
          <w:rFonts w:ascii="Times New Roman" w:eastAsia="Times New Roman" w:hAnsi="Times New Roman" w:cs="Times New Roman"/>
          <w:color w:val="000000" w:themeColor="text1"/>
          <w:sz w:val="24"/>
          <w:szCs w:val="24"/>
          <w:lang w:val="uk-UA" w:eastAsia="ru-RU"/>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18"/>
      <w:bookmarkEnd w:id="457"/>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lastRenderedPageBreak/>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6"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32"/>
      <w:bookmarkEnd w:id="458"/>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7"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34"/>
      <w:bookmarkEnd w:id="459"/>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5"/>
      <w:bookmarkEnd w:id="460"/>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6"/>
      <w:bookmarkEnd w:id="461"/>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7"/>
      <w:bookmarkEnd w:id="462"/>
      <w:r w:rsidRPr="00C20A0C">
        <w:rPr>
          <w:rFonts w:ascii="Times New Roman" w:eastAsia="Times New Roman" w:hAnsi="Times New Roman" w:cs="Times New Roman"/>
          <w:color w:val="000000" w:themeColor="text1"/>
          <w:sz w:val="24"/>
          <w:szCs w:val="24"/>
          <w:lang w:val="uk-UA" w:eastAsia="ru-RU"/>
        </w:rPr>
        <w:t xml:space="preserve">5.29. Інформація про проведення та результати громадської акредитації Закладу оприлюднюється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8"/>
      <w:bookmarkEnd w:id="463"/>
      <w:r w:rsidRPr="00C20A0C">
        <w:rPr>
          <w:rFonts w:ascii="Times New Roman" w:eastAsia="Times New Roman" w:hAnsi="Times New Roman" w:cs="Times New Roman"/>
          <w:bCs/>
          <w:color w:val="000000" w:themeColor="text1"/>
          <w:sz w:val="24"/>
          <w:szCs w:val="24"/>
          <w:lang w:val="uk-UA" w:eastAsia="ru-RU"/>
        </w:rPr>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42"/>
      <w:bookmarkEnd w:id="464"/>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43"/>
      <w:bookmarkEnd w:id="465"/>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6" w:name="n844"/>
      <w:bookmarkEnd w:id="466"/>
      <w:proofErr w:type="gramStart"/>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w:t>
      </w:r>
      <w:proofErr w:type="gramEnd"/>
      <w:r w:rsidRPr="00C20A0C">
        <w:rPr>
          <w:rFonts w:ascii="Times New Roman" w:eastAsia="Times New Roman" w:hAnsi="Times New Roman" w:cs="Times New Roman"/>
          <w:b/>
          <w:bCs/>
          <w:sz w:val="24"/>
          <w:szCs w:val="24"/>
          <w:lang w:val="uk-UA" w:eastAsia="ru-RU"/>
        </w:rPr>
        <w:t xml:space="preserve"> ПРОЗОРІСТЬ ТА ІНФОРМАЦІЙНА ВІДКРИТІСТЬ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7" w:name="n845"/>
      <w:bookmarkStart w:id="468" w:name="n846"/>
      <w:bookmarkEnd w:id="467"/>
      <w:bookmarkEnd w:id="468"/>
      <w:r w:rsidRPr="00C20A0C">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9" w:name="n847"/>
      <w:bookmarkStart w:id="470" w:name="n848"/>
      <w:bookmarkEnd w:id="469"/>
      <w:bookmarkEnd w:id="470"/>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9"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1" w:name="n849"/>
      <w:bookmarkStart w:id="472" w:name="n851"/>
      <w:bookmarkStart w:id="473" w:name="bookmark18"/>
      <w:bookmarkEnd w:id="471"/>
      <w:bookmarkEnd w:id="472"/>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30F99">
      <w:pPr>
        <w:shd w:val="clear" w:color="auto" w:fill="FFFFFF"/>
        <w:tabs>
          <w:tab w:val="left" w:pos="709"/>
        </w:tabs>
        <w:spacing w:after="0" w:line="240" w:lineRule="auto"/>
        <w:ind w:left="708" w:firstLine="1"/>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73"/>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AD0599" w:rsidRPr="00C20A0C" w:rsidRDefault="00AD0599" w:rsidP="00A30F99">
      <w:pPr>
        <w:tabs>
          <w:tab w:val="left" w:pos="709"/>
          <w:tab w:val="left" w:pos="851"/>
        </w:tabs>
        <w:spacing w:after="0" w:line="240" w:lineRule="auto"/>
        <w:ind w:left="708" w:firstLine="1"/>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територія обслуговування, закріплена за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rsidR="00AD0599" w:rsidRPr="00C20A0C" w:rsidRDefault="00AD0599" w:rsidP="00A30F99">
      <w:pPr>
        <w:tabs>
          <w:tab w:val="left" w:pos="709"/>
          <w:tab w:val="left" w:pos="851"/>
        </w:tabs>
        <w:spacing w:after="0" w:line="240" w:lineRule="auto"/>
        <w:ind w:left="708" w:firstLine="1"/>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6.3. Заклад оприлюднює на своєму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0" w:tgtFrame="_blank" w:history="1"/>
      <w:r w:rsidRPr="00C20A0C">
        <w:rPr>
          <w:rFonts w:ascii="Times New Roman" w:eastAsia="Times New Roman" w:hAnsi="Times New Roman" w:cs="Times New Roman"/>
          <w:bCs/>
          <w:color w:val="000000" w:themeColor="text1"/>
          <w:sz w:val="24"/>
          <w:szCs w:val="24"/>
          <w:lang w:val="uk-UA" w:eastAsia="ru-RU" w:bidi="en-US"/>
        </w:rPr>
        <w:t xml:space="preserve"> </w:t>
      </w:r>
      <w:hyperlink r:id="rId41" w:tgtFrame="_blank" w:history="1">
        <w:r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7.2. Фінансування здобуття повної загальної середньої освіти здійснюється за рахунок коштів державного, </w:t>
      </w:r>
      <w:r w:rsidR="00A30F99">
        <w:rPr>
          <w:rFonts w:ascii="Times New Roman" w:eastAsia="Times New Roman" w:hAnsi="Times New Roman" w:cs="Times New Roman"/>
          <w:color w:val="000000" w:themeColor="text1"/>
          <w:sz w:val="24"/>
          <w:szCs w:val="24"/>
          <w:lang w:val="uk-UA" w:eastAsia="ru-RU"/>
        </w:rPr>
        <w:t xml:space="preserve"> селищного </w:t>
      </w:r>
      <w:r w:rsidRPr="00C20A0C">
        <w:rPr>
          <w:rFonts w:ascii="Times New Roman" w:eastAsia="Times New Roman" w:hAnsi="Times New Roman" w:cs="Times New Roman"/>
          <w:color w:val="000000" w:themeColor="text1"/>
          <w:sz w:val="24"/>
          <w:szCs w:val="24"/>
          <w:lang w:val="uk-UA" w:eastAsia="ru-RU"/>
        </w:rPr>
        <w:t>бюджетів та інших джерел, не заборонених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27"/>
      <w:bookmarkEnd w:id="474"/>
      <w:r w:rsidRPr="00C20A0C">
        <w:rPr>
          <w:rFonts w:ascii="Times New Roman" w:eastAsia="Times New Roman" w:hAnsi="Times New Roman" w:cs="Times New Roman"/>
          <w:color w:val="000000" w:themeColor="text1"/>
          <w:sz w:val="24"/>
          <w:szCs w:val="24"/>
          <w:lang w:val="uk-UA" w:eastAsia="ru-RU"/>
        </w:rPr>
        <w:t xml:space="preserve">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w:t>
      </w:r>
      <w:r w:rsidR="006874CB">
        <w:rPr>
          <w:rFonts w:ascii="Times New Roman" w:eastAsia="Times New Roman" w:hAnsi="Times New Roman" w:cs="Times New Roman"/>
          <w:color w:val="000000" w:themeColor="text1"/>
          <w:sz w:val="24"/>
          <w:szCs w:val="24"/>
          <w:lang w:val="uk-UA" w:eastAsia="ru-RU"/>
        </w:rPr>
        <w:t xml:space="preserve">селищному </w:t>
      </w:r>
      <w:r w:rsidRPr="00C20A0C">
        <w:rPr>
          <w:rFonts w:ascii="Times New Roman" w:eastAsia="Times New Roman" w:hAnsi="Times New Roman" w:cs="Times New Roman"/>
          <w:color w:val="000000" w:themeColor="text1"/>
          <w:sz w:val="24"/>
          <w:szCs w:val="24"/>
          <w:lang w:val="uk-UA" w:eastAsia="ru-RU"/>
        </w:rPr>
        <w:t>бюджет</w:t>
      </w:r>
      <w:r w:rsidR="006874CB">
        <w:rPr>
          <w:rFonts w:ascii="Times New Roman" w:eastAsia="Times New Roman" w:hAnsi="Times New Roman" w:cs="Times New Roman"/>
          <w:color w:val="000000" w:themeColor="text1"/>
          <w:sz w:val="24"/>
          <w:szCs w:val="24"/>
          <w:lang w:val="uk-UA" w:eastAsia="ru-RU"/>
        </w:rPr>
        <w:t>у</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8"/>
      <w:bookmarkEnd w:id="475"/>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9"/>
      <w:bookmarkEnd w:id="476"/>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30"/>
      <w:bookmarkEnd w:id="477"/>
      <w:r w:rsidRPr="00C20A0C">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w:t>
      </w:r>
      <w:proofErr w:type="spellStart"/>
      <w:r w:rsidRPr="00C20A0C">
        <w:rPr>
          <w:rFonts w:ascii="Times New Roman" w:eastAsia="Times New Roman" w:hAnsi="Times New Roman" w:cs="Times New Roman"/>
          <w:color w:val="000000" w:themeColor="text1"/>
          <w:sz w:val="24"/>
          <w:szCs w:val="24"/>
          <w:lang w:val="uk-UA" w:eastAsia="ru-RU"/>
        </w:rPr>
        <w:t>коригуючих</w:t>
      </w:r>
      <w:proofErr w:type="spellEnd"/>
      <w:r w:rsidRPr="00C20A0C">
        <w:rPr>
          <w:rFonts w:ascii="Times New Roman" w:eastAsia="Times New Roman" w:hAnsi="Times New Roman" w:cs="Times New Roman"/>
          <w:color w:val="000000" w:themeColor="text1"/>
          <w:sz w:val="24"/>
          <w:szCs w:val="24"/>
          <w:lang w:val="uk-UA" w:eastAsia="ru-RU"/>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31"/>
      <w:bookmarkEnd w:id="478"/>
      <w:r w:rsidRPr="00C20A0C">
        <w:rPr>
          <w:rFonts w:ascii="Times New Roman" w:eastAsia="Times New Roman" w:hAnsi="Times New Roman" w:cs="Times New Roman"/>
          <w:color w:val="000000" w:themeColor="text1"/>
          <w:sz w:val="24"/>
          <w:szCs w:val="24"/>
          <w:lang w:val="uk-UA" w:eastAsia="ru-RU"/>
        </w:rPr>
        <w:t>7.5. </w:t>
      </w:r>
      <w:bookmarkStart w:id="479" w:name="n932"/>
      <w:bookmarkStart w:id="480" w:name="n933"/>
      <w:bookmarkStart w:id="481" w:name="n934"/>
      <w:bookmarkEnd w:id="479"/>
      <w:bookmarkEnd w:id="480"/>
      <w:bookmarkEnd w:id="481"/>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2" w:name="n935"/>
      <w:bookmarkEnd w:id="482"/>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3" w:name="n936"/>
      <w:bookmarkEnd w:id="483"/>
      <w:r w:rsidRPr="00C20A0C">
        <w:rPr>
          <w:rFonts w:ascii="Times New Roman" w:eastAsia="Times New Roman" w:hAnsi="Times New Roman" w:cs="Times New Roman"/>
          <w:color w:val="000000" w:themeColor="text1"/>
          <w:sz w:val="24"/>
          <w:szCs w:val="24"/>
          <w:lang w:val="uk-UA" w:eastAsia="ru-RU"/>
        </w:rPr>
        <w:lastRenderedPageBreak/>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7"/>
      <w:bookmarkEnd w:id="484"/>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8"/>
      <w:bookmarkEnd w:id="485"/>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9"/>
      <w:bookmarkEnd w:id="486"/>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40"/>
      <w:bookmarkEnd w:id="487"/>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w:t>
      </w:r>
      <w:r w:rsidR="006874CB">
        <w:rPr>
          <w:rFonts w:ascii="Times New Roman" w:eastAsia="Times New Roman" w:hAnsi="Times New Roman" w:cs="Times New Roman"/>
          <w:color w:val="000000" w:themeColor="text1"/>
          <w:sz w:val="24"/>
          <w:szCs w:val="24"/>
          <w:lang w:val="uk-UA" w:eastAsia="ru-RU"/>
        </w:rPr>
        <w:t xml:space="preserve">селищного </w:t>
      </w:r>
      <w:r w:rsidRPr="00C20A0C">
        <w:rPr>
          <w:rFonts w:ascii="Times New Roman" w:eastAsia="Times New Roman" w:hAnsi="Times New Roman" w:cs="Times New Roman"/>
          <w:color w:val="000000" w:themeColor="text1"/>
          <w:sz w:val="24"/>
          <w:szCs w:val="24"/>
          <w:lang w:val="uk-UA" w:eastAsia="ru-RU"/>
        </w:rPr>
        <w:t xml:space="preserve"> бюджетів відповідно до </w:t>
      </w:r>
      <w:hyperlink r:id="rId43"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41"/>
      <w:bookmarkEnd w:id="488"/>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2"/>
      <w:bookmarkEnd w:id="489"/>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3"/>
      <w:bookmarkEnd w:id="490"/>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4"/>
      <w:bookmarkEnd w:id="491"/>
      <w:r w:rsidRPr="00C20A0C">
        <w:rPr>
          <w:rFonts w:ascii="Times New Roman" w:eastAsia="Times New Roman" w:hAnsi="Times New Roman" w:cs="Times New Roman"/>
          <w:color w:val="000000" w:themeColor="text1"/>
          <w:sz w:val="24"/>
          <w:szCs w:val="24"/>
          <w:lang w:val="uk-UA" w:eastAsia="ru-RU"/>
        </w:rPr>
        <w:t>гранти;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5"/>
      <w:bookmarkEnd w:id="492"/>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6"/>
      <w:bookmarkEnd w:id="493"/>
      <w:r w:rsidRPr="00C20A0C">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7"/>
      <w:bookmarkEnd w:id="494"/>
      <w:r w:rsidRPr="00C20A0C">
        <w:rPr>
          <w:rFonts w:ascii="Times New Roman" w:eastAsia="Times New Roman" w:hAnsi="Times New Roman" w:cs="Times New Roman"/>
          <w:color w:val="000000" w:themeColor="text1"/>
          <w:sz w:val="24"/>
          <w:szCs w:val="24"/>
          <w:lang w:val="uk-UA" w:eastAsia="ru-RU"/>
        </w:rPr>
        <w:t xml:space="preserve">Одержання </w:t>
      </w:r>
      <w:r w:rsidR="00A47734">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8"/>
      <w:bookmarkEnd w:id="495"/>
      <w:r w:rsidRPr="00C20A0C">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9"/>
      <w:bookmarkEnd w:id="496"/>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50"/>
      <w:bookmarkEnd w:id="497"/>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1"/>
      <w:bookmarkEnd w:id="498"/>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2"/>
      <w:bookmarkEnd w:id="499"/>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3"/>
      <w:bookmarkEnd w:id="500"/>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C27FEF">
        <w:rPr>
          <w:rFonts w:ascii="Times New Roman" w:eastAsia="Calibri" w:hAnsi="Times New Roman" w:cs="Times New Roman"/>
          <w:color w:val="000000" w:themeColor="text1"/>
          <w:sz w:val="24"/>
          <w:szCs w:val="24"/>
          <w:lang w:val="uk-UA" w:bidi="en-US"/>
        </w:rPr>
        <w:t xml:space="preserve">Засновника та </w:t>
      </w:r>
      <w:r w:rsidR="00C27FEF" w:rsidRPr="00DA6C79">
        <w:rPr>
          <w:rFonts w:ascii="Times New Roman" w:eastAsia="Calibri" w:hAnsi="Times New Roman" w:cs="Times New Roman"/>
          <w:color w:val="000000" w:themeColor="text1"/>
          <w:sz w:val="24"/>
          <w:szCs w:val="24"/>
          <w:lang w:val="uk-UA" w:bidi="en-US"/>
        </w:rPr>
        <w:t>Органу управління</w:t>
      </w:r>
      <w:r w:rsidR="00C27FEF">
        <w:rPr>
          <w:rFonts w:ascii="Times New Roman" w:eastAsia="Calibri" w:hAnsi="Times New Roman" w:cs="Times New Roman"/>
          <w:color w:val="000000" w:themeColor="text1"/>
          <w:sz w:val="24"/>
          <w:szCs w:val="24"/>
          <w:lang w:val="uk-UA" w:bidi="en-US"/>
        </w:rPr>
        <w:t xml:space="preserve"> освітою</w:t>
      </w:r>
      <w:r w:rsidR="00C27FEF" w:rsidRPr="00DA6C79">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CF6E56">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sidR="00CF6E56">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7.12. Заклад складає та подає в установленому чинним законодавством порядку фінансову, бюджетну та статистичну звітність.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8.4. Майно Закладу, земельна ділянка є влас</w:t>
      </w:r>
      <w:r w:rsidR="006874CB">
        <w:rPr>
          <w:rFonts w:ascii="Times New Roman" w:eastAsia="Calibri" w:hAnsi="Times New Roman" w:cs="Times New Roman"/>
          <w:color w:val="000000" w:themeColor="text1"/>
          <w:sz w:val="24"/>
          <w:szCs w:val="24"/>
          <w:lang w:val="uk-UA" w:bidi="en-US"/>
        </w:rPr>
        <w:t xml:space="preserve">ністю Засновника та передані в  користування на праві  оперативного  управління </w:t>
      </w:r>
      <w:r w:rsidRPr="00C20A0C">
        <w:rPr>
          <w:rFonts w:ascii="Times New Roman" w:eastAsia="Calibri" w:hAnsi="Times New Roman" w:cs="Times New Roman"/>
          <w:color w:val="000000" w:themeColor="text1"/>
          <w:sz w:val="24"/>
          <w:szCs w:val="24"/>
          <w:lang w:val="uk-UA" w:bidi="en-US"/>
        </w:rPr>
        <w:t>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w:t>
      </w:r>
      <w:r w:rsidR="006874CB">
        <w:rPr>
          <w:rFonts w:ascii="Times New Roman" w:eastAsia="Times New Roman" w:hAnsi="Times New Roman" w:cs="Times New Roman"/>
          <w:color w:val="000000" w:themeColor="text1"/>
          <w:sz w:val="24"/>
          <w:szCs w:val="24"/>
          <w:lang w:val="uk-UA" w:eastAsia="ru-RU"/>
        </w:rPr>
        <w:t xml:space="preserve">Засновником </w:t>
      </w:r>
      <w:r w:rsidRPr="00C20A0C">
        <w:rPr>
          <w:rFonts w:ascii="Times New Roman" w:eastAsia="Times New Roman" w:hAnsi="Times New Roman" w:cs="Times New Roman"/>
          <w:color w:val="000000" w:themeColor="text1"/>
          <w:sz w:val="24"/>
          <w:szCs w:val="24"/>
          <w:lang w:val="uk-UA" w:eastAsia="ru-RU"/>
        </w:rPr>
        <w:t>відповідно до діючого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60"/>
      <w:bookmarkEnd w:id="501"/>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2" w:name="n961"/>
      <w:bookmarkEnd w:id="502"/>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E607A" w:rsidRDefault="00AE607A"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3" w:name="n423"/>
      <w:bookmarkEnd w:id="503"/>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rsidR="00AD0599" w:rsidRPr="00C20A0C" w:rsidRDefault="006874CB"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Заклад, його Засновник</w:t>
      </w:r>
      <w:r w:rsidR="00AD0599" w:rsidRPr="00C20A0C">
        <w:rPr>
          <w:rFonts w:ascii="Times New Roman" w:eastAsia="Times New Roman" w:hAnsi="Times New Roman" w:cs="Times New Roman"/>
          <w:sz w:val="24"/>
          <w:szCs w:val="24"/>
          <w:lang w:val="uk-UA" w:eastAsia="ru-RU"/>
        </w:rPr>
        <w:t xml:space="preserve">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w:t>
      </w:r>
      <w:r w:rsidR="00AD0599" w:rsidRPr="00C20A0C">
        <w:rPr>
          <w:rFonts w:ascii="Times New Roman" w:eastAsia="Times New Roman" w:hAnsi="Times New Roman" w:cs="Times New Roman"/>
          <w:sz w:val="24"/>
          <w:szCs w:val="24"/>
          <w:lang w:val="uk-UA" w:eastAsia="ru-RU"/>
        </w:rPr>
        <w:lastRenderedPageBreak/>
        <w:t xml:space="preserve">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4" w:name="n967"/>
      <w:bookmarkEnd w:id="504"/>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5" w:name="n969"/>
      <w:bookmarkStart w:id="506" w:name="n971"/>
      <w:bookmarkStart w:id="507" w:name="n973"/>
      <w:bookmarkEnd w:id="505"/>
      <w:bookmarkEnd w:id="506"/>
      <w:bookmarkEnd w:id="507"/>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8" w:name="n974"/>
      <w:bookmarkEnd w:id="508"/>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9" w:name="n975"/>
      <w:bookmarkEnd w:id="509"/>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6"/>
      <w:bookmarkEnd w:id="510"/>
      <w:r w:rsidRPr="00C20A0C">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w:t>
      </w:r>
      <w:proofErr w:type="gramStart"/>
      <w:r w:rsidRPr="00C20A0C">
        <w:rPr>
          <w:rFonts w:ascii="Times New Roman" w:eastAsia="Calibri" w:hAnsi="Times New Roman" w:cs="Times New Roman"/>
          <w:sz w:val="24"/>
          <w:szCs w:val="24"/>
          <w:lang w:val="uk-UA" w:bidi="en-US"/>
        </w:rPr>
        <w:t>перев</w:t>
      </w:r>
      <w:proofErr w:type="gramEnd"/>
      <w:r w:rsidRPr="00C20A0C">
        <w:rPr>
          <w:rFonts w:ascii="Times New Roman" w:eastAsia="Calibri" w:hAnsi="Times New Roman" w:cs="Times New Roman"/>
          <w:sz w:val="24"/>
          <w:szCs w:val="24"/>
          <w:lang w:val="uk-UA" w:bidi="en-US"/>
        </w:rPr>
        <w:t xml:space="preserve">ірку дотримання ліцензійних умов.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AD0599" w:rsidRPr="00C20A0C" w:rsidRDefault="00AD0599" w:rsidP="00AD059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proofErr w:type="gramStart"/>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w:t>
      </w:r>
      <w:proofErr w:type="gramEnd"/>
      <w:r w:rsidRPr="00C20A0C">
        <w:rPr>
          <w:rFonts w:ascii="Times New Roman" w:eastAsia="Times New Roman" w:hAnsi="Times New Roman" w:cs="Times New Roman"/>
          <w:b/>
          <w:sz w:val="24"/>
          <w:szCs w:val="24"/>
          <w:lang w:val="uk-UA" w:eastAsia="ru-RU"/>
        </w:rPr>
        <w:t xml:space="preserve"> РЕОРГАНІЗАЦІЯ АБО ЛІКВІДАЦІЯ ЗАКЛАДУ</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w:t>
      </w:r>
      <w:r w:rsidRPr="00C20A0C">
        <w:rPr>
          <w:rFonts w:ascii="Times New Roman" w:eastAsia="Calibri" w:hAnsi="Times New Roman" w:cs="Times New Roman"/>
          <w:sz w:val="24"/>
          <w:szCs w:val="24"/>
          <w:lang w:val="uk-UA" w:bidi="en-US"/>
        </w:rPr>
        <w:lastRenderedPageBreak/>
        <w:t xml:space="preserve">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AD0599" w:rsidRPr="00C20A0C" w:rsidRDefault="00AD0599" w:rsidP="00AD0599">
      <w:pPr>
        <w:rPr>
          <w:rFonts w:ascii="Times New Roman" w:hAnsi="Times New Roman" w:cs="Times New Roman"/>
          <w:sz w:val="24"/>
          <w:szCs w:val="24"/>
          <w:lang w:val="uk-UA"/>
        </w:rPr>
      </w:pPr>
    </w:p>
    <w:p w:rsidR="00125A4F" w:rsidRPr="00C20A0C" w:rsidRDefault="00125A4F">
      <w:pPr>
        <w:rPr>
          <w:sz w:val="24"/>
          <w:szCs w:val="24"/>
          <w:lang w:val="uk-UA"/>
        </w:rPr>
      </w:pPr>
    </w:p>
    <w:sectPr w:rsidR="00125A4F" w:rsidRPr="00C20A0C" w:rsidSect="00C20A0C">
      <w:headerReference w:type="default" r:id="rId45"/>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76" w:rsidRDefault="00335076" w:rsidP="00296BB6">
      <w:pPr>
        <w:spacing w:after="0" w:line="240" w:lineRule="auto"/>
      </w:pPr>
      <w:r>
        <w:separator/>
      </w:r>
    </w:p>
  </w:endnote>
  <w:endnote w:type="continuationSeparator" w:id="0">
    <w:p w:rsidR="00335076" w:rsidRDefault="00335076" w:rsidP="0029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76" w:rsidRDefault="00335076" w:rsidP="00296BB6">
      <w:pPr>
        <w:spacing w:after="0" w:line="240" w:lineRule="auto"/>
      </w:pPr>
      <w:r>
        <w:separator/>
      </w:r>
    </w:p>
  </w:footnote>
  <w:footnote w:type="continuationSeparator" w:id="0">
    <w:p w:rsidR="00335076" w:rsidRDefault="00335076" w:rsidP="00296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487200"/>
      <w:docPartObj>
        <w:docPartGallery w:val="Page Numbers (Top of Page)"/>
        <w:docPartUnique/>
      </w:docPartObj>
    </w:sdtPr>
    <w:sdtContent>
      <w:p w:rsidR="001174ED" w:rsidRDefault="001174ED">
        <w:pPr>
          <w:pStyle w:val="ac"/>
          <w:jc w:val="right"/>
        </w:pPr>
        <w:fldSimple w:instr="PAGE   \* MERGEFORMAT">
          <w:r w:rsidR="000656FC">
            <w:rPr>
              <w:noProof/>
            </w:rPr>
            <w:t>42</w:t>
          </w:r>
        </w:fldSimple>
      </w:p>
    </w:sdtContent>
  </w:sdt>
  <w:p w:rsidR="001174ED" w:rsidRDefault="001174E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218B"/>
    <w:rsid w:val="00035788"/>
    <w:rsid w:val="00036D9E"/>
    <w:rsid w:val="00043FA2"/>
    <w:rsid w:val="000643FF"/>
    <w:rsid w:val="000656FC"/>
    <w:rsid w:val="00065F5C"/>
    <w:rsid w:val="00071ED2"/>
    <w:rsid w:val="000A21E6"/>
    <w:rsid w:val="000B1002"/>
    <w:rsid w:val="000B6DA9"/>
    <w:rsid w:val="000D0961"/>
    <w:rsid w:val="000D3926"/>
    <w:rsid w:val="000E7470"/>
    <w:rsid w:val="001174ED"/>
    <w:rsid w:val="00125A4F"/>
    <w:rsid w:val="0013128A"/>
    <w:rsid w:val="001374CC"/>
    <w:rsid w:val="001433EB"/>
    <w:rsid w:val="00147085"/>
    <w:rsid w:val="0015700F"/>
    <w:rsid w:val="0016359A"/>
    <w:rsid w:val="001A4038"/>
    <w:rsid w:val="001E46E0"/>
    <w:rsid w:val="00227481"/>
    <w:rsid w:val="002634D4"/>
    <w:rsid w:val="00295D14"/>
    <w:rsid w:val="00296BB6"/>
    <w:rsid w:val="0029726E"/>
    <w:rsid w:val="002A55A6"/>
    <w:rsid w:val="002B7565"/>
    <w:rsid w:val="0031466C"/>
    <w:rsid w:val="00335076"/>
    <w:rsid w:val="00364637"/>
    <w:rsid w:val="00370D07"/>
    <w:rsid w:val="00371F96"/>
    <w:rsid w:val="00381E87"/>
    <w:rsid w:val="003C417B"/>
    <w:rsid w:val="00412900"/>
    <w:rsid w:val="00434EE3"/>
    <w:rsid w:val="00441155"/>
    <w:rsid w:val="004424CD"/>
    <w:rsid w:val="004B245E"/>
    <w:rsid w:val="004D6D6F"/>
    <w:rsid w:val="004D7D36"/>
    <w:rsid w:val="004E2ED6"/>
    <w:rsid w:val="00500E0A"/>
    <w:rsid w:val="00513610"/>
    <w:rsid w:val="005308D5"/>
    <w:rsid w:val="00533D10"/>
    <w:rsid w:val="00552307"/>
    <w:rsid w:val="005B3B9E"/>
    <w:rsid w:val="005C11EC"/>
    <w:rsid w:val="00603E18"/>
    <w:rsid w:val="00612BBB"/>
    <w:rsid w:val="00623990"/>
    <w:rsid w:val="006335D7"/>
    <w:rsid w:val="006874CB"/>
    <w:rsid w:val="006B0FF7"/>
    <w:rsid w:val="006B4451"/>
    <w:rsid w:val="006C7EF7"/>
    <w:rsid w:val="006E08F5"/>
    <w:rsid w:val="006E36A9"/>
    <w:rsid w:val="00724B1C"/>
    <w:rsid w:val="0073143C"/>
    <w:rsid w:val="00762F2A"/>
    <w:rsid w:val="00772378"/>
    <w:rsid w:val="00792CED"/>
    <w:rsid w:val="007A71E4"/>
    <w:rsid w:val="007A7962"/>
    <w:rsid w:val="007B1BE5"/>
    <w:rsid w:val="007B218B"/>
    <w:rsid w:val="007D5543"/>
    <w:rsid w:val="007D7A7D"/>
    <w:rsid w:val="0082148D"/>
    <w:rsid w:val="00851204"/>
    <w:rsid w:val="008B4D0F"/>
    <w:rsid w:val="008C6C50"/>
    <w:rsid w:val="008D5CA7"/>
    <w:rsid w:val="008E071C"/>
    <w:rsid w:val="008E4F83"/>
    <w:rsid w:val="008F5EA2"/>
    <w:rsid w:val="008F7E97"/>
    <w:rsid w:val="009237EA"/>
    <w:rsid w:val="009556CA"/>
    <w:rsid w:val="00986F0A"/>
    <w:rsid w:val="00993D7D"/>
    <w:rsid w:val="009B43B5"/>
    <w:rsid w:val="00A015FE"/>
    <w:rsid w:val="00A062C2"/>
    <w:rsid w:val="00A13F29"/>
    <w:rsid w:val="00A14668"/>
    <w:rsid w:val="00A30F99"/>
    <w:rsid w:val="00A34F7D"/>
    <w:rsid w:val="00A47734"/>
    <w:rsid w:val="00A85FA9"/>
    <w:rsid w:val="00AC6B6B"/>
    <w:rsid w:val="00AD0599"/>
    <w:rsid w:val="00AE5835"/>
    <w:rsid w:val="00AE607A"/>
    <w:rsid w:val="00B4226A"/>
    <w:rsid w:val="00B4418D"/>
    <w:rsid w:val="00B73B68"/>
    <w:rsid w:val="00BC34D1"/>
    <w:rsid w:val="00BD5090"/>
    <w:rsid w:val="00C1754A"/>
    <w:rsid w:val="00C20A0C"/>
    <w:rsid w:val="00C2274E"/>
    <w:rsid w:val="00C27FEF"/>
    <w:rsid w:val="00C47790"/>
    <w:rsid w:val="00C54D7A"/>
    <w:rsid w:val="00C56E9E"/>
    <w:rsid w:val="00CA328B"/>
    <w:rsid w:val="00CC1595"/>
    <w:rsid w:val="00CE4F99"/>
    <w:rsid w:val="00CF4A87"/>
    <w:rsid w:val="00CF6E56"/>
    <w:rsid w:val="00D11684"/>
    <w:rsid w:val="00D533FE"/>
    <w:rsid w:val="00D56833"/>
    <w:rsid w:val="00D74ABB"/>
    <w:rsid w:val="00DB2A53"/>
    <w:rsid w:val="00DC2F6D"/>
    <w:rsid w:val="00DC57D8"/>
    <w:rsid w:val="00DD121E"/>
    <w:rsid w:val="00DE4EEC"/>
    <w:rsid w:val="00E31010"/>
    <w:rsid w:val="00E313C8"/>
    <w:rsid w:val="00E82BCF"/>
    <w:rsid w:val="00EA7E4A"/>
    <w:rsid w:val="00ED186F"/>
    <w:rsid w:val="00EE668B"/>
    <w:rsid w:val="00EF655A"/>
    <w:rsid w:val="00F07699"/>
    <w:rsid w:val="00F53B2B"/>
    <w:rsid w:val="00F644AD"/>
    <w:rsid w:val="00F66C19"/>
    <w:rsid w:val="00F6752D"/>
    <w:rsid w:val="00F7671A"/>
    <w:rsid w:val="00F82D2E"/>
    <w:rsid w:val="00F93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99"/>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a4"/>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a4">
    <w:name w:val="Название Знак"/>
    <w:link w:val="a3"/>
    <w:rsid w:val="00AD0599"/>
    <w:rPr>
      <w:rFonts w:ascii="Times New Roman" w:eastAsia="Times New Roman" w:hAnsi="Times New Roman" w:cs="Times New Roman"/>
      <w:b/>
      <w:bCs/>
      <w:sz w:val="28"/>
      <w:szCs w:val="24"/>
    </w:rPr>
  </w:style>
  <w:style w:type="character" w:styleId="a6">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8">
    <w:name w:val="No Spacing"/>
    <w:uiPriority w:val="1"/>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9">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b">
    <w:name w:val="Table Grid"/>
    <w:basedOn w:val="a1"/>
    <w:uiPriority w:val="39"/>
    <w:rsid w:val="00ED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296B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BB6"/>
  </w:style>
  <w:style w:type="paragraph" w:styleId="ae">
    <w:name w:val="footer"/>
    <w:basedOn w:val="a"/>
    <w:link w:val="af"/>
    <w:uiPriority w:val="99"/>
    <w:unhideWhenUsed/>
    <w:rsid w:val="00296B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BB6"/>
  </w:style>
  <w:style w:type="paragraph" w:styleId="af0">
    <w:name w:val="Balloon Text"/>
    <w:basedOn w:val="a"/>
    <w:link w:val="af1"/>
    <w:uiPriority w:val="99"/>
    <w:semiHidden/>
    <w:unhideWhenUsed/>
    <w:rsid w:val="008C6C5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C6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939-17"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zakon0.rada.gov.ua/laws/show/254%D0%BA/96-%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80/97-%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82-18" TargetMode="External"/><Relationship Id="rId32" Type="http://schemas.openxmlformats.org/officeDocument/2006/relationships/hyperlink" Target="http://zakon0.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1060-1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393/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54%D0%BA/96-%D0%B2%D1%80" TargetMode="External"/><Relationship Id="rId44"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80/97-%D0%B2%D1%80" TargetMode="External"/><Relationship Id="rId27" Type="http://schemas.openxmlformats.org/officeDocument/2006/relationships/hyperlink" Target="https://zakon.rada.gov.ua/laws/show/183-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78F45-82B7-4CD3-BBE4-5E182CD0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20351</Words>
  <Characters>116002</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dcterms:created xsi:type="dcterms:W3CDTF">2021-08-04T10:08:00Z</dcterms:created>
  <dcterms:modified xsi:type="dcterms:W3CDTF">2021-08-04T10:08:00Z</dcterms:modified>
</cp:coreProperties>
</file>