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3B6C4" w14:textId="4E73B8B4" w:rsidR="0035457B" w:rsidRPr="006447AE" w:rsidRDefault="00923078" w:rsidP="00923078">
      <w:pPr>
        <w:pStyle w:val="docdata"/>
        <w:spacing w:before="0" w:beforeAutospacing="0" w:after="0" w:afterAutospacing="0"/>
        <w:jc w:val="center"/>
        <w:rPr>
          <w:color w:val="000000"/>
          <w:sz w:val="26"/>
          <w:szCs w:val="26"/>
          <w:lang w:val="uk-UA"/>
        </w:rPr>
      </w:pPr>
      <w:bookmarkStart w:id="0" w:name="_GoBack"/>
      <w:bookmarkEnd w:id="0"/>
      <w:r w:rsidRPr="006447AE">
        <w:rPr>
          <w:color w:val="000000"/>
          <w:sz w:val="26"/>
          <w:szCs w:val="26"/>
        </w:rPr>
        <w:t xml:space="preserve">Овідіопольський заклад загальної середньої освіти </w:t>
      </w:r>
      <w:proofErr w:type="spellStart"/>
      <w:r w:rsidRPr="006447AE">
        <w:rPr>
          <w:color w:val="000000"/>
          <w:sz w:val="26"/>
          <w:szCs w:val="26"/>
        </w:rPr>
        <w:t>імені</w:t>
      </w:r>
      <w:proofErr w:type="spellEnd"/>
      <w:r w:rsidRPr="006447AE">
        <w:rPr>
          <w:color w:val="000000"/>
          <w:sz w:val="26"/>
          <w:szCs w:val="26"/>
        </w:rPr>
        <w:t xml:space="preserve"> </w:t>
      </w:r>
      <w:r w:rsidRPr="006447AE">
        <w:rPr>
          <w:color w:val="000000"/>
          <w:sz w:val="26"/>
          <w:szCs w:val="26"/>
          <w:lang w:val="uk-UA"/>
        </w:rPr>
        <w:t>Т. Шевченка</w:t>
      </w:r>
    </w:p>
    <w:p w14:paraId="39B25ACF" w14:textId="6D7F79E2" w:rsidR="00923078" w:rsidRPr="006447AE" w:rsidRDefault="00923078" w:rsidP="00923078">
      <w:pPr>
        <w:pStyle w:val="docdata"/>
        <w:spacing w:before="0" w:beforeAutospacing="0" w:after="0" w:afterAutospacing="0"/>
        <w:jc w:val="center"/>
        <w:rPr>
          <w:sz w:val="26"/>
          <w:szCs w:val="26"/>
          <w:lang w:val="uk-UA"/>
        </w:rPr>
      </w:pPr>
      <w:r w:rsidRPr="006447AE">
        <w:rPr>
          <w:color w:val="000000"/>
          <w:sz w:val="26"/>
          <w:szCs w:val="26"/>
          <w:lang w:val="uk-UA"/>
        </w:rPr>
        <w:t>Овідіопольської селищної ради Одеського району Одеської області</w:t>
      </w:r>
    </w:p>
    <w:p w14:paraId="09B5437C" w14:textId="77777777" w:rsidR="0035457B" w:rsidRPr="006447AE" w:rsidRDefault="0035457B" w:rsidP="007E783B">
      <w:pPr>
        <w:spacing w:after="0" w:line="259" w:lineRule="auto"/>
        <w:ind w:left="0" w:firstLine="0"/>
        <w:jc w:val="center"/>
        <w:rPr>
          <w:rFonts w:eastAsiaTheme="minorHAnsi"/>
          <w:b/>
          <w:bCs/>
          <w:color w:val="auto"/>
          <w:sz w:val="26"/>
          <w:szCs w:val="26"/>
          <w:lang w:val="uk-UA" w:eastAsia="en-US"/>
        </w:rPr>
      </w:pPr>
    </w:p>
    <w:p w14:paraId="62A71D55" w14:textId="00B8B6C3" w:rsidR="007C18E2" w:rsidRPr="006447AE" w:rsidRDefault="007C18E2" w:rsidP="007E783B">
      <w:pPr>
        <w:spacing w:after="0" w:line="259" w:lineRule="auto"/>
        <w:ind w:left="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Протокол</w:t>
      </w:r>
      <w:r w:rsidR="00F919FD" w:rsidRPr="006447AE">
        <w:rPr>
          <w:rFonts w:eastAsiaTheme="minorHAnsi"/>
          <w:b/>
          <w:bCs/>
          <w:color w:val="auto"/>
          <w:sz w:val="26"/>
          <w:szCs w:val="26"/>
          <w:lang w:val="uk-UA" w:eastAsia="en-US"/>
        </w:rPr>
        <w:t xml:space="preserve">  №1</w:t>
      </w:r>
    </w:p>
    <w:p w14:paraId="401D422F" w14:textId="77777777" w:rsidR="007C18E2" w:rsidRPr="006447AE" w:rsidRDefault="007C18E2" w:rsidP="007C18E2">
      <w:pPr>
        <w:spacing w:after="0" w:line="259" w:lineRule="auto"/>
        <w:ind w:left="54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засідання педагогічної ради</w:t>
      </w:r>
    </w:p>
    <w:p w14:paraId="3D80EC07" w14:textId="77777777" w:rsidR="007C18E2" w:rsidRPr="006447AE" w:rsidRDefault="007C18E2" w:rsidP="007C18E2">
      <w:pPr>
        <w:spacing w:after="0" w:line="259" w:lineRule="auto"/>
        <w:ind w:left="540" w:firstLine="0"/>
        <w:jc w:val="center"/>
        <w:rPr>
          <w:rFonts w:eastAsiaTheme="minorHAnsi"/>
          <w:color w:val="auto"/>
          <w:sz w:val="26"/>
          <w:szCs w:val="26"/>
          <w:lang w:val="uk-UA" w:eastAsia="en-US"/>
        </w:rPr>
      </w:pPr>
    </w:p>
    <w:p w14:paraId="15EB920D" w14:textId="6665E129" w:rsidR="007C18E2" w:rsidRPr="006447AE" w:rsidRDefault="00923078" w:rsidP="00267183">
      <w:pPr>
        <w:spacing w:after="0" w:line="259" w:lineRule="auto"/>
        <w:jc w:val="left"/>
        <w:rPr>
          <w:rFonts w:eastAsiaTheme="minorHAnsi"/>
          <w:color w:val="auto"/>
          <w:sz w:val="26"/>
          <w:szCs w:val="26"/>
          <w:lang w:val="uk-UA" w:eastAsia="en-US"/>
        </w:rPr>
      </w:pPr>
      <w:r w:rsidRPr="006447AE">
        <w:rPr>
          <w:rFonts w:eastAsiaTheme="minorHAnsi"/>
          <w:color w:val="auto"/>
          <w:sz w:val="26"/>
          <w:szCs w:val="26"/>
          <w:lang w:val="uk-UA" w:eastAsia="en-US"/>
        </w:rPr>
        <w:t>30</w:t>
      </w:r>
      <w:r w:rsidR="007C18E2" w:rsidRPr="006447AE">
        <w:rPr>
          <w:rFonts w:eastAsiaTheme="minorHAnsi"/>
          <w:color w:val="auto"/>
          <w:sz w:val="26"/>
          <w:szCs w:val="26"/>
          <w:lang w:val="uk-UA" w:eastAsia="en-US"/>
        </w:rPr>
        <w:t>.0</w:t>
      </w:r>
      <w:r w:rsidRPr="006447AE">
        <w:rPr>
          <w:rFonts w:eastAsiaTheme="minorHAnsi"/>
          <w:color w:val="auto"/>
          <w:sz w:val="26"/>
          <w:szCs w:val="26"/>
          <w:lang w:val="uk-UA" w:eastAsia="en-US"/>
        </w:rPr>
        <w:t>8</w:t>
      </w:r>
      <w:r w:rsidR="007C18E2" w:rsidRPr="006447AE">
        <w:rPr>
          <w:rFonts w:eastAsiaTheme="minorHAnsi"/>
          <w:color w:val="auto"/>
          <w:sz w:val="26"/>
          <w:szCs w:val="26"/>
          <w:lang w:val="uk-UA" w:eastAsia="en-US"/>
        </w:rPr>
        <w:t>.2021</w:t>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r>
      <w:r w:rsidR="007C18E2" w:rsidRPr="006447AE">
        <w:rPr>
          <w:rFonts w:eastAsiaTheme="minorHAnsi"/>
          <w:color w:val="auto"/>
          <w:sz w:val="26"/>
          <w:szCs w:val="26"/>
          <w:lang w:val="uk-UA" w:eastAsia="en-US"/>
        </w:rPr>
        <w:tab/>
        <w:t xml:space="preserve">                  </w:t>
      </w:r>
      <w:r w:rsidR="00267183" w:rsidRPr="006447AE">
        <w:rPr>
          <w:rFonts w:eastAsiaTheme="minorHAnsi"/>
          <w:color w:val="auto"/>
          <w:sz w:val="26"/>
          <w:szCs w:val="26"/>
          <w:lang w:val="uk-UA" w:eastAsia="en-US"/>
        </w:rPr>
        <w:t xml:space="preserve">                   </w:t>
      </w:r>
      <w:r w:rsidR="00F919FD" w:rsidRPr="006447AE">
        <w:rPr>
          <w:rFonts w:eastAsiaTheme="minorHAnsi"/>
          <w:color w:val="auto"/>
          <w:sz w:val="26"/>
          <w:szCs w:val="26"/>
          <w:lang w:val="uk-UA" w:eastAsia="en-US"/>
        </w:rPr>
        <w:t xml:space="preserve">  </w:t>
      </w:r>
    </w:p>
    <w:p w14:paraId="094EB778" w14:textId="77777777" w:rsidR="007C18E2" w:rsidRPr="006447AE" w:rsidRDefault="007C18E2" w:rsidP="007C18E2">
      <w:pPr>
        <w:spacing w:after="0" w:line="259" w:lineRule="auto"/>
        <w:ind w:left="540" w:firstLine="0"/>
        <w:jc w:val="left"/>
        <w:rPr>
          <w:rFonts w:eastAsiaTheme="minorHAnsi"/>
          <w:color w:val="auto"/>
          <w:sz w:val="26"/>
          <w:szCs w:val="26"/>
          <w:lang w:val="uk-UA" w:eastAsia="en-US"/>
        </w:rPr>
      </w:pPr>
    </w:p>
    <w:p w14:paraId="2BE139A8" w14:textId="00D10C85" w:rsidR="007C18E2" w:rsidRPr="006447AE" w:rsidRDefault="007C18E2" w:rsidP="00267183">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Голов</w:t>
      </w:r>
      <w:r w:rsidR="00923078" w:rsidRPr="006447AE">
        <w:rPr>
          <w:rFonts w:eastAsiaTheme="minorHAnsi"/>
          <w:color w:val="auto"/>
          <w:sz w:val="26"/>
          <w:szCs w:val="26"/>
          <w:lang w:val="uk-UA" w:eastAsia="en-US"/>
        </w:rPr>
        <w:t>а педагогічної ради: Суровцева М.В.</w:t>
      </w:r>
    </w:p>
    <w:p w14:paraId="7A6DAB4F" w14:textId="77777777" w:rsidR="007C18E2" w:rsidRPr="006447AE" w:rsidRDefault="007C18E2" w:rsidP="00267183">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Секретар педагогічної ради:  Круглянко В.П.</w:t>
      </w:r>
    </w:p>
    <w:p w14:paraId="5C51E843" w14:textId="7F9AA6E6" w:rsidR="007C18E2" w:rsidRPr="006447AE" w:rsidRDefault="007C18E2" w:rsidP="00267183">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 xml:space="preserve">Присутні:  </w:t>
      </w:r>
      <w:r w:rsidR="00327B8F">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00923078" w:rsidRPr="006447AE">
        <w:rPr>
          <w:rFonts w:eastAsiaTheme="minorHAnsi"/>
          <w:color w:val="auto"/>
          <w:sz w:val="26"/>
          <w:szCs w:val="26"/>
          <w:lang w:val="uk-UA" w:eastAsia="en-US"/>
        </w:rPr>
        <w:t xml:space="preserve">  </w:t>
      </w:r>
      <w:r w:rsidRPr="006447AE">
        <w:rPr>
          <w:rFonts w:eastAsiaTheme="minorHAnsi"/>
          <w:color w:val="auto"/>
          <w:sz w:val="26"/>
          <w:szCs w:val="26"/>
          <w:lang w:val="uk-UA" w:eastAsia="en-US"/>
        </w:rPr>
        <w:t xml:space="preserve">члени педагогічної ради </w:t>
      </w:r>
    </w:p>
    <w:p w14:paraId="4D484834" w14:textId="474AE481" w:rsidR="007C18E2" w:rsidRPr="006447AE" w:rsidRDefault="007C18E2" w:rsidP="00267183">
      <w:pPr>
        <w:spacing w:after="0" w:line="259" w:lineRule="auto"/>
        <w:ind w:left="0" w:firstLine="0"/>
        <w:jc w:val="left"/>
        <w:rPr>
          <w:rFonts w:eastAsiaTheme="minorHAnsi"/>
          <w:color w:val="auto"/>
          <w:sz w:val="26"/>
          <w:szCs w:val="26"/>
          <w:lang w:val="uk-UA" w:eastAsia="en-US"/>
        </w:rPr>
      </w:pPr>
      <w:r w:rsidRPr="006447AE">
        <w:rPr>
          <w:rFonts w:eastAsiaTheme="minorHAnsi"/>
          <w:color w:val="auto"/>
          <w:sz w:val="26"/>
          <w:szCs w:val="26"/>
          <w:lang w:val="uk-UA" w:eastAsia="en-US"/>
        </w:rPr>
        <w:t xml:space="preserve">Відсутні: </w:t>
      </w:r>
      <w:r w:rsidR="00327B8F">
        <w:rPr>
          <w:rFonts w:eastAsiaTheme="minorHAnsi"/>
          <w:color w:val="auto"/>
          <w:sz w:val="26"/>
          <w:szCs w:val="26"/>
          <w:lang w:val="uk-UA" w:eastAsia="en-US"/>
        </w:rPr>
        <w:t xml:space="preserve"> Диннікова С.Л., Чуприна С.Г.</w:t>
      </w:r>
    </w:p>
    <w:p w14:paraId="6906C203" w14:textId="77777777" w:rsidR="007C18E2" w:rsidRPr="006447AE" w:rsidRDefault="007C18E2" w:rsidP="00267183">
      <w:pPr>
        <w:spacing w:after="0" w:line="259" w:lineRule="auto"/>
        <w:ind w:left="426" w:firstLine="0"/>
        <w:jc w:val="left"/>
        <w:rPr>
          <w:rFonts w:eastAsiaTheme="minorHAnsi"/>
          <w:color w:val="auto"/>
          <w:sz w:val="26"/>
          <w:szCs w:val="26"/>
          <w:lang w:val="uk-UA" w:eastAsia="en-US"/>
        </w:rPr>
      </w:pPr>
    </w:p>
    <w:p w14:paraId="434DE619" w14:textId="77777777" w:rsidR="007C18E2" w:rsidRPr="006447AE" w:rsidRDefault="007C18E2" w:rsidP="006447AE">
      <w:pPr>
        <w:spacing w:after="0" w:line="259" w:lineRule="auto"/>
        <w:ind w:left="0" w:firstLine="0"/>
        <w:jc w:val="center"/>
        <w:rPr>
          <w:rFonts w:eastAsiaTheme="minorHAnsi"/>
          <w:b/>
          <w:bCs/>
          <w:color w:val="auto"/>
          <w:sz w:val="26"/>
          <w:szCs w:val="26"/>
          <w:lang w:val="uk-UA" w:eastAsia="en-US"/>
        </w:rPr>
      </w:pPr>
      <w:r w:rsidRPr="006447AE">
        <w:rPr>
          <w:rFonts w:eastAsiaTheme="minorHAnsi"/>
          <w:b/>
          <w:bCs/>
          <w:color w:val="auto"/>
          <w:sz w:val="26"/>
          <w:szCs w:val="26"/>
          <w:lang w:val="uk-UA" w:eastAsia="en-US"/>
        </w:rPr>
        <w:t>Порядок денний:</w:t>
      </w:r>
    </w:p>
    <w:p w14:paraId="1E813456" w14:textId="77777777" w:rsidR="007C18E2" w:rsidRPr="006447AE" w:rsidRDefault="007C18E2" w:rsidP="001E2E6C">
      <w:pPr>
        <w:spacing w:after="0" w:line="240" w:lineRule="auto"/>
        <w:ind w:left="0" w:firstLine="0"/>
        <w:jc w:val="left"/>
        <w:rPr>
          <w:rFonts w:eastAsiaTheme="minorHAnsi"/>
          <w:color w:val="auto"/>
          <w:sz w:val="26"/>
          <w:szCs w:val="26"/>
          <w:lang w:val="uk-UA" w:eastAsia="en-US"/>
        </w:rPr>
      </w:pPr>
    </w:p>
    <w:p w14:paraId="20F3C327" w14:textId="39CA493E" w:rsidR="00C502EF" w:rsidRPr="006447AE" w:rsidRDefault="00C502EF" w:rsidP="001E2E6C">
      <w:pPr>
        <w:tabs>
          <w:tab w:val="left" w:pos="1540"/>
        </w:tabs>
        <w:spacing w:line="240" w:lineRule="auto"/>
        <w:ind w:left="0" w:firstLine="426"/>
        <w:rPr>
          <w:sz w:val="26"/>
          <w:szCs w:val="26"/>
          <w:lang w:val="uk-UA"/>
        </w:rPr>
      </w:pPr>
      <w:bookmarkStart w:id="1" w:name="_Hlk80869644"/>
      <w:r w:rsidRPr="006447AE">
        <w:rPr>
          <w:sz w:val="26"/>
          <w:szCs w:val="26"/>
          <w:lang w:val="uk-UA"/>
        </w:rPr>
        <w:t>1. Про вибори секретаря педагогічної ради (доповідач Суровцева М.В., директор закладу);</w:t>
      </w:r>
    </w:p>
    <w:p w14:paraId="42925FF2" w14:textId="197F619E"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 xml:space="preserve">2. Про схвалення Положення про педагогічну раду закладу </w:t>
      </w:r>
      <w:bookmarkStart w:id="2" w:name="_Hlk80868343"/>
      <w:r w:rsidRPr="006447AE">
        <w:rPr>
          <w:sz w:val="26"/>
          <w:szCs w:val="26"/>
          <w:lang w:val="uk-UA"/>
        </w:rPr>
        <w:t xml:space="preserve">(доповідач </w:t>
      </w:r>
      <w:r w:rsidR="00F919FD" w:rsidRPr="006447AE">
        <w:rPr>
          <w:sz w:val="26"/>
          <w:szCs w:val="26"/>
          <w:lang w:val="uk-UA"/>
        </w:rPr>
        <w:t xml:space="preserve">                         </w:t>
      </w:r>
      <w:r w:rsidRPr="006447AE">
        <w:rPr>
          <w:sz w:val="26"/>
          <w:szCs w:val="26"/>
          <w:lang w:val="uk-UA"/>
        </w:rPr>
        <w:t>Круглянко В.П., заступник директора з навчально-виховної роботи);</w:t>
      </w:r>
    </w:p>
    <w:p w14:paraId="0477AA46" w14:textId="43D82928" w:rsidR="00C502EF" w:rsidRPr="006447AE" w:rsidRDefault="00C502EF" w:rsidP="001E2E6C">
      <w:pPr>
        <w:tabs>
          <w:tab w:val="left" w:pos="1540"/>
        </w:tabs>
        <w:spacing w:line="240" w:lineRule="auto"/>
        <w:ind w:left="0" w:firstLine="426"/>
        <w:rPr>
          <w:sz w:val="26"/>
          <w:szCs w:val="26"/>
          <w:lang w:val="uk-UA"/>
        </w:rPr>
      </w:pPr>
      <w:bookmarkStart w:id="3" w:name="_Hlk80871599"/>
      <w:r w:rsidRPr="006447AE">
        <w:rPr>
          <w:sz w:val="26"/>
          <w:szCs w:val="26"/>
          <w:lang w:val="uk-UA"/>
        </w:rPr>
        <w:t>3. Аналіз роботи закладу за 2020-2021 навчальний рік та визначення завдань педагогічного колективу на 2021-2022 навчальний рік (доповідач Суровцева М.В., директор закладу);</w:t>
      </w:r>
    </w:p>
    <w:bookmarkEnd w:id="2"/>
    <w:bookmarkEnd w:id="3"/>
    <w:p w14:paraId="7DCBED5B" w14:textId="24073214"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4. Про схвалення Стратегії розвитку закладу на 2021-2026 роки (доповідач Суровцева М.В., директор закладу);</w:t>
      </w:r>
    </w:p>
    <w:p w14:paraId="135DC987" w14:textId="4714240E"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5.  Про схвалення Освітньої програми  закладу на 2021-2022 навчальний рік (доповідачі Круглянко В.П., Бокал С.І., заступники директора з навчально-виховної роботи);</w:t>
      </w:r>
    </w:p>
    <w:p w14:paraId="42170B20" w14:textId="2A66AC2D"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 xml:space="preserve">6. Про затвердження тижневого навантаження педагогічних працівників </w:t>
      </w:r>
      <w:r w:rsidR="00F919FD" w:rsidRPr="006447AE">
        <w:rPr>
          <w:sz w:val="26"/>
          <w:szCs w:val="26"/>
          <w:lang w:val="uk-UA"/>
        </w:rPr>
        <w:t xml:space="preserve">                                  </w:t>
      </w:r>
      <w:r w:rsidRPr="006447AE">
        <w:rPr>
          <w:sz w:val="26"/>
          <w:szCs w:val="26"/>
          <w:lang w:val="uk-UA"/>
        </w:rPr>
        <w:t>на 2021-2022 навчальний рік (доповідач Бокал С.І., заступник директора з навчально-виховної роботи);</w:t>
      </w:r>
    </w:p>
    <w:p w14:paraId="0912B4CD" w14:textId="61A0A710"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7. Про затвердження річного плану роботи на 2021-2022 навчальний рік (доповідач Круглянко В.П., заступник директора з навчально-виховної роботи);</w:t>
      </w:r>
    </w:p>
    <w:p w14:paraId="2DAEDEB6" w14:textId="0656DD9F"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 xml:space="preserve">8. Про погодження структури та режиму роботи закладу </w:t>
      </w:r>
      <w:r w:rsidR="000C53F7" w:rsidRPr="006447AE">
        <w:rPr>
          <w:sz w:val="26"/>
          <w:szCs w:val="26"/>
          <w:lang w:val="uk-UA"/>
        </w:rPr>
        <w:t xml:space="preserve">                                                                 </w:t>
      </w:r>
      <w:r w:rsidRPr="006447AE">
        <w:rPr>
          <w:sz w:val="26"/>
          <w:szCs w:val="26"/>
          <w:lang w:val="uk-UA"/>
        </w:rPr>
        <w:t>на 2021-2022 навчальний рік (доповідач Ляшенко В.В., заступник директора з виховної роботи);</w:t>
      </w:r>
    </w:p>
    <w:p w14:paraId="28A2B579" w14:textId="04DA75DC"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9. Про схвалення Положення про внутрішню систему забезпечення якості освіти в Овідіопольському ЗЗСО імені Т. Шевченка Овідіопольської селищної ради (доповідач Круглянко В.П., заступник директора з навчально-виховної роботи);</w:t>
      </w:r>
    </w:p>
    <w:p w14:paraId="0518B622" w14:textId="41ED237A" w:rsidR="00C502EF" w:rsidRPr="006447AE" w:rsidRDefault="00C502EF" w:rsidP="001E2E6C">
      <w:pPr>
        <w:tabs>
          <w:tab w:val="left" w:pos="1540"/>
        </w:tabs>
        <w:spacing w:line="240" w:lineRule="auto"/>
        <w:ind w:left="0" w:firstLine="426"/>
        <w:rPr>
          <w:b/>
          <w:bCs/>
          <w:sz w:val="26"/>
          <w:szCs w:val="26"/>
          <w:lang w:val="uk-UA"/>
        </w:rPr>
      </w:pPr>
      <w:r w:rsidRPr="006447AE">
        <w:rPr>
          <w:sz w:val="26"/>
          <w:szCs w:val="26"/>
          <w:lang w:val="uk-UA"/>
        </w:rPr>
        <w:t xml:space="preserve">10. Про схвалення Положення про внутрішній моніторинг якості освітнього процесу та Плану проведення внутрішнього моніторингу в  Овідіопольському ЗЗСО </w:t>
      </w:r>
      <w:r w:rsidR="00F919FD" w:rsidRPr="006447AE">
        <w:rPr>
          <w:sz w:val="26"/>
          <w:szCs w:val="26"/>
          <w:lang w:val="uk-UA"/>
        </w:rPr>
        <w:t xml:space="preserve">                       </w:t>
      </w:r>
      <w:r w:rsidRPr="006447AE">
        <w:rPr>
          <w:sz w:val="26"/>
          <w:szCs w:val="26"/>
          <w:lang w:val="uk-UA"/>
        </w:rPr>
        <w:t>імені Т. Шевченка Овідіопольської селищної ради (доповідач Круглянко В.П., заступник директора з навчально-виховної роботи);</w:t>
      </w:r>
    </w:p>
    <w:p w14:paraId="200FDB4B" w14:textId="011CDF63"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 xml:space="preserve">11. Про схвалення Положення про академічну доброчесність учасників освітнього процесу Овідіопольського ЗЗСО імені Т. Шевченка Овідіопольської селищної ради та </w:t>
      </w:r>
      <w:r w:rsidRPr="006447AE">
        <w:rPr>
          <w:rFonts w:eastAsia="Calibri"/>
          <w:color w:val="FF0000"/>
          <w:sz w:val="26"/>
          <w:szCs w:val="26"/>
          <w:lang w:val="uk-UA" w:eastAsia="en-US"/>
        </w:rPr>
        <w:t xml:space="preserve"> </w:t>
      </w:r>
      <w:r w:rsidRPr="006447AE">
        <w:rPr>
          <w:sz w:val="26"/>
          <w:szCs w:val="26"/>
          <w:lang w:val="uk-UA"/>
        </w:rPr>
        <w:t>Плану заходів з організації педагогічної діяльності та навчання здобувачів освіти на засадах академічної доброчесності (доповідач Ляшенко В.В., заступник директора з виховної роботи);</w:t>
      </w:r>
    </w:p>
    <w:p w14:paraId="1B5C94C7" w14:textId="31838FE0" w:rsidR="00C502EF" w:rsidRPr="006447AE" w:rsidRDefault="00C502EF" w:rsidP="001E2E6C">
      <w:pPr>
        <w:tabs>
          <w:tab w:val="left" w:pos="1540"/>
        </w:tabs>
        <w:spacing w:line="240" w:lineRule="auto"/>
        <w:ind w:left="0" w:firstLine="426"/>
        <w:rPr>
          <w:b/>
          <w:bCs/>
          <w:sz w:val="26"/>
          <w:szCs w:val="26"/>
          <w:lang w:val="uk-UA"/>
        </w:rPr>
      </w:pPr>
      <w:r w:rsidRPr="006447AE">
        <w:rPr>
          <w:sz w:val="26"/>
          <w:szCs w:val="26"/>
          <w:lang w:val="uk-UA"/>
        </w:rPr>
        <w:lastRenderedPageBreak/>
        <w:t>12. Про схвалення Положення про</w:t>
      </w:r>
      <w:r w:rsidRPr="006447AE">
        <w:rPr>
          <w:b/>
          <w:bCs/>
          <w:sz w:val="26"/>
          <w:szCs w:val="26"/>
          <w:lang w:val="uk-UA"/>
        </w:rPr>
        <w:t xml:space="preserve"> </w:t>
      </w:r>
      <w:r w:rsidRPr="006447AE">
        <w:rPr>
          <w:sz w:val="26"/>
          <w:szCs w:val="26"/>
          <w:lang w:val="uk-UA"/>
        </w:rPr>
        <w:t>індивідуальну форму здобуття повної  загальної середньої освіти (доповідач Нестерова С.А., заступник директора з навчально-виховної роботи);</w:t>
      </w:r>
    </w:p>
    <w:p w14:paraId="49C4698A" w14:textId="57321EC5"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13.  Про схвалення Положення про інклюзивну форму здобуття повної загальної середньої освіти (доповідач Нестерова С.А., заступник директора з навчально-виховної роботи);</w:t>
      </w:r>
    </w:p>
    <w:p w14:paraId="0F11A568" w14:textId="28C63B15" w:rsidR="00C502EF" w:rsidRPr="006447AE" w:rsidRDefault="00C502EF" w:rsidP="001E2E6C">
      <w:pPr>
        <w:tabs>
          <w:tab w:val="left" w:pos="1540"/>
        </w:tabs>
        <w:spacing w:line="240" w:lineRule="auto"/>
        <w:ind w:left="0" w:firstLine="426"/>
        <w:rPr>
          <w:sz w:val="26"/>
          <w:szCs w:val="26"/>
          <w:lang w:val="uk-UA"/>
        </w:rPr>
      </w:pPr>
      <w:r w:rsidRPr="006447AE">
        <w:rPr>
          <w:sz w:val="26"/>
          <w:szCs w:val="26"/>
          <w:lang w:val="uk-UA"/>
        </w:rPr>
        <w:t>14. Про схвалення Положення про дистанційну форму здобуття повної загальної середньої освіти (доповідач Нестерова С.А., заступник директора з навчально-виховної роботи);</w:t>
      </w:r>
    </w:p>
    <w:p w14:paraId="33034B31" w14:textId="1F2D016E" w:rsidR="00C502EF" w:rsidRDefault="00C502EF" w:rsidP="001E2E6C">
      <w:pPr>
        <w:tabs>
          <w:tab w:val="left" w:pos="1540"/>
        </w:tabs>
        <w:spacing w:line="240" w:lineRule="auto"/>
        <w:ind w:left="0" w:firstLine="426"/>
        <w:rPr>
          <w:sz w:val="26"/>
          <w:szCs w:val="26"/>
          <w:lang w:val="uk-UA"/>
        </w:rPr>
      </w:pPr>
      <w:r w:rsidRPr="006447AE">
        <w:rPr>
          <w:sz w:val="26"/>
          <w:szCs w:val="26"/>
          <w:lang w:val="uk-UA"/>
        </w:rPr>
        <w:t>15. Про схвалення науково-методичної проблеми  закладу на 2021-2026 роки (доповідач Ткаченко Є.В., заступник директора з наукової роботи);</w:t>
      </w:r>
    </w:p>
    <w:p w14:paraId="1C9CA743" w14:textId="142908A9" w:rsidR="00327B8F" w:rsidRPr="006447AE" w:rsidRDefault="00327B8F" w:rsidP="001E2E6C">
      <w:pPr>
        <w:tabs>
          <w:tab w:val="left" w:pos="1540"/>
        </w:tabs>
        <w:spacing w:line="240" w:lineRule="auto"/>
        <w:ind w:left="0" w:firstLine="426"/>
        <w:rPr>
          <w:sz w:val="26"/>
          <w:szCs w:val="26"/>
          <w:lang w:val="uk-UA"/>
        </w:rPr>
      </w:pPr>
      <w:r>
        <w:rPr>
          <w:sz w:val="26"/>
          <w:szCs w:val="26"/>
          <w:lang w:val="uk-UA"/>
        </w:rPr>
        <w:t xml:space="preserve">16. Про схвалення Положення про календарно-тематичне планування </w:t>
      </w:r>
      <w:r w:rsidRPr="00327B8F">
        <w:rPr>
          <w:sz w:val="26"/>
          <w:szCs w:val="26"/>
          <w:lang w:val="uk-UA"/>
        </w:rPr>
        <w:t xml:space="preserve"> (доповідач Круглянко В.П., заступник директора з навчально-виховної роботи);</w:t>
      </w:r>
    </w:p>
    <w:p w14:paraId="20686A6C" w14:textId="753E622F" w:rsidR="00C502EF" w:rsidRPr="006447AE" w:rsidRDefault="00327B8F" w:rsidP="001E2E6C">
      <w:pPr>
        <w:tabs>
          <w:tab w:val="left" w:pos="1540"/>
        </w:tabs>
        <w:spacing w:line="240" w:lineRule="auto"/>
        <w:ind w:left="0" w:firstLine="426"/>
        <w:rPr>
          <w:b/>
          <w:bCs/>
          <w:sz w:val="26"/>
          <w:szCs w:val="26"/>
          <w:lang w:val="uk-UA"/>
        </w:rPr>
      </w:pPr>
      <w:r>
        <w:rPr>
          <w:sz w:val="26"/>
          <w:szCs w:val="26"/>
          <w:lang w:val="uk-UA"/>
        </w:rPr>
        <w:t>17</w:t>
      </w:r>
      <w:r w:rsidR="00C502EF" w:rsidRPr="006447AE">
        <w:rPr>
          <w:sz w:val="26"/>
          <w:szCs w:val="26"/>
          <w:lang w:val="uk-UA"/>
        </w:rPr>
        <w:t>. Про схвалення П</w:t>
      </w:r>
      <w:r>
        <w:rPr>
          <w:sz w:val="26"/>
          <w:szCs w:val="26"/>
          <w:lang w:val="uk-UA"/>
        </w:rPr>
        <w:t>оложення про веб-сайт закладу (</w:t>
      </w:r>
      <w:r w:rsidR="00C502EF" w:rsidRPr="006447AE">
        <w:rPr>
          <w:sz w:val="26"/>
          <w:szCs w:val="26"/>
          <w:lang w:val="uk-UA"/>
        </w:rPr>
        <w:t>доповідач Круглянко В.П., заступник директора з навчально-виховної роботи);</w:t>
      </w:r>
    </w:p>
    <w:p w14:paraId="60C77FFB" w14:textId="3679D178" w:rsidR="00C502EF" w:rsidRPr="006447AE" w:rsidRDefault="00327B8F" w:rsidP="001E2E6C">
      <w:pPr>
        <w:tabs>
          <w:tab w:val="left" w:pos="1540"/>
        </w:tabs>
        <w:spacing w:line="240" w:lineRule="auto"/>
        <w:ind w:left="0" w:firstLine="426"/>
        <w:rPr>
          <w:sz w:val="26"/>
          <w:szCs w:val="26"/>
          <w:lang w:val="uk-UA"/>
        </w:rPr>
      </w:pPr>
      <w:r>
        <w:rPr>
          <w:sz w:val="26"/>
          <w:szCs w:val="26"/>
          <w:lang w:val="uk-UA"/>
        </w:rPr>
        <w:t>18</w:t>
      </w:r>
      <w:r w:rsidR="00C502EF" w:rsidRPr="006447AE">
        <w:rPr>
          <w:sz w:val="26"/>
          <w:szCs w:val="26"/>
          <w:lang w:val="uk-UA"/>
        </w:rPr>
        <w:t>. Про затвердження правил внутрішнього трудового розпорядку (доповідач Суровцева М.В., директор закладу);</w:t>
      </w:r>
    </w:p>
    <w:p w14:paraId="6085BCB6" w14:textId="7F1ECD26" w:rsidR="00C502EF" w:rsidRPr="006447AE" w:rsidRDefault="00327B8F" w:rsidP="001E2E6C">
      <w:pPr>
        <w:tabs>
          <w:tab w:val="left" w:pos="1540"/>
        </w:tabs>
        <w:spacing w:line="240" w:lineRule="auto"/>
        <w:ind w:left="0" w:firstLine="426"/>
        <w:rPr>
          <w:sz w:val="26"/>
          <w:szCs w:val="26"/>
          <w:lang w:val="uk-UA"/>
        </w:rPr>
      </w:pPr>
      <w:r>
        <w:rPr>
          <w:sz w:val="26"/>
          <w:szCs w:val="26"/>
          <w:lang w:val="uk-UA"/>
        </w:rPr>
        <w:t>19</w:t>
      </w:r>
      <w:r w:rsidR="00C502EF" w:rsidRPr="006447AE">
        <w:rPr>
          <w:sz w:val="26"/>
          <w:szCs w:val="26"/>
          <w:lang w:val="uk-UA"/>
        </w:rPr>
        <w:t>. Про організацію індивідуального навчання (доповідач Нестерова С.А., заступник директора з навчально-виховної роботи);</w:t>
      </w:r>
    </w:p>
    <w:p w14:paraId="05A58DFA" w14:textId="40C21C7F" w:rsidR="00C502EF" w:rsidRPr="006447AE" w:rsidRDefault="00327B8F" w:rsidP="001E2E6C">
      <w:pPr>
        <w:tabs>
          <w:tab w:val="left" w:pos="1540"/>
        </w:tabs>
        <w:spacing w:line="240" w:lineRule="auto"/>
        <w:ind w:left="0" w:firstLine="426"/>
        <w:rPr>
          <w:sz w:val="26"/>
          <w:szCs w:val="26"/>
          <w:lang w:val="uk-UA"/>
        </w:rPr>
      </w:pPr>
      <w:r>
        <w:rPr>
          <w:sz w:val="26"/>
          <w:szCs w:val="26"/>
          <w:lang w:val="uk-UA"/>
        </w:rPr>
        <w:t>20</w:t>
      </w:r>
      <w:r w:rsidR="00C502EF" w:rsidRPr="006447AE">
        <w:rPr>
          <w:sz w:val="26"/>
          <w:szCs w:val="26"/>
          <w:lang w:val="uk-UA"/>
        </w:rPr>
        <w:t>. Про організацію інклюзивного навчання (доповідач Нестерова С.А., заступник директора з навчально-виховної роботи);</w:t>
      </w:r>
    </w:p>
    <w:p w14:paraId="3B446CF6" w14:textId="7DC140FF" w:rsidR="00C502EF" w:rsidRPr="006447AE" w:rsidRDefault="00327B8F" w:rsidP="001E2E6C">
      <w:pPr>
        <w:tabs>
          <w:tab w:val="left" w:pos="1540"/>
        </w:tabs>
        <w:spacing w:line="240" w:lineRule="auto"/>
        <w:ind w:left="0" w:firstLine="426"/>
        <w:rPr>
          <w:sz w:val="26"/>
          <w:szCs w:val="26"/>
          <w:lang w:val="uk-UA"/>
        </w:rPr>
      </w:pPr>
      <w:r>
        <w:rPr>
          <w:sz w:val="26"/>
          <w:szCs w:val="26"/>
          <w:lang w:val="uk-UA"/>
        </w:rPr>
        <w:t>21</w:t>
      </w:r>
      <w:r w:rsidR="00C502EF" w:rsidRPr="006447AE">
        <w:rPr>
          <w:sz w:val="26"/>
          <w:szCs w:val="26"/>
          <w:lang w:val="uk-UA"/>
        </w:rPr>
        <w:t>. Про визнання результатів підвищення кваліфікації педагогічних працівників (доповідач Круглянко В.П., заступник директора з навчально-виховної роботи);</w:t>
      </w:r>
    </w:p>
    <w:p w14:paraId="4B14FB99" w14:textId="60D94519" w:rsidR="00C502EF" w:rsidRPr="006447AE" w:rsidRDefault="00327B8F" w:rsidP="001E2E6C">
      <w:pPr>
        <w:tabs>
          <w:tab w:val="left" w:pos="1540"/>
        </w:tabs>
        <w:spacing w:line="240" w:lineRule="auto"/>
        <w:ind w:left="0" w:firstLine="426"/>
        <w:rPr>
          <w:sz w:val="26"/>
          <w:szCs w:val="26"/>
          <w:lang w:val="uk-UA"/>
        </w:rPr>
      </w:pPr>
      <w:r>
        <w:rPr>
          <w:sz w:val="26"/>
          <w:szCs w:val="26"/>
          <w:lang w:val="uk-UA"/>
        </w:rPr>
        <w:t>22</w:t>
      </w:r>
      <w:r w:rsidR="00C502EF" w:rsidRPr="006447AE">
        <w:rPr>
          <w:sz w:val="26"/>
          <w:szCs w:val="26"/>
          <w:lang w:val="uk-UA"/>
        </w:rPr>
        <w:t xml:space="preserve">. Про створення умов для адаптації учнів 1, 5 та 10 класів (доповідачі </w:t>
      </w:r>
      <w:r w:rsidR="00F919FD" w:rsidRPr="006447AE">
        <w:rPr>
          <w:sz w:val="26"/>
          <w:szCs w:val="26"/>
          <w:lang w:val="uk-UA"/>
        </w:rPr>
        <w:t xml:space="preserve">                        </w:t>
      </w:r>
      <w:r w:rsidR="00C502EF" w:rsidRPr="006447AE">
        <w:rPr>
          <w:sz w:val="26"/>
          <w:szCs w:val="26"/>
          <w:lang w:val="uk-UA"/>
        </w:rPr>
        <w:t>Нестерова С.А., Круглянко В.П.,  заступники директора з навчально-виховної роботи);</w:t>
      </w:r>
    </w:p>
    <w:p w14:paraId="7F04FB70" w14:textId="010D8026" w:rsidR="00C502EF" w:rsidRDefault="00327B8F" w:rsidP="001E2E6C">
      <w:pPr>
        <w:tabs>
          <w:tab w:val="left" w:pos="1540"/>
        </w:tabs>
        <w:spacing w:line="240" w:lineRule="auto"/>
        <w:ind w:left="0" w:firstLine="426"/>
        <w:rPr>
          <w:sz w:val="26"/>
          <w:szCs w:val="26"/>
          <w:lang w:val="uk-UA"/>
        </w:rPr>
      </w:pPr>
      <w:r>
        <w:rPr>
          <w:sz w:val="26"/>
          <w:szCs w:val="26"/>
          <w:lang w:val="uk-UA"/>
        </w:rPr>
        <w:t>23</w:t>
      </w:r>
      <w:r w:rsidR="00C502EF" w:rsidRPr="006447AE">
        <w:rPr>
          <w:sz w:val="26"/>
          <w:szCs w:val="26"/>
          <w:lang w:val="uk-UA"/>
        </w:rPr>
        <w:t>. Про доцільність проведення навчальних екскурсій та навчальної практики (доповідач Суровцева М.В., директор закладу);</w:t>
      </w:r>
    </w:p>
    <w:p w14:paraId="720BCB2C" w14:textId="468F1D7C" w:rsidR="004308E0" w:rsidRPr="004308E0" w:rsidRDefault="004308E0" w:rsidP="004308E0">
      <w:pPr>
        <w:tabs>
          <w:tab w:val="left" w:pos="1540"/>
        </w:tabs>
        <w:spacing w:line="240" w:lineRule="auto"/>
        <w:ind w:left="0" w:firstLine="426"/>
        <w:rPr>
          <w:bCs/>
          <w:iCs/>
          <w:sz w:val="26"/>
          <w:szCs w:val="26"/>
          <w:lang w:val="uk-UA"/>
        </w:rPr>
      </w:pPr>
      <w:r>
        <w:rPr>
          <w:sz w:val="26"/>
          <w:szCs w:val="26"/>
          <w:lang w:val="uk-UA"/>
        </w:rPr>
        <w:t xml:space="preserve">24. </w:t>
      </w:r>
      <w:r w:rsidRPr="004308E0">
        <w:rPr>
          <w:sz w:val="26"/>
          <w:szCs w:val="26"/>
          <w:lang w:val="uk-UA"/>
        </w:rPr>
        <w:t xml:space="preserve">Про схвалення Положення </w:t>
      </w:r>
      <w:r w:rsidRPr="004308E0">
        <w:rPr>
          <w:bCs/>
          <w:iCs/>
          <w:sz w:val="26"/>
          <w:szCs w:val="26"/>
          <w:lang w:val="uk-UA"/>
        </w:rPr>
        <w:t xml:space="preserve">про порядок підвищення кваліфікації та визнання результатів підвищення кваліфікації педагогічних і науково-педагогічних працівників Овідіопольського закладу загальної середньої освіти імені </w:t>
      </w:r>
      <w:proofErr w:type="spellStart"/>
      <w:r w:rsidRPr="004308E0">
        <w:rPr>
          <w:bCs/>
          <w:iCs/>
          <w:sz w:val="26"/>
          <w:szCs w:val="26"/>
          <w:lang w:val="uk-UA"/>
        </w:rPr>
        <w:t>Т.Шевченка</w:t>
      </w:r>
      <w:proofErr w:type="spellEnd"/>
      <w:r w:rsidRPr="004308E0">
        <w:rPr>
          <w:bCs/>
          <w:iCs/>
          <w:sz w:val="26"/>
          <w:szCs w:val="26"/>
          <w:lang w:val="uk-UA"/>
        </w:rPr>
        <w:t xml:space="preserve"> Овідіопольської селищної ради</w:t>
      </w:r>
      <w:r w:rsidRPr="004308E0">
        <w:rPr>
          <w:b/>
          <w:bCs/>
          <w:iCs/>
          <w:sz w:val="26"/>
          <w:szCs w:val="26"/>
          <w:lang w:val="uk-UA"/>
        </w:rPr>
        <w:t xml:space="preserve"> </w:t>
      </w:r>
      <w:r w:rsidRPr="004308E0">
        <w:rPr>
          <w:sz w:val="26"/>
          <w:szCs w:val="26"/>
          <w:lang w:val="uk-UA"/>
        </w:rPr>
        <w:t>(доповідач Круглянко В.П., заступник директо</w:t>
      </w:r>
      <w:r>
        <w:rPr>
          <w:sz w:val="26"/>
          <w:szCs w:val="26"/>
          <w:lang w:val="uk-UA"/>
        </w:rPr>
        <w:t>ра з навчально-виховної роботи).</w:t>
      </w:r>
    </w:p>
    <w:bookmarkEnd w:id="1"/>
    <w:p w14:paraId="5AEA6FF6" w14:textId="507E5670" w:rsidR="009A595E" w:rsidRPr="004308E0" w:rsidRDefault="009A595E" w:rsidP="004308E0">
      <w:pPr>
        <w:spacing w:line="240" w:lineRule="auto"/>
        <w:ind w:left="0" w:firstLine="0"/>
        <w:rPr>
          <w:sz w:val="26"/>
          <w:szCs w:val="26"/>
          <w:lang w:val="uk-UA"/>
        </w:rPr>
      </w:pPr>
    </w:p>
    <w:p w14:paraId="57B88956" w14:textId="77777777" w:rsidR="00F919FD" w:rsidRPr="006447AE" w:rsidRDefault="00526CFB" w:rsidP="001E2E6C">
      <w:pPr>
        <w:pStyle w:val="a3"/>
        <w:numPr>
          <w:ilvl w:val="0"/>
          <w:numId w:val="5"/>
        </w:numPr>
        <w:spacing w:line="240" w:lineRule="auto"/>
        <w:rPr>
          <w:sz w:val="26"/>
          <w:szCs w:val="26"/>
          <w:lang w:val="uk-UA"/>
        </w:rPr>
      </w:pPr>
      <w:bookmarkStart w:id="4" w:name="_Hlk62388960"/>
      <w:r w:rsidRPr="006447AE">
        <w:rPr>
          <w:b/>
          <w:bCs/>
          <w:sz w:val="26"/>
          <w:szCs w:val="26"/>
        </w:rPr>
        <w:t xml:space="preserve">СЛУХАЛИ: </w:t>
      </w:r>
    </w:p>
    <w:p w14:paraId="7663F994" w14:textId="7E92A16C" w:rsidR="00D31C05" w:rsidRPr="006447AE" w:rsidRDefault="00F919FD" w:rsidP="001E2E6C">
      <w:pPr>
        <w:spacing w:line="240" w:lineRule="auto"/>
        <w:ind w:left="-15" w:firstLine="441"/>
        <w:rPr>
          <w:bCs/>
          <w:color w:val="auto"/>
          <w:sz w:val="26"/>
          <w:szCs w:val="26"/>
          <w:lang w:val="uk-UA"/>
        </w:rPr>
      </w:pPr>
      <w:r w:rsidRPr="006447AE">
        <w:rPr>
          <w:color w:val="auto"/>
          <w:sz w:val="26"/>
          <w:szCs w:val="26"/>
          <w:shd w:val="clear" w:color="auto" w:fill="FFFFFF"/>
          <w:lang w:val="uk-UA"/>
        </w:rPr>
        <w:t>Суровцеву М.В.</w:t>
      </w:r>
      <w:r w:rsidR="00D31C05" w:rsidRPr="006447AE">
        <w:rPr>
          <w:color w:val="auto"/>
          <w:sz w:val="26"/>
          <w:szCs w:val="26"/>
          <w:shd w:val="clear" w:color="auto" w:fill="FFFFFF"/>
          <w:lang w:val="uk-UA"/>
        </w:rPr>
        <w:t xml:space="preserve">, директора закладу, </w:t>
      </w:r>
      <w:bookmarkEnd w:id="4"/>
      <w:r w:rsidR="00D31C05" w:rsidRPr="006447AE">
        <w:rPr>
          <w:bCs/>
          <w:color w:val="auto"/>
          <w:sz w:val="26"/>
          <w:szCs w:val="26"/>
          <w:lang w:val="uk-UA"/>
        </w:rPr>
        <w:t xml:space="preserve">яка зазначила, що для оформлення документації, протоколів педагогічних рад необхідно обрати секретаря </w:t>
      </w:r>
      <w:r w:rsidR="006447AE">
        <w:rPr>
          <w:bCs/>
          <w:color w:val="auto"/>
          <w:sz w:val="26"/>
          <w:szCs w:val="26"/>
          <w:lang w:val="uk-UA"/>
        </w:rPr>
        <w:t xml:space="preserve">                                      </w:t>
      </w:r>
      <w:r w:rsidR="00D31C05" w:rsidRPr="006447AE">
        <w:rPr>
          <w:bCs/>
          <w:color w:val="auto"/>
          <w:sz w:val="26"/>
          <w:szCs w:val="26"/>
          <w:lang w:val="uk-UA"/>
        </w:rPr>
        <w:t>на 2021-2022</w:t>
      </w:r>
      <w:r w:rsidR="006447AE">
        <w:rPr>
          <w:bCs/>
          <w:color w:val="auto"/>
          <w:sz w:val="26"/>
          <w:szCs w:val="26"/>
          <w:lang w:val="uk-UA"/>
        </w:rPr>
        <w:t xml:space="preserve"> навчальний </w:t>
      </w:r>
      <w:r w:rsidR="00D31C05" w:rsidRPr="006447AE">
        <w:rPr>
          <w:bCs/>
          <w:color w:val="auto"/>
          <w:sz w:val="26"/>
          <w:szCs w:val="26"/>
          <w:lang w:val="uk-UA"/>
        </w:rPr>
        <w:t>р</w:t>
      </w:r>
      <w:r w:rsidR="006447AE">
        <w:rPr>
          <w:bCs/>
          <w:color w:val="auto"/>
          <w:sz w:val="26"/>
          <w:szCs w:val="26"/>
          <w:lang w:val="uk-UA"/>
        </w:rPr>
        <w:t>ік</w:t>
      </w:r>
      <w:r w:rsidR="00D31C05" w:rsidRPr="006447AE">
        <w:rPr>
          <w:bCs/>
          <w:color w:val="auto"/>
          <w:sz w:val="26"/>
          <w:szCs w:val="26"/>
          <w:lang w:val="uk-UA"/>
        </w:rPr>
        <w:t>.</w:t>
      </w:r>
    </w:p>
    <w:p w14:paraId="4093E4C6" w14:textId="463C233E" w:rsidR="009A595E" w:rsidRPr="006447AE" w:rsidRDefault="00D31C05" w:rsidP="001E2E6C">
      <w:pPr>
        <w:spacing w:line="240" w:lineRule="auto"/>
        <w:jc w:val="left"/>
        <w:rPr>
          <w:b/>
          <w:color w:val="auto"/>
          <w:sz w:val="26"/>
          <w:szCs w:val="26"/>
          <w:lang w:val="uk-UA"/>
        </w:rPr>
      </w:pPr>
      <w:r w:rsidRPr="006447AE">
        <w:rPr>
          <w:b/>
          <w:color w:val="auto"/>
          <w:sz w:val="26"/>
          <w:szCs w:val="26"/>
          <w:lang w:val="uk-UA"/>
        </w:rPr>
        <w:t>ВИСТУПИЛИ:</w:t>
      </w:r>
    </w:p>
    <w:p w14:paraId="0C20E22F" w14:textId="57FFC12D" w:rsidR="00D31C05" w:rsidRPr="006447AE" w:rsidRDefault="006447AE" w:rsidP="001E2E6C">
      <w:pPr>
        <w:spacing w:line="240" w:lineRule="auto"/>
        <w:ind w:firstLine="416"/>
        <w:rPr>
          <w:color w:val="auto"/>
          <w:sz w:val="26"/>
          <w:szCs w:val="26"/>
          <w:lang w:val="uk-UA"/>
        </w:rPr>
      </w:pPr>
      <w:r>
        <w:rPr>
          <w:color w:val="auto"/>
          <w:sz w:val="26"/>
          <w:szCs w:val="26"/>
          <w:lang w:val="uk-UA"/>
        </w:rPr>
        <w:t>Нестерова С.А., заступник</w:t>
      </w:r>
      <w:r w:rsidR="00D31C05" w:rsidRPr="006447AE">
        <w:rPr>
          <w:color w:val="auto"/>
          <w:sz w:val="26"/>
          <w:szCs w:val="26"/>
          <w:lang w:val="uk-UA"/>
        </w:rPr>
        <w:t xml:space="preserve"> директора з навчально-виховної роботи, яка запропонувала обрати секретарем педагогічної ради  Круглянко Вікторію Петрівну.</w:t>
      </w:r>
    </w:p>
    <w:p w14:paraId="04BC4BE9" w14:textId="16CEEFD5" w:rsidR="009A595E" w:rsidRPr="006447AE" w:rsidRDefault="007C18E2" w:rsidP="001E2E6C">
      <w:pPr>
        <w:spacing w:line="240" w:lineRule="auto"/>
        <w:ind w:left="-5"/>
        <w:rPr>
          <w:b/>
          <w:bCs/>
          <w:sz w:val="26"/>
          <w:szCs w:val="26"/>
          <w:lang w:val="uk-UA"/>
        </w:rPr>
      </w:pPr>
      <w:r w:rsidRPr="006447AE">
        <w:rPr>
          <w:b/>
          <w:bCs/>
          <w:sz w:val="26"/>
          <w:szCs w:val="26"/>
          <w:lang w:val="uk-UA"/>
        </w:rPr>
        <w:t>УХВАЛИЛИ:</w:t>
      </w:r>
    </w:p>
    <w:p w14:paraId="1BD36FFC" w14:textId="6D16BC60" w:rsidR="00D31C05" w:rsidRPr="006447AE" w:rsidRDefault="00D31C05" w:rsidP="001E2E6C">
      <w:pPr>
        <w:pStyle w:val="a3"/>
        <w:numPr>
          <w:ilvl w:val="1"/>
          <w:numId w:val="5"/>
        </w:numPr>
        <w:tabs>
          <w:tab w:val="left" w:pos="851"/>
        </w:tabs>
        <w:spacing w:line="240" w:lineRule="auto"/>
        <w:rPr>
          <w:bCs/>
          <w:sz w:val="26"/>
          <w:szCs w:val="26"/>
          <w:lang w:val="uk-UA"/>
        </w:rPr>
      </w:pPr>
      <w:r w:rsidRPr="006447AE">
        <w:rPr>
          <w:bCs/>
          <w:sz w:val="26"/>
          <w:szCs w:val="26"/>
          <w:lang w:val="uk-UA"/>
        </w:rPr>
        <w:t>Інформацію директора закладу взяти до відома.</w:t>
      </w:r>
    </w:p>
    <w:p w14:paraId="120E48E6" w14:textId="65A03D2A" w:rsidR="00923078" w:rsidRPr="00104248" w:rsidRDefault="00F919FD" w:rsidP="001E2E6C">
      <w:pPr>
        <w:pStyle w:val="a3"/>
        <w:numPr>
          <w:ilvl w:val="1"/>
          <w:numId w:val="5"/>
        </w:numPr>
        <w:tabs>
          <w:tab w:val="left" w:pos="709"/>
          <w:tab w:val="left" w:pos="851"/>
        </w:tabs>
        <w:spacing w:after="0" w:line="240" w:lineRule="auto"/>
        <w:ind w:left="0" w:firstLine="426"/>
        <w:rPr>
          <w:sz w:val="26"/>
          <w:szCs w:val="26"/>
          <w:lang w:val="uk-UA"/>
        </w:rPr>
      </w:pPr>
      <w:r w:rsidRPr="00104248">
        <w:rPr>
          <w:sz w:val="26"/>
          <w:szCs w:val="26"/>
        </w:rPr>
        <w:t xml:space="preserve">Обрати секретарем педагогічної </w:t>
      </w:r>
      <w:proofErr w:type="gramStart"/>
      <w:r w:rsidRPr="00104248">
        <w:rPr>
          <w:sz w:val="26"/>
          <w:szCs w:val="26"/>
        </w:rPr>
        <w:t>ради</w:t>
      </w:r>
      <w:r w:rsidR="006447AE" w:rsidRPr="00104248">
        <w:rPr>
          <w:color w:val="auto"/>
          <w:sz w:val="26"/>
          <w:szCs w:val="26"/>
          <w:shd w:val="clear" w:color="auto" w:fill="FFFFFF"/>
          <w:lang w:val="uk-UA"/>
        </w:rPr>
        <w:t xml:space="preserve"> </w:t>
      </w:r>
      <w:r w:rsidR="00E2590B" w:rsidRPr="00104248">
        <w:rPr>
          <w:color w:val="auto"/>
          <w:sz w:val="26"/>
          <w:szCs w:val="26"/>
          <w:shd w:val="clear" w:color="auto" w:fill="FFFFFF"/>
          <w:lang w:val="uk-UA"/>
        </w:rPr>
        <w:t>закладу</w:t>
      </w:r>
      <w:proofErr w:type="gramEnd"/>
      <w:r w:rsidR="00E2590B" w:rsidRPr="00104248">
        <w:rPr>
          <w:color w:val="auto"/>
          <w:sz w:val="26"/>
          <w:szCs w:val="26"/>
          <w:shd w:val="clear" w:color="auto" w:fill="FFFFFF"/>
          <w:lang w:val="uk-UA"/>
        </w:rPr>
        <w:t xml:space="preserve"> на 2021-2022 навчальний рік Круглянко Вікторію Петрівну.</w:t>
      </w:r>
    </w:p>
    <w:p w14:paraId="29C2900F" w14:textId="20547E00" w:rsidR="00D31C05" w:rsidRPr="006447AE" w:rsidRDefault="00FC1AB7" w:rsidP="001E2E6C">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val="uk-UA" w:eastAsia="en-US"/>
        </w:rPr>
        <w:t xml:space="preserve">Голосували: «за» - </w:t>
      </w:r>
      <w:r w:rsidR="00104248">
        <w:rPr>
          <w:rFonts w:eastAsiaTheme="minorHAnsi"/>
          <w:color w:val="auto"/>
          <w:sz w:val="26"/>
          <w:szCs w:val="26"/>
          <w:lang w:val="uk-UA" w:eastAsia="en-US"/>
        </w:rPr>
        <w:t>84</w:t>
      </w:r>
      <w:r w:rsidRPr="006447AE">
        <w:rPr>
          <w:rFonts w:eastAsiaTheme="minorHAnsi"/>
          <w:color w:val="auto"/>
          <w:sz w:val="26"/>
          <w:szCs w:val="26"/>
          <w:lang w:val="uk-UA" w:eastAsia="en-US"/>
        </w:rPr>
        <w:t>;   «проти» - 0;   «утримались» - 0</w:t>
      </w:r>
    </w:p>
    <w:p w14:paraId="66AA50AA" w14:textId="2EE57236" w:rsidR="00D57FD2" w:rsidRPr="006447AE" w:rsidRDefault="00DD7F39" w:rsidP="001E2E6C">
      <w:pPr>
        <w:pStyle w:val="a3"/>
        <w:numPr>
          <w:ilvl w:val="0"/>
          <w:numId w:val="5"/>
        </w:numPr>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СЛУХАЛИ:</w:t>
      </w:r>
    </w:p>
    <w:p w14:paraId="335B3D09" w14:textId="700C3936" w:rsidR="00D57FD2" w:rsidRPr="006447AE" w:rsidRDefault="00D50BF2"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Круглянко В. П.</w:t>
      </w:r>
      <w:r w:rsidR="00D57FD2" w:rsidRPr="006447AE">
        <w:rPr>
          <w:rFonts w:eastAsiaTheme="minorHAnsi"/>
          <w:bCs/>
          <w:color w:val="auto"/>
          <w:sz w:val="26"/>
          <w:szCs w:val="26"/>
          <w:lang w:val="uk-UA" w:eastAsia="en-US"/>
        </w:rPr>
        <w:t xml:space="preserve">, заступника директора з навчально-виховної роботи, </w:t>
      </w:r>
      <w:r w:rsidR="00C92271">
        <w:rPr>
          <w:rFonts w:eastAsiaTheme="minorHAnsi"/>
          <w:bCs/>
          <w:color w:val="auto"/>
          <w:sz w:val="26"/>
          <w:szCs w:val="26"/>
          <w:lang w:val="uk-UA" w:eastAsia="en-US"/>
        </w:rPr>
        <w:t xml:space="preserve">                                </w:t>
      </w:r>
      <w:r w:rsidR="00D57FD2" w:rsidRPr="006447AE">
        <w:rPr>
          <w:rFonts w:eastAsiaTheme="minorHAnsi"/>
          <w:bCs/>
          <w:color w:val="auto"/>
          <w:sz w:val="26"/>
          <w:szCs w:val="26"/>
          <w:lang w:val="uk-UA" w:eastAsia="en-US"/>
        </w:rPr>
        <w:t>про</w:t>
      </w:r>
      <w:r w:rsidR="00D57FD2" w:rsidRPr="006447AE">
        <w:rPr>
          <w:sz w:val="26"/>
          <w:szCs w:val="26"/>
          <w:lang w:val="uk-UA"/>
        </w:rPr>
        <w:t xml:space="preserve"> </w:t>
      </w:r>
      <w:r w:rsidR="00D57FD2" w:rsidRPr="006447AE">
        <w:rPr>
          <w:rFonts w:eastAsiaTheme="minorHAnsi"/>
          <w:bCs/>
          <w:color w:val="auto"/>
          <w:sz w:val="26"/>
          <w:szCs w:val="26"/>
          <w:lang w:val="uk-UA" w:eastAsia="en-US"/>
        </w:rPr>
        <w:t xml:space="preserve"> схвалення Положення про педагогічну раду закладу</w:t>
      </w:r>
      <w:r>
        <w:rPr>
          <w:rFonts w:eastAsiaTheme="minorHAnsi"/>
          <w:bCs/>
          <w:color w:val="auto"/>
          <w:sz w:val="26"/>
          <w:szCs w:val="26"/>
          <w:lang w:val="uk-UA" w:eastAsia="en-US"/>
        </w:rPr>
        <w:t xml:space="preserve"> (доповідь</w:t>
      </w:r>
      <w:r w:rsidRPr="00D50BF2">
        <w:rPr>
          <w:rFonts w:eastAsiaTheme="minorHAnsi"/>
          <w:bCs/>
          <w:color w:val="auto"/>
          <w:sz w:val="26"/>
          <w:szCs w:val="26"/>
          <w:lang w:val="uk-UA" w:eastAsia="en-US"/>
        </w:rPr>
        <w:t xml:space="preserve"> додається)</w:t>
      </w:r>
      <w:r w:rsidR="000C53F7" w:rsidRPr="006447AE">
        <w:rPr>
          <w:rFonts w:eastAsiaTheme="minorHAnsi"/>
          <w:bCs/>
          <w:color w:val="auto"/>
          <w:sz w:val="26"/>
          <w:szCs w:val="26"/>
          <w:lang w:val="uk-UA" w:eastAsia="en-US"/>
        </w:rPr>
        <w:t>.</w:t>
      </w:r>
    </w:p>
    <w:p w14:paraId="7EEB0C3A" w14:textId="77777777" w:rsidR="004308E0" w:rsidRDefault="004308E0" w:rsidP="001E2E6C">
      <w:pPr>
        <w:spacing w:line="240" w:lineRule="auto"/>
        <w:ind w:left="-5"/>
        <w:rPr>
          <w:b/>
          <w:bCs/>
          <w:sz w:val="26"/>
          <w:szCs w:val="26"/>
          <w:lang w:val="uk-UA"/>
        </w:rPr>
      </w:pPr>
    </w:p>
    <w:p w14:paraId="383302AD" w14:textId="19C6E926" w:rsidR="000C53F7" w:rsidRPr="006447AE" w:rsidRDefault="000C53F7" w:rsidP="001E2E6C">
      <w:pPr>
        <w:spacing w:line="240" w:lineRule="auto"/>
        <w:ind w:left="-5"/>
        <w:rPr>
          <w:b/>
          <w:bCs/>
          <w:sz w:val="26"/>
          <w:szCs w:val="26"/>
          <w:lang w:val="uk-UA"/>
        </w:rPr>
      </w:pPr>
      <w:r w:rsidRPr="006447AE">
        <w:rPr>
          <w:b/>
          <w:bCs/>
          <w:sz w:val="26"/>
          <w:szCs w:val="26"/>
          <w:lang w:val="uk-UA"/>
        </w:rPr>
        <w:lastRenderedPageBreak/>
        <w:t>УХВАЛИЛИ:</w:t>
      </w:r>
    </w:p>
    <w:p w14:paraId="17FA8256" w14:textId="748C8735" w:rsidR="000C53F7" w:rsidRPr="006447AE" w:rsidRDefault="000C53F7" w:rsidP="001E2E6C">
      <w:pPr>
        <w:pStyle w:val="a3"/>
        <w:numPr>
          <w:ilvl w:val="1"/>
          <w:numId w:val="5"/>
        </w:numPr>
        <w:tabs>
          <w:tab w:val="left" w:pos="851"/>
          <w:tab w:val="left" w:pos="993"/>
        </w:tabs>
        <w:spacing w:after="160" w:line="240" w:lineRule="auto"/>
        <w:ind w:left="0" w:firstLine="426"/>
        <w:rPr>
          <w:sz w:val="26"/>
          <w:szCs w:val="26"/>
          <w:lang w:val="uk-UA"/>
        </w:rPr>
      </w:pPr>
      <w:r w:rsidRPr="006447AE">
        <w:rPr>
          <w:sz w:val="26"/>
          <w:szCs w:val="26"/>
          <w:lang w:val="uk-UA"/>
        </w:rPr>
        <w:t xml:space="preserve">Схвалити Положення про педагогічну раду </w:t>
      </w:r>
      <w:r w:rsidRPr="006447AE">
        <w:rPr>
          <w:color w:val="auto"/>
          <w:sz w:val="26"/>
          <w:szCs w:val="26"/>
          <w:shd w:val="clear" w:color="auto" w:fill="FFFFFF"/>
          <w:lang w:val="uk-UA"/>
        </w:rPr>
        <w:t>з</w:t>
      </w:r>
      <w:r w:rsidR="00D50BF2">
        <w:rPr>
          <w:color w:val="auto"/>
          <w:sz w:val="26"/>
          <w:szCs w:val="26"/>
          <w:shd w:val="clear" w:color="auto" w:fill="FFFFFF"/>
          <w:lang w:val="uk-UA"/>
        </w:rPr>
        <w:t>акладу</w:t>
      </w:r>
      <w:r w:rsidR="00E2549C" w:rsidRPr="006447AE">
        <w:rPr>
          <w:color w:val="auto"/>
          <w:sz w:val="26"/>
          <w:szCs w:val="26"/>
          <w:shd w:val="clear" w:color="auto" w:fill="FFFFFF"/>
          <w:lang w:val="uk-UA"/>
        </w:rPr>
        <w:t>.</w:t>
      </w:r>
    </w:p>
    <w:p w14:paraId="5A3FCC4F" w14:textId="127BE092" w:rsidR="00E2549C" w:rsidRPr="006447AE" w:rsidRDefault="00E2549C" w:rsidP="001E2E6C">
      <w:pPr>
        <w:pStyle w:val="a3"/>
        <w:numPr>
          <w:ilvl w:val="1"/>
          <w:numId w:val="5"/>
        </w:numPr>
        <w:tabs>
          <w:tab w:val="left" w:pos="851"/>
          <w:tab w:val="left" w:pos="993"/>
        </w:tabs>
        <w:spacing w:line="240" w:lineRule="auto"/>
        <w:ind w:left="0" w:firstLine="426"/>
        <w:rPr>
          <w:sz w:val="26"/>
          <w:szCs w:val="26"/>
          <w:lang w:val="uk-UA"/>
        </w:rPr>
      </w:pPr>
      <w:r w:rsidRPr="006447AE">
        <w:rPr>
          <w:sz w:val="26"/>
          <w:szCs w:val="26"/>
          <w:lang w:val="uk-UA"/>
        </w:rPr>
        <w:t xml:space="preserve">Оприлюднити </w:t>
      </w:r>
      <w:r w:rsidR="000C53F7" w:rsidRPr="006447AE">
        <w:rPr>
          <w:sz w:val="26"/>
          <w:szCs w:val="26"/>
          <w:lang w:val="uk-UA"/>
        </w:rPr>
        <w:t xml:space="preserve">Положення про педагогічну раду закладу </w:t>
      </w:r>
      <w:r w:rsidRPr="006447AE">
        <w:rPr>
          <w:sz w:val="26"/>
          <w:szCs w:val="26"/>
          <w:lang w:val="uk-UA"/>
        </w:rPr>
        <w:t xml:space="preserve">на офіційному </w:t>
      </w:r>
      <w:r w:rsidR="00D31C05" w:rsidRPr="006447AE">
        <w:rPr>
          <w:sz w:val="26"/>
          <w:szCs w:val="26"/>
          <w:lang w:val="uk-UA"/>
        </w:rPr>
        <w:t xml:space="preserve">                   </w:t>
      </w:r>
      <w:r w:rsidRPr="006447AE">
        <w:rPr>
          <w:sz w:val="26"/>
          <w:szCs w:val="26"/>
          <w:lang w:val="uk-UA"/>
        </w:rPr>
        <w:t>веб-сайті закладу.</w:t>
      </w:r>
    </w:p>
    <w:p w14:paraId="1B521D19" w14:textId="06BC1E08" w:rsidR="000C53F7" w:rsidRPr="006447AE" w:rsidRDefault="00104248" w:rsidP="001E2E6C">
      <w:pPr>
        <w:spacing w:after="160" w:line="240" w:lineRule="auto"/>
        <w:ind w:left="0" w:firstLine="426"/>
        <w:jc w:val="left"/>
        <w:rPr>
          <w:rFonts w:eastAsiaTheme="minorHAnsi"/>
          <w:color w:val="auto"/>
          <w:sz w:val="26"/>
          <w:szCs w:val="26"/>
          <w:lang w:val="uk-UA" w:eastAsia="en-US"/>
        </w:rPr>
      </w:pPr>
      <w:r>
        <w:rPr>
          <w:rFonts w:eastAsiaTheme="minorHAnsi"/>
          <w:color w:val="auto"/>
          <w:sz w:val="26"/>
          <w:szCs w:val="26"/>
          <w:lang w:val="uk-UA" w:eastAsia="en-US"/>
        </w:rPr>
        <w:t>Голосували: «за» - 84</w:t>
      </w:r>
      <w:r w:rsidR="000C53F7" w:rsidRPr="006447AE">
        <w:rPr>
          <w:rFonts w:eastAsiaTheme="minorHAnsi"/>
          <w:color w:val="auto"/>
          <w:sz w:val="26"/>
          <w:szCs w:val="26"/>
          <w:lang w:val="uk-UA" w:eastAsia="en-US"/>
        </w:rPr>
        <w:t>;   «проти» - 0;   «утримались» - 0</w:t>
      </w:r>
    </w:p>
    <w:p w14:paraId="66AEA503" w14:textId="0741E11D" w:rsidR="00C47021" w:rsidRPr="006447AE" w:rsidRDefault="00DD7F39" w:rsidP="001E2E6C">
      <w:pPr>
        <w:pStyle w:val="a3"/>
        <w:numPr>
          <w:ilvl w:val="0"/>
          <w:numId w:val="5"/>
        </w:numPr>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 </w:t>
      </w:r>
      <w:r w:rsidR="000C53F7" w:rsidRPr="006447AE">
        <w:rPr>
          <w:rFonts w:eastAsiaTheme="minorHAnsi"/>
          <w:b/>
          <w:bCs/>
          <w:color w:val="auto"/>
          <w:sz w:val="26"/>
          <w:szCs w:val="26"/>
          <w:lang w:val="uk-UA" w:eastAsia="en-US"/>
        </w:rPr>
        <w:t>СЛУХАЛИ:</w:t>
      </w:r>
    </w:p>
    <w:p w14:paraId="7BDEE364" w14:textId="273C041A" w:rsidR="006447AE" w:rsidRPr="00D50BF2" w:rsidRDefault="00C47021" w:rsidP="001E2E6C">
      <w:pPr>
        <w:spacing w:line="240" w:lineRule="auto"/>
        <w:ind w:firstLine="416"/>
        <w:rPr>
          <w:bCs/>
          <w:sz w:val="26"/>
          <w:szCs w:val="26"/>
          <w:lang w:val="uk-UA"/>
        </w:rPr>
      </w:pPr>
      <w:r w:rsidRPr="006447AE">
        <w:rPr>
          <w:sz w:val="26"/>
          <w:szCs w:val="26"/>
          <w:lang w:val="uk-UA"/>
        </w:rPr>
        <w:t xml:space="preserve">Директора закладу </w:t>
      </w:r>
      <w:r w:rsidR="00D50BF2">
        <w:rPr>
          <w:sz w:val="26"/>
          <w:szCs w:val="26"/>
          <w:lang w:val="uk-UA"/>
        </w:rPr>
        <w:t>Суровцеву М. В.</w:t>
      </w:r>
      <w:r w:rsidRPr="006447AE">
        <w:rPr>
          <w:sz w:val="26"/>
          <w:szCs w:val="26"/>
          <w:lang w:val="uk-UA"/>
        </w:rPr>
        <w:t>, яка підвела підсумки роз</w:t>
      </w:r>
      <w:r w:rsidR="00104248">
        <w:rPr>
          <w:sz w:val="26"/>
          <w:szCs w:val="26"/>
          <w:lang w:val="uk-UA"/>
        </w:rPr>
        <w:t>витку</w:t>
      </w:r>
      <w:r w:rsidR="006447AE">
        <w:rPr>
          <w:sz w:val="26"/>
          <w:szCs w:val="26"/>
          <w:lang w:val="uk-UA"/>
        </w:rPr>
        <w:t xml:space="preserve"> закладу </w:t>
      </w:r>
      <w:r w:rsidR="00104248">
        <w:rPr>
          <w:sz w:val="26"/>
          <w:szCs w:val="26"/>
          <w:lang w:val="uk-UA"/>
        </w:rPr>
        <w:t xml:space="preserve">                      </w:t>
      </w:r>
      <w:r w:rsidR="006447AE">
        <w:rPr>
          <w:sz w:val="26"/>
          <w:szCs w:val="26"/>
          <w:lang w:val="uk-UA"/>
        </w:rPr>
        <w:t>за 2020-2021 навчальний</w:t>
      </w:r>
      <w:r w:rsidRPr="006447AE">
        <w:rPr>
          <w:sz w:val="26"/>
          <w:szCs w:val="26"/>
          <w:lang w:val="uk-UA"/>
        </w:rPr>
        <w:t xml:space="preserve"> р</w:t>
      </w:r>
      <w:r w:rsidR="006447AE">
        <w:rPr>
          <w:sz w:val="26"/>
          <w:szCs w:val="26"/>
          <w:lang w:val="uk-UA"/>
        </w:rPr>
        <w:t>ік</w:t>
      </w:r>
      <w:r w:rsidRPr="006447AE">
        <w:rPr>
          <w:sz w:val="26"/>
          <w:szCs w:val="26"/>
          <w:lang w:val="uk-UA"/>
        </w:rPr>
        <w:t xml:space="preserve"> та окресли</w:t>
      </w:r>
      <w:r w:rsidR="006447AE">
        <w:rPr>
          <w:sz w:val="26"/>
          <w:szCs w:val="26"/>
          <w:lang w:val="uk-UA"/>
        </w:rPr>
        <w:t xml:space="preserve">ла пріоритетні завдання закладу </w:t>
      </w:r>
      <w:r w:rsidR="00104248">
        <w:rPr>
          <w:sz w:val="26"/>
          <w:szCs w:val="26"/>
          <w:lang w:val="uk-UA"/>
        </w:rPr>
        <w:t xml:space="preserve">                                        </w:t>
      </w:r>
      <w:r w:rsidR="006447AE">
        <w:rPr>
          <w:sz w:val="26"/>
          <w:szCs w:val="26"/>
          <w:lang w:val="uk-UA"/>
        </w:rPr>
        <w:t>на  2021-2022</w:t>
      </w:r>
      <w:r w:rsidRPr="006447AE">
        <w:rPr>
          <w:sz w:val="26"/>
          <w:szCs w:val="26"/>
          <w:lang w:val="uk-UA"/>
        </w:rPr>
        <w:t xml:space="preserve"> навчальний рік щодо підвищення якості освіти закладу у відповідності з вимогами чинного законодавства</w:t>
      </w:r>
      <w:r w:rsidR="00D50BF2" w:rsidRPr="00D50BF2">
        <w:rPr>
          <w:rFonts w:eastAsiaTheme="minorHAnsi"/>
          <w:bCs/>
          <w:color w:val="auto"/>
          <w:sz w:val="26"/>
          <w:szCs w:val="26"/>
          <w:lang w:val="uk-UA" w:eastAsia="en-US"/>
        </w:rPr>
        <w:t xml:space="preserve"> </w:t>
      </w:r>
      <w:r w:rsidR="00D50BF2" w:rsidRPr="00D50BF2">
        <w:rPr>
          <w:bCs/>
          <w:sz w:val="26"/>
          <w:szCs w:val="26"/>
          <w:lang w:val="uk-UA"/>
        </w:rPr>
        <w:t>(доповідь додається)</w:t>
      </w:r>
      <w:r w:rsidR="00D50BF2">
        <w:rPr>
          <w:bCs/>
          <w:sz w:val="26"/>
          <w:szCs w:val="26"/>
          <w:lang w:val="uk-UA"/>
        </w:rPr>
        <w:t>.</w:t>
      </w:r>
    </w:p>
    <w:p w14:paraId="4733A713" w14:textId="3D3D0E68" w:rsidR="00DD7F39" w:rsidRPr="006447AE" w:rsidRDefault="006447AE" w:rsidP="001E2E6C">
      <w:pPr>
        <w:spacing w:line="240" w:lineRule="auto"/>
        <w:rPr>
          <w:b/>
          <w:sz w:val="26"/>
          <w:szCs w:val="26"/>
          <w:lang w:val="uk-UA"/>
        </w:rPr>
      </w:pPr>
      <w:r w:rsidRPr="006447AE">
        <w:rPr>
          <w:b/>
          <w:sz w:val="26"/>
          <w:szCs w:val="26"/>
          <w:lang w:val="uk-UA"/>
        </w:rPr>
        <w:t>ВИСТУПИЛИ:</w:t>
      </w:r>
    </w:p>
    <w:p w14:paraId="6A5E8F70" w14:textId="2DF6E8B0" w:rsidR="006447AE" w:rsidRPr="006447AE" w:rsidRDefault="006447AE" w:rsidP="001E2E6C">
      <w:pPr>
        <w:spacing w:line="240" w:lineRule="auto"/>
        <w:ind w:firstLine="416"/>
        <w:rPr>
          <w:sz w:val="26"/>
          <w:szCs w:val="26"/>
          <w:lang w:val="uk-UA"/>
        </w:rPr>
      </w:pPr>
      <w:r>
        <w:rPr>
          <w:sz w:val="26"/>
          <w:szCs w:val="26"/>
          <w:lang w:val="uk-UA"/>
        </w:rPr>
        <w:t>Даниленко О.В., заступник директора з виховної роботи, яка проаналізувала виховну роботу за 2020-2021 навчальний рік</w:t>
      </w:r>
      <w:r w:rsidR="00104248">
        <w:rPr>
          <w:sz w:val="26"/>
          <w:szCs w:val="26"/>
          <w:lang w:val="uk-UA"/>
        </w:rPr>
        <w:t xml:space="preserve"> </w:t>
      </w:r>
      <w:r w:rsidR="00104248">
        <w:rPr>
          <w:bCs/>
          <w:sz w:val="26"/>
          <w:szCs w:val="26"/>
          <w:lang w:val="uk-UA"/>
        </w:rPr>
        <w:t>(доповідь додається)</w:t>
      </w:r>
      <w:r w:rsidR="00104248" w:rsidRPr="00104248">
        <w:rPr>
          <w:bCs/>
          <w:sz w:val="26"/>
          <w:szCs w:val="26"/>
          <w:lang w:val="uk-UA"/>
        </w:rPr>
        <w:t>.</w:t>
      </w:r>
    </w:p>
    <w:p w14:paraId="239D6FBA" w14:textId="77777777" w:rsidR="00DD7F39" w:rsidRPr="006447AE" w:rsidRDefault="00DD7F39"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650CA0F4" w14:textId="45194860" w:rsidR="001A3AB4" w:rsidRPr="006447AE" w:rsidRDefault="001A3AB4" w:rsidP="001E2E6C">
      <w:pPr>
        <w:spacing w:line="240" w:lineRule="auto"/>
        <w:ind w:firstLine="416"/>
        <w:rPr>
          <w:sz w:val="26"/>
          <w:szCs w:val="26"/>
          <w:lang w:val="uk-UA"/>
        </w:rPr>
      </w:pPr>
      <w:r w:rsidRPr="006447AE">
        <w:rPr>
          <w:sz w:val="26"/>
          <w:szCs w:val="26"/>
          <w:lang w:val="uk-UA"/>
        </w:rPr>
        <w:t>3.1. Вважати роботу  закладу за 2020-2021 навчальний рік задовільною. </w:t>
      </w:r>
    </w:p>
    <w:p w14:paraId="3087A00F" w14:textId="49E9716A" w:rsidR="001A3AB4" w:rsidRPr="006447AE" w:rsidRDefault="001A3AB4" w:rsidP="001E2E6C">
      <w:pPr>
        <w:spacing w:after="0" w:line="240" w:lineRule="auto"/>
        <w:ind w:firstLine="416"/>
        <w:rPr>
          <w:sz w:val="26"/>
          <w:szCs w:val="26"/>
          <w:lang w:val="uk-UA"/>
        </w:rPr>
      </w:pPr>
      <w:r w:rsidRPr="006447AE">
        <w:rPr>
          <w:sz w:val="26"/>
          <w:szCs w:val="26"/>
          <w:lang w:val="uk-UA"/>
        </w:rPr>
        <w:t>3.2. Педагогічному  колективу  спрямувати свої зусилля на вирішення головних завдань:</w:t>
      </w:r>
    </w:p>
    <w:p w14:paraId="037288DE" w14:textId="6F8C88AF" w:rsidR="001A3AB4" w:rsidRPr="006447AE" w:rsidRDefault="001A3AB4" w:rsidP="001E2E6C">
      <w:pPr>
        <w:spacing w:after="0" w:line="240" w:lineRule="auto"/>
        <w:ind w:firstLine="416"/>
        <w:rPr>
          <w:sz w:val="26"/>
          <w:szCs w:val="26"/>
          <w:lang w:val="uk-UA"/>
        </w:rPr>
      </w:pPr>
      <w:r w:rsidRPr="006447AE">
        <w:rPr>
          <w:sz w:val="26"/>
          <w:szCs w:val="26"/>
          <w:lang w:val="uk-UA"/>
        </w:rPr>
        <w:t xml:space="preserve">3.2.1. Продовжити впровадження в освітньому середовищі школи Законів України «Про освіту», «Про повну загальну середню освіту», розпорядження Кабінету Міністрів України від 14.02.2016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МОН України                                «Про організаційні питання щодо запровадження Концепції Нової української школи у загальноосвітніх закладах І ступеня», наказу МОН України                                            від 21.01.2016 р.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№184/28314, наказу МОН України від 24.04.2017 №635 «Про внесення змін до Положення про індивідуальну форму навчання в загальноосвітніх навчальних закладах», листа МОН України від 10.01.2017р.                        №1/9-2 «Про сучасні підходи до навчально-виховного процесу учнів з особливими освітніми потребами», методичних рекомендацій МОН України «Щодо організації інклюзивного навчання у закладах освіти». </w:t>
      </w:r>
    </w:p>
    <w:p w14:paraId="5BF96D29" w14:textId="77777777" w:rsidR="001A3AB4" w:rsidRPr="006447AE" w:rsidRDefault="001A3AB4" w:rsidP="001E2E6C">
      <w:pPr>
        <w:spacing w:after="0" w:line="240" w:lineRule="auto"/>
        <w:ind w:firstLine="416"/>
        <w:rPr>
          <w:sz w:val="26"/>
          <w:szCs w:val="26"/>
          <w:lang w:val="uk-UA"/>
        </w:rPr>
      </w:pPr>
      <w:r w:rsidRPr="006447AE">
        <w:rPr>
          <w:sz w:val="26"/>
          <w:szCs w:val="26"/>
          <w:lang w:val="uk-UA"/>
        </w:rPr>
        <w:t>2. Забезпечити доступність до якісної освіти усіх дітей шкільного віку мікрорайону закладу, сприяти збереженню мережі та контингенту учнів.</w:t>
      </w:r>
    </w:p>
    <w:p w14:paraId="0ADDA6CC" w14:textId="42A8851A" w:rsidR="001A3AB4" w:rsidRPr="006447AE" w:rsidRDefault="001A3AB4" w:rsidP="001E2E6C">
      <w:pPr>
        <w:tabs>
          <w:tab w:val="left" w:pos="426"/>
        </w:tabs>
        <w:spacing w:after="0" w:line="240" w:lineRule="auto"/>
        <w:ind w:left="0" w:firstLine="426"/>
        <w:rPr>
          <w:sz w:val="26"/>
          <w:szCs w:val="26"/>
          <w:lang w:val="uk-UA"/>
        </w:rPr>
      </w:pPr>
      <w:r w:rsidRPr="006447AE">
        <w:rPr>
          <w:sz w:val="26"/>
          <w:szCs w:val="26"/>
          <w:lang w:val="uk-UA"/>
        </w:rPr>
        <w:t xml:space="preserve">3. </w:t>
      </w:r>
      <w:r w:rsidRPr="006447AE">
        <w:rPr>
          <w:sz w:val="26"/>
          <w:szCs w:val="26"/>
        </w:rPr>
        <w:t xml:space="preserve"> </w:t>
      </w:r>
      <w:r w:rsidRPr="006447AE">
        <w:rPr>
          <w:sz w:val="26"/>
          <w:szCs w:val="26"/>
          <w:lang w:val="uk-UA"/>
        </w:rPr>
        <w:t>Сприяти формуванню розвивального та мотивуючого до навчання освітнього простору з урахуванням принципів універсального дизайну.</w:t>
      </w:r>
    </w:p>
    <w:p w14:paraId="74549EF9" w14:textId="77777777" w:rsidR="001A3AB4" w:rsidRPr="006447AE" w:rsidRDefault="001A3AB4" w:rsidP="001E2E6C">
      <w:pPr>
        <w:spacing w:after="0" w:line="240" w:lineRule="auto"/>
        <w:ind w:firstLine="416"/>
        <w:rPr>
          <w:sz w:val="26"/>
          <w:szCs w:val="26"/>
          <w:lang w:val="uk-UA"/>
        </w:rPr>
      </w:pPr>
      <w:r w:rsidRPr="006447AE">
        <w:rPr>
          <w:sz w:val="26"/>
          <w:szCs w:val="26"/>
          <w:lang w:val="uk-UA"/>
        </w:rPr>
        <w:t>4. Сприяти формуванню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14:paraId="6D639F81"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5. Створити комфортне, безпечне освітнє середовище, вільне від будь-яких проявів насильства, булінгу, </w:t>
      </w:r>
      <w:proofErr w:type="spellStart"/>
      <w:r w:rsidRPr="006447AE">
        <w:rPr>
          <w:sz w:val="26"/>
          <w:szCs w:val="26"/>
          <w:lang w:val="uk-UA"/>
        </w:rPr>
        <w:t>кібербулінгу</w:t>
      </w:r>
      <w:proofErr w:type="spellEnd"/>
      <w:r w:rsidRPr="006447AE">
        <w:rPr>
          <w:sz w:val="26"/>
          <w:szCs w:val="26"/>
          <w:lang w:val="uk-UA"/>
        </w:rPr>
        <w:t xml:space="preserve">  та дискримінації для усіх учасників освітнього процесу.</w:t>
      </w:r>
    </w:p>
    <w:p w14:paraId="21EB0B2E" w14:textId="77777777" w:rsidR="001A3AB4" w:rsidRPr="006447AE" w:rsidRDefault="001A3AB4" w:rsidP="001E2E6C">
      <w:pPr>
        <w:spacing w:after="0" w:line="240" w:lineRule="auto"/>
        <w:ind w:firstLine="416"/>
        <w:rPr>
          <w:sz w:val="26"/>
          <w:szCs w:val="26"/>
        </w:rPr>
      </w:pPr>
      <w:r w:rsidRPr="006447AE">
        <w:rPr>
          <w:sz w:val="26"/>
          <w:szCs w:val="26"/>
          <w:lang w:val="uk-UA"/>
        </w:rPr>
        <w:t xml:space="preserve">6. </w:t>
      </w:r>
      <w:proofErr w:type="spellStart"/>
      <w:r w:rsidRPr="006447AE">
        <w:rPr>
          <w:sz w:val="26"/>
          <w:szCs w:val="26"/>
        </w:rPr>
        <w:t>Нада</w:t>
      </w:r>
      <w:proofErr w:type="spellEnd"/>
      <w:r w:rsidRPr="006447AE">
        <w:rPr>
          <w:sz w:val="26"/>
          <w:szCs w:val="26"/>
          <w:lang w:val="uk-UA"/>
        </w:rPr>
        <w:t>вати</w:t>
      </w:r>
      <w:r w:rsidRPr="006447AE">
        <w:rPr>
          <w:sz w:val="26"/>
          <w:szCs w:val="26"/>
        </w:rPr>
        <w:t xml:space="preserve"> освітні </w:t>
      </w:r>
      <w:proofErr w:type="spellStart"/>
      <w:r w:rsidRPr="006447AE">
        <w:rPr>
          <w:sz w:val="26"/>
          <w:szCs w:val="26"/>
        </w:rPr>
        <w:t>послуг</w:t>
      </w:r>
      <w:proofErr w:type="spellEnd"/>
      <w:r w:rsidRPr="006447AE">
        <w:rPr>
          <w:sz w:val="26"/>
          <w:szCs w:val="26"/>
          <w:lang w:val="uk-UA"/>
        </w:rPr>
        <w:t>и</w:t>
      </w:r>
      <w:r w:rsidRPr="006447AE">
        <w:rPr>
          <w:sz w:val="26"/>
          <w:szCs w:val="26"/>
        </w:rPr>
        <w:t xml:space="preserve"> через форми здобуття освіти згідно чинного </w:t>
      </w:r>
      <w:proofErr w:type="spellStart"/>
      <w:r w:rsidRPr="006447AE">
        <w:rPr>
          <w:sz w:val="26"/>
          <w:szCs w:val="26"/>
        </w:rPr>
        <w:t>законодавства</w:t>
      </w:r>
      <w:proofErr w:type="spellEnd"/>
      <w:r w:rsidRPr="006447AE">
        <w:rPr>
          <w:sz w:val="26"/>
          <w:szCs w:val="26"/>
        </w:rPr>
        <w:t xml:space="preserve"> (</w:t>
      </w:r>
      <w:proofErr w:type="spellStart"/>
      <w:r w:rsidRPr="006447AE">
        <w:rPr>
          <w:sz w:val="26"/>
          <w:szCs w:val="26"/>
        </w:rPr>
        <w:t>очна</w:t>
      </w:r>
      <w:proofErr w:type="spellEnd"/>
      <w:r w:rsidRPr="006447AE">
        <w:rPr>
          <w:sz w:val="26"/>
          <w:szCs w:val="26"/>
        </w:rPr>
        <w:t xml:space="preserve">, </w:t>
      </w:r>
      <w:proofErr w:type="spellStart"/>
      <w:r w:rsidRPr="006447AE">
        <w:rPr>
          <w:sz w:val="26"/>
          <w:szCs w:val="26"/>
        </w:rPr>
        <w:t>дистанційна</w:t>
      </w:r>
      <w:proofErr w:type="spellEnd"/>
      <w:r w:rsidRPr="006447AE">
        <w:rPr>
          <w:sz w:val="26"/>
          <w:szCs w:val="26"/>
        </w:rPr>
        <w:t xml:space="preserve">, </w:t>
      </w:r>
      <w:proofErr w:type="spellStart"/>
      <w:r w:rsidRPr="006447AE">
        <w:rPr>
          <w:sz w:val="26"/>
          <w:szCs w:val="26"/>
        </w:rPr>
        <w:t>сімейна</w:t>
      </w:r>
      <w:proofErr w:type="spellEnd"/>
      <w:r w:rsidRPr="006447AE">
        <w:rPr>
          <w:sz w:val="26"/>
          <w:szCs w:val="26"/>
        </w:rPr>
        <w:t xml:space="preserve">, </w:t>
      </w:r>
      <w:proofErr w:type="spellStart"/>
      <w:r w:rsidRPr="006447AE">
        <w:rPr>
          <w:sz w:val="26"/>
          <w:szCs w:val="26"/>
        </w:rPr>
        <w:t>екстернатна</w:t>
      </w:r>
      <w:proofErr w:type="spellEnd"/>
      <w:r w:rsidRPr="006447AE">
        <w:rPr>
          <w:sz w:val="26"/>
          <w:szCs w:val="26"/>
        </w:rPr>
        <w:t xml:space="preserve">, </w:t>
      </w:r>
      <w:proofErr w:type="spellStart"/>
      <w:r w:rsidRPr="006447AE">
        <w:rPr>
          <w:sz w:val="26"/>
          <w:szCs w:val="26"/>
        </w:rPr>
        <w:t>мережева</w:t>
      </w:r>
      <w:proofErr w:type="spellEnd"/>
      <w:r w:rsidRPr="006447AE">
        <w:rPr>
          <w:sz w:val="26"/>
          <w:szCs w:val="26"/>
        </w:rPr>
        <w:t xml:space="preserve">, </w:t>
      </w:r>
      <w:proofErr w:type="spellStart"/>
      <w:r w:rsidRPr="006447AE">
        <w:rPr>
          <w:sz w:val="26"/>
          <w:szCs w:val="26"/>
        </w:rPr>
        <w:t>педагогічний</w:t>
      </w:r>
      <w:proofErr w:type="spellEnd"/>
      <w:r w:rsidRPr="006447AE">
        <w:rPr>
          <w:sz w:val="26"/>
          <w:szCs w:val="26"/>
        </w:rPr>
        <w:t xml:space="preserve"> патронаж).</w:t>
      </w:r>
    </w:p>
    <w:p w14:paraId="5118AC2A" w14:textId="77777777" w:rsidR="001A3AB4" w:rsidRPr="006447AE" w:rsidRDefault="001A3AB4" w:rsidP="001E2E6C">
      <w:pPr>
        <w:spacing w:after="0" w:line="240" w:lineRule="auto"/>
        <w:ind w:firstLine="416"/>
        <w:rPr>
          <w:sz w:val="26"/>
          <w:szCs w:val="26"/>
          <w:lang w:val="uk-UA"/>
        </w:rPr>
      </w:pPr>
      <w:r w:rsidRPr="006447AE">
        <w:rPr>
          <w:sz w:val="26"/>
          <w:szCs w:val="26"/>
          <w:lang w:val="uk-UA"/>
        </w:rPr>
        <w:t>7. В</w:t>
      </w:r>
      <w:proofErr w:type="spellStart"/>
      <w:r w:rsidRPr="006447AE">
        <w:rPr>
          <w:sz w:val="26"/>
          <w:szCs w:val="26"/>
        </w:rPr>
        <w:t>икорист</w:t>
      </w:r>
      <w:r w:rsidRPr="006447AE">
        <w:rPr>
          <w:sz w:val="26"/>
          <w:szCs w:val="26"/>
          <w:lang w:val="uk-UA"/>
        </w:rPr>
        <w:t>овувати</w:t>
      </w:r>
      <w:proofErr w:type="spellEnd"/>
      <w:r w:rsidRPr="006447AE">
        <w:rPr>
          <w:sz w:val="26"/>
          <w:szCs w:val="26"/>
        </w:rPr>
        <w:t xml:space="preserve"> </w:t>
      </w:r>
      <w:proofErr w:type="spellStart"/>
      <w:r w:rsidRPr="006447AE">
        <w:rPr>
          <w:sz w:val="26"/>
          <w:szCs w:val="26"/>
        </w:rPr>
        <w:t>нетрадиційн</w:t>
      </w:r>
      <w:proofErr w:type="spellEnd"/>
      <w:r w:rsidRPr="006447AE">
        <w:rPr>
          <w:sz w:val="26"/>
          <w:szCs w:val="26"/>
          <w:lang w:val="uk-UA"/>
        </w:rPr>
        <w:t>і</w:t>
      </w:r>
      <w:r w:rsidRPr="006447AE">
        <w:rPr>
          <w:sz w:val="26"/>
          <w:szCs w:val="26"/>
        </w:rPr>
        <w:t xml:space="preserve"> форм</w:t>
      </w:r>
      <w:r w:rsidRPr="006447AE">
        <w:rPr>
          <w:sz w:val="26"/>
          <w:szCs w:val="26"/>
          <w:lang w:val="uk-UA"/>
        </w:rPr>
        <w:t>и</w:t>
      </w:r>
      <w:r w:rsidRPr="006447AE">
        <w:rPr>
          <w:sz w:val="26"/>
          <w:szCs w:val="26"/>
        </w:rPr>
        <w:t xml:space="preserve"> і </w:t>
      </w:r>
      <w:proofErr w:type="spellStart"/>
      <w:r w:rsidRPr="006447AE">
        <w:rPr>
          <w:sz w:val="26"/>
          <w:szCs w:val="26"/>
        </w:rPr>
        <w:t>підход</w:t>
      </w:r>
      <w:proofErr w:type="spellEnd"/>
      <w:r w:rsidRPr="006447AE">
        <w:rPr>
          <w:sz w:val="26"/>
          <w:szCs w:val="26"/>
          <w:lang w:val="uk-UA"/>
        </w:rPr>
        <w:t>и,</w:t>
      </w:r>
      <w:r w:rsidRPr="006447AE">
        <w:rPr>
          <w:sz w:val="26"/>
          <w:szCs w:val="26"/>
        </w:rPr>
        <w:t xml:space="preserve"> </w:t>
      </w:r>
      <w:proofErr w:type="spellStart"/>
      <w:r w:rsidRPr="006447AE">
        <w:rPr>
          <w:sz w:val="26"/>
          <w:szCs w:val="26"/>
        </w:rPr>
        <w:t>новітні</w:t>
      </w:r>
      <w:proofErr w:type="spellEnd"/>
      <w:r w:rsidRPr="006447AE">
        <w:rPr>
          <w:sz w:val="26"/>
          <w:szCs w:val="26"/>
        </w:rPr>
        <w:t xml:space="preserve"> </w:t>
      </w:r>
      <w:proofErr w:type="spellStart"/>
      <w:r w:rsidRPr="006447AE">
        <w:rPr>
          <w:sz w:val="26"/>
          <w:szCs w:val="26"/>
        </w:rPr>
        <w:t>інформаційн</w:t>
      </w:r>
      <w:proofErr w:type="spellEnd"/>
      <w:r w:rsidRPr="006447AE">
        <w:rPr>
          <w:sz w:val="26"/>
          <w:szCs w:val="26"/>
          <w:lang w:val="uk-UA"/>
        </w:rPr>
        <w:t>і</w:t>
      </w:r>
      <w:r w:rsidRPr="006447AE">
        <w:rPr>
          <w:sz w:val="26"/>
          <w:szCs w:val="26"/>
        </w:rPr>
        <w:t xml:space="preserve"> технології</w:t>
      </w:r>
      <w:r w:rsidRPr="006447AE">
        <w:rPr>
          <w:sz w:val="26"/>
          <w:szCs w:val="26"/>
          <w:lang w:val="uk-UA"/>
        </w:rPr>
        <w:t xml:space="preserve"> з</w:t>
      </w:r>
      <w:r w:rsidRPr="006447AE">
        <w:rPr>
          <w:sz w:val="26"/>
          <w:szCs w:val="26"/>
        </w:rPr>
        <w:t xml:space="preserve"> </w:t>
      </w:r>
      <w:proofErr w:type="spellStart"/>
      <w:r w:rsidRPr="006447AE">
        <w:rPr>
          <w:sz w:val="26"/>
          <w:szCs w:val="26"/>
        </w:rPr>
        <w:t>планування</w:t>
      </w:r>
      <w:proofErr w:type="spellEnd"/>
      <w:r w:rsidRPr="006447AE">
        <w:rPr>
          <w:sz w:val="26"/>
          <w:szCs w:val="26"/>
        </w:rPr>
        <w:t xml:space="preserve"> роботи закладу</w:t>
      </w:r>
      <w:r w:rsidRPr="006447AE">
        <w:rPr>
          <w:sz w:val="26"/>
          <w:szCs w:val="26"/>
          <w:lang w:val="uk-UA"/>
        </w:rPr>
        <w:t xml:space="preserve"> освіти.</w:t>
      </w:r>
    </w:p>
    <w:p w14:paraId="3A91B9E6" w14:textId="52C086C7" w:rsidR="001A3AB4" w:rsidRPr="006447AE" w:rsidRDefault="001A3AB4" w:rsidP="001E2E6C">
      <w:pPr>
        <w:spacing w:after="0" w:line="240" w:lineRule="auto"/>
        <w:ind w:firstLine="416"/>
        <w:rPr>
          <w:sz w:val="26"/>
          <w:szCs w:val="26"/>
          <w:lang w:val="uk-UA"/>
        </w:rPr>
      </w:pPr>
      <w:r w:rsidRPr="006447AE">
        <w:rPr>
          <w:sz w:val="26"/>
          <w:szCs w:val="26"/>
          <w:lang w:val="uk-UA"/>
        </w:rPr>
        <w:lastRenderedPageBreak/>
        <w:t xml:space="preserve">8. </w:t>
      </w:r>
      <w:proofErr w:type="spellStart"/>
      <w:r w:rsidRPr="006447AE">
        <w:rPr>
          <w:sz w:val="26"/>
          <w:szCs w:val="26"/>
        </w:rPr>
        <w:t>Продовжити</w:t>
      </w:r>
      <w:proofErr w:type="spellEnd"/>
      <w:r w:rsidRPr="006447AE">
        <w:rPr>
          <w:sz w:val="26"/>
          <w:szCs w:val="26"/>
        </w:rPr>
        <w:t xml:space="preserve"> </w:t>
      </w:r>
      <w:proofErr w:type="spellStart"/>
      <w:r w:rsidRPr="006447AE">
        <w:rPr>
          <w:sz w:val="26"/>
          <w:szCs w:val="26"/>
        </w:rPr>
        <w:t>системну</w:t>
      </w:r>
      <w:proofErr w:type="spellEnd"/>
      <w:r w:rsidRPr="006447AE">
        <w:rPr>
          <w:sz w:val="26"/>
          <w:szCs w:val="26"/>
        </w:rPr>
        <w:t xml:space="preserve"> роботу </w:t>
      </w:r>
      <w:proofErr w:type="spellStart"/>
      <w:r w:rsidRPr="006447AE">
        <w:rPr>
          <w:sz w:val="26"/>
          <w:szCs w:val="26"/>
        </w:rPr>
        <w:t>колективу</w:t>
      </w:r>
      <w:proofErr w:type="spellEnd"/>
      <w:r w:rsidRPr="006447AE">
        <w:rPr>
          <w:sz w:val="26"/>
          <w:szCs w:val="26"/>
        </w:rPr>
        <w:t xml:space="preserve"> щодо забезпечення </w:t>
      </w:r>
      <w:proofErr w:type="spellStart"/>
      <w:r w:rsidRPr="006447AE">
        <w:rPr>
          <w:sz w:val="26"/>
          <w:szCs w:val="26"/>
        </w:rPr>
        <w:t>наступності</w:t>
      </w:r>
      <w:proofErr w:type="spellEnd"/>
      <w:r w:rsidRPr="006447AE">
        <w:rPr>
          <w:sz w:val="26"/>
          <w:szCs w:val="26"/>
        </w:rPr>
        <w:t xml:space="preserve"> </w:t>
      </w:r>
      <w:r w:rsidRPr="006447AE">
        <w:rPr>
          <w:sz w:val="26"/>
          <w:szCs w:val="26"/>
          <w:lang w:val="uk-UA"/>
        </w:rPr>
        <w:t xml:space="preserve">                                  </w:t>
      </w:r>
      <w:r w:rsidRPr="006447AE">
        <w:rPr>
          <w:sz w:val="26"/>
          <w:szCs w:val="26"/>
        </w:rPr>
        <w:t xml:space="preserve">в </w:t>
      </w:r>
      <w:proofErr w:type="spellStart"/>
      <w:r w:rsidRPr="006447AE">
        <w:rPr>
          <w:sz w:val="26"/>
          <w:szCs w:val="26"/>
        </w:rPr>
        <w:t>навчанні</w:t>
      </w:r>
      <w:proofErr w:type="spellEnd"/>
      <w:r w:rsidRPr="006447AE">
        <w:rPr>
          <w:sz w:val="26"/>
          <w:szCs w:val="26"/>
        </w:rPr>
        <w:t xml:space="preserve"> між початковою і </w:t>
      </w:r>
      <w:proofErr w:type="spellStart"/>
      <w:r w:rsidRPr="006447AE">
        <w:rPr>
          <w:sz w:val="26"/>
          <w:szCs w:val="26"/>
        </w:rPr>
        <w:t>середньою</w:t>
      </w:r>
      <w:proofErr w:type="spellEnd"/>
      <w:r w:rsidRPr="006447AE">
        <w:rPr>
          <w:sz w:val="26"/>
          <w:szCs w:val="26"/>
        </w:rPr>
        <w:t xml:space="preserve">, </w:t>
      </w:r>
      <w:proofErr w:type="spellStart"/>
      <w:r w:rsidRPr="006447AE">
        <w:rPr>
          <w:sz w:val="26"/>
          <w:szCs w:val="26"/>
        </w:rPr>
        <w:t>середньою</w:t>
      </w:r>
      <w:proofErr w:type="spellEnd"/>
      <w:r w:rsidRPr="006447AE">
        <w:rPr>
          <w:sz w:val="26"/>
          <w:szCs w:val="26"/>
        </w:rPr>
        <w:t xml:space="preserve"> і старшою школою.</w:t>
      </w:r>
    </w:p>
    <w:p w14:paraId="039582F3"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9. Забезпечити належну </w:t>
      </w:r>
      <w:proofErr w:type="spellStart"/>
      <w:r w:rsidRPr="006447AE">
        <w:rPr>
          <w:sz w:val="26"/>
          <w:szCs w:val="26"/>
          <w:lang w:val="uk-UA"/>
        </w:rPr>
        <w:t>допрофільну</w:t>
      </w:r>
      <w:proofErr w:type="spellEnd"/>
      <w:r w:rsidRPr="006447AE">
        <w:rPr>
          <w:sz w:val="26"/>
          <w:szCs w:val="26"/>
          <w:lang w:val="uk-UA"/>
        </w:rPr>
        <w:t xml:space="preserve"> підготовку.</w:t>
      </w:r>
    </w:p>
    <w:p w14:paraId="19CD6851" w14:textId="77777777" w:rsidR="001A3AB4" w:rsidRPr="006447AE" w:rsidRDefault="001A3AB4" w:rsidP="001E2E6C">
      <w:pPr>
        <w:spacing w:after="0" w:line="240" w:lineRule="auto"/>
        <w:ind w:firstLine="416"/>
        <w:rPr>
          <w:sz w:val="26"/>
          <w:szCs w:val="26"/>
          <w:lang w:val="uk-UA"/>
        </w:rPr>
      </w:pPr>
      <w:r w:rsidRPr="006447AE">
        <w:rPr>
          <w:sz w:val="26"/>
          <w:szCs w:val="26"/>
          <w:lang w:val="uk-UA"/>
        </w:rPr>
        <w:t>10. Сприяти удосконаленню профільного навчання для досягнення необхідного рівня базової компетентності, успішного вибору подальшого освітнього та професійного шляху.</w:t>
      </w:r>
    </w:p>
    <w:p w14:paraId="78279C33"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11. </w:t>
      </w:r>
      <w:r w:rsidRPr="006447AE">
        <w:rPr>
          <w:sz w:val="26"/>
          <w:szCs w:val="26"/>
        </w:rPr>
        <w:t>Розвиток та удосконалення дистанційного навчання</w:t>
      </w:r>
      <w:r w:rsidRPr="006447AE">
        <w:rPr>
          <w:sz w:val="26"/>
          <w:szCs w:val="26"/>
          <w:lang w:val="uk-UA"/>
        </w:rPr>
        <w:t>.</w:t>
      </w:r>
    </w:p>
    <w:p w14:paraId="22A05A3F" w14:textId="77777777" w:rsidR="001A3AB4" w:rsidRPr="006447AE" w:rsidRDefault="001A3AB4" w:rsidP="001E2E6C">
      <w:pPr>
        <w:spacing w:after="0" w:line="240" w:lineRule="auto"/>
        <w:ind w:firstLine="416"/>
        <w:rPr>
          <w:sz w:val="26"/>
          <w:szCs w:val="26"/>
          <w:lang w:val="uk-UA"/>
        </w:rPr>
      </w:pPr>
      <w:r w:rsidRPr="006447AE">
        <w:rPr>
          <w:sz w:val="26"/>
          <w:szCs w:val="26"/>
          <w:lang w:val="uk-UA"/>
        </w:rPr>
        <w:t>12. П</w:t>
      </w:r>
      <w:proofErr w:type="spellStart"/>
      <w:r w:rsidRPr="006447AE">
        <w:rPr>
          <w:sz w:val="26"/>
          <w:szCs w:val="26"/>
        </w:rPr>
        <w:t>ідвищ</w:t>
      </w:r>
      <w:r w:rsidRPr="006447AE">
        <w:rPr>
          <w:sz w:val="26"/>
          <w:szCs w:val="26"/>
          <w:lang w:val="uk-UA"/>
        </w:rPr>
        <w:t>ити</w:t>
      </w:r>
      <w:proofErr w:type="spellEnd"/>
      <w:r w:rsidRPr="006447AE">
        <w:rPr>
          <w:sz w:val="26"/>
          <w:szCs w:val="26"/>
        </w:rPr>
        <w:t xml:space="preserve"> </w:t>
      </w:r>
      <w:proofErr w:type="spellStart"/>
      <w:r w:rsidRPr="006447AE">
        <w:rPr>
          <w:sz w:val="26"/>
          <w:szCs w:val="26"/>
        </w:rPr>
        <w:t>ефектив</w:t>
      </w:r>
      <w:r w:rsidRPr="006447AE">
        <w:rPr>
          <w:sz w:val="26"/>
          <w:szCs w:val="26"/>
          <w:lang w:val="uk-UA"/>
        </w:rPr>
        <w:t>ність</w:t>
      </w:r>
      <w:proofErr w:type="spellEnd"/>
      <w:r w:rsidRPr="006447AE">
        <w:rPr>
          <w:sz w:val="26"/>
          <w:szCs w:val="26"/>
        </w:rPr>
        <w:t xml:space="preserve"> контролю за </w:t>
      </w:r>
      <w:proofErr w:type="spellStart"/>
      <w:r w:rsidRPr="006447AE">
        <w:rPr>
          <w:sz w:val="26"/>
          <w:szCs w:val="26"/>
        </w:rPr>
        <w:t>освітнім</w:t>
      </w:r>
      <w:proofErr w:type="spellEnd"/>
      <w:r w:rsidRPr="006447AE">
        <w:rPr>
          <w:sz w:val="26"/>
          <w:szCs w:val="26"/>
        </w:rPr>
        <w:t xml:space="preserve"> процесом шляхом </w:t>
      </w:r>
      <w:proofErr w:type="spellStart"/>
      <w:r w:rsidRPr="006447AE">
        <w:rPr>
          <w:sz w:val="26"/>
          <w:szCs w:val="26"/>
        </w:rPr>
        <w:t>побудови</w:t>
      </w:r>
      <w:proofErr w:type="spellEnd"/>
      <w:r w:rsidRPr="006447AE">
        <w:rPr>
          <w:sz w:val="26"/>
          <w:szCs w:val="26"/>
        </w:rPr>
        <w:t xml:space="preserve"> </w:t>
      </w:r>
      <w:proofErr w:type="spellStart"/>
      <w:r w:rsidRPr="006447AE">
        <w:rPr>
          <w:sz w:val="26"/>
          <w:szCs w:val="26"/>
        </w:rPr>
        <w:t>внутрішньої</w:t>
      </w:r>
      <w:proofErr w:type="spellEnd"/>
      <w:r w:rsidRPr="006447AE">
        <w:rPr>
          <w:sz w:val="26"/>
          <w:szCs w:val="26"/>
        </w:rPr>
        <w:t xml:space="preserve"> системи забезпечення якості </w:t>
      </w:r>
      <w:proofErr w:type="spellStart"/>
      <w:r w:rsidRPr="006447AE">
        <w:rPr>
          <w:sz w:val="26"/>
          <w:szCs w:val="26"/>
        </w:rPr>
        <w:t>освіт</w:t>
      </w:r>
      <w:proofErr w:type="spellEnd"/>
      <w:r w:rsidRPr="006447AE">
        <w:rPr>
          <w:sz w:val="26"/>
          <w:szCs w:val="26"/>
          <w:lang w:val="uk-UA"/>
        </w:rPr>
        <w:t>и.</w:t>
      </w:r>
    </w:p>
    <w:p w14:paraId="7CB2F754" w14:textId="77777777" w:rsidR="001A3AB4" w:rsidRPr="006447AE" w:rsidRDefault="001A3AB4" w:rsidP="001E2E6C">
      <w:pPr>
        <w:spacing w:after="0" w:line="240" w:lineRule="auto"/>
        <w:ind w:firstLine="416"/>
        <w:rPr>
          <w:sz w:val="26"/>
          <w:szCs w:val="26"/>
          <w:lang w:val="uk-UA"/>
        </w:rPr>
      </w:pPr>
      <w:r w:rsidRPr="006447AE">
        <w:rPr>
          <w:sz w:val="26"/>
          <w:szCs w:val="26"/>
          <w:lang w:val="uk-UA"/>
        </w:rPr>
        <w:t>13. Удосконалити систему формувального оцінювання.</w:t>
      </w:r>
    </w:p>
    <w:p w14:paraId="78C7468D" w14:textId="77777777" w:rsidR="001A3AB4" w:rsidRPr="006447AE" w:rsidRDefault="001A3AB4" w:rsidP="001E2E6C">
      <w:pPr>
        <w:spacing w:after="0" w:line="240" w:lineRule="auto"/>
        <w:ind w:firstLine="416"/>
        <w:rPr>
          <w:sz w:val="26"/>
          <w:szCs w:val="26"/>
          <w:lang w:val="uk-UA"/>
        </w:rPr>
      </w:pPr>
      <w:r w:rsidRPr="006447AE">
        <w:rPr>
          <w:sz w:val="26"/>
          <w:szCs w:val="26"/>
          <w:lang w:val="uk-UA"/>
        </w:rPr>
        <w:t>14. Забезпечити доступ до відкритої, прозорої та зрозумілої для здобувачів освіти системи оцінювання навчальних досягнень.</w:t>
      </w:r>
    </w:p>
    <w:p w14:paraId="0FEA84F0" w14:textId="77777777" w:rsidR="001A3AB4" w:rsidRPr="006447AE" w:rsidRDefault="001A3AB4" w:rsidP="001E2E6C">
      <w:pPr>
        <w:spacing w:after="0" w:line="240" w:lineRule="auto"/>
        <w:ind w:firstLine="416"/>
        <w:rPr>
          <w:sz w:val="26"/>
          <w:szCs w:val="26"/>
          <w:lang w:val="uk-UA"/>
        </w:rPr>
      </w:pPr>
      <w:r w:rsidRPr="006447AE">
        <w:rPr>
          <w:sz w:val="26"/>
          <w:szCs w:val="26"/>
          <w:lang w:val="uk-UA"/>
        </w:rPr>
        <w:t>15. Розвиток в здобувачів освіти пізнавальних інтересів і здібностей, виховання потреби і здатності до навчання упродовж усього життя,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14:paraId="32FAAC73"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16. </w:t>
      </w:r>
      <w:proofErr w:type="spellStart"/>
      <w:r w:rsidRPr="006447AE">
        <w:rPr>
          <w:sz w:val="26"/>
          <w:szCs w:val="26"/>
        </w:rPr>
        <w:t>Формува</w:t>
      </w:r>
      <w:proofErr w:type="spellEnd"/>
      <w:r w:rsidRPr="006447AE">
        <w:rPr>
          <w:sz w:val="26"/>
          <w:szCs w:val="26"/>
          <w:lang w:val="uk-UA"/>
        </w:rPr>
        <w:t>ти</w:t>
      </w:r>
      <w:r w:rsidRPr="006447AE">
        <w:rPr>
          <w:sz w:val="26"/>
          <w:szCs w:val="26"/>
        </w:rPr>
        <w:t xml:space="preserve"> </w:t>
      </w:r>
      <w:proofErr w:type="spellStart"/>
      <w:r w:rsidRPr="006447AE">
        <w:rPr>
          <w:sz w:val="26"/>
          <w:szCs w:val="26"/>
        </w:rPr>
        <w:t>ціннос</w:t>
      </w:r>
      <w:proofErr w:type="spellEnd"/>
      <w:r w:rsidRPr="006447AE">
        <w:rPr>
          <w:sz w:val="26"/>
          <w:szCs w:val="26"/>
          <w:lang w:val="uk-UA"/>
        </w:rPr>
        <w:t>ті</w:t>
      </w:r>
      <w:r w:rsidRPr="006447AE">
        <w:rPr>
          <w:sz w:val="26"/>
          <w:szCs w:val="26"/>
        </w:rPr>
        <w:t xml:space="preserve"> </w:t>
      </w:r>
      <w:r w:rsidRPr="006447AE">
        <w:rPr>
          <w:sz w:val="26"/>
          <w:szCs w:val="26"/>
          <w:lang w:val="uk-UA"/>
        </w:rPr>
        <w:t>і</w:t>
      </w:r>
      <w:r w:rsidRPr="006447AE">
        <w:rPr>
          <w:sz w:val="26"/>
          <w:szCs w:val="26"/>
        </w:rPr>
        <w:t xml:space="preserve"> </w:t>
      </w:r>
      <w:proofErr w:type="spellStart"/>
      <w:r w:rsidRPr="006447AE">
        <w:rPr>
          <w:sz w:val="26"/>
          <w:szCs w:val="26"/>
        </w:rPr>
        <w:t>необхідн</w:t>
      </w:r>
      <w:proofErr w:type="spellEnd"/>
      <w:r w:rsidRPr="006447AE">
        <w:rPr>
          <w:sz w:val="26"/>
          <w:szCs w:val="26"/>
          <w:lang w:val="uk-UA"/>
        </w:rPr>
        <w:t>і</w:t>
      </w:r>
      <w:r w:rsidRPr="006447AE">
        <w:rPr>
          <w:sz w:val="26"/>
          <w:szCs w:val="26"/>
        </w:rPr>
        <w:t xml:space="preserve"> для </w:t>
      </w:r>
      <w:proofErr w:type="spellStart"/>
      <w:r w:rsidRPr="006447AE">
        <w:rPr>
          <w:sz w:val="26"/>
          <w:szCs w:val="26"/>
        </w:rPr>
        <w:t>самореалізації</w:t>
      </w:r>
      <w:proofErr w:type="spellEnd"/>
      <w:r w:rsidRPr="006447AE">
        <w:rPr>
          <w:sz w:val="26"/>
          <w:szCs w:val="26"/>
        </w:rPr>
        <w:t xml:space="preserve"> здобувачів освіти </w:t>
      </w:r>
      <w:proofErr w:type="spellStart"/>
      <w:r w:rsidRPr="006447AE">
        <w:rPr>
          <w:sz w:val="26"/>
          <w:szCs w:val="26"/>
        </w:rPr>
        <w:t>компетентност</w:t>
      </w:r>
      <w:proofErr w:type="spellEnd"/>
      <w:r w:rsidRPr="006447AE">
        <w:rPr>
          <w:sz w:val="26"/>
          <w:szCs w:val="26"/>
          <w:lang w:val="uk-UA"/>
        </w:rPr>
        <w:t>і</w:t>
      </w:r>
      <w:r w:rsidRPr="006447AE">
        <w:rPr>
          <w:sz w:val="26"/>
          <w:szCs w:val="26"/>
        </w:rPr>
        <w:t>.</w:t>
      </w:r>
    </w:p>
    <w:p w14:paraId="55B699A2"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17. </w:t>
      </w:r>
      <w:proofErr w:type="spellStart"/>
      <w:r w:rsidRPr="006447AE">
        <w:rPr>
          <w:sz w:val="26"/>
          <w:szCs w:val="26"/>
        </w:rPr>
        <w:t>Забезпечити</w:t>
      </w:r>
      <w:proofErr w:type="spellEnd"/>
      <w:r w:rsidRPr="006447AE">
        <w:rPr>
          <w:sz w:val="26"/>
          <w:szCs w:val="26"/>
        </w:rPr>
        <w:t xml:space="preserve"> принцип педагогіки партнерства, що </w:t>
      </w:r>
      <w:proofErr w:type="spellStart"/>
      <w:r w:rsidRPr="006447AE">
        <w:rPr>
          <w:sz w:val="26"/>
          <w:szCs w:val="26"/>
        </w:rPr>
        <w:t>ґрунтується</w:t>
      </w:r>
      <w:proofErr w:type="spellEnd"/>
      <w:r w:rsidRPr="006447AE">
        <w:rPr>
          <w:sz w:val="26"/>
          <w:szCs w:val="26"/>
        </w:rPr>
        <w:t xml:space="preserve"> на </w:t>
      </w:r>
      <w:proofErr w:type="spellStart"/>
      <w:r w:rsidRPr="006447AE">
        <w:rPr>
          <w:sz w:val="26"/>
          <w:szCs w:val="26"/>
        </w:rPr>
        <w:t>співпраці</w:t>
      </w:r>
      <w:proofErr w:type="spellEnd"/>
      <w:r w:rsidRPr="006447AE">
        <w:rPr>
          <w:sz w:val="26"/>
          <w:szCs w:val="26"/>
        </w:rPr>
        <w:t xml:space="preserve"> учня, учителя і батьків та принципу </w:t>
      </w:r>
      <w:proofErr w:type="spellStart"/>
      <w:r w:rsidRPr="006447AE">
        <w:rPr>
          <w:sz w:val="26"/>
          <w:szCs w:val="26"/>
        </w:rPr>
        <w:t>дитиноцентризму</w:t>
      </w:r>
      <w:proofErr w:type="spellEnd"/>
      <w:r w:rsidRPr="006447AE">
        <w:rPr>
          <w:sz w:val="26"/>
          <w:szCs w:val="26"/>
        </w:rPr>
        <w:t xml:space="preserve"> (</w:t>
      </w:r>
      <w:proofErr w:type="spellStart"/>
      <w:r w:rsidRPr="006447AE">
        <w:rPr>
          <w:sz w:val="26"/>
          <w:szCs w:val="26"/>
        </w:rPr>
        <w:t>орієнтація</w:t>
      </w:r>
      <w:proofErr w:type="spellEnd"/>
      <w:r w:rsidRPr="006447AE">
        <w:rPr>
          <w:sz w:val="26"/>
          <w:szCs w:val="26"/>
        </w:rPr>
        <w:t xml:space="preserve"> на потреби учня).</w:t>
      </w:r>
    </w:p>
    <w:p w14:paraId="5930BE3B"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18. Сприяти адаптації та інтеграції здобувачів освіти до освітнього процесу. </w:t>
      </w:r>
    </w:p>
    <w:p w14:paraId="3DFECA3B"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19. </w:t>
      </w:r>
      <w:proofErr w:type="spellStart"/>
      <w:r w:rsidRPr="006447AE">
        <w:rPr>
          <w:sz w:val="26"/>
          <w:szCs w:val="26"/>
        </w:rPr>
        <w:t>Створити</w:t>
      </w:r>
      <w:proofErr w:type="spellEnd"/>
      <w:r w:rsidRPr="006447AE">
        <w:rPr>
          <w:sz w:val="26"/>
          <w:szCs w:val="26"/>
        </w:rPr>
        <w:t xml:space="preserve"> </w:t>
      </w:r>
      <w:proofErr w:type="spellStart"/>
      <w:r w:rsidRPr="006447AE">
        <w:rPr>
          <w:sz w:val="26"/>
          <w:szCs w:val="26"/>
        </w:rPr>
        <w:t>необхідні</w:t>
      </w:r>
      <w:proofErr w:type="spellEnd"/>
      <w:r w:rsidRPr="006447AE">
        <w:rPr>
          <w:sz w:val="26"/>
          <w:szCs w:val="26"/>
        </w:rPr>
        <w:t xml:space="preserve"> </w:t>
      </w:r>
      <w:proofErr w:type="spellStart"/>
      <w:r w:rsidRPr="006447AE">
        <w:rPr>
          <w:sz w:val="26"/>
          <w:szCs w:val="26"/>
        </w:rPr>
        <w:t>умови</w:t>
      </w:r>
      <w:proofErr w:type="spellEnd"/>
      <w:r w:rsidRPr="006447AE">
        <w:rPr>
          <w:sz w:val="26"/>
          <w:szCs w:val="26"/>
        </w:rPr>
        <w:t xml:space="preserve"> для </w:t>
      </w:r>
      <w:proofErr w:type="spellStart"/>
      <w:r w:rsidRPr="006447AE">
        <w:rPr>
          <w:sz w:val="26"/>
          <w:szCs w:val="26"/>
        </w:rPr>
        <w:t>активної</w:t>
      </w:r>
      <w:proofErr w:type="spellEnd"/>
      <w:r w:rsidRPr="006447AE">
        <w:rPr>
          <w:sz w:val="26"/>
          <w:szCs w:val="26"/>
        </w:rPr>
        <w:t xml:space="preserve"> роботи з </w:t>
      </w:r>
      <w:proofErr w:type="spellStart"/>
      <w:r w:rsidRPr="006447AE">
        <w:rPr>
          <w:sz w:val="26"/>
          <w:szCs w:val="26"/>
        </w:rPr>
        <w:t>обдарованими</w:t>
      </w:r>
      <w:proofErr w:type="spellEnd"/>
      <w:r w:rsidRPr="006447AE">
        <w:rPr>
          <w:sz w:val="26"/>
          <w:szCs w:val="26"/>
        </w:rPr>
        <w:t xml:space="preserve"> учнями шляхом </w:t>
      </w:r>
      <w:proofErr w:type="spellStart"/>
      <w:r w:rsidRPr="006447AE">
        <w:rPr>
          <w:sz w:val="26"/>
          <w:szCs w:val="26"/>
        </w:rPr>
        <w:t>залучення</w:t>
      </w:r>
      <w:proofErr w:type="spellEnd"/>
      <w:r w:rsidRPr="006447AE">
        <w:rPr>
          <w:sz w:val="26"/>
          <w:szCs w:val="26"/>
        </w:rPr>
        <w:t xml:space="preserve"> їх до участі в </w:t>
      </w:r>
      <w:proofErr w:type="spellStart"/>
      <w:r w:rsidRPr="006447AE">
        <w:rPr>
          <w:sz w:val="26"/>
          <w:szCs w:val="26"/>
        </w:rPr>
        <w:t>інтелектуальних</w:t>
      </w:r>
      <w:proofErr w:type="spellEnd"/>
      <w:r w:rsidRPr="006447AE">
        <w:rPr>
          <w:sz w:val="26"/>
          <w:szCs w:val="26"/>
        </w:rPr>
        <w:t xml:space="preserve"> конкурсах, предметних </w:t>
      </w:r>
      <w:proofErr w:type="spellStart"/>
      <w:r w:rsidRPr="006447AE">
        <w:rPr>
          <w:sz w:val="26"/>
          <w:szCs w:val="26"/>
        </w:rPr>
        <w:t>олімпіадах</w:t>
      </w:r>
      <w:proofErr w:type="spellEnd"/>
      <w:r w:rsidRPr="006447AE">
        <w:rPr>
          <w:sz w:val="26"/>
          <w:szCs w:val="26"/>
        </w:rPr>
        <w:t xml:space="preserve"> </w:t>
      </w:r>
      <w:proofErr w:type="spellStart"/>
      <w:r w:rsidRPr="006447AE">
        <w:rPr>
          <w:sz w:val="26"/>
          <w:szCs w:val="26"/>
        </w:rPr>
        <w:t>різних</w:t>
      </w:r>
      <w:proofErr w:type="spellEnd"/>
      <w:r w:rsidRPr="006447AE">
        <w:rPr>
          <w:sz w:val="26"/>
          <w:szCs w:val="26"/>
        </w:rPr>
        <w:t xml:space="preserve"> </w:t>
      </w:r>
      <w:proofErr w:type="spellStart"/>
      <w:r w:rsidRPr="006447AE">
        <w:rPr>
          <w:sz w:val="26"/>
          <w:szCs w:val="26"/>
        </w:rPr>
        <w:t>рівнів</w:t>
      </w:r>
      <w:proofErr w:type="spellEnd"/>
      <w:r w:rsidRPr="006447AE">
        <w:rPr>
          <w:sz w:val="26"/>
          <w:szCs w:val="26"/>
        </w:rPr>
        <w:t xml:space="preserve">, </w:t>
      </w:r>
      <w:proofErr w:type="spellStart"/>
      <w:r w:rsidRPr="006447AE">
        <w:rPr>
          <w:sz w:val="26"/>
          <w:szCs w:val="26"/>
        </w:rPr>
        <w:t>змаганнях</w:t>
      </w:r>
      <w:proofErr w:type="spellEnd"/>
      <w:r w:rsidRPr="006447AE">
        <w:rPr>
          <w:sz w:val="26"/>
          <w:szCs w:val="26"/>
        </w:rPr>
        <w:t>, роботі МАН.</w:t>
      </w:r>
    </w:p>
    <w:p w14:paraId="72A10961"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20. </w:t>
      </w:r>
      <w:proofErr w:type="spellStart"/>
      <w:r w:rsidRPr="006447AE">
        <w:rPr>
          <w:sz w:val="26"/>
          <w:szCs w:val="26"/>
        </w:rPr>
        <w:t>Забезпечити</w:t>
      </w:r>
      <w:proofErr w:type="spellEnd"/>
      <w:r w:rsidRPr="006447AE">
        <w:rPr>
          <w:sz w:val="26"/>
          <w:szCs w:val="26"/>
        </w:rPr>
        <w:t xml:space="preserve"> </w:t>
      </w:r>
      <w:proofErr w:type="spellStart"/>
      <w:r w:rsidRPr="006447AE">
        <w:rPr>
          <w:sz w:val="26"/>
          <w:szCs w:val="26"/>
        </w:rPr>
        <w:t>якісну</w:t>
      </w:r>
      <w:proofErr w:type="spellEnd"/>
      <w:r w:rsidRPr="006447AE">
        <w:rPr>
          <w:sz w:val="26"/>
          <w:szCs w:val="26"/>
        </w:rPr>
        <w:t xml:space="preserve"> </w:t>
      </w:r>
      <w:proofErr w:type="spellStart"/>
      <w:r w:rsidRPr="006447AE">
        <w:rPr>
          <w:sz w:val="26"/>
          <w:szCs w:val="26"/>
        </w:rPr>
        <w:t>підготовку</w:t>
      </w:r>
      <w:proofErr w:type="spellEnd"/>
      <w:r w:rsidRPr="006447AE">
        <w:rPr>
          <w:sz w:val="26"/>
          <w:szCs w:val="26"/>
        </w:rPr>
        <w:t xml:space="preserve"> учнів школи до </w:t>
      </w:r>
      <w:proofErr w:type="spellStart"/>
      <w:r w:rsidRPr="006447AE">
        <w:rPr>
          <w:sz w:val="26"/>
          <w:szCs w:val="26"/>
        </w:rPr>
        <w:t>складання</w:t>
      </w:r>
      <w:proofErr w:type="spellEnd"/>
      <w:r w:rsidRPr="006447AE">
        <w:rPr>
          <w:sz w:val="26"/>
          <w:szCs w:val="26"/>
        </w:rPr>
        <w:t xml:space="preserve"> ЗНО та ДПА.</w:t>
      </w:r>
    </w:p>
    <w:p w14:paraId="26F1C72D" w14:textId="77777777" w:rsidR="001A3AB4" w:rsidRPr="006447AE" w:rsidRDefault="001A3AB4" w:rsidP="001E2E6C">
      <w:pPr>
        <w:spacing w:after="0" w:line="240" w:lineRule="auto"/>
        <w:ind w:firstLine="416"/>
        <w:rPr>
          <w:sz w:val="26"/>
          <w:szCs w:val="26"/>
          <w:lang w:val="uk-UA"/>
        </w:rPr>
      </w:pPr>
      <w:r w:rsidRPr="006447AE">
        <w:rPr>
          <w:sz w:val="26"/>
          <w:szCs w:val="26"/>
          <w:lang w:val="uk-UA"/>
        </w:rPr>
        <w:t>21. Здійснювати підтримку і педагогічний супровід дітей з особливими освітніми потребами.</w:t>
      </w:r>
    </w:p>
    <w:p w14:paraId="2472C36B" w14:textId="77777777" w:rsidR="001A3AB4" w:rsidRPr="006447AE" w:rsidRDefault="001A3AB4" w:rsidP="001E2E6C">
      <w:pPr>
        <w:spacing w:after="0" w:line="240" w:lineRule="auto"/>
        <w:ind w:firstLine="416"/>
        <w:rPr>
          <w:sz w:val="26"/>
          <w:szCs w:val="26"/>
          <w:lang w:val="uk-UA"/>
        </w:rPr>
      </w:pPr>
      <w:r w:rsidRPr="006447AE">
        <w:rPr>
          <w:sz w:val="26"/>
          <w:szCs w:val="26"/>
          <w:lang w:val="uk-UA"/>
        </w:rPr>
        <w:t>22. Сприяти розвитку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14:paraId="61BFB0F1" w14:textId="3EFF5689" w:rsidR="001A3AB4" w:rsidRPr="00104248" w:rsidRDefault="001A3AB4" w:rsidP="001E2E6C">
      <w:pPr>
        <w:spacing w:after="0" w:line="240" w:lineRule="auto"/>
        <w:ind w:firstLine="416"/>
        <w:rPr>
          <w:color w:val="auto"/>
          <w:sz w:val="26"/>
          <w:szCs w:val="26"/>
          <w:lang w:val="uk-UA"/>
        </w:rPr>
      </w:pPr>
      <w:r w:rsidRPr="006447AE">
        <w:rPr>
          <w:sz w:val="26"/>
          <w:szCs w:val="26"/>
          <w:lang w:val="uk-UA"/>
        </w:rPr>
        <w:t xml:space="preserve">23. </w:t>
      </w:r>
      <w:r w:rsidRPr="006447AE">
        <w:rPr>
          <w:sz w:val="26"/>
          <w:szCs w:val="26"/>
        </w:rPr>
        <w:t xml:space="preserve">Створення </w:t>
      </w:r>
      <w:proofErr w:type="spellStart"/>
      <w:r w:rsidRPr="006447AE">
        <w:rPr>
          <w:sz w:val="26"/>
          <w:szCs w:val="26"/>
        </w:rPr>
        <w:t>сприятливих</w:t>
      </w:r>
      <w:proofErr w:type="spellEnd"/>
      <w:r w:rsidRPr="006447AE">
        <w:rPr>
          <w:sz w:val="26"/>
          <w:szCs w:val="26"/>
        </w:rPr>
        <w:t xml:space="preserve"> умов для </w:t>
      </w:r>
      <w:proofErr w:type="spellStart"/>
      <w:r w:rsidRPr="006447AE">
        <w:rPr>
          <w:sz w:val="26"/>
          <w:szCs w:val="26"/>
        </w:rPr>
        <w:t>професійного</w:t>
      </w:r>
      <w:proofErr w:type="spellEnd"/>
      <w:r w:rsidRPr="006447AE">
        <w:rPr>
          <w:sz w:val="26"/>
          <w:szCs w:val="26"/>
        </w:rPr>
        <w:t xml:space="preserve"> росту та </w:t>
      </w:r>
      <w:proofErr w:type="spellStart"/>
      <w:r w:rsidRPr="006447AE">
        <w:rPr>
          <w:sz w:val="26"/>
          <w:szCs w:val="26"/>
        </w:rPr>
        <w:t>вдосконалення</w:t>
      </w:r>
      <w:proofErr w:type="spellEnd"/>
      <w:r w:rsidRPr="006447AE">
        <w:rPr>
          <w:sz w:val="26"/>
          <w:szCs w:val="26"/>
        </w:rPr>
        <w:t xml:space="preserve"> педагогів</w:t>
      </w:r>
      <w:r w:rsidRPr="006447AE">
        <w:rPr>
          <w:sz w:val="26"/>
          <w:szCs w:val="26"/>
          <w:lang w:val="uk-UA"/>
        </w:rPr>
        <w:t>.</w:t>
      </w:r>
    </w:p>
    <w:p w14:paraId="11F3FBEC" w14:textId="26D83579" w:rsidR="001A3AB4" w:rsidRPr="00104248" w:rsidRDefault="001A3AB4" w:rsidP="001E2E6C">
      <w:pPr>
        <w:spacing w:after="0" w:line="240" w:lineRule="auto"/>
        <w:ind w:firstLine="416"/>
        <w:rPr>
          <w:color w:val="auto"/>
          <w:sz w:val="26"/>
          <w:szCs w:val="26"/>
          <w:lang w:val="uk-UA"/>
        </w:rPr>
      </w:pPr>
      <w:r w:rsidRPr="00104248">
        <w:rPr>
          <w:color w:val="auto"/>
          <w:sz w:val="26"/>
          <w:szCs w:val="26"/>
          <w:lang w:val="uk-UA"/>
        </w:rPr>
        <w:t xml:space="preserve">24. </w:t>
      </w:r>
      <w:r w:rsidRPr="00104248">
        <w:rPr>
          <w:color w:val="auto"/>
          <w:sz w:val="26"/>
          <w:szCs w:val="26"/>
        </w:rPr>
        <w:t>Спрямувати всю навчально-</w:t>
      </w:r>
      <w:proofErr w:type="spellStart"/>
      <w:r w:rsidRPr="00104248">
        <w:rPr>
          <w:color w:val="auto"/>
          <w:sz w:val="26"/>
          <w:szCs w:val="26"/>
        </w:rPr>
        <w:t>виховну</w:t>
      </w:r>
      <w:proofErr w:type="spellEnd"/>
      <w:r w:rsidRPr="00104248">
        <w:rPr>
          <w:color w:val="auto"/>
          <w:sz w:val="26"/>
          <w:szCs w:val="26"/>
        </w:rPr>
        <w:t xml:space="preserve">, </w:t>
      </w:r>
      <w:proofErr w:type="spellStart"/>
      <w:r w:rsidRPr="00104248">
        <w:rPr>
          <w:color w:val="auto"/>
          <w:sz w:val="26"/>
          <w:szCs w:val="26"/>
        </w:rPr>
        <w:t>методичну</w:t>
      </w:r>
      <w:proofErr w:type="spellEnd"/>
      <w:r w:rsidRPr="00104248">
        <w:rPr>
          <w:color w:val="auto"/>
          <w:sz w:val="26"/>
          <w:szCs w:val="26"/>
        </w:rPr>
        <w:t xml:space="preserve"> роботу педагогічного </w:t>
      </w:r>
      <w:proofErr w:type="spellStart"/>
      <w:r w:rsidRPr="00104248">
        <w:rPr>
          <w:color w:val="auto"/>
          <w:sz w:val="26"/>
          <w:szCs w:val="26"/>
        </w:rPr>
        <w:t>колективу</w:t>
      </w:r>
      <w:proofErr w:type="spellEnd"/>
      <w:r w:rsidRPr="00104248">
        <w:rPr>
          <w:color w:val="auto"/>
          <w:sz w:val="26"/>
          <w:szCs w:val="26"/>
        </w:rPr>
        <w:t xml:space="preserve"> на подальше </w:t>
      </w:r>
      <w:proofErr w:type="spellStart"/>
      <w:r w:rsidRPr="00104248">
        <w:rPr>
          <w:color w:val="auto"/>
          <w:sz w:val="26"/>
          <w:szCs w:val="26"/>
        </w:rPr>
        <w:t>творче</w:t>
      </w:r>
      <w:proofErr w:type="spellEnd"/>
      <w:r w:rsidRPr="00104248">
        <w:rPr>
          <w:color w:val="auto"/>
          <w:sz w:val="26"/>
          <w:szCs w:val="26"/>
        </w:rPr>
        <w:t xml:space="preserve"> впровадження </w:t>
      </w:r>
      <w:proofErr w:type="spellStart"/>
      <w:r w:rsidRPr="00104248">
        <w:rPr>
          <w:color w:val="auto"/>
          <w:sz w:val="26"/>
          <w:szCs w:val="26"/>
        </w:rPr>
        <w:t>науково-методич</w:t>
      </w:r>
      <w:r w:rsidR="00104248" w:rsidRPr="00104248">
        <w:rPr>
          <w:color w:val="auto"/>
          <w:sz w:val="26"/>
          <w:szCs w:val="26"/>
        </w:rPr>
        <w:t>ної</w:t>
      </w:r>
      <w:proofErr w:type="spellEnd"/>
      <w:r w:rsidR="00104248" w:rsidRPr="00104248">
        <w:rPr>
          <w:color w:val="auto"/>
          <w:sz w:val="26"/>
          <w:szCs w:val="26"/>
        </w:rPr>
        <w:t xml:space="preserve"> </w:t>
      </w:r>
      <w:proofErr w:type="gramStart"/>
      <w:r w:rsidR="00104248" w:rsidRPr="00104248">
        <w:rPr>
          <w:color w:val="auto"/>
          <w:sz w:val="26"/>
          <w:szCs w:val="26"/>
        </w:rPr>
        <w:t xml:space="preserve">проблеми  </w:t>
      </w:r>
      <w:r w:rsidR="00104248" w:rsidRPr="00104248">
        <w:rPr>
          <w:color w:val="auto"/>
          <w:sz w:val="26"/>
          <w:szCs w:val="26"/>
          <w:lang w:val="uk-UA"/>
        </w:rPr>
        <w:t>«</w:t>
      </w:r>
      <w:proofErr w:type="gramEnd"/>
      <w:r w:rsidR="00104248" w:rsidRPr="00104248">
        <w:rPr>
          <w:color w:val="auto"/>
          <w:sz w:val="26"/>
          <w:szCs w:val="26"/>
          <w:lang w:val="uk-UA"/>
        </w:rPr>
        <w:t>Використання сучасних педагогічних технологій освіти як основи формування життєвих компетентностей в контексті положень «Нової української школи»</w:t>
      </w:r>
      <w:r w:rsidRPr="00104248">
        <w:rPr>
          <w:color w:val="auto"/>
          <w:sz w:val="26"/>
          <w:szCs w:val="26"/>
        </w:rPr>
        <w:t>».</w:t>
      </w:r>
    </w:p>
    <w:p w14:paraId="58145590" w14:textId="07E95A3A" w:rsidR="001A3AB4" w:rsidRPr="006447AE" w:rsidRDefault="001A3AB4" w:rsidP="001E2E6C">
      <w:pPr>
        <w:spacing w:after="0" w:line="240" w:lineRule="auto"/>
        <w:ind w:firstLine="416"/>
        <w:rPr>
          <w:sz w:val="26"/>
          <w:szCs w:val="26"/>
          <w:lang w:val="uk-UA"/>
        </w:rPr>
      </w:pPr>
      <w:r w:rsidRPr="006447AE">
        <w:rPr>
          <w:sz w:val="26"/>
          <w:szCs w:val="26"/>
          <w:lang w:val="uk-UA"/>
        </w:rPr>
        <w:t xml:space="preserve">25. </w:t>
      </w:r>
      <w:proofErr w:type="spellStart"/>
      <w:r w:rsidRPr="006447AE">
        <w:rPr>
          <w:sz w:val="26"/>
          <w:szCs w:val="26"/>
        </w:rPr>
        <w:t>Контролювати</w:t>
      </w:r>
      <w:proofErr w:type="spellEnd"/>
      <w:r w:rsidRPr="006447AE">
        <w:rPr>
          <w:sz w:val="26"/>
          <w:szCs w:val="26"/>
        </w:rPr>
        <w:t xml:space="preserve"> </w:t>
      </w:r>
      <w:proofErr w:type="spellStart"/>
      <w:r w:rsidRPr="006447AE">
        <w:rPr>
          <w:sz w:val="26"/>
          <w:szCs w:val="26"/>
        </w:rPr>
        <w:t>практичне</w:t>
      </w:r>
      <w:proofErr w:type="spellEnd"/>
      <w:r w:rsidRPr="006447AE">
        <w:rPr>
          <w:sz w:val="26"/>
          <w:szCs w:val="26"/>
        </w:rPr>
        <w:t xml:space="preserve"> використання вчителями-предметниками методичних </w:t>
      </w:r>
      <w:proofErr w:type="spellStart"/>
      <w:r w:rsidRPr="006447AE">
        <w:rPr>
          <w:sz w:val="26"/>
          <w:szCs w:val="26"/>
        </w:rPr>
        <w:t>рекомендації</w:t>
      </w:r>
      <w:proofErr w:type="spellEnd"/>
      <w:r w:rsidRPr="006447AE">
        <w:rPr>
          <w:sz w:val="26"/>
          <w:szCs w:val="26"/>
        </w:rPr>
        <w:t xml:space="preserve"> щодо викладання навчальних предметів у </w:t>
      </w:r>
      <w:r w:rsidR="00104248">
        <w:rPr>
          <w:sz w:val="26"/>
          <w:szCs w:val="26"/>
          <w:lang w:val="uk-UA"/>
        </w:rPr>
        <w:t xml:space="preserve">                                            </w:t>
      </w:r>
      <w:r w:rsidRPr="006447AE">
        <w:rPr>
          <w:sz w:val="26"/>
          <w:szCs w:val="26"/>
        </w:rPr>
        <w:t>20</w:t>
      </w:r>
      <w:r w:rsidRPr="006447AE">
        <w:rPr>
          <w:sz w:val="26"/>
          <w:szCs w:val="26"/>
          <w:lang w:val="uk-UA"/>
        </w:rPr>
        <w:t>21</w:t>
      </w:r>
      <w:r w:rsidRPr="006447AE">
        <w:rPr>
          <w:sz w:val="26"/>
          <w:szCs w:val="26"/>
        </w:rPr>
        <w:t>/202</w:t>
      </w:r>
      <w:r w:rsidRPr="006447AE">
        <w:rPr>
          <w:sz w:val="26"/>
          <w:szCs w:val="26"/>
          <w:lang w:val="uk-UA"/>
        </w:rPr>
        <w:t>2</w:t>
      </w:r>
      <w:r w:rsidRPr="006447AE">
        <w:rPr>
          <w:sz w:val="26"/>
          <w:szCs w:val="26"/>
        </w:rPr>
        <w:t xml:space="preserve"> навчальному році</w:t>
      </w:r>
      <w:r w:rsidRPr="006447AE">
        <w:rPr>
          <w:sz w:val="26"/>
          <w:szCs w:val="26"/>
          <w:lang w:val="uk-UA"/>
        </w:rPr>
        <w:t>.</w:t>
      </w:r>
    </w:p>
    <w:p w14:paraId="1F23646F"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26. </w:t>
      </w:r>
      <w:proofErr w:type="spellStart"/>
      <w:r w:rsidRPr="006447AE">
        <w:rPr>
          <w:sz w:val="26"/>
          <w:szCs w:val="26"/>
        </w:rPr>
        <w:t>Підвищити</w:t>
      </w:r>
      <w:proofErr w:type="spellEnd"/>
      <w:r w:rsidRPr="006447AE">
        <w:rPr>
          <w:sz w:val="26"/>
          <w:szCs w:val="26"/>
        </w:rPr>
        <w:t xml:space="preserve"> </w:t>
      </w:r>
      <w:proofErr w:type="spellStart"/>
      <w:r w:rsidRPr="006447AE">
        <w:rPr>
          <w:sz w:val="26"/>
          <w:szCs w:val="26"/>
        </w:rPr>
        <w:t>особисту</w:t>
      </w:r>
      <w:proofErr w:type="spellEnd"/>
      <w:r w:rsidRPr="006447AE">
        <w:rPr>
          <w:sz w:val="26"/>
          <w:szCs w:val="26"/>
        </w:rPr>
        <w:t xml:space="preserve"> </w:t>
      </w:r>
      <w:proofErr w:type="spellStart"/>
      <w:r w:rsidRPr="006447AE">
        <w:rPr>
          <w:sz w:val="26"/>
          <w:szCs w:val="26"/>
        </w:rPr>
        <w:t>відповідальність</w:t>
      </w:r>
      <w:proofErr w:type="spellEnd"/>
      <w:r w:rsidRPr="006447AE">
        <w:rPr>
          <w:sz w:val="26"/>
          <w:szCs w:val="26"/>
        </w:rPr>
        <w:t xml:space="preserve"> кожного члена педагогічного </w:t>
      </w:r>
      <w:proofErr w:type="spellStart"/>
      <w:r w:rsidRPr="006447AE">
        <w:rPr>
          <w:sz w:val="26"/>
          <w:szCs w:val="26"/>
        </w:rPr>
        <w:t>колективу</w:t>
      </w:r>
      <w:proofErr w:type="spellEnd"/>
      <w:r w:rsidRPr="006447AE">
        <w:rPr>
          <w:sz w:val="26"/>
          <w:szCs w:val="26"/>
        </w:rPr>
        <w:t xml:space="preserve"> за </w:t>
      </w:r>
      <w:proofErr w:type="spellStart"/>
      <w:r w:rsidRPr="006447AE">
        <w:rPr>
          <w:sz w:val="26"/>
          <w:szCs w:val="26"/>
        </w:rPr>
        <w:t>якість</w:t>
      </w:r>
      <w:proofErr w:type="spellEnd"/>
      <w:r w:rsidRPr="006447AE">
        <w:rPr>
          <w:sz w:val="26"/>
          <w:szCs w:val="26"/>
        </w:rPr>
        <w:t xml:space="preserve"> та </w:t>
      </w:r>
      <w:proofErr w:type="spellStart"/>
      <w:r w:rsidRPr="006447AE">
        <w:rPr>
          <w:sz w:val="26"/>
          <w:szCs w:val="26"/>
        </w:rPr>
        <w:t>результативність</w:t>
      </w:r>
      <w:proofErr w:type="spellEnd"/>
      <w:r w:rsidRPr="006447AE">
        <w:rPr>
          <w:sz w:val="26"/>
          <w:szCs w:val="26"/>
        </w:rPr>
        <w:t xml:space="preserve"> роботи.</w:t>
      </w:r>
    </w:p>
    <w:p w14:paraId="2BD0B81D"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27. </w:t>
      </w:r>
      <w:proofErr w:type="spellStart"/>
      <w:r w:rsidRPr="006447AE">
        <w:rPr>
          <w:sz w:val="26"/>
          <w:szCs w:val="26"/>
        </w:rPr>
        <w:t>Власним</w:t>
      </w:r>
      <w:proofErr w:type="spellEnd"/>
      <w:r w:rsidRPr="006447AE">
        <w:rPr>
          <w:sz w:val="26"/>
          <w:szCs w:val="26"/>
        </w:rPr>
        <w:t xml:space="preserve"> прикладом, способами взаємодії з учнями, батьками, </w:t>
      </w:r>
      <w:proofErr w:type="spellStart"/>
      <w:r w:rsidRPr="006447AE">
        <w:rPr>
          <w:sz w:val="26"/>
          <w:szCs w:val="26"/>
        </w:rPr>
        <w:t>колегами</w:t>
      </w:r>
      <w:proofErr w:type="spellEnd"/>
      <w:r w:rsidRPr="006447AE">
        <w:rPr>
          <w:sz w:val="26"/>
          <w:szCs w:val="26"/>
        </w:rPr>
        <w:t xml:space="preserve"> </w:t>
      </w:r>
      <w:proofErr w:type="spellStart"/>
      <w:r w:rsidRPr="006447AE">
        <w:rPr>
          <w:sz w:val="26"/>
          <w:szCs w:val="26"/>
        </w:rPr>
        <w:t>формувати</w:t>
      </w:r>
      <w:proofErr w:type="spellEnd"/>
      <w:r w:rsidRPr="006447AE">
        <w:rPr>
          <w:sz w:val="26"/>
          <w:szCs w:val="26"/>
        </w:rPr>
        <w:t xml:space="preserve"> </w:t>
      </w:r>
      <w:proofErr w:type="spellStart"/>
      <w:r w:rsidRPr="006447AE">
        <w:rPr>
          <w:sz w:val="26"/>
          <w:szCs w:val="26"/>
        </w:rPr>
        <w:t>позитивне</w:t>
      </w:r>
      <w:proofErr w:type="spellEnd"/>
      <w:r w:rsidRPr="006447AE">
        <w:rPr>
          <w:sz w:val="26"/>
          <w:szCs w:val="26"/>
        </w:rPr>
        <w:t xml:space="preserve"> ставлення дитини </w:t>
      </w:r>
      <w:proofErr w:type="gramStart"/>
      <w:r w:rsidRPr="006447AE">
        <w:rPr>
          <w:sz w:val="26"/>
          <w:szCs w:val="26"/>
        </w:rPr>
        <w:t>до себе</w:t>
      </w:r>
      <w:proofErr w:type="gramEnd"/>
      <w:r w:rsidRPr="006447AE">
        <w:rPr>
          <w:sz w:val="26"/>
          <w:szCs w:val="26"/>
        </w:rPr>
        <w:t xml:space="preserve">, </w:t>
      </w:r>
      <w:proofErr w:type="spellStart"/>
      <w:r w:rsidRPr="006447AE">
        <w:rPr>
          <w:sz w:val="26"/>
          <w:szCs w:val="26"/>
        </w:rPr>
        <w:t>інших</w:t>
      </w:r>
      <w:proofErr w:type="spellEnd"/>
      <w:r w:rsidRPr="006447AE">
        <w:rPr>
          <w:sz w:val="26"/>
          <w:szCs w:val="26"/>
        </w:rPr>
        <w:t xml:space="preserve"> учнів, педагогів, школи, навчання.</w:t>
      </w:r>
    </w:p>
    <w:p w14:paraId="0133F673" w14:textId="77777777" w:rsidR="001A3AB4" w:rsidRPr="006447AE" w:rsidRDefault="001A3AB4" w:rsidP="001E2E6C">
      <w:pPr>
        <w:spacing w:after="0" w:line="240" w:lineRule="auto"/>
        <w:ind w:firstLine="416"/>
        <w:rPr>
          <w:sz w:val="26"/>
          <w:szCs w:val="26"/>
          <w:lang w:val="uk-UA"/>
        </w:rPr>
      </w:pPr>
      <w:r w:rsidRPr="006447AE">
        <w:rPr>
          <w:sz w:val="26"/>
          <w:szCs w:val="26"/>
          <w:lang w:val="uk-UA"/>
        </w:rPr>
        <w:t>28. Дотримуватися здобувачами освіти і працівниками закладу вимого охорони праці, безпеки життєдіяльності, пожежної безпеки, правил поведінки в умовах надзвичайних ситуацій.</w:t>
      </w:r>
    </w:p>
    <w:p w14:paraId="418238F3" w14:textId="77777777" w:rsidR="001A3AB4" w:rsidRPr="006447AE" w:rsidRDefault="001A3AB4" w:rsidP="001E2E6C">
      <w:pPr>
        <w:spacing w:after="0" w:line="240" w:lineRule="auto"/>
        <w:ind w:firstLine="416"/>
        <w:rPr>
          <w:sz w:val="26"/>
          <w:szCs w:val="26"/>
          <w:lang w:val="uk-UA"/>
        </w:rPr>
      </w:pPr>
      <w:r w:rsidRPr="006447AE">
        <w:rPr>
          <w:sz w:val="26"/>
          <w:szCs w:val="26"/>
          <w:lang w:val="uk-UA"/>
        </w:rPr>
        <w:t>29. Формувати та забезпечувати реалізацію політики академічної доброчесності.</w:t>
      </w:r>
    </w:p>
    <w:p w14:paraId="3BCF8B56" w14:textId="77777777" w:rsidR="001A3AB4" w:rsidRPr="006447AE" w:rsidRDefault="001A3AB4" w:rsidP="001E2E6C">
      <w:pPr>
        <w:spacing w:after="0" w:line="240" w:lineRule="auto"/>
        <w:ind w:firstLine="416"/>
        <w:rPr>
          <w:sz w:val="26"/>
          <w:szCs w:val="26"/>
          <w:lang w:val="uk-UA"/>
        </w:rPr>
      </w:pPr>
      <w:r w:rsidRPr="006447AE">
        <w:rPr>
          <w:sz w:val="26"/>
          <w:szCs w:val="26"/>
          <w:lang w:val="uk-UA"/>
        </w:rPr>
        <w:t xml:space="preserve">30. </w:t>
      </w:r>
      <w:proofErr w:type="spellStart"/>
      <w:r w:rsidRPr="006447AE">
        <w:rPr>
          <w:sz w:val="26"/>
          <w:szCs w:val="26"/>
        </w:rPr>
        <w:t>Формува</w:t>
      </w:r>
      <w:proofErr w:type="spellEnd"/>
      <w:r w:rsidRPr="006447AE">
        <w:rPr>
          <w:sz w:val="26"/>
          <w:szCs w:val="26"/>
          <w:lang w:val="uk-UA"/>
        </w:rPr>
        <w:t>ти</w:t>
      </w:r>
      <w:r w:rsidRPr="006447AE">
        <w:rPr>
          <w:sz w:val="26"/>
          <w:szCs w:val="26"/>
        </w:rPr>
        <w:t xml:space="preserve"> </w:t>
      </w:r>
      <w:proofErr w:type="spellStart"/>
      <w:r w:rsidRPr="006447AE">
        <w:rPr>
          <w:sz w:val="26"/>
          <w:szCs w:val="26"/>
        </w:rPr>
        <w:t>негативн</w:t>
      </w:r>
      <w:proofErr w:type="spellEnd"/>
      <w:r w:rsidRPr="006447AE">
        <w:rPr>
          <w:sz w:val="26"/>
          <w:szCs w:val="26"/>
          <w:lang w:val="uk-UA"/>
        </w:rPr>
        <w:t>е</w:t>
      </w:r>
      <w:r w:rsidRPr="006447AE">
        <w:rPr>
          <w:sz w:val="26"/>
          <w:szCs w:val="26"/>
        </w:rPr>
        <w:t xml:space="preserve"> ставлення до </w:t>
      </w:r>
      <w:proofErr w:type="spellStart"/>
      <w:r w:rsidRPr="006447AE">
        <w:rPr>
          <w:sz w:val="26"/>
          <w:szCs w:val="26"/>
        </w:rPr>
        <w:t>корупції</w:t>
      </w:r>
      <w:proofErr w:type="spellEnd"/>
      <w:r w:rsidRPr="006447AE">
        <w:rPr>
          <w:sz w:val="26"/>
          <w:szCs w:val="26"/>
          <w:lang w:val="uk-UA"/>
        </w:rPr>
        <w:t>.</w:t>
      </w:r>
    </w:p>
    <w:p w14:paraId="24212501" w14:textId="77777777" w:rsidR="001A3AB4" w:rsidRPr="006447AE" w:rsidRDefault="001A3AB4" w:rsidP="001E2E6C">
      <w:pPr>
        <w:spacing w:after="0" w:line="240" w:lineRule="auto"/>
        <w:ind w:firstLine="416"/>
        <w:rPr>
          <w:sz w:val="26"/>
          <w:szCs w:val="26"/>
          <w:lang w:val="uk-UA"/>
        </w:rPr>
      </w:pPr>
      <w:r w:rsidRPr="006447AE">
        <w:rPr>
          <w:sz w:val="26"/>
          <w:szCs w:val="26"/>
          <w:lang w:val="uk-UA"/>
        </w:rPr>
        <w:lastRenderedPageBreak/>
        <w:t xml:space="preserve">31. Виховувати учня як громадянина України, національно свідомої, вільної, демократичної, </w:t>
      </w:r>
      <w:proofErr w:type="spellStart"/>
      <w:r w:rsidRPr="006447AE">
        <w:rPr>
          <w:sz w:val="26"/>
          <w:szCs w:val="26"/>
          <w:lang w:val="uk-UA"/>
        </w:rPr>
        <w:t>життєво</w:t>
      </w:r>
      <w:proofErr w:type="spellEnd"/>
      <w:r w:rsidRPr="006447AE">
        <w:rPr>
          <w:sz w:val="26"/>
          <w:szCs w:val="26"/>
          <w:lang w:val="uk-UA"/>
        </w:rPr>
        <w:t xml:space="preserve"> і соціально компетентної особистості, здатної здійснювати самосійний вибір і приймати відповідальні рішення у різноманітних життєвих ситуаціях.</w:t>
      </w:r>
    </w:p>
    <w:p w14:paraId="26956B23" w14:textId="77777777" w:rsidR="001A3AB4" w:rsidRPr="006447AE" w:rsidRDefault="001A3AB4" w:rsidP="001E2E6C">
      <w:pPr>
        <w:spacing w:after="0" w:line="240" w:lineRule="auto"/>
        <w:ind w:firstLine="416"/>
        <w:rPr>
          <w:sz w:val="26"/>
          <w:szCs w:val="26"/>
          <w:lang w:val="uk-UA"/>
        </w:rPr>
      </w:pPr>
      <w:r w:rsidRPr="006447AE">
        <w:rPr>
          <w:sz w:val="26"/>
          <w:szCs w:val="26"/>
          <w:lang w:val="uk-UA"/>
        </w:rPr>
        <w:t>32. Виховувати бережне ставлення до культури, звичаїв, традицій усіх народів та відповідальних громадян, які здатні до свідомого суспільного вибору.</w:t>
      </w:r>
    </w:p>
    <w:p w14:paraId="4D3BD40A" w14:textId="77777777" w:rsidR="001A3AB4" w:rsidRPr="006447AE" w:rsidRDefault="001A3AB4" w:rsidP="001E2E6C">
      <w:pPr>
        <w:spacing w:after="0" w:line="240" w:lineRule="auto"/>
        <w:ind w:firstLine="416"/>
        <w:rPr>
          <w:sz w:val="26"/>
          <w:szCs w:val="26"/>
          <w:lang w:val="uk-UA"/>
        </w:rPr>
      </w:pPr>
      <w:r w:rsidRPr="006447AE">
        <w:rPr>
          <w:sz w:val="26"/>
          <w:szCs w:val="26"/>
          <w:lang w:val="uk-UA"/>
        </w:rPr>
        <w:t>33. Сприяти збереженню та зміцненню морального та фізичного здоров’я учасників освітнього процесу.</w:t>
      </w:r>
    </w:p>
    <w:p w14:paraId="0B425190" w14:textId="1E370923" w:rsidR="001A3AB4" w:rsidRPr="006447AE" w:rsidRDefault="001A3AB4" w:rsidP="001E2E6C">
      <w:pPr>
        <w:spacing w:after="0" w:line="240" w:lineRule="auto"/>
        <w:ind w:firstLine="416"/>
        <w:rPr>
          <w:sz w:val="26"/>
          <w:szCs w:val="26"/>
          <w:lang w:val="uk-UA"/>
        </w:rPr>
      </w:pPr>
      <w:r w:rsidRPr="006447AE">
        <w:rPr>
          <w:sz w:val="26"/>
          <w:szCs w:val="26"/>
          <w:lang w:val="uk-UA"/>
        </w:rPr>
        <w:t>35. Забезпечувати прозорість та інформаційну відкритість з приводу роботи закладу на власному веб</w:t>
      </w:r>
      <w:r w:rsidR="00104248">
        <w:rPr>
          <w:sz w:val="26"/>
          <w:szCs w:val="26"/>
          <w:lang w:val="uk-UA"/>
        </w:rPr>
        <w:t>-</w:t>
      </w:r>
      <w:r w:rsidRPr="006447AE">
        <w:rPr>
          <w:sz w:val="26"/>
          <w:szCs w:val="26"/>
          <w:lang w:val="uk-UA"/>
        </w:rPr>
        <w:t>сайті.</w:t>
      </w:r>
    </w:p>
    <w:p w14:paraId="75852DE4" w14:textId="0A7451A9" w:rsidR="00E2549C" w:rsidRPr="006447AE" w:rsidRDefault="001A3AB4" w:rsidP="001E2E6C">
      <w:pPr>
        <w:spacing w:after="0" w:line="240" w:lineRule="auto"/>
        <w:ind w:firstLine="416"/>
        <w:rPr>
          <w:sz w:val="26"/>
          <w:szCs w:val="26"/>
          <w:lang w:val="uk-UA"/>
        </w:rPr>
      </w:pPr>
      <w:r w:rsidRPr="006447AE">
        <w:rPr>
          <w:sz w:val="26"/>
          <w:szCs w:val="26"/>
          <w:lang w:val="uk-UA"/>
        </w:rPr>
        <w:t>36. Модернізувати матеріально-технічну базу закладу.</w:t>
      </w:r>
    </w:p>
    <w:p w14:paraId="3208CDFE" w14:textId="3E4AD76F" w:rsidR="007C67B0" w:rsidRPr="001E2E6C" w:rsidRDefault="00DD7F39" w:rsidP="001E2E6C">
      <w:pPr>
        <w:spacing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Голосували: «за» - </w:t>
      </w:r>
      <w:r w:rsidR="00104248">
        <w:rPr>
          <w:rFonts w:eastAsiaTheme="minorHAnsi"/>
          <w:color w:val="auto"/>
          <w:sz w:val="26"/>
          <w:szCs w:val="26"/>
          <w:lang w:val="uk-UA" w:eastAsia="en-US"/>
        </w:rPr>
        <w:t>84</w:t>
      </w:r>
      <w:r w:rsidRPr="006447AE">
        <w:rPr>
          <w:rFonts w:eastAsiaTheme="minorHAnsi"/>
          <w:color w:val="auto"/>
          <w:sz w:val="26"/>
          <w:szCs w:val="26"/>
          <w:lang w:val="uk-UA" w:eastAsia="en-US"/>
        </w:rPr>
        <w:t xml:space="preserve">;   «проти» </w:t>
      </w:r>
      <w:r w:rsidR="001E2E6C">
        <w:rPr>
          <w:rFonts w:eastAsiaTheme="minorHAnsi"/>
          <w:color w:val="auto"/>
          <w:sz w:val="26"/>
          <w:szCs w:val="26"/>
          <w:lang w:val="uk-UA" w:eastAsia="en-US"/>
        </w:rPr>
        <w:t>- 0;   «утримались» - 0</w:t>
      </w:r>
    </w:p>
    <w:p w14:paraId="53F60684" w14:textId="7336B7CE" w:rsidR="00B64C2B" w:rsidRPr="006447AE" w:rsidRDefault="00B64C2B" w:rsidP="001E2E6C">
      <w:pPr>
        <w:pStyle w:val="a3"/>
        <w:numPr>
          <w:ilvl w:val="0"/>
          <w:numId w:val="5"/>
        </w:numPr>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СЛУХАЛИ:</w:t>
      </w:r>
      <w:r w:rsidR="007E783B" w:rsidRPr="006447AE">
        <w:rPr>
          <w:rFonts w:eastAsiaTheme="minorHAnsi"/>
          <w:b/>
          <w:bCs/>
          <w:color w:val="auto"/>
          <w:sz w:val="26"/>
          <w:szCs w:val="26"/>
          <w:lang w:val="uk-UA" w:eastAsia="en-US"/>
        </w:rPr>
        <w:t xml:space="preserve"> </w:t>
      </w:r>
    </w:p>
    <w:p w14:paraId="2C6B3285" w14:textId="42B76A34" w:rsidR="001A3AB4" w:rsidRPr="006447AE" w:rsidRDefault="00E2549C"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С</w:t>
      </w:r>
      <w:r w:rsidR="00D50BF2">
        <w:rPr>
          <w:rFonts w:eastAsiaTheme="minorHAnsi"/>
          <w:bCs/>
          <w:color w:val="auto"/>
          <w:sz w:val="26"/>
          <w:szCs w:val="26"/>
          <w:lang w:val="uk-UA" w:eastAsia="en-US"/>
        </w:rPr>
        <w:t>уровцеву</w:t>
      </w:r>
      <w:r w:rsidRPr="006447AE">
        <w:rPr>
          <w:rFonts w:eastAsiaTheme="minorHAnsi"/>
          <w:bCs/>
          <w:color w:val="auto"/>
          <w:sz w:val="26"/>
          <w:szCs w:val="26"/>
          <w:lang w:val="uk-UA" w:eastAsia="en-US"/>
        </w:rPr>
        <w:t xml:space="preserve"> М.В., директор</w:t>
      </w:r>
      <w:r w:rsidR="00D50BF2">
        <w:rPr>
          <w:rFonts w:eastAsiaTheme="minorHAnsi"/>
          <w:bCs/>
          <w:color w:val="auto"/>
          <w:sz w:val="26"/>
          <w:szCs w:val="26"/>
          <w:lang w:val="uk-UA" w:eastAsia="en-US"/>
        </w:rPr>
        <w:t>а</w:t>
      </w:r>
      <w:r w:rsidRPr="006447AE">
        <w:rPr>
          <w:rFonts w:eastAsiaTheme="minorHAnsi"/>
          <w:bCs/>
          <w:color w:val="auto"/>
          <w:sz w:val="26"/>
          <w:szCs w:val="26"/>
          <w:lang w:val="uk-UA" w:eastAsia="en-US"/>
        </w:rPr>
        <w:t xml:space="preserve"> закладу, яка ознайомила педагогічних працівників із </w:t>
      </w:r>
      <w:r w:rsidR="00D31C05" w:rsidRPr="006447AE">
        <w:rPr>
          <w:rFonts w:eastAsiaTheme="minorHAnsi"/>
          <w:bCs/>
          <w:color w:val="auto"/>
          <w:sz w:val="26"/>
          <w:szCs w:val="26"/>
          <w:lang w:val="uk-UA" w:eastAsia="en-US"/>
        </w:rPr>
        <w:t xml:space="preserve">основними розділами </w:t>
      </w:r>
      <w:r w:rsidRPr="006447AE">
        <w:rPr>
          <w:rFonts w:eastAsiaTheme="minorHAnsi"/>
          <w:bCs/>
          <w:color w:val="auto"/>
          <w:sz w:val="26"/>
          <w:szCs w:val="26"/>
          <w:lang w:val="uk-UA" w:eastAsia="en-US"/>
        </w:rPr>
        <w:t>та змістом Стратегії розвитку закладу на 2021-2026 роки</w:t>
      </w:r>
      <w:r w:rsidR="003E76BA">
        <w:rPr>
          <w:rFonts w:eastAsiaTheme="minorHAnsi"/>
          <w:bCs/>
          <w:color w:val="auto"/>
          <w:sz w:val="26"/>
          <w:szCs w:val="26"/>
          <w:lang w:val="uk-UA" w:eastAsia="en-US"/>
        </w:rPr>
        <w:t xml:space="preserve"> (презентація</w:t>
      </w:r>
      <w:r w:rsid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203AEEB7" w14:textId="77777777" w:rsidR="00E2549C" w:rsidRPr="006447AE" w:rsidRDefault="00E2549C"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28D35525" w14:textId="3AAC7496" w:rsidR="00E2549C" w:rsidRPr="006447AE" w:rsidRDefault="00E2549C"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Бокал С.І., заступник директора з навчально-виховної роботи, яка запропонувала схвалити Стратегію розвитку школи на 2021-2026 роки.</w:t>
      </w:r>
    </w:p>
    <w:p w14:paraId="2064E06E" w14:textId="77777777" w:rsidR="00B64C2B" w:rsidRPr="006447AE" w:rsidRDefault="00B64C2B"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6628FAFD" w14:textId="1C23E3F6" w:rsidR="00E2549C" w:rsidRDefault="000718E9" w:rsidP="003E76BA">
      <w:pPr>
        <w:pStyle w:val="a3"/>
        <w:numPr>
          <w:ilvl w:val="1"/>
          <w:numId w:val="5"/>
        </w:numPr>
        <w:tabs>
          <w:tab w:val="left" w:pos="709"/>
          <w:tab w:val="left" w:pos="851"/>
        </w:tabs>
        <w:spacing w:after="160" w:line="240" w:lineRule="auto"/>
        <w:jc w:val="left"/>
        <w:rPr>
          <w:rFonts w:eastAsiaTheme="minorHAnsi"/>
          <w:color w:val="auto"/>
          <w:sz w:val="26"/>
          <w:szCs w:val="26"/>
          <w:lang w:val="uk-UA" w:eastAsia="en-US"/>
        </w:rPr>
      </w:pPr>
      <w:r w:rsidRPr="006447AE">
        <w:rPr>
          <w:rFonts w:eastAsiaTheme="minorHAnsi"/>
          <w:color w:val="auto"/>
          <w:sz w:val="26"/>
          <w:szCs w:val="26"/>
          <w:lang w:val="uk-UA" w:eastAsia="en-US"/>
        </w:rPr>
        <w:t xml:space="preserve"> </w:t>
      </w:r>
      <w:r w:rsidR="00E2549C" w:rsidRPr="006447AE">
        <w:rPr>
          <w:rFonts w:eastAsiaTheme="minorHAnsi"/>
          <w:color w:val="auto"/>
          <w:sz w:val="26"/>
          <w:szCs w:val="26"/>
          <w:lang w:val="uk-UA" w:eastAsia="en-US"/>
        </w:rPr>
        <w:t>Схвалити  Стратегію розвитку заклад</w:t>
      </w:r>
      <w:r w:rsidRPr="006447AE">
        <w:rPr>
          <w:rFonts w:eastAsiaTheme="minorHAnsi"/>
          <w:color w:val="auto"/>
          <w:sz w:val="26"/>
          <w:szCs w:val="26"/>
          <w:lang w:val="uk-UA" w:eastAsia="en-US"/>
        </w:rPr>
        <w:t>у на 2021-</w:t>
      </w:r>
      <w:r w:rsidR="00E2549C" w:rsidRPr="006447AE">
        <w:rPr>
          <w:rFonts w:eastAsiaTheme="minorHAnsi"/>
          <w:color w:val="auto"/>
          <w:sz w:val="26"/>
          <w:szCs w:val="26"/>
          <w:lang w:val="uk-UA" w:eastAsia="en-US"/>
        </w:rPr>
        <w:t>2026 роки.</w:t>
      </w:r>
    </w:p>
    <w:p w14:paraId="27ED260A" w14:textId="58A59CDF" w:rsidR="003E76BA" w:rsidRDefault="003E76BA" w:rsidP="003E76BA">
      <w:pPr>
        <w:pStyle w:val="a3"/>
        <w:numPr>
          <w:ilvl w:val="1"/>
          <w:numId w:val="5"/>
        </w:numPr>
        <w:tabs>
          <w:tab w:val="left" w:pos="709"/>
          <w:tab w:val="left" w:pos="851"/>
        </w:tabs>
        <w:spacing w:after="16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Подати Стратегію розвитку закладу на затвердження до відділу освіти, культури, молоді та спорту.</w:t>
      </w:r>
    </w:p>
    <w:p w14:paraId="07F406C1" w14:textId="77777777" w:rsidR="003E76BA" w:rsidRPr="003E76BA" w:rsidRDefault="003E76BA" w:rsidP="003E76BA">
      <w:pPr>
        <w:pStyle w:val="a3"/>
        <w:numPr>
          <w:ilvl w:val="1"/>
          <w:numId w:val="5"/>
        </w:numPr>
        <w:tabs>
          <w:tab w:val="left" w:pos="851"/>
        </w:tabs>
        <w:spacing w:line="240" w:lineRule="auto"/>
        <w:ind w:left="0" w:firstLine="426"/>
        <w:rPr>
          <w:rFonts w:eastAsiaTheme="minorHAnsi"/>
          <w:color w:val="auto"/>
          <w:sz w:val="26"/>
          <w:szCs w:val="26"/>
          <w:lang w:val="uk-UA" w:eastAsia="en-US"/>
        </w:rPr>
      </w:pPr>
      <w:r w:rsidRPr="003E76BA">
        <w:rPr>
          <w:rFonts w:eastAsiaTheme="minorHAnsi"/>
          <w:color w:val="auto"/>
          <w:sz w:val="26"/>
          <w:szCs w:val="26"/>
          <w:lang w:val="uk-UA" w:eastAsia="en-US"/>
        </w:rPr>
        <w:t>Упровадити Стратегію розвитку закладу в дію та враховувати при плануванні роботи.</w:t>
      </w:r>
    </w:p>
    <w:p w14:paraId="52E965FD" w14:textId="73D27E6F" w:rsidR="00B64C2B" w:rsidRPr="003E76BA" w:rsidRDefault="00E2549C" w:rsidP="003E76BA">
      <w:pPr>
        <w:pStyle w:val="a3"/>
        <w:numPr>
          <w:ilvl w:val="1"/>
          <w:numId w:val="5"/>
        </w:numPr>
        <w:tabs>
          <w:tab w:val="left" w:pos="709"/>
          <w:tab w:val="left" w:pos="851"/>
        </w:tabs>
        <w:spacing w:after="0" w:line="240" w:lineRule="auto"/>
        <w:ind w:left="0" w:firstLine="426"/>
        <w:rPr>
          <w:rFonts w:eastAsiaTheme="minorHAnsi"/>
          <w:color w:val="auto"/>
          <w:sz w:val="26"/>
          <w:szCs w:val="26"/>
          <w:lang w:val="uk-UA" w:eastAsia="en-US"/>
        </w:rPr>
      </w:pPr>
      <w:r w:rsidRPr="003E76BA">
        <w:rPr>
          <w:rFonts w:eastAsiaTheme="minorHAnsi"/>
          <w:color w:val="auto"/>
          <w:sz w:val="26"/>
          <w:szCs w:val="26"/>
          <w:lang w:val="uk-UA" w:eastAsia="en-US"/>
        </w:rPr>
        <w:t>Оприлюднити Стратегію розвитку на офіційному веб-сайті закладу.</w:t>
      </w:r>
    </w:p>
    <w:p w14:paraId="2747F640" w14:textId="663C289C" w:rsidR="000718E9" w:rsidRPr="006447AE" w:rsidRDefault="00FC1AB7" w:rsidP="003E76BA">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104248">
        <w:rPr>
          <w:rFonts w:eastAsiaTheme="minorHAnsi"/>
          <w:color w:val="auto"/>
          <w:sz w:val="26"/>
          <w:szCs w:val="26"/>
          <w:lang w:val="uk-UA" w:eastAsia="en-US"/>
        </w:rPr>
        <w:t>84</w:t>
      </w:r>
      <w:r w:rsidRPr="006447AE">
        <w:rPr>
          <w:rFonts w:eastAsiaTheme="minorHAnsi"/>
          <w:color w:val="auto"/>
          <w:sz w:val="26"/>
          <w:szCs w:val="26"/>
          <w:lang w:eastAsia="en-US"/>
        </w:rPr>
        <w:t>; «проти» - 0; «утримались</w:t>
      </w:r>
      <w:r w:rsidR="001E2E6C">
        <w:rPr>
          <w:rFonts w:eastAsiaTheme="minorHAnsi"/>
          <w:color w:val="auto"/>
          <w:sz w:val="26"/>
          <w:szCs w:val="26"/>
          <w:lang w:val="uk-UA" w:eastAsia="en-US"/>
        </w:rPr>
        <w:t>» - 0</w:t>
      </w:r>
    </w:p>
    <w:p w14:paraId="15321F46" w14:textId="77777777" w:rsidR="000718E9" w:rsidRPr="006447AE" w:rsidRDefault="000718E9" w:rsidP="001E2E6C">
      <w:pPr>
        <w:pStyle w:val="a3"/>
        <w:numPr>
          <w:ilvl w:val="0"/>
          <w:numId w:val="5"/>
        </w:numPr>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СЛУХАЛИ: </w:t>
      </w:r>
    </w:p>
    <w:p w14:paraId="6A758CE0" w14:textId="2A5FA053" w:rsidR="00143FFF" w:rsidRPr="006447AE" w:rsidRDefault="000718E9" w:rsidP="003E76BA">
      <w:pPr>
        <w:spacing w:after="0" w:line="240" w:lineRule="auto"/>
        <w:ind w:firstLine="426"/>
        <w:rPr>
          <w:rFonts w:eastAsiaTheme="minorHAnsi"/>
          <w:bCs/>
          <w:sz w:val="26"/>
          <w:szCs w:val="26"/>
          <w:lang w:val="uk-UA" w:eastAsia="en-US"/>
        </w:rPr>
      </w:pPr>
      <w:r w:rsidRPr="006447AE">
        <w:rPr>
          <w:rFonts w:eastAsiaTheme="minorHAnsi"/>
          <w:bCs/>
          <w:color w:val="auto"/>
          <w:sz w:val="26"/>
          <w:szCs w:val="26"/>
          <w:lang w:val="uk-UA" w:eastAsia="en-US"/>
        </w:rPr>
        <w:t>Бокал С.І., заступника директора з навчально-виховної роботи</w:t>
      </w:r>
      <w:r w:rsidR="00143FFF" w:rsidRPr="006447AE">
        <w:rPr>
          <w:rFonts w:eastAsiaTheme="minorHAnsi"/>
          <w:bCs/>
          <w:color w:val="auto"/>
          <w:sz w:val="26"/>
          <w:szCs w:val="26"/>
          <w:lang w:val="uk-UA" w:eastAsia="en-US"/>
        </w:rPr>
        <w:t>, яка</w:t>
      </w:r>
      <w:r w:rsidR="00143FFF" w:rsidRPr="006447AE">
        <w:rPr>
          <w:rFonts w:eastAsiaTheme="minorHAnsi"/>
          <w:bCs/>
          <w:color w:val="auto"/>
          <w:sz w:val="26"/>
          <w:szCs w:val="26"/>
          <w:lang w:eastAsia="en-US"/>
        </w:rPr>
        <w:t xml:space="preserve"> </w:t>
      </w:r>
      <w:proofErr w:type="spellStart"/>
      <w:r w:rsidR="00143FFF" w:rsidRPr="006447AE">
        <w:rPr>
          <w:rFonts w:eastAsiaTheme="minorHAnsi"/>
          <w:bCs/>
          <w:color w:val="auto"/>
          <w:sz w:val="26"/>
          <w:szCs w:val="26"/>
          <w:lang w:eastAsia="en-US"/>
        </w:rPr>
        <w:t>зазначила</w:t>
      </w:r>
      <w:proofErr w:type="spellEnd"/>
      <w:r w:rsidR="00143FFF" w:rsidRPr="006447AE">
        <w:rPr>
          <w:rFonts w:eastAsiaTheme="minorHAnsi"/>
          <w:bCs/>
          <w:color w:val="auto"/>
          <w:sz w:val="26"/>
          <w:szCs w:val="26"/>
          <w:lang w:eastAsia="en-US"/>
        </w:rPr>
        <w:t xml:space="preserve">, що </w:t>
      </w:r>
      <w:r w:rsidR="00D50BF2">
        <w:rPr>
          <w:rFonts w:eastAsiaTheme="minorHAnsi"/>
          <w:bCs/>
          <w:color w:val="auto"/>
          <w:sz w:val="26"/>
          <w:szCs w:val="26"/>
          <w:lang w:val="uk-UA" w:eastAsia="en-US"/>
        </w:rPr>
        <w:t>о</w:t>
      </w:r>
      <w:r w:rsidR="00143FFF" w:rsidRPr="006447AE">
        <w:rPr>
          <w:rFonts w:eastAsiaTheme="minorHAnsi"/>
          <w:bCs/>
          <w:color w:val="auto"/>
          <w:sz w:val="26"/>
          <w:szCs w:val="26"/>
          <w:lang w:val="uk-UA" w:eastAsia="en-US"/>
        </w:rPr>
        <w:t xml:space="preserve">сновою для розроблення освітньої програми є Державний стандарт загальної середньої освіти відповідного рівня. </w:t>
      </w:r>
      <w:r w:rsidR="00143FFF" w:rsidRPr="006447AE">
        <w:rPr>
          <w:rFonts w:eastAsiaTheme="minorHAnsi"/>
          <w:bCs/>
          <w:sz w:val="26"/>
          <w:szCs w:val="26"/>
          <w:lang w:val="uk-UA" w:eastAsia="en-US"/>
        </w:rPr>
        <w:t xml:space="preserve">Освітня програма Овідіопольського ЗЗСО імені Т. Шевченка  Овідіопольської селищної ради </w:t>
      </w:r>
      <w:r w:rsidR="00D50BF2">
        <w:rPr>
          <w:rFonts w:eastAsiaTheme="minorHAnsi"/>
          <w:bCs/>
          <w:sz w:val="26"/>
          <w:szCs w:val="26"/>
          <w:lang w:val="uk-UA" w:eastAsia="en-US"/>
        </w:rPr>
        <w:t xml:space="preserve">також </w:t>
      </w:r>
      <w:r w:rsidR="00104248">
        <w:rPr>
          <w:rFonts w:eastAsiaTheme="minorHAnsi"/>
          <w:bCs/>
          <w:sz w:val="26"/>
          <w:szCs w:val="26"/>
          <w:lang w:val="uk-UA" w:eastAsia="en-US"/>
        </w:rPr>
        <w:t xml:space="preserve">складена </w:t>
      </w:r>
      <w:r w:rsidR="00143FFF" w:rsidRPr="006447AE">
        <w:rPr>
          <w:rFonts w:eastAsiaTheme="minorHAnsi"/>
          <w:bCs/>
          <w:sz w:val="26"/>
          <w:szCs w:val="26"/>
          <w:lang w:val="uk-UA" w:eastAsia="en-US"/>
        </w:rPr>
        <w:t xml:space="preserve"> у відповідності до типових освітніх програм, затверджених Міністерством освіти і науки України.</w:t>
      </w:r>
    </w:p>
    <w:p w14:paraId="3EE682AB" w14:textId="2381E91A" w:rsidR="000718E9" w:rsidRPr="006447AE" w:rsidRDefault="00143FFF" w:rsidP="003E76BA">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На основі освітньої програми заклад</w:t>
      </w:r>
      <w:r w:rsidR="00D073D3" w:rsidRPr="006447AE">
        <w:rPr>
          <w:rFonts w:eastAsiaTheme="minorHAnsi"/>
          <w:bCs/>
          <w:color w:val="auto"/>
          <w:sz w:val="26"/>
          <w:szCs w:val="26"/>
          <w:lang w:val="uk-UA" w:eastAsia="en-US"/>
        </w:rPr>
        <w:t>ом</w:t>
      </w:r>
      <w:r w:rsidRPr="006447AE">
        <w:rPr>
          <w:rFonts w:eastAsiaTheme="minorHAnsi"/>
          <w:bCs/>
          <w:color w:val="auto"/>
          <w:sz w:val="26"/>
          <w:szCs w:val="26"/>
          <w:lang w:val="uk-UA" w:eastAsia="en-US"/>
        </w:rPr>
        <w:t xml:space="preserve"> був складений  навчальний план, який конкретизує</w:t>
      </w:r>
      <w:r w:rsidR="00D073D3" w:rsidRPr="006447AE">
        <w:rPr>
          <w:rFonts w:eastAsiaTheme="minorHAnsi"/>
          <w:bCs/>
          <w:color w:val="auto"/>
          <w:sz w:val="26"/>
          <w:szCs w:val="26"/>
          <w:lang w:val="uk-UA" w:eastAsia="en-US"/>
        </w:rPr>
        <w:t xml:space="preserve"> органі</w:t>
      </w:r>
      <w:r w:rsidR="00D50BF2">
        <w:rPr>
          <w:rFonts w:eastAsiaTheme="minorHAnsi"/>
          <w:bCs/>
          <w:color w:val="auto"/>
          <w:sz w:val="26"/>
          <w:szCs w:val="26"/>
          <w:lang w:val="uk-UA" w:eastAsia="en-US"/>
        </w:rPr>
        <w:t>зацію освітнього процесу (доповідь додається</w:t>
      </w:r>
      <w:r w:rsidR="000718E9" w:rsidRPr="006447AE">
        <w:rPr>
          <w:rFonts w:eastAsiaTheme="minorHAnsi"/>
          <w:bCs/>
          <w:color w:val="auto"/>
          <w:sz w:val="26"/>
          <w:szCs w:val="26"/>
          <w:lang w:val="uk-UA" w:eastAsia="en-US"/>
        </w:rPr>
        <w:t>).</w:t>
      </w:r>
    </w:p>
    <w:p w14:paraId="2C2FA37A" w14:textId="77777777" w:rsidR="000718E9" w:rsidRPr="006447AE" w:rsidRDefault="000718E9"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5B89F81F" w14:textId="169A8C52" w:rsidR="00D50BF2" w:rsidRPr="006447AE" w:rsidRDefault="00D073D3"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Нестерова С.А.</w:t>
      </w:r>
      <w:r w:rsidR="000718E9" w:rsidRPr="006447AE">
        <w:rPr>
          <w:rFonts w:eastAsiaTheme="minorHAnsi"/>
          <w:bCs/>
          <w:color w:val="auto"/>
          <w:sz w:val="26"/>
          <w:szCs w:val="26"/>
          <w:lang w:val="uk-UA" w:eastAsia="en-US"/>
        </w:rPr>
        <w:t xml:space="preserve">, заступник директора з навчально-виховної роботи, яка запропонувала схвалити </w:t>
      </w:r>
      <w:r w:rsidRPr="006447AE">
        <w:rPr>
          <w:rFonts w:eastAsiaTheme="minorHAnsi"/>
          <w:bCs/>
          <w:color w:val="auto"/>
          <w:sz w:val="26"/>
          <w:szCs w:val="26"/>
          <w:lang w:val="uk-UA" w:eastAsia="en-US"/>
        </w:rPr>
        <w:t xml:space="preserve">Освітню програму Овідіопольського ЗЗСО </w:t>
      </w:r>
      <w:r w:rsidR="00104248">
        <w:rPr>
          <w:rFonts w:eastAsiaTheme="minorHAnsi"/>
          <w:bCs/>
          <w:color w:val="auto"/>
          <w:sz w:val="26"/>
          <w:szCs w:val="26"/>
          <w:lang w:val="uk-UA" w:eastAsia="en-US"/>
        </w:rPr>
        <w:t xml:space="preserve">                                           </w:t>
      </w:r>
      <w:r w:rsidRPr="006447AE">
        <w:rPr>
          <w:rFonts w:eastAsiaTheme="minorHAnsi"/>
          <w:bCs/>
          <w:color w:val="auto"/>
          <w:sz w:val="26"/>
          <w:szCs w:val="26"/>
          <w:lang w:val="uk-UA" w:eastAsia="en-US"/>
        </w:rPr>
        <w:t>імені Т.</w:t>
      </w:r>
      <w:r w:rsidR="00C92271">
        <w:rPr>
          <w:rFonts w:eastAsiaTheme="minorHAnsi"/>
          <w:bCs/>
          <w:color w:val="auto"/>
          <w:sz w:val="26"/>
          <w:szCs w:val="26"/>
          <w:lang w:val="uk-UA" w:eastAsia="en-US"/>
        </w:rPr>
        <w:t xml:space="preserve"> </w:t>
      </w:r>
      <w:r w:rsidRPr="006447AE">
        <w:rPr>
          <w:rFonts w:eastAsiaTheme="minorHAnsi"/>
          <w:bCs/>
          <w:color w:val="auto"/>
          <w:sz w:val="26"/>
          <w:szCs w:val="26"/>
          <w:lang w:val="uk-UA" w:eastAsia="en-US"/>
        </w:rPr>
        <w:t>Шевченка  для учнів 1-11 класів на 2021-2022 навчальний рік</w:t>
      </w:r>
      <w:r w:rsidR="00D50BF2">
        <w:rPr>
          <w:rFonts w:eastAsiaTheme="minorHAnsi"/>
          <w:bCs/>
          <w:color w:val="auto"/>
          <w:sz w:val="26"/>
          <w:szCs w:val="26"/>
          <w:lang w:val="uk-UA" w:eastAsia="en-US"/>
        </w:rPr>
        <w:t>.</w:t>
      </w:r>
    </w:p>
    <w:p w14:paraId="0D2C7714" w14:textId="77777777" w:rsidR="000718E9" w:rsidRPr="006447AE" w:rsidRDefault="000718E9"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62B17830" w14:textId="670292AF" w:rsidR="00D073D3" w:rsidRPr="006447AE" w:rsidRDefault="00D073D3" w:rsidP="003E76BA">
      <w:pPr>
        <w:pStyle w:val="a3"/>
        <w:numPr>
          <w:ilvl w:val="1"/>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Схвалити Освітню програму </w:t>
      </w:r>
      <w:r w:rsidR="003E76BA">
        <w:rPr>
          <w:rFonts w:eastAsiaTheme="minorHAnsi"/>
          <w:color w:val="auto"/>
          <w:sz w:val="26"/>
          <w:szCs w:val="26"/>
          <w:lang w:val="uk-UA" w:eastAsia="en-US"/>
        </w:rPr>
        <w:t xml:space="preserve">Овідіопольського ЗЗСО </w:t>
      </w:r>
      <w:r w:rsidRPr="006447AE">
        <w:rPr>
          <w:rFonts w:eastAsiaTheme="minorHAnsi"/>
          <w:color w:val="auto"/>
          <w:sz w:val="26"/>
          <w:szCs w:val="26"/>
          <w:lang w:val="uk-UA" w:eastAsia="en-US"/>
        </w:rPr>
        <w:t>імені Т.</w:t>
      </w:r>
      <w:r w:rsidR="00104248">
        <w:rPr>
          <w:rFonts w:eastAsiaTheme="minorHAnsi"/>
          <w:color w:val="auto"/>
          <w:sz w:val="26"/>
          <w:szCs w:val="26"/>
          <w:lang w:val="uk-UA" w:eastAsia="en-US"/>
        </w:rPr>
        <w:t xml:space="preserve"> </w:t>
      </w:r>
      <w:r w:rsidRPr="006447AE">
        <w:rPr>
          <w:rFonts w:eastAsiaTheme="minorHAnsi"/>
          <w:color w:val="auto"/>
          <w:sz w:val="26"/>
          <w:szCs w:val="26"/>
          <w:lang w:val="uk-UA" w:eastAsia="en-US"/>
        </w:rPr>
        <w:t>Шевченка Овідіопольської селищної ради д</w:t>
      </w:r>
      <w:r w:rsidR="003E76BA">
        <w:rPr>
          <w:rFonts w:eastAsiaTheme="minorHAnsi"/>
          <w:color w:val="auto"/>
          <w:sz w:val="26"/>
          <w:szCs w:val="26"/>
          <w:lang w:val="uk-UA" w:eastAsia="en-US"/>
        </w:rPr>
        <w:t xml:space="preserve">ля 1-11 класів </w:t>
      </w:r>
      <w:r w:rsidRPr="006447AE">
        <w:rPr>
          <w:rFonts w:eastAsiaTheme="minorHAnsi"/>
          <w:color w:val="auto"/>
          <w:sz w:val="26"/>
          <w:szCs w:val="26"/>
          <w:lang w:val="uk-UA" w:eastAsia="en-US"/>
        </w:rPr>
        <w:t>на 2021-2022 навчальний рік.</w:t>
      </w:r>
    </w:p>
    <w:p w14:paraId="4D5CB4F6" w14:textId="1172321F" w:rsidR="00D073D3" w:rsidRDefault="00D073D3" w:rsidP="003E76BA">
      <w:pPr>
        <w:pStyle w:val="a3"/>
        <w:numPr>
          <w:ilvl w:val="1"/>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Навчальний план роботи закладу як складову Освітньої програми та обґрунтовану варіати</w:t>
      </w:r>
      <w:r w:rsidR="00962AD1">
        <w:rPr>
          <w:rFonts w:eastAsiaTheme="minorHAnsi"/>
          <w:color w:val="auto"/>
          <w:sz w:val="26"/>
          <w:szCs w:val="26"/>
          <w:lang w:val="uk-UA" w:eastAsia="en-US"/>
        </w:rPr>
        <w:t>вну частину  прийняти до відома:</w:t>
      </w:r>
    </w:p>
    <w:p w14:paraId="138BF9D8" w14:textId="77777777" w:rsidR="00962AD1" w:rsidRPr="00962AD1" w:rsidRDefault="00962AD1" w:rsidP="003E76BA">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Перерозподілити навчальні години навчального плану від загального обсягу навчального навантаження у бік зменшення одних та збільшення інших не більше ніж удвічі ( в межах 15% ) порівняно з показниками Типових навчальних планів у зв’язку з типом закладу, спеціалізацією, освітніми запитами учнів і їхніх батьків та з урахуванням кадрового та матеріально-технічного забезпечення (додається ).</w:t>
      </w:r>
    </w:p>
    <w:p w14:paraId="7BFC84FE"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lastRenderedPageBreak/>
        <w:t>Виділити додаткові години варіативного складника навчальних планів на  посилення вивчення предметів  інваріантного складника, враховуючи індивідуальні навчальні можливості та пізнавальні інтереси здобувачів освіти, запит батьків, кадрового  та матеріального забезпечення закладу. Зазначені години заносити до класного журналу на сторінки відповідного предмета інваріантної складової.</w:t>
      </w:r>
    </w:p>
    <w:p w14:paraId="218706F3"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В межах галузі «Суспільствознавство» у 5-му класі вивчати курс «Історія України (Вступ до історії)», у 6-му – інтегрований курс «Всесвітня історія. Історія України».</w:t>
      </w:r>
    </w:p>
    <w:p w14:paraId="542269B9"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В рамках галузі «Мистецтво» у 5-7 класах викладати окремі курси: «Музичне мистецтво» та «Образотворче мистецтво», а у 8 та 9 класах - інтегрований курс «Мистецтво».</w:t>
      </w:r>
    </w:p>
    <w:p w14:paraId="473EC90E"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З метою формування моральних цінностей і </w:t>
      </w:r>
      <w:proofErr w:type="spellStart"/>
      <w:r w:rsidRPr="00962AD1">
        <w:rPr>
          <w:rFonts w:eastAsiaTheme="minorHAnsi"/>
          <w:color w:val="auto"/>
          <w:sz w:val="26"/>
          <w:szCs w:val="26"/>
          <w:lang w:val="uk-UA" w:eastAsia="en-US"/>
        </w:rPr>
        <w:t>ор</w:t>
      </w:r>
      <w:r w:rsidRPr="00962AD1">
        <w:rPr>
          <w:rFonts w:eastAsiaTheme="minorHAnsi"/>
          <w:color w:val="auto"/>
          <w:sz w:val="26"/>
          <w:szCs w:val="26"/>
          <w:lang w:eastAsia="en-US"/>
        </w:rPr>
        <w:t>ієнтирів</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особистості</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моральної</w:t>
      </w:r>
      <w:proofErr w:type="spellEnd"/>
      <w:r w:rsidRPr="00962AD1">
        <w:rPr>
          <w:rFonts w:eastAsiaTheme="minorHAnsi"/>
          <w:color w:val="auto"/>
          <w:sz w:val="26"/>
          <w:szCs w:val="26"/>
          <w:lang w:eastAsia="en-US"/>
        </w:rPr>
        <w:t xml:space="preserve"> культури і культури </w:t>
      </w:r>
      <w:proofErr w:type="spellStart"/>
      <w:r w:rsidRPr="00962AD1">
        <w:rPr>
          <w:rFonts w:eastAsiaTheme="minorHAnsi"/>
          <w:color w:val="auto"/>
          <w:sz w:val="26"/>
          <w:szCs w:val="26"/>
          <w:lang w:eastAsia="en-US"/>
        </w:rPr>
        <w:t>поведінки</w:t>
      </w:r>
      <w:proofErr w:type="spellEnd"/>
      <w:r w:rsidRPr="00962AD1">
        <w:rPr>
          <w:rFonts w:eastAsiaTheme="minorHAnsi"/>
          <w:color w:val="auto"/>
          <w:sz w:val="26"/>
          <w:szCs w:val="26"/>
          <w:lang w:eastAsia="en-US"/>
        </w:rPr>
        <w:t xml:space="preserve"> учнів у 5-6 клас</w:t>
      </w:r>
      <w:r w:rsidRPr="00962AD1">
        <w:rPr>
          <w:rFonts w:eastAsiaTheme="minorHAnsi"/>
          <w:color w:val="auto"/>
          <w:sz w:val="26"/>
          <w:szCs w:val="26"/>
          <w:lang w:val="uk-UA" w:eastAsia="en-US"/>
        </w:rPr>
        <w:t>ах</w:t>
      </w:r>
      <w:r w:rsidRPr="00962AD1">
        <w:rPr>
          <w:rFonts w:eastAsiaTheme="minorHAnsi"/>
          <w:color w:val="auto"/>
          <w:sz w:val="26"/>
          <w:szCs w:val="26"/>
          <w:lang w:eastAsia="en-US"/>
        </w:rPr>
        <w:t xml:space="preserve"> </w:t>
      </w:r>
      <w:r w:rsidRPr="00962AD1">
        <w:rPr>
          <w:rFonts w:eastAsiaTheme="minorHAnsi"/>
          <w:color w:val="auto"/>
          <w:sz w:val="26"/>
          <w:szCs w:val="26"/>
          <w:lang w:val="uk-UA" w:eastAsia="en-US"/>
        </w:rPr>
        <w:t>вивчати</w:t>
      </w:r>
      <w:r w:rsidRPr="00962AD1">
        <w:rPr>
          <w:rFonts w:eastAsiaTheme="minorHAnsi"/>
          <w:color w:val="auto"/>
          <w:sz w:val="26"/>
          <w:szCs w:val="26"/>
          <w:lang w:eastAsia="en-US"/>
        </w:rPr>
        <w:t xml:space="preserve"> навчальний предмет «</w:t>
      </w:r>
      <w:proofErr w:type="spellStart"/>
      <w:r w:rsidRPr="00962AD1">
        <w:rPr>
          <w:rFonts w:eastAsiaTheme="minorHAnsi"/>
          <w:color w:val="auto"/>
          <w:sz w:val="26"/>
          <w:szCs w:val="26"/>
          <w:lang w:eastAsia="en-US"/>
        </w:rPr>
        <w:t>Етика</w:t>
      </w:r>
      <w:proofErr w:type="spellEnd"/>
      <w:r w:rsidRPr="00962AD1">
        <w:rPr>
          <w:rFonts w:eastAsiaTheme="minorHAnsi"/>
          <w:color w:val="auto"/>
          <w:sz w:val="26"/>
          <w:szCs w:val="26"/>
          <w:lang w:eastAsia="en-US"/>
        </w:rPr>
        <w:t>».</w:t>
      </w:r>
    </w:p>
    <w:p w14:paraId="4EB3F8AC"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Затвердити навчальні модулі програми з фізичної культури для учнів 5 –  класів:</w:t>
      </w:r>
    </w:p>
    <w:p w14:paraId="6957CF79"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у 5 –х класах - «Футбол» (1 рік навчання), «Баскетбол» (1 рік навчання), «Гімнастика» (1 рік навчання), «Волейбол» (1 рік навчання), «Легка атлетика» (1 рік навчання);</w:t>
      </w:r>
    </w:p>
    <w:p w14:paraId="68BF51DC"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у 6-х класах - «Футбол» (2 рік навчання), «Баскетбол» (2 рік навчання), «Гімнастика» (2 рік навчання), «Волейбол» (2 рік навчання), «Легка атлетика» (2 рік навчання);</w:t>
      </w:r>
    </w:p>
    <w:p w14:paraId="0EB45D43"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у 7-х класах - «Футбол» (3 рік навчання), «Баскетбол» (3 рік навчання), «Волейбол» (3 рік навчання), «Легка атлетика» (3 рік навчання);</w:t>
      </w:r>
    </w:p>
    <w:p w14:paraId="386A7BE0"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у 8-х класах - «Футбол» (4 рік навчання), «Баскетбол» (4 рік навчання), «Волейбол» (4 рік навчання), «Легка атлетика» (4 рік навчання);</w:t>
      </w:r>
    </w:p>
    <w:p w14:paraId="681F247A"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у 9-х класах - «Футбол» (5 рік навчання), «Баскетбол» (5 рік навчання), «Волейбол» (5 рік навчання), «Легка атлетика» (5 рік навчання).</w:t>
      </w:r>
    </w:p>
    <w:p w14:paraId="0DC74FF0"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 xml:space="preserve">у 10-х класах – «Легка атлетика» (6 рік навчання), «Футбол» (6 рік вивчення), «Баскетбол» (6 рік навчання), «Волейбол» (6 рік навчання); </w:t>
      </w:r>
    </w:p>
    <w:p w14:paraId="32526814"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w:t>
      </w:r>
      <w:r w:rsidRPr="00962AD1">
        <w:rPr>
          <w:rFonts w:eastAsiaTheme="minorHAnsi"/>
          <w:color w:val="auto"/>
          <w:sz w:val="26"/>
          <w:szCs w:val="26"/>
          <w:lang w:val="uk-UA" w:eastAsia="en-US"/>
        </w:rPr>
        <w:tab/>
        <w:t xml:space="preserve">у 11-х класах – «Легка атлетика» (7 рік навчання), «Футбол» (7 рік вивчення),  «Баскетбол» (7 рік навчання), «Волейбол» (7 рік навчання). </w:t>
      </w:r>
      <w:r w:rsidRPr="00962AD1">
        <w:rPr>
          <w:rFonts w:eastAsiaTheme="minorHAnsi"/>
          <w:color w:val="auto"/>
          <w:sz w:val="26"/>
          <w:szCs w:val="26"/>
          <w:lang w:val="uk-UA" w:eastAsia="en-US"/>
        </w:rPr>
        <w:tab/>
      </w:r>
    </w:p>
    <w:p w14:paraId="1E6FA275"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В навчальних планах і журналах  записувати окремо предмети «Фізика» і «Астрономія», розподіляючи навчальний час у такий спосіб:</w:t>
      </w:r>
    </w:p>
    <w:p w14:paraId="3BB81827" w14:textId="77777777" w:rsidR="00962AD1" w:rsidRPr="00962AD1" w:rsidRDefault="00962AD1" w:rsidP="00962AD1">
      <w:pPr>
        <w:tabs>
          <w:tab w:val="left" w:pos="567"/>
          <w:tab w:val="left" w:pos="709"/>
          <w:tab w:val="left" w:pos="851"/>
        </w:tabs>
        <w:spacing w:after="0" w:line="240" w:lineRule="auto"/>
        <w:ind w:firstLine="416"/>
        <w:rPr>
          <w:rFonts w:eastAsiaTheme="minorHAnsi"/>
          <w:color w:val="auto"/>
          <w:sz w:val="26"/>
          <w:szCs w:val="26"/>
          <w:lang w:val="uk-UA" w:eastAsia="en-US"/>
        </w:rPr>
      </w:pPr>
      <w:r w:rsidRPr="00962AD1">
        <w:rPr>
          <w:rFonts w:eastAsiaTheme="minorHAnsi"/>
          <w:color w:val="auto"/>
          <w:sz w:val="26"/>
          <w:szCs w:val="26"/>
          <w:lang w:val="uk-UA" w:eastAsia="en-US"/>
        </w:rPr>
        <w:t>- у 10 класі : 3 год. фізика ( рівень стандарту);</w:t>
      </w:r>
    </w:p>
    <w:p w14:paraId="20836C1B" w14:textId="77777777" w:rsidR="00962AD1" w:rsidRPr="00962AD1" w:rsidRDefault="00962AD1" w:rsidP="00962AD1">
      <w:pPr>
        <w:tabs>
          <w:tab w:val="left" w:pos="567"/>
          <w:tab w:val="left" w:pos="709"/>
          <w:tab w:val="left" w:pos="851"/>
        </w:tabs>
        <w:spacing w:after="0" w:line="240" w:lineRule="auto"/>
        <w:ind w:firstLine="416"/>
        <w:rPr>
          <w:rFonts w:eastAsiaTheme="minorHAnsi"/>
          <w:color w:val="auto"/>
          <w:sz w:val="26"/>
          <w:szCs w:val="26"/>
          <w:lang w:val="uk-UA" w:eastAsia="en-US"/>
        </w:rPr>
      </w:pPr>
      <w:r w:rsidRPr="00962AD1">
        <w:rPr>
          <w:rFonts w:eastAsiaTheme="minorHAnsi"/>
          <w:color w:val="auto"/>
          <w:sz w:val="26"/>
          <w:szCs w:val="26"/>
          <w:lang w:val="uk-UA" w:eastAsia="en-US"/>
        </w:rPr>
        <w:t>- у 11 класі: 3 год. фізика і 1 год. астрономія ( рівень стандарту).</w:t>
      </w:r>
    </w:p>
    <w:p w14:paraId="6CD71CC6" w14:textId="77777777"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З трьох вибірково-обов’язкових предметів (інформатика, технології, мистецтво) вибрати для вивчення у 10 і 11класах  інформатику і мистецтво.</w:t>
      </w:r>
    </w:p>
    <w:p w14:paraId="1377D763" w14:textId="3D02467B" w:rsidR="00962AD1" w:rsidRPr="00962AD1" w:rsidRDefault="00962AD1" w:rsidP="00962AD1">
      <w:pPr>
        <w:pStyle w:val="a3"/>
        <w:numPr>
          <w:ilvl w:val="2"/>
          <w:numId w:val="5"/>
        </w:numPr>
        <w:tabs>
          <w:tab w:val="left" w:pos="567"/>
          <w:tab w:val="left" w:pos="709"/>
          <w:tab w:val="left" w:pos="851"/>
          <w:tab w:val="left" w:pos="1134"/>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w:t>
      </w:r>
      <w:r w:rsidRPr="00962AD1">
        <w:rPr>
          <w:rFonts w:eastAsiaTheme="minorHAnsi"/>
          <w:bCs/>
          <w:color w:val="auto"/>
          <w:sz w:val="26"/>
          <w:szCs w:val="26"/>
          <w:lang w:val="uk-UA" w:eastAsia="en-US"/>
        </w:rPr>
        <w:t>З метою формування в учнів культури праці, навичок раціонального ведення домашнього господарства, культури побуту, з урахуванням інтересів учнів, матеріально-технічного та кадрового забезпечення навчального процесу, предмет «Трудове навчання» освітньої галузі «Технології</w:t>
      </w:r>
      <w:r w:rsidR="00C92271">
        <w:rPr>
          <w:rFonts w:eastAsiaTheme="minorHAnsi"/>
          <w:bCs/>
          <w:color w:val="auto"/>
          <w:sz w:val="26"/>
          <w:szCs w:val="26"/>
          <w:lang w:val="uk-UA" w:eastAsia="en-US"/>
        </w:rPr>
        <w:t>»  проводити окремо для дівчат</w:t>
      </w:r>
      <w:r w:rsidRPr="00962AD1">
        <w:rPr>
          <w:rFonts w:eastAsiaTheme="minorHAnsi"/>
          <w:bCs/>
          <w:color w:val="auto"/>
          <w:sz w:val="26"/>
          <w:szCs w:val="26"/>
          <w:lang w:val="uk-UA" w:eastAsia="en-US"/>
        </w:rPr>
        <w:t xml:space="preserve"> та хлопців.</w:t>
      </w:r>
    </w:p>
    <w:p w14:paraId="778EA363" w14:textId="77777777" w:rsidR="00962AD1" w:rsidRPr="00962AD1" w:rsidRDefault="00962AD1" w:rsidP="00962AD1">
      <w:pPr>
        <w:pStyle w:val="a3"/>
        <w:numPr>
          <w:ilvl w:val="2"/>
          <w:numId w:val="5"/>
        </w:numPr>
        <w:tabs>
          <w:tab w:val="left" w:pos="567"/>
          <w:tab w:val="left" w:pos="709"/>
          <w:tab w:val="left" w:pos="851"/>
          <w:tab w:val="left" w:pos="1134"/>
          <w:tab w:val="left" w:pos="1276"/>
          <w:tab w:val="left" w:pos="1418"/>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Здійснити поділ класів на групи відповідно до нормативів, затверджених наказом Міністерства освіти і науки України від 20.02.2002 р. № 128, а саме: </w:t>
      </w:r>
    </w:p>
    <w:p w14:paraId="361F1689"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 при проведенні уроків української мови, англійської мови та інформатики в початковій школі;</w:t>
      </w:r>
    </w:p>
    <w:p w14:paraId="61B04C20" w14:textId="77777777" w:rsidR="00962AD1" w:rsidRPr="00962AD1" w:rsidRDefault="00962AD1" w:rsidP="00962AD1">
      <w:pPr>
        <w:pStyle w:val="a3"/>
        <w:tabs>
          <w:tab w:val="left" w:pos="567"/>
          <w:tab w:val="left" w:pos="709"/>
          <w:tab w:val="left" w:pos="851"/>
          <w:tab w:val="left" w:pos="1134"/>
        </w:tabs>
        <w:spacing w:after="0" w:line="240" w:lineRule="auto"/>
        <w:ind w:left="426" w:firstLine="0"/>
        <w:rPr>
          <w:rFonts w:eastAsiaTheme="minorHAnsi"/>
          <w:color w:val="auto"/>
          <w:sz w:val="26"/>
          <w:szCs w:val="26"/>
          <w:lang w:val="uk-UA" w:eastAsia="en-US"/>
        </w:rPr>
      </w:pPr>
      <w:r w:rsidRPr="00962AD1">
        <w:rPr>
          <w:rFonts w:eastAsiaTheme="minorHAnsi"/>
          <w:color w:val="auto"/>
          <w:sz w:val="26"/>
          <w:szCs w:val="26"/>
          <w:lang w:val="uk-UA" w:eastAsia="en-US"/>
        </w:rPr>
        <w:t>- при проведенні практичних занять з інформатики, з трудового навчання та Захисту України .</w:t>
      </w:r>
    </w:p>
    <w:p w14:paraId="436556F8"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lastRenderedPageBreak/>
        <w:t xml:space="preserve"> Ввести курси, спецкурси, індивідуальні заняття та факультативи відповідно до рівня можливостей, нахилів, здібностей учнів певного класу  з метою розвитку творчих здібностей учнів, поглиблення та розширення учнівських знань, кращого засвоєння ними програмового матеріалу та якісної підготовки до учнівських олімпіад, ДПА/ЗНО.</w:t>
      </w:r>
    </w:p>
    <w:p w14:paraId="21C63ECA"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14:paraId="4D6384ED"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Проводити облік відвідування індивідуальних занять, факультативів, курсів за вибором варіативної складової навчального плану у спеціальних  журналах.</w:t>
      </w:r>
    </w:p>
    <w:p w14:paraId="7DEF651D"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Оцінювання індивідуальних занять та факультативів не проводити.</w:t>
      </w:r>
    </w:p>
    <w:p w14:paraId="640714C0"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Оцінювання навчальних досягнень учнів з курсу за вибором має бути обов’язковим.</w:t>
      </w:r>
    </w:p>
    <w:p w14:paraId="7EB3F678" w14:textId="77777777" w:rsidR="00962AD1" w:rsidRPr="00962AD1" w:rsidRDefault="00962AD1" w:rsidP="00962AD1">
      <w:pPr>
        <w:pStyle w:val="a3"/>
        <w:numPr>
          <w:ilvl w:val="2"/>
          <w:numId w:val="5"/>
        </w:numPr>
        <w:tabs>
          <w:tab w:val="left" w:pos="567"/>
          <w:tab w:val="left" w:pos="709"/>
          <w:tab w:val="left" w:pos="851"/>
          <w:tab w:val="left" w:pos="993"/>
          <w:tab w:val="left" w:pos="1276"/>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w:t>
      </w:r>
    </w:p>
    <w:p w14:paraId="590348F0" w14:textId="77777777" w:rsidR="00962AD1" w:rsidRPr="00962AD1" w:rsidRDefault="00962AD1" w:rsidP="00962AD1">
      <w:pPr>
        <w:pStyle w:val="a3"/>
        <w:numPr>
          <w:ilvl w:val="2"/>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До</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02.09.2021 року</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педагогічним</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працівникам</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ознайомитися з рекомендованим Міністерством науки і освіти України</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переліком навчальної літератури для використання впродовж 2021/2022 навчальному року та повідомити про персональну відповідальність за використання навчальної літератури, яка не має відповідного </w:t>
      </w:r>
      <w:proofErr w:type="spellStart"/>
      <w:r w:rsidRPr="00962AD1">
        <w:rPr>
          <w:rFonts w:eastAsiaTheme="minorHAnsi"/>
          <w:color w:val="auto"/>
          <w:sz w:val="26"/>
          <w:szCs w:val="26"/>
          <w:lang w:val="uk-UA" w:eastAsia="en-US"/>
        </w:rPr>
        <w:t>грифа</w:t>
      </w:r>
      <w:proofErr w:type="spellEnd"/>
      <w:r w:rsidRPr="00962AD1">
        <w:rPr>
          <w:rFonts w:eastAsiaTheme="minorHAnsi"/>
          <w:color w:val="auto"/>
          <w:sz w:val="26"/>
          <w:szCs w:val="26"/>
          <w:lang w:val="uk-UA" w:eastAsia="en-US"/>
        </w:rPr>
        <w:t xml:space="preserve"> Міністерства освіти і науки України (Лист</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МОН</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від</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09.08.2021</w:t>
      </w:r>
      <w:r w:rsidRPr="00962AD1">
        <w:rPr>
          <w:rFonts w:eastAsiaTheme="minorHAnsi"/>
          <w:color w:val="auto"/>
          <w:sz w:val="26"/>
          <w:szCs w:val="26"/>
          <w:lang w:eastAsia="en-US"/>
        </w:rPr>
        <w:t> </w:t>
      </w:r>
      <w:r w:rsidRPr="00962AD1">
        <w:rPr>
          <w:rFonts w:eastAsiaTheme="minorHAnsi"/>
          <w:color w:val="auto"/>
          <w:sz w:val="26"/>
          <w:szCs w:val="26"/>
          <w:lang w:val="uk-UA" w:eastAsia="en-US"/>
        </w:rPr>
        <w:t xml:space="preserve"> № 1/9 - 404).</w:t>
      </w:r>
    </w:p>
    <w:p w14:paraId="6E11F607" w14:textId="77777777" w:rsidR="00962AD1" w:rsidRPr="00962AD1" w:rsidRDefault="00962AD1" w:rsidP="00962AD1">
      <w:pPr>
        <w:pStyle w:val="a3"/>
        <w:numPr>
          <w:ilvl w:val="2"/>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w:t>
      </w:r>
      <w:r w:rsidRPr="00962AD1">
        <w:rPr>
          <w:rFonts w:eastAsiaTheme="minorHAnsi"/>
          <w:color w:val="auto"/>
          <w:sz w:val="26"/>
          <w:szCs w:val="26"/>
          <w:lang w:eastAsia="en-US"/>
        </w:rPr>
        <w:t>Заступник</w:t>
      </w:r>
      <w:r w:rsidRPr="00962AD1">
        <w:rPr>
          <w:rFonts w:eastAsiaTheme="minorHAnsi"/>
          <w:color w:val="auto"/>
          <w:sz w:val="26"/>
          <w:szCs w:val="26"/>
          <w:lang w:val="uk-UA" w:eastAsia="en-US"/>
        </w:rPr>
        <w:t>у</w:t>
      </w:r>
      <w:r w:rsidRPr="00962AD1">
        <w:rPr>
          <w:rFonts w:eastAsiaTheme="minorHAnsi"/>
          <w:color w:val="auto"/>
          <w:sz w:val="26"/>
          <w:szCs w:val="26"/>
          <w:lang w:eastAsia="en-US"/>
        </w:rPr>
        <w:t xml:space="preserve"> директора </w:t>
      </w:r>
      <w:r w:rsidRPr="00962AD1">
        <w:rPr>
          <w:rFonts w:eastAsiaTheme="minorHAnsi"/>
          <w:color w:val="auto"/>
          <w:sz w:val="26"/>
          <w:szCs w:val="26"/>
          <w:lang w:val="uk-UA" w:eastAsia="en-US"/>
        </w:rPr>
        <w:t xml:space="preserve">закладу </w:t>
      </w:r>
      <w:r w:rsidRPr="00962AD1">
        <w:rPr>
          <w:rFonts w:eastAsiaTheme="minorHAnsi"/>
          <w:color w:val="auto"/>
          <w:sz w:val="26"/>
          <w:szCs w:val="26"/>
          <w:lang w:eastAsia="en-US"/>
        </w:rPr>
        <w:t>з навчально</w:t>
      </w:r>
      <w:r w:rsidRPr="00962AD1">
        <w:rPr>
          <w:rFonts w:eastAsiaTheme="minorHAnsi"/>
          <w:color w:val="auto"/>
          <w:sz w:val="26"/>
          <w:szCs w:val="26"/>
          <w:lang w:val="uk-UA" w:eastAsia="en-US"/>
        </w:rPr>
        <w:t xml:space="preserve">-виховної роботи Бокал С.І. </w:t>
      </w:r>
      <w:proofErr w:type="spellStart"/>
      <w:proofErr w:type="gramStart"/>
      <w:r w:rsidRPr="00962AD1">
        <w:rPr>
          <w:rFonts w:eastAsiaTheme="minorHAnsi"/>
          <w:color w:val="auto"/>
          <w:sz w:val="26"/>
          <w:szCs w:val="26"/>
          <w:lang w:eastAsia="en-US"/>
        </w:rPr>
        <w:t>впродовж</w:t>
      </w:r>
      <w:proofErr w:type="spellEnd"/>
      <w:r w:rsidRPr="00962AD1">
        <w:rPr>
          <w:rFonts w:eastAsiaTheme="minorHAnsi"/>
          <w:color w:val="auto"/>
          <w:sz w:val="26"/>
          <w:szCs w:val="26"/>
          <w:lang w:eastAsia="en-US"/>
        </w:rPr>
        <w:t>  року</w:t>
      </w:r>
      <w:proofErr w:type="gram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здійснювати</w:t>
      </w:r>
      <w:proofErr w:type="spellEnd"/>
      <w:r w:rsidRPr="00962AD1">
        <w:rPr>
          <w:rFonts w:eastAsiaTheme="minorHAnsi"/>
          <w:color w:val="auto"/>
          <w:sz w:val="26"/>
          <w:szCs w:val="26"/>
          <w:lang w:eastAsia="en-US"/>
        </w:rPr>
        <w:t xml:space="preserve"> контроль за </w:t>
      </w:r>
      <w:proofErr w:type="spellStart"/>
      <w:r w:rsidRPr="00962AD1">
        <w:rPr>
          <w:rFonts w:eastAsiaTheme="minorHAnsi"/>
          <w:color w:val="auto"/>
          <w:sz w:val="26"/>
          <w:szCs w:val="26"/>
          <w:lang w:eastAsia="en-US"/>
        </w:rPr>
        <w:t>використанням</w:t>
      </w:r>
      <w:proofErr w:type="spellEnd"/>
      <w:r w:rsidRPr="00962AD1">
        <w:rPr>
          <w:rFonts w:eastAsiaTheme="minorHAnsi"/>
          <w:color w:val="auto"/>
          <w:sz w:val="26"/>
          <w:szCs w:val="26"/>
          <w:lang w:eastAsia="en-US"/>
        </w:rPr>
        <w:t xml:space="preserve"> вчителями навчальних програм, </w:t>
      </w:r>
      <w:proofErr w:type="spellStart"/>
      <w:r w:rsidRPr="00962AD1">
        <w:rPr>
          <w:rFonts w:eastAsiaTheme="minorHAnsi"/>
          <w:color w:val="auto"/>
          <w:sz w:val="26"/>
          <w:szCs w:val="26"/>
          <w:lang w:eastAsia="en-US"/>
        </w:rPr>
        <w:t>підручників</w:t>
      </w:r>
      <w:proofErr w:type="spellEnd"/>
      <w:r w:rsidRPr="00962AD1">
        <w:rPr>
          <w:rFonts w:eastAsiaTheme="minorHAnsi"/>
          <w:color w:val="auto"/>
          <w:sz w:val="26"/>
          <w:szCs w:val="26"/>
          <w:lang w:eastAsia="en-US"/>
        </w:rPr>
        <w:t xml:space="preserve"> та навчально-методичних </w:t>
      </w:r>
      <w:proofErr w:type="spellStart"/>
      <w:r w:rsidRPr="00962AD1">
        <w:rPr>
          <w:rFonts w:eastAsiaTheme="minorHAnsi"/>
          <w:color w:val="auto"/>
          <w:sz w:val="26"/>
          <w:szCs w:val="26"/>
          <w:lang w:eastAsia="en-US"/>
        </w:rPr>
        <w:t>посібників</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під</w:t>
      </w:r>
      <w:proofErr w:type="spellEnd"/>
      <w:r w:rsidRPr="00962AD1">
        <w:rPr>
          <w:rFonts w:eastAsiaTheme="minorHAnsi"/>
          <w:color w:val="auto"/>
          <w:sz w:val="26"/>
          <w:szCs w:val="26"/>
          <w:lang w:eastAsia="en-US"/>
        </w:rPr>
        <w:t xml:space="preserve"> час освітнього процесу.</w:t>
      </w:r>
    </w:p>
    <w:p w14:paraId="42185863" w14:textId="77777777" w:rsidR="00962AD1" w:rsidRPr="00962AD1" w:rsidRDefault="00962AD1" w:rsidP="00962AD1">
      <w:pPr>
        <w:pStyle w:val="a3"/>
        <w:numPr>
          <w:ilvl w:val="2"/>
          <w:numId w:val="5"/>
        </w:numPr>
        <w:tabs>
          <w:tab w:val="left" w:pos="567"/>
          <w:tab w:val="left" w:pos="709"/>
          <w:tab w:val="left" w:pos="851"/>
        </w:tabs>
        <w:spacing w:after="0" w:line="240" w:lineRule="auto"/>
        <w:ind w:left="0" w:firstLine="426"/>
        <w:rPr>
          <w:rFonts w:eastAsiaTheme="minorHAnsi"/>
          <w:color w:val="auto"/>
          <w:sz w:val="26"/>
          <w:szCs w:val="26"/>
          <w:lang w:eastAsia="en-US"/>
        </w:rPr>
      </w:pPr>
      <w:r w:rsidRPr="00962AD1">
        <w:rPr>
          <w:rFonts w:eastAsiaTheme="minorHAnsi"/>
          <w:color w:val="auto"/>
          <w:sz w:val="26"/>
          <w:szCs w:val="26"/>
          <w:lang w:val="uk-UA" w:eastAsia="en-US"/>
        </w:rPr>
        <w:t xml:space="preserve"> </w:t>
      </w:r>
      <w:proofErr w:type="spellStart"/>
      <w:r w:rsidRPr="00962AD1">
        <w:rPr>
          <w:rFonts w:eastAsiaTheme="minorHAnsi"/>
          <w:color w:val="auto"/>
          <w:sz w:val="26"/>
          <w:szCs w:val="26"/>
          <w:lang w:eastAsia="en-US"/>
        </w:rPr>
        <w:t>Бібліотекарю</w:t>
      </w:r>
      <w:proofErr w:type="spellEnd"/>
      <w:r w:rsidRPr="00962AD1">
        <w:rPr>
          <w:rFonts w:eastAsiaTheme="minorHAnsi"/>
          <w:color w:val="auto"/>
          <w:sz w:val="26"/>
          <w:szCs w:val="26"/>
          <w:lang w:eastAsia="en-US"/>
        </w:rPr>
        <w:t>   </w:t>
      </w:r>
      <w:r w:rsidRPr="00962AD1">
        <w:rPr>
          <w:rFonts w:eastAsiaTheme="minorHAnsi"/>
          <w:color w:val="auto"/>
          <w:sz w:val="26"/>
          <w:szCs w:val="26"/>
          <w:lang w:val="uk-UA" w:eastAsia="en-US"/>
        </w:rPr>
        <w:t>Чуприні С.Г.</w:t>
      </w:r>
      <w:r w:rsidRPr="00962AD1">
        <w:rPr>
          <w:rFonts w:eastAsiaTheme="minorHAnsi"/>
          <w:color w:val="auto"/>
          <w:sz w:val="26"/>
          <w:szCs w:val="26"/>
          <w:lang w:eastAsia="en-US"/>
        </w:rPr>
        <w:t>:</w:t>
      </w:r>
    </w:p>
    <w:p w14:paraId="3B03B2E5" w14:textId="4B79D9DF" w:rsidR="00962AD1" w:rsidRPr="00962AD1" w:rsidRDefault="00962AD1" w:rsidP="00962AD1">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eastAsia="en-US"/>
        </w:rPr>
      </w:pPr>
      <w:r w:rsidRPr="00962AD1">
        <w:rPr>
          <w:rFonts w:eastAsiaTheme="minorHAnsi"/>
          <w:color w:val="auto"/>
          <w:sz w:val="26"/>
          <w:szCs w:val="26"/>
          <w:lang w:eastAsia="en-US"/>
        </w:rPr>
        <w:t>До 02.09.20</w:t>
      </w:r>
      <w:r w:rsidRPr="00962AD1">
        <w:rPr>
          <w:rFonts w:eastAsiaTheme="minorHAnsi"/>
          <w:color w:val="auto"/>
          <w:sz w:val="26"/>
          <w:szCs w:val="26"/>
          <w:lang w:val="uk-UA" w:eastAsia="en-US"/>
        </w:rPr>
        <w:t>21</w:t>
      </w:r>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забезпечити</w:t>
      </w:r>
      <w:proofErr w:type="spellEnd"/>
      <w:r w:rsidRPr="00962AD1">
        <w:rPr>
          <w:rFonts w:eastAsiaTheme="minorHAnsi"/>
          <w:color w:val="auto"/>
          <w:sz w:val="26"/>
          <w:szCs w:val="26"/>
          <w:lang w:eastAsia="en-US"/>
        </w:rPr>
        <w:t xml:space="preserve"> учасників освітнього процесу навчальною та методичною </w:t>
      </w:r>
      <w:proofErr w:type="spellStart"/>
      <w:r w:rsidRPr="00962AD1">
        <w:rPr>
          <w:rFonts w:eastAsiaTheme="minorHAnsi"/>
          <w:color w:val="auto"/>
          <w:sz w:val="26"/>
          <w:szCs w:val="26"/>
          <w:lang w:eastAsia="en-US"/>
        </w:rPr>
        <w:t>літературою</w:t>
      </w:r>
      <w:proofErr w:type="spellEnd"/>
      <w:r w:rsidRPr="00962AD1">
        <w:rPr>
          <w:rFonts w:eastAsiaTheme="minorHAnsi"/>
          <w:color w:val="auto"/>
          <w:sz w:val="26"/>
          <w:szCs w:val="26"/>
          <w:lang w:eastAsia="en-US"/>
        </w:rPr>
        <w:t xml:space="preserve"> відповідно до </w:t>
      </w:r>
      <w:proofErr w:type="spellStart"/>
      <w:r w:rsidRPr="00962AD1">
        <w:rPr>
          <w:rFonts w:eastAsiaTheme="minorHAnsi"/>
          <w:color w:val="auto"/>
          <w:sz w:val="26"/>
          <w:szCs w:val="26"/>
          <w:lang w:eastAsia="en-US"/>
        </w:rPr>
        <w:t>переліку</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рекомендованого</w:t>
      </w:r>
      <w:proofErr w:type="spellEnd"/>
      <w:r w:rsidRPr="00962AD1">
        <w:rPr>
          <w:rFonts w:eastAsiaTheme="minorHAnsi"/>
          <w:color w:val="auto"/>
          <w:sz w:val="26"/>
          <w:szCs w:val="26"/>
          <w:lang w:eastAsia="en-US"/>
        </w:rPr>
        <w:t xml:space="preserve"> Міністерством науки і освіти України для використання у 20</w:t>
      </w:r>
      <w:r w:rsidRPr="00962AD1">
        <w:rPr>
          <w:rFonts w:eastAsiaTheme="minorHAnsi"/>
          <w:color w:val="auto"/>
          <w:sz w:val="26"/>
          <w:szCs w:val="26"/>
          <w:lang w:val="uk-UA" w:eastAsia="en-US"/>
        </w:rPr>
        <w:t>21</w:t>
      </w:r>
      <w:r w:rsidRPr="00962AD1">
        <w:rPr>
          <w:rFonts w:eastAsiaTheme="minorHAnsi"/>
          <w:color w:val="auto"/>
          <w:sz w:val="26"/>
          <w:szCs w:val="26"/>
          <w:lang w:eastAsia="en-US"/>
        </w:rPr>
        <w:t>/202</w:t>
      </w:r>
      <w:r w:rsidRPr="00962AD1">
        <w:rPr>
          <w:rFonts w:eastAsiaTheme="minorHAnsi"/>
          <w:color w:val="auto"/>
          <w:sz w:val="26"/>
          <w:szCs w:val="26"/>
          <w:lang w:val="uk-UA" w:eastAsia="en-US"/>
        </w:rPr>
        <w:t>2</w:t>
      </w:r>
      <w:r w:rsidRPr="00962AD1">
        <w:rPr>
          <w:rFonts w:eastAsiaTheme="minorHAnsi"/>
          <w:color w:val="auto"/>
          <w:sz w:val="26"/>
          <w:szCs w:val="26"/>
          <w:lang w:eastAsia="en-US"/>
        </w:rPr>
        <w:t xml:space="preserve"> навчальному році.</w:t>
      </w:r>
    </w:p>
    <w:p w14:paraId="17F2C85F" w14:textId="3567DF1F" w:rsidR="00962AD1" w:rsidRPr="00962AD1" w:rsidRDefault="00962AD1" w:rsidP="00962AD1">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eastAsia="en-US"/>
        </w:rPr>
      </w:pPr>
      <w:r w:rsidRPr="00962AD1">
        <w:rPr>
          <w:rFonts w:eastAsiaTheme="minorHAnsi"/>
          <w:color w:val="auto"/>
          <w:sz w:val="26"/>
          <w:szCs w:val="26"/>
          <w:lang w:eastAsia="en-US"/>
        </w:rPr>
        <w:t xml:space="preserve">Систематично інформувати педагогів та учнів про новинки навчальної літератури, </w:t>
      </w:r>
      <w:proofErr w:type="spellStart"/>
      <w:r w:rsidRPr="00962AD1">
        <w:rPr>
          <w:rFonts w:eastAsiaTheme="minorHAnsi"/>
          <w:color w:val="auto"/>
          <w:sz w:val="26"/>
          <w:szCs w:val="26"/>
          <w:lang w:eastAsia="en-US"/>
        </w:rPr>
        <w:t>нові</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надходження</w:t>
      </w:r>
      <w:proofErr w:type="spellEnd"/>
      <w:r w:rsidRPr="00962AD1">
        <w:rPr>
          <w:rFonts w:eastAsiaTheme="minorHAnsi"/>
          <w:color w:val="auto"/>
          <w:sz w:val="26"/>
          <w:szCs w:val="26"/>
          <w:lang w:eastAsia="en-US"/>
        </w:rPr>
        <w:t xml:space="preserve"> та </w:t>
      </w:r>
      <w:proofErr w:type="spellStart"/>
      <w:r w:rsidRPr="00962AD1">
        <w:rPr>
          <w:rFonts w:eastAsiaTheme="minorHAnsi"/>
          <w:color w:val="auto"/>
          <w:sz w:val="26"/>
          <w:szCs w:val="26"/>
          <w:lang w:eastAsia="en-US"/>
        </w:rPr>
        <w:t>адреси</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електронних</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ресурсів</w:t>
      </w:r>
      <w:proofErr w:type="spellEnd"/>
      <w:r w:rsidRPr="00962AD1">
        <w:rPr>
          <w:rFonts w:eastAsiaTheme="minorHAnsi"/>
          <w:color w:val="auto"/>
          <w:sz w:val="26"/>
          <w:szCs w:val="26"/>
          <w:lang w:eastAsia="en-US"/>
        </w:rPr>
        <w:t xml:space="preserve">, на яких </w:t>
      </w:r>
      <w:proofErr w:type="spellStart"/>
      <w:r w:rsidRPr="00962AD1">
        <w:rPr>
          <w:rFonts w:eastAsiaTheme="minorHAnsi"/>
          <w:color w:val="auto"/>
          <w:sz w:val="26"/>
          <w:szCs w:val="26"/>
          <w:lang w:eastAsia="en-US"/>
        </w:rPr>
        <w:t>її</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розміщено</w:t>
      </w:r>
      <w:proofErr w:type="spellEnd"/>
      <w:r w:rsidRPr="00962AD1">
        <w:rPr>
          <w:rFonts w:eastAsiaTheme="minorHAnsi"/>
          <w:color w:val="auto"/>
          <w:sz w:val="26"/>
          <w:szCs w:val="26"/>
          <w:lang w:eastAsia="en-US"/>
        </w:rPr>
        <w:t xml:space="preserve"> для використання в освітньому процесі.</w:t>
      </w:r>
    </w:p>
    <w:p w14:paraId="57FD9B6F" w14:textId="77777777" w:rsidR="00962AD1" w:rsidRPr="00962AD1" w:rsidRDefault="00962AD1" w:rsidP="00962AD1">
      <w:pPr>
        <w:pStyle w:val="a3"/>
        <w:numPr>
          <w:ilvl w:val="2"/>
          <w:numId w:val="5"/>
        </w:numPr>
        <w:tabs>
          <w:tab w:val="left" w:pos="567"/>
          <w:tab w:val="left" w:pos="709"/>
          <w:tab w:val="left" w:pos="851"/>
          <w:tab w:val="left" w:pos="993"/>
          <w:tab w:val="left" w:pos="1276"/>
          <w:tab w:val="left" w:pos="1418"/>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К</w:t>
      </w:r>
      <w:proofErr w:type="spellStart"/>
      <w:r w:rsidRPr="00962AD1">
        <w:rPr>
          <w:rFonts w:eastAsiaTheme="minorHAnsi"/>
          <w:color w:val="auto"/>
          <w:sz w:val="26"/>
          <w:szCs w:val="26"/>
          <w:lang w:eastAsia="en-US"/>
        </w:rPr>
        <w:t>алендарно</w:t>
      </w:r>
      <w:proofErr w:type="spellEnd"/>
      <w:r w:rsidRPr="00962AD1">
        <w:rPr>
          <w:rFonts w:eastAsiaTheme="minorHAnsi"/>
          <w:color w:val="auto"/>
          <w:sz w:val="26"/>
          <w:szCs w:val="26"/>
          <w:lang w:eastAsia="en-US"/>
        </w:rPr>
        <w:t xml:space="preserve">-тематичне та </w:t>
      </w:r>
      <w:proofErr w:type="spellStart"/>
      <w:r w:rsidRPr="00962AD1">
        <w:rPr>
          <w:rFonts w:eastAsiaTheme="minorHAnsi"/>
          <w:color w:val="auto"/>
          <w:sz w:val="26"/>
          <w:szCs w:val="26"/>
          <w:lang w:eastAsia="en-US"/>
        </w:rPr>
        <w:t>поурочне</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планування</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здійсню</w:t>
      </w:r>
      <w:proofErr w:type="spellEnd"/>
      <w:r w:rsidRPr="00962AD1">
        <w:rPr>
          <w:rFonts w:eastAsiaTheme="minorHAnsi"/>
          <w:color w:val="auto"/>
          <w:sz w:val="26"/>
          <w:szCs w:val="26"/>
          <w:lang w:val="uk-UA" w:eastAsia="en-US"/>
        </w:rPr>
        <w:t>вати</w:t>
      </w:r>
      <w:r w:rsidRPr="00962AD1">
        <w:rPr>
          <w:rFonts w:eastAsiaTheme="minorHAnsi"/>
          <w:color w:val="auto"/>
          <w:sz w:val="26"/>
          <w:szCs w:val="26"/>
          <w:lang w:eastAsia="en-US"/>
        </w:rPr>
        <w:t xml:space="preserve"> </w:t>
      </w:r>
      <w:r w:rsidRPr="00962AD1">
        <w:rPr>
          <w:rFonts w:eastAsiaTheme="minorHAnsi"/>
          <w:color w:val="auto"/>
          <w:sz w:val="26"/>
          <w:szCs w:val="26"/>
          <w:lang w:val="uk-UA" w:eastAsia="en-US"/>
        </w:rPr>
        <w:t>у</w:t>
      </w:r>
      <w:proofErr w:type="spellStart"/>
      <w:r w:rsidRPr="00962AD1">
        <w:rPr>
          <w:rFonts w:eastAsiaTheme="minorHAnsi"/>
          <w:color w:val="auto"/>
          <w:sz w:val="26"/>
          <w:szCs w:val="26"/>
          <w:lang w:eastAsia="en-US"/>
        </w:rPr>
        <w:t>чител</w:t>
      </w:r>
      <w:proofErr w:type="spellEnd"/>
      <w:r w:rsidRPr="00962AD1">
        <w:rPr>
          <w:rFonts w:eastAsiaTheme="minorHAnsi"/>
          <w:color w:val="auto"/>
          <w:sz w:val="26"/>
          <w:szCs w:val="26"/>
          <w:lang w:val="uk-UA" w:eastAsia="en-US"/>
        </w:rPr>
        <w:t>ям закладу здійснювати</w:t>
      </w:r>
      <w:r w:rsidRPr="00962AD1">
        <w:rPr>
          <w:rFonts w:eastAsiaTheme="minorHAnsi"/>
          <w:color w:val="auto"/>
          <w:sz w:val="26"/>
          <w:szCs w:val="26"/>
          <w:lang w:eastAsia="en-US"/>
        </w:rPr>
        <w:t xml:space="preserve"> у </w:t>
      </w:r>
      <w:proofErr w:type="spellStart"/>
      <w:r w:rsidRPr="00962AD1">
        <w:rPr>
          <w:rFonts w:eastAsiaTheme="minorHAnsi"/>
          <w:color w:val="auto"/>
          <w:sz w:val="26"/>
          <w:szCs w:val="26"/>
          <w:lang w:eastAsia="en-US"/>
        </w:rPr>
        <w:t>довільній</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формі</w:t>
      </w:r>
      <w:proofErr w:type="spellEnd"/>
      <w:r w:rsidRPr="00962AD1">
        <w:rPr>
          <w:rFonts w:eastAsiaTheme="minorHAnsi"/>
          <w:color w:val="auto"/>
          <w:sz w:val="26"/>
          <w:szCs w:val="26"/>
          <w:lang w:eastAsia="en-US"/>
        </w:rPr>
        <w:t xml:space="preserve">, у тому </w:t>
      </w:r>
      <w:proofErr w:type="spellStart"/>
      <w:r w:rsidRPr="00962AD1">
        <w:rPr>
          <w:rFonts w:eastAsiaTheme="minorHAnsi"/>
          <w:color w:val="auto"/>
          <w:sz w:val="26"/>
          <w:szCs w:val="26"/>
          <w:lang w:eastAsia="en-US"/>
        </w:rPr>
        <w:t>числі</w:t>
      </w:r>
      <w:proofErr w:type="spellEnd"/>
      <w:r w:rsidRPr="00962AD1">
        <w:rPr>
          <w:rFonts w:eastAsiaTheme="minorHAnsi"/>
          <w:color w:val="auto"/>
          <w:sz w:val="26"/>
          <w:szCs w:val="26"/>
          <w:lang w:eastAsia="en-US"/>
        </w:rPr>
        <w:t xml:space="preserve"> з </w:t>
      </w:r>
      <w:proofErr w:type="spellStart"/>
      <w:r w:rsidRPr="00962AD1">
        <w:rPr>
          <w:rFonts w:eastAsiaTheme="minorHAnsi"/>
          <w:color w:val="auto"/>
          <w:sz w:val="26"/>
          <w:szCs w:val="26"/>
          <w:lang w:eastAsia="en-US"/>
        </w:rPr>
        <w:t>використанням</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друкованих</w:t>
      </w:r>
      <w:proofErr w:type="spellEnd"/>
      <w:r w:rsidRPr="00962AD1">
        <w:rPr>
          <w:rFonts w:eastAsiaTheme="minorHAnsi"/>
          <w:color w:val="auto"/>
          <w:sz w:val="26"/>
          <w:szCs w:val="26"/>
          <w:lang w:eastAsia="en-US"/>
        </w:rPr>
        <w:t xml:space="preserve"> чи </w:t>
      </w:r>
      <w:proofErr w:type="spellStart"/>
      <w:r w:rsidRPr="00962AD1">
        <w:rPr>
          <w:rFonts w:eastAsiaTheme="minorHAnsi"/>
          <w:color w:val="auto"/>
          <w:sz w:val="26"/>
          <w:szCs w:val="26"/>
          <w:lang w:eastAsia="en-US"/>
        </w:rPr>
        <w:t>електронних</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джерел</w:t>
      </w:r>
      <w:proofErr w:type="spellEnd"/>
      <w:r w:rsidRPr="00962AD1">
        <w:rPr>
          <w:rFonts w:eastAsiaTheme="minorHAnsi"/>
          <w:color w:val="auto"/>
          <w:sz w:val="26"/>
          <w:szCs w:val="26"/>
          <w:lang w:eastAsia="en-US"/>
        </w:rPr>
        <w:t xml:space="preserve"> тощо. Формат, </w:t>
      </w:r>
      <w:proofErr w:type="spellStart"/>
      <w:r w:rsidRPr="00962AD1">
        <w:rPr>
          <w:rFonts w:eastAsiaTheme="minorHAnsi"/>
          <w:color w:val="auto"/>
          <w:sz w:val="26"/>
          <w:szCs w:val="26"/>
          <w:lang w:eastAsia="en-US"/>
        </w:rPr>
        <w:t>обсяг</w:t>
      </w:r>
      <w:proofErr w:type="spellEnd"/>
      <w:r w:rsidRPr="00962AD1">
        <w:rPr>
          <w:rFonts w:eastAsiaTheme="minorHAnsi"/>
          <w:color w:val="auto"/>
          <w:sz w:val="26"/>
          <w:szCs w:val="26"/>
          <w:lang w:eastAsia="en-US"/>
        </w:rPr>
        <w:t xml:space="preserve">, структура, зміст та </w:t>
      </w:r>
      <w:proofErr w:type="spellStart"/>
      <w:r w:rsidRPr="00962AD1">
        <w:rPr>
          <w:rFonts w:eastAsiaTheme="minorHAnsi"/>
          <w:color w:val="auto"/>
          <w:sz w:val="26"/>
          <w:szCs w:val="26"/>
          <w:lang w:eastAsia="en-US"/>
        </w:rPr>
        <w:t>оформлення</w:t>
      </w:r>
      <w:proofErr w:type="spellEnd"/>
      <w:r w:rsidRPr="00962AD1">
        <w:rPr>
          <w:rFonts w:eastAsiaTheme="minorHAnsi"/>
          <w:color w:val="auto"/>
          <w:sz w:val="26"/>
          <w:szCs w:val="26"/>
          <w:lang w:eastAsia="en-US"/>
        </w:rPr>
        <w:t xml:space="preserve"> календарно-</w:t>
      </w:r>
      <w:proofErr w:type="spellStart"/>
      <w:r w:rsidRPr="00962AD1">
        <w:rPr>
          <w:rFonts w:eastAsiaTheme="minorHAnsi"/>
          <w:color w:val="auto"/>
          <w:sz w:val="26"/>
          <w:szCs w:val="26"/>
          <w:lang w:eastAsia="en-US"/>
        </w:rPr>
        <w:t>тематичних</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планів</w:t>
      </w:r>
      <w:proofErr w:type="spellEnd"/>
      <w:r w:rsidRPr="00962AD1">
        <w:rPr>
          <w:rFonts w:eastAsiaTheme="minorHAnsi"/>
          <w:color w:val="auto"/>
          <w:sz w:val="26"/>
          <w:szCs w:val="26"/>
          <w:lang w:eastAsia="en-US"/>
        </w:rPr>
        <w:t xml:space="preserve"> та </w:t>
      </w:r>
      <w:proofErr w:type="spellStart"/>
      <w:r w:rsidRPr="00962AD1">
        <w:rPr>
          <w:rFonts w:eastAsiaTheme="minorHAnsi"/>
          <w:color w:val="auto"/>
          <w:sz w:val="26"/>
          <w:szCs w:val="26"/>
          <w:lang w:eastAsia="en-US"/>
        </w:rPr>
        <w:t>поурочних</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планів-конспектів</w:t>
      </w:r>
      <w:proofErr w:type="spellEnd"/>
      <w:r w:rsidRPr="00962AD1">
        <w:rPr>
          <w:rFonts w:eastAsiaTheme="minorHAnsi"/>
          <w:color w:val="auto"/>
          <w:sz w:val="26"/>
          <w:szCs w:val="26"/>
          <w:lang w:eastAsia="en-US"/>
        </w:rPr>
        <w:t xml:space="preserve"> є </w:t>
      </w:r>
      <w:proofErr w:type="spellStart"/>
      <w:r w:rsidRPr="00962AD1">
        <w:rPr>
          <w:rFonts w:eastAsiaTheme="minorHAnsi"/>
          <w:color w:val="auto"/>
          <w:sz w:val="26"/>
          <w:szCs w:val="26"/>
          <w:lang w:eastAsia="en-US"/>
        </w:rPr>
        <w:t>індивідуальною</w:t>
      </w:r>
      <w:proofErr w:type="spellEnd"/>
      <w:r w:rsidRPr="00962AD1">
        <w:rPr>
          <w:rFonts w:eastAsiaTheme="minorHAnsi"/>
          <w:color w:val="auto"/>
          <w:sz w:val="26"/>
          <w:szCs w:val="26"/>
          <w:lang w:eastAsia="en-US"/>
        </w:rPr>
        <w:t xml:space="preserve"> справою вчителя.</w:t>
      </w:r>
    </w:p>
    <w:p w14:paraId="3740D0A2" w14:textId="77777777" w:rsidR="00962AD1" w:rsidRPr="00962AD1" w:rsidRDefault="00962AD1" w:rsidP="00962AD1">
      <w:pPr>
        <w:pStyle w:val="a3"/>
        <w:numPr>
          <w:ilvl w:val="2"/>
          <w:numId w:val="5"/>
        </w:numPr>
        <w:tabs>
          <w:tab w:val="left" w:pos="567"/>
          <w:tab w:val="left" w:pos="709"/>
          <w:tab w:val="left" w:pos="851"/>
          <w:tab w:val="left" w:pos="993"/>
          <w:tab w:val="left" w:pos="1276"/>
          <w:tab w:val="left" w:pos="1418"/>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eastAsia="en-US"/>
        </w:rPr>
        <w:t xml:space="preserve"> При </w:t>
      </w:r>
      <w:proofErr w:type="spellStart"/>
      <w:r w:rsidRPr="00962AD1">
        <w:rPr>
          <w:rFonts w:eastAsiaTheme="minorHAnsi"/>
          <w:color w:val="auto"/>
          <w:sz w:val="26"/>
          <w:szCs w:val="26"/>
          <w:lang w:eastAsia="en-US"/>
        </w:rPr>
        <w:t>розробленні</w:t>
      </w:r>
      <w:proofErr w:type="spellEnd"/>
      <w:r w:rsidRPr="00962AD1">
        <w:rPr>
          <w:rFonts w:eastAsiaTheme="minorHAnsi"/>
          <w:color w:val="auto"/>
          <w:sz w:val="26"/>
          <w:szCs w:val="26"/>
          <w:lang w:eastAsia="en-US"/>
        </w:rPr>
        <w:t xml:space="preserve"> календарно-</w:t>
      </w:r>
      <w:proofErr w:type="spellStart"/>
      <w:r w:rsidRPr="00962AD1">
        <w:rPr>
          <w:rFonts w:eastAsiaTheme="minorHAnsi"/>
          <w:color w:val="auto"/>
          <w:sz w:val="26"/>
          <w:szCs w:val="26"/>
          <w:lang w:eastAsia="en-US"/>
        </w:rPr>
        <w:t>тематичного</w:t>
      </w:r>
      <w:proofErr w:type="spellEnd"/>
      <w:r w:rsidRPr="00962AD1">
        <w:rPr>
          <w:rFonts w:eastAsiaTheme="minorHAnsi"/>
          <w:color w:val="auto"/>
          <w:sz w:val="26"/>
          <w:szCs w:val="26"/>
          <w:lang w:eastAsia="en-US"/>
        </w:rPr>
        <w:t xml:space="preserve">, системи поурочного </w:t>
      </w:r>
      <w:proofErr w:type="spellStart"/>
      <w:r w:rsidRPr="00962AD1">
        <w:rPr>
          <w:rFonts w:eastAsiaTheme="minorHAnsi"/>
          <w:color w:val="auto"/>
          <w:sz w:val="26"/>
          <w:szCs w:val="26"/>
          <w:lang w:eastAsia="en-US"/>
        </w:rPr>
        <w:t>планування</w:t>
      </w:r>
      <w:proofErr w:type="spellEnd"/>
      <w:r w:rsidRPr="00962AD1">
        <w:rPr>
          <w:rFonts w:eastAsiaTheme="minorHAnsi"/>
          <w:color w:val="auto"/>
          <w:sz w:val="26"/>
          <w:szCs w:val="26"/>
          <w:lang w:eastAsia="en-US"/>
        </w:rPr>
        <w:t xml:space="preserve"> кож</w:t>
      </w:r>
      <w:proofErr w:type="spellStart"/>
      <w:r w:rsidRPr="00962AD1">
        <w:rPr>
          <w:rFonts w:eastAsiaTheme="minorHAnsi"/>
          <w:color w:val="auto"/>
          <w:sz w:val="26"/>
          <w:szCs w:val="26"/>
          <w:lang w:val="uk-UA" w:eastAsia="en-US"/>
        </w:rPr>
        <w:t>ен</w:t>
      </w:r>
      <w:proofErr w:type="spellEnd"/>
      <w:r w:rsidRPr="00962AD1">
        <w:rPr>
          <w:rFonts w:eastAsiaTheme="minorHAnsi"/>
          <w:color w:val="auto"/>
          <w:sz w:val="26"/>
          <w:szCs w:val="26"/>
          <w:lang w:eastAsia="en-US"/>
        </w:rPr>
        <w:t xml:space="preserve"> </w:t>
      </w:r>
      <w:r w:rsidRPr="00962AD1">
        <w:rPr>
          <w:rFonts w:eastAsiaTheme="minorHAnsi"/>
          <w:color w:val="auto"/>
          <w:sz w:val="26"/>
          <w:szCs w:val="26"/>
          <w:lang w:val="uk-UA" w:eastAsia="en-US"/>
        </w:rPr>
        <w:t>у</w:t>
      </w:r>
      <w:proofErr w:type="spellStart"/>
      <w:r w:rsidRPr="00962AD1">
        <w:rPr>
          <w:rFonts w:eastAsiaTheme="minorHAnsi"/>
          <w:color w:val="auto"/>
          <w:sz w:val="26"/>
          <w:szCs w:val="26"/>
          <w:lang w:eastAsia="en-US"/>
        </w:rPr>
        <w:t>чител</w:t>
      </w:r>
      <w:proofErr w:type="spellEnd"/>
      <w:r w:rsidRPr="00962AD1">
        <w:rPr>
          <w:rFonts w:eastAsiaTheme="minorHAnsi"/>
          <w:color w:val="auto"/>
          <w:sz w:val="26"/>
          <w:szCs w:val="26"/>
          <w:lang w:val="uk-UA" w:eastAsia="en-US"/>
        </w:rPr>
        <w:t>ь</w:t>
      </w:r>
      <w:r w:rsidRPr="00962AD1">
        <w:rPr>
          <w:rFonts w:eastAsiaTheme="minorHAnsi"/>
          <w:color w:val="auto"/>
          <w:sz w:val="26"/>
          <w:szCs w:val="26"/>
          <w:lang w:eastAsia="en-US"/>
        </w:rPr>
        <w:t xml:space="preserve"> </w:t>
      </w:r>
      <w:r w:rsidRPr="00962AD1">
        <w:rPr>
          <w:rFonts w:eastAsiaTheme="minorHAnsi"/>
          <w:color w:val="auto"/>
          <w:sz w:val="26"/>
          <w:szCs w:val="26"/>
          <w:lang w:val="uk-UA" w:eastAsia="en-US"/>
        </w:rPr>
        <w:t>може</w:t>
      </w:r>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самостійно</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вибудовувати</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послідовність</w:t>
      </w:r>
      <w:proofErr w:type="spellEnd"/>
      <w:r w:rsidRPr="00962AD1">
        <w:rPr>
          <w:rFonts w:eastAsiaTheme="minorHAnsi"/>
          <w:color w:val="auto"/>
          <w:sz w:val="26"/>
          <w:szCs w:val="26"/>
          <w:lang w:eastAsia="en-US"/>
        </w:rPr>
        <w:t xml:space="preserve"> формування очікуваних результатів навчання, </w:t>
      </w:r>
      <w:proofErr w:type="spellStart"/>
      <w:r w:rsidRPr="00962AD1">
        <w:rPr>
          <w:rFonts w:eastAsiaTheme="minorHAnsi"/>
          <w:color w:val="auto"/>
          <w:sz w:val="26"/>
          <w:szCs w:val="26"/>
          <w:lang w:eastAsia="en-US"/>
        </w:rPr>
        <w:t>враховуючи</w:t>
      </w:r>
      <w:proofErr w:type="spellEnd"/>
      <w:r w:rsidRPr="00962AD1">
        <w:rPr>
          <w:rFonts w:eastAsiaTheme="minorHAnsi"/>
          <w:color w:val="auto"/>
          <w:sz w:val="26"/>
          <w:szCs w:val="26"/>
          <w:lang w:eastAsia="en-US"/>
        </w:rPr>
        <w:t xml:space="preserve"> при </w:t>
      </w:r>
      <w:proofErr w:type="spellStart"/>
      <w:r w:rsidRPr="00962AD1">
        <w:rPr>
          <w:rFonts w:eastAsiaTheme="minorHAnsi"/>
          <w:color w:val="auto"/>
          <w:sz w:val="26"/>
          <w:szCs w:val="26"/>
          <w:lang w:eastAsia="en-US"/>
        </w:rPr>
        <w:t>цьому</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послідовність</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розгортання</w:t>
      </w:r>
      <w:proofErr w:type="spellEnd"/>
      <w:r w:rsidRPr="00962AD1">
        <w:rPr>
          <w:rFonts w:eastAsiaTheme="minorHAnsi"/>
          <w:color w:val="auto"/>
          <w:sz w:val="26"/>
          <w:szCs w:val="26"/>
          <w:lang w:eastAsia="en-US"/>
        </w:rPr>
        <w:t xml:space="preserve"> змісту в </w:t>
      </w:r>
      <w:proofErr w:type="spellStart"/>
      <w:r w:rsidRPr="00962AD1">
        <w:rPr>
          <w:rFonts w:eastAsiaTheme="minorHAnsi"/>
          <w:color w:val="auto"/>
          <w:sz w:val="26"/>
          <w:szCs w:val="26"/>
          <w:lang w:eastAsia="en-US"/>
        </w:rPr>
        <w:t>обраному</w:t>
      </w:r>
      <w:proofErr w:type="spellEnd"/>
      <w:r w:rsidRPr="00962AD1">
        <w:rPr>
          <w:rFonts w:eastAsiaTheme="minorHAnsi"/>
          <w:color w:val="auto"/>
          <w:sz w:val="26"/>
          <w:szCs w:val="26"/>
          <w:lang w:eastAsia="en-US"/>
        </w:rPr>
        <w:t xml:space="preserve"> ними </w:t>
      </w:r>
      <w:proofErr w:type="spellStart"/>
      <w:r w:rsidRPr="00962AD1">
        <w:rPr>
          <w:rFonts w:eastAsiaTheme="minorHAnsi"/>
          <w:color w:val="auto"/>
          <w:sz w:val="26"/>
          <w:szCs w:val="26"/>
          <w:lang w:eastAsia="en-US"/>
        </w:rPr>
        <w:t>підручнику</w:t>
      </w:r>
      <w:proofErr w:type="spellEnd"/>
      <w:r w:rsidRPr="00962AD1">
        <w:rPr>
          <w:rFonts w:eastAsiaTheme="minorHAnsi"/>
          <w:color w:val="auto"/>
          <w:sz w:val="26"/>
          <w:szCs w:val="26"/>
          <w:lang w:val="uk-UA" w:eastAsia="en-US"/>
        </w:rPr>
        <w:t>,</w:t>
      </w:r>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переносити</w:t>
      </w:r>
      <w:proofErr w:type="spellEnd"/>
      <w:r w:rsidRPr="00962AD1">
        <w:rPr>
          <w:rFonts w:eastAsiaTheme="minorHAnsi"/>
          <w:color w:val="auto"/>
          <w:sz w:val="26"/>
          <w:szCs w:val="26"/>
          <w:lang w:eastAsia="en-US"/>
        </w:rPr>
        <w:t xml:space="preserve"> теми уроків, відповідно до </w:t>
      </w:r>
      <w:proofErr w:type="spellStart"/>
      <w:r w:rsidRPr="00962AD1">
        <w:rPr>
          <w:rFonts w:eastAsiaTheme="minorHAnsi"/>
          <w:color w:val="auto"/>
          <w:sz w:val="26"/>
          <w:szCs w:val="26"/>
          <w:lang w:eastAsia="en-US"/>
        </w:rPr>
        <w:t>засвоєння</w:t>
      </w:r>
      <w:proofErr w:type="spellEnd"/>
      <w:r w:rsidRPr="00962AD1">
        <w:rPr>
          <w:rFonts w:eastAsiaTheme="minorHAnsi"/>
          <w:color w:val="auto"/>
          <w:sz w:val="26"/>
          <w:szCs w:val="26"/>
          <w:lang w:eastAsia="en-US"/>
        </w:rPr>
        <w:t xml:space="preserve"> учнями навчального </w:t>
      </w:r>
      <w:proofErr w:type="spellStart"/>
      <w:r w:rsidRPr="00962AD1">
        <w:rPr>
          <w:rFonts w:eastAsiaTheme="minorHAnsi"/>
          <w:color w:val="auto"/>
          <w:sz w:val="26"/>
          <w:szCs w:val="26"/>
          <w:lang w:eastAsia="en-US"/>
        </w:rPr>
        <w:t>матеріалу</w:t>
      </w:r>
      <w:proofErr w:type="spellEnd"/>
      <w:r w:rsidRPr="00962AD1">
        <w:rPr>
          <w:rFonts w:eastAsiaTheme="minorHAnsi"/>
          <w:color w:val="auto"/>
          <w:sz w:val="26"/>
          <w:szCs w:val="26"/>
          <w:lang w:eastAsia="en-US"/>
        </w:rPr>
        <w:t xml:space="preserve">, </w:t>
      </w:r>
      <w:proofErr w:type="spellStart"/>
      <w:proofErr w:type="gramStart"/>
      <w:r w:rsidRPr="00962AD1">
        <w:rPr>
          <w:rFonts w:eastAsiaTheme="minorHAnsi"/>
          <w:color w:val="auto"/>
          <w:sz w:val="26"/>
          <w:szCs w:val="26"/>
          <w:lang w:eastAsia="en-US"/>
        </w:rPr>
        <w:t>визначати</w:t>
      </w:r>
      <w:proofErr w:type="spellEnd"/>
      <w:r w:rsidRPr="00962AD1">
        <w:rPr>
          <w:rFonts w:eastAsiaTheme="minorHAnsi"/>
          <w:color w:val="auto"/>
          <w:sz w:val="26"/>
          <w:szCs w:val="26"/>
          <w:lang w:eastAsia="en-US"/>
        </w:rPr>
        <w:t xml:space="preserve">  </w:t>
      </w:r>
      <w:proofErr w:type="spellStart"/>
      <w:r w:rsidRPr="00962AD1">
        <w:rPr>
          <w:rFonts w:eastAsiaTheme="minorHAnsi"/>
          <w:color w:val="auto"/>
          <w:sz w:val="26"/>
          <w:szCs w:val="26"/>
          <w:lang w:eastAsia="en-US"/>
        </w:rPr>
        <w:t>кількість</w:t>
      </w:r>
      <w:proofErr w:type="spellEnd"/>
      <w:proofErr w:type="gramEnd"/>
      <w:r w:rsidRPr="00962AD1">
        <w:rPr>
          <w:rFonts w:eastAsiaTheme="minorHAnsi"/>
          <w:color w:val="auto"/>
          <w:sz w:val="26"/>
          <w:szCs w:val="26"/>
          <w:lang w:eastAsia="en-US"/>
        </w:rPr>
        <w:t xml:space="preserve"> годин на </w:t>
      </w:r>
      <w:proofErr w:type="spellStart"/>
      <w:r w:rsidRPr="00962AD1">
        <w:rPr>
          <w:rFonts w:eastAsiaTheme="minorHAnsi"/>
          <w:color w:val="auto"/>
          <w:sz w:val="26"/>
          <w:szCs w:val="26"/>
          <w:lang w:eastAsia="en-US"/>
        </w:rPr>
        <w:t>вивчення</w:t>
      </w:r>
      <w:proofErr w:type="spellEnd"/>
      <w:r w:rsidRPr="00962AD1">
        <w:rPr>
          <w:rFonts w:eastAsiaTheme="minorHAnsi"/>
          <w:color w:val="auto"/>
          <w:sz w:val="26"/>
          <w:szCs w:val="26"/>
          <w:lang w:eastAsia="en-US"/>
        </w:rPr>
        <w:t xml:space="preserve"> окремих тем. </w:t>
      </w:r>
    </w:p>
    <w:p w14:paraId="4C90B27D" w14:textId="77777777" w:rsidR="00962AD1" w:rsidRPr="00962AD1" w:rsidRDefault="00962AD1" w:rsidP="005D6160">
      <w:pPr>
        <w:pStyle w:val="a3"/>
        <w:numPr>
          <w:ilvl w:val="2"/>
          <w:numId w:val="5"/>
        </w:numPr>
        <w:tabs>
          <w:tab w:val="left" w:pos="567"/>
          <w:tab w:val="left" w:pos="709"/>
          <w:tab w:val="left" w:pos="851"/>
          <w:tab w:val="left" w:pos="993"/>
          <w:tab w:val="left" w:pos="1276"/>
          <w:tab w:val="left" w:pos="1560"/>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 Вчителям початкової школи:</w:t>
      </w:r>
    </w:p>
    <w:p w14:paraId="661C44DE" w14:textId="5E779E4F" w:rsidR="00962AD1" w:rsidRDefault="005D6160" w:rsidP="00C92271">
      <w:pPr>
        <w:pStyle w:val="a3"/>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5.2.22.1. </w:t>
      </w:r>
      <w:r w:rsidR="00962AD1" w:rsidRPr="00962AD1">
        <w:rPr>
          <w:rFonts w:eastAsiaTheme="minorHAnsi"/>
          <w:color w:val="auto"/>
          <w:sz w:val="26"/>
          <w:szCs w:val="26"/>
          <w:lang w:val="uk-UA" w:eastAsia="en-US"/>
        </w:rPr>
        <w:t>Застосовувати для здобувачів освіти 1-4 класів формувальне та підсумкове (завершальне) оцінювання шляхом спостереження за  учнями у різних видах діяльності та відстеження динаміки успішності виконання ними навчальних завдань.</w:t>
      </w:r>
      <w:r>
        <w:rPr>
          <w:rFonts w:eastAsiaTheme="minorHAnsi"/>
          <w:color w:val="auto"/>
          <w:sz w:val="26"/>
          <w:szCs w:val="26"/>
          <w:lang w:val="uk-UA" w:eastAsia="en-US"/>
        </w:rPr>
        <w:t xml:space="preserve"> </w:t>
      </w:r>
    </w:p>
    <w:p w14:paraId="58C3BC5B" w14:textId="31E280FE" w:rsidR="005D6160" w:rsidRDefault="005D6160" w:rsidP="00C92271">
      <w:pPr>
        <w:pStyle w:val="a3"/>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lastRenderedPageBreak/>
        <w:t xml:space="preserve">5.2.22.2. Підсумкове оцінювання для учнів 1-2 класів застосовувати вербальне, а для учнів 3-4 класів – </w:t>
      </w:r>
      <w:proofErr w:type="spellStart"/>
      <w:r>
        <w:rPr>
          <w:rFonts w:eastAsiaTheme="minorHAnsi"/>
          <w:color w:val="auto"/>
          <w:sz w:val="26"/>
          <w:szCs w:val="26"/>
          <w:lang w:val="uk-UA" w:eastAsia="en-US"/>
        </w:rPr>
        <w:t>рівневе</w:t>
      </w:r>
      <w:proofErr w:type="spellEnd"/>
      <w:r>
        <w:rPr>
          <w:rFonts w:eastAsiaTheme="minorHAnsi"/>
          <w:color w:val="auto"/>
          <w:sz w:val="26"/>
          <w:szCs w:val="26"/>
          <w:lang w:val="uk-UA" w:eastAsia="en-US"/>
        </w:rPr>
        <w:t>.</w:t>
      </w:r>
    </w:p>
    <w:p w14:paraId="658AE238" w14:textId="593C33C1" w:rsidR="00962AD1" w:rsidRPr="005D6160" w:rsidRDefault="005D6160" w:rsidP="00C92271">
      <w:pPr>
        <w:pStyle w:val="a3"/>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5.2.22.3. </w:t>
      </w:r>
      <w:r w:rsidR="00962AD1" w:rsidRPr="005D6160">
        <w:rPr>
          <w:rFonts w:eastAsiaTheme="minorHAnsi"/>
          <w:color w:val="auto"/>
          <w:sz w:val="26"/>
          <w:szCs w:val="26"/>
          <w:lang w:val="uk-UA" w:eastAsia="en-US"/>
        </w:rPr>
        <w:t xml:space="preserve">Результати оцінювання фіксувати у класних журналах, </w:t>
      </w:r>
      <w:proofErr w:type="spellStart"/>
      <w:r w:rsidR="00962AD1" w:rsidRPr="005D6160">
        <w:rPr>
          <w:rFonts w:eastAsiaTheme="minorHAnsi"/>
          <w:color w:val="auto"/>
          <w:sz w:val="26"/>
          <w:szCs w:val="26"/>
          <w:lang w:val="uk-UA" w:eastAsia="en-US"/>
        </w:rPr>
        <w:t>свідоцтвах</w:t>
      </w:r>
      <w:proofErr w:type="spellEnd"/>
      <w:r w:rsidR="00962AD1" w:rsidRPr="005D6160">
        <w:rPr>
          <w:rFonts w:eastAsiaTheme="minorHAnsi"/>
          <w:color w:val="auto"/>
          <w:sz w:val="26"/>
          <w:szCs w:val="26"/>
          <w:lang w:val="uk-UA" w:eastAsia="en-US"/>
        </w:rPr>
        <w:t xml:space="preserve"> досягнень та портфоліо.</w:t>
      </w:r>
    </w:p>
    <w:p w14:paraId="1C157BED" w14:textId="270F9667" w:rsidR="00962AD1" w:rsidRPr="00962AD1" w:rsidRDefault="00962AD1" w:rsidP="005D6160">
      <w:pPr>
        <w:pStyle w:val="a3"/>
        <w:numPr>
          <w:ilvl w:val="2"/>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 xml:space="preserve">Всім педагогічним працівникам Овідіопольського ЗЗСО </w:t>
      </w:r>
      <w:r w:rsidR="005D6160">
        <w:rPr>
          <w:rFonts w:eastAsiaTheme="minorHAnsi"/>
          <w:color w:val="auto"/>
          <w:sz w:val="26"/>
          <w:szCs w:val="26"/>
          <w:lang w:val="uk-UA" w:eastAsia="en-US"/>
        </w:rPr>
        <w:t xml:space="preserve">                                  </w:t>
      </w:r>
      <w:r w:rsidRPr="00962AD1">
        <w:rPr>
          <w:rFonts w:eastAsiaTheme="minorHAnsi"/>
          <w:color w:val="auto"/>
          <w:sz w:val="26"/>
          <w:szCs w:val="26"/>
          <w:lang w:val="uk-UA" w:eastAsia="en-US"/>
        </w:rPr>
        <w:t xml:space="preserve">імені </w:t>
      </w:r>
      <w:proofErr w:type="spellStart"/>
      <w:r w:rsidRPr="00962AD1">
        <w:rPr>
          <w:rFonts w:eastAsiaTheme="minorHAnsi"/>
          <w:color w:val="auto"/>
          <w:sz w:val="26"/>
          <w:szCs w:val="26"/>
          <w:lang w:val="uk-UA" w:eastAsia="en-US"/>
        </w:rPr>
        <w:t>Т.Шевченка</w:t>
      </w:r>
      <w:proofErr w:type="spellEnd"/>
      <w:r w:rsidRPr="00962AD1">
        <w:rPr>
          <w:rFonts w:eastAsiaTheme="minorHAnsi"/>
          <w:color w:val="auto"/>
          <w:sz w:val="26"/>
          <w:szCs w:val="26"/>
          <w:lang w:val="uk-UA" w:eastAsia="en-US"/>
        </w:rPr>
        <w:t>:</w:t>
      </w:r>
    </w:p>
    <w:p w14:paraId="7F3FF70E" w14:textId="67F7D111" w:rsidR="00962AD1" w:rsidRPr="005D6160"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5D6160">
        <w:rPr>
          <w:rFonts w:eastAsiaTheme="minorHAnsi"/>
          <w:color w:val="auto"/>
          <w:sz w:val="26"/>
          <w:szCs w:val="26"/>
          <w:lang w:val="uk-UA" w:eastAsia="en-US"/>
        </w:rPr>
        <w:t>Опрацювати документи МОН України, пов’язані зі здійсненням оцінювання навчальних досягнень учнів.</w:t>
      </w:r>
    </w:p>
    <w:p w14:paraId="53F5CA9F" w14:textId="081B4693" w:rsidR="00962AD1" w:rsidRPr="005D6160"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5D6160">
        <w:rPr>
          <w:rFonts w:eastAsiaTheme="minorHAnsi"/>
          <w:color w:val="auto"/>
          <w:sz w:val="26"/>
          <w:szCs w:val="26"/>
          <w:lang w:val="uk-UA" w:eastAsia="en-US"/>
        </w:rPr>
        <w:t>Дотримуватися того, щоб якісна характеристика відповіді передувала кількісній оцінці результату.</w:t>
      </w:r>
    </w:p>
    <w:p w14:paraId="176B1D64" w14:textId="7D22F8E0" w:rsidR="00962AD1" w:rsidRPr="00962AD1"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Дотримуватися вимог до оцінювання результатів навчання з урахуванням компетентнісного підходу до навчання.</w:t>
      </w:r>
    </w:p>
    <w:p w14:paraId="035340D3" w14:textId="0553886B" w:rsidR="00962AD1" w:rsidRPr="00962AD1"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Подавати інформацію здобувачам освіти про критерії , правила та процедуру оцінювання навчальних досягнень.</w:t>
      </w:r>
    </w:p>
    <w:p w14:paraId="2BEA9AAC" w14:textId="2865C816" w:rsidR="00962AD1" w:rsidRPr="00962AD1"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Пропонувати здобувачам освіти використовувати самооцінювання та взаємооцінювання як важливий елемент навчальної діяльності.</w:t>
      </w:r>
    </w:p>
    <w:p w14:paraId="623C7EEB" w14:textId="0F749CA8" w:rsidR="00962AD1" w:rsidRPr="00962AD1" w:rsidRDefault="00962AD1" w:rsidP="005D6160">
      <w:pPr>
        <w:pStyle w:val="a3"/>
        <w:numPr>
          <w:ilvl w:val="3"/>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На основі критеріїв, розроблених МОН України, можна розробляти критерії оцінювання для виконання обов’язкових робіт, дистанційного, змішаного та групового навчання та оприлюднення сайті закладу.</w:t>
      </w:r>
    </w:p>
    <w:p w14:paraId="79ECA9E5" w14:textId="77777777" w:rsidR="005D6160" w:rsidRDefault="00962AD1" w:rsidP="005D6160">
      <w:pPr>
        <w:pStyle w:val="a3"/>
        <w:numPr>
          <w:ilvl w:val="2"/>
          <w:numId w:val="5"/>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962AD1">
        <w:rPr>
          <w:rFonts w:eastAsiaTheme="minorHAnsi"/>
          <w:color w:val="auto"/>
          <w:sz w:val="26"/>
          <w:szCs w:val="26"/>
          <w:lang w:val="uk-UA" w:eastAsia="en-US"/>
        </w:rPr>
        <w:t>Адміністратору веб-сайту Круглянко В.П.</w:t>
      </w:r>
      <w:r w:rsidR="005D6160">
        <w:rPr>
          <w:rFonts w:eastAsiaTheme="minorHAnsi"/>
          <w:color w:val="auto"/>
          <w:sz w:val="26"/>
          <w:szCs w:val="26"/>
          <w:lang w:val="uk-UA" w:eastAsia="en-US"/>
        </w:rPr>
        <w:t>:</w:t>
      </w:r>
    </w:p>
    <w:p w14:paraId="4FBC3760" w14:textId="03E7B29D" w:rsidR="00962AD1" w:rsidRPr="005D6160" w:rsidRDefault="00202581" w:rsidP="00202581">
      <w:pPr>
        <w:pStyle w:val="a3"/>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5.2.24.1. О</w:t>
      </w:r>
      <w:r w:rsidR="00962AD1" w:rsidRPr="00962AD1">
        <w:rPr>
          <w:rFonts w:eastAsiaTheme="minorHAnsi"/>
          <w:color w:val="auto"/>
          <w:sz w:val="26"/>
          <w:szCs w:val="26"/>
          <w:lang w:val="uk-UA" w:eastAsia="en-US"/>
        </w:rPr>
        <w:t>прилюднити на сайті документи МОН щодо оцінювання навчальних досягнень учнів та критеріїв оцінювання учнів  початкової, основної та старшої школи, затверджених МОН України.</w:t>
      </w:r>
    </w:p>
    <w:p w14:paraId="22279F70" w14:textId="0AE2AE1B" w:rsidR="00D073D3" w:rsidRPr="006447AE" w:rsidRDefault="00D073D3" w:rsidP="00202581">
      <w:pPr>
        <w:pStyle w:val="a3"/>
        <w:numPr>
          <w:ilvl w:val="3"/>
          <w:numId w:val="40"/>
        </w:numPr>
        <w:tabs>
          <w:tab w:val="left" w:pos="709"/>
          <w:tab w:val="left" w:pos="851"/>
        </w:tabs>
        <w:spacing w:after="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Оприлюднити Освітню програму</w:t>
      </w:r>
      <w:r w:rsidR="00E2549C" w:rsidRPr="006447AE">
        <w:rPr>
          <w:rFonts w:eastAsiaTheme="minorHAnsi"/>
          <w:color w:val="auto"/>
          <w:sz w:val="26"/>
          <w:szCs w:val="26"/>
          <w:lang w:val="uk-UA" w:eastAsia="en-US"/>
        </w:rPr>
        <w:t xml:space="preserve"> Овідіопольського ЗЗСО </w:t>
      </w:r>
      <w:r w:rsidR="00202581">
        <w:rPr>
          <w:rFonts w:eastAsiaTheme="minorHAnsi"/>
          <w:color w:val="auto"/>
          <w:sz w:val="26"/>
          <w:szCs w:val="26"/>
          <w:lang w:val="uk-UA" w:eastAsia="en-US"/>
        </w:rPr>
        <w:t xml:space="preserve">                                   </w:t>
      </w:r>
      <w:r w:rsidR="00E2549C" w:rsidRPr="006447AE">
        <w:rPr>
          <w:rFonts w:eastAsiaTheme="minorHAnsi"/>
          <w:color w:val="auto"/>
          <w:sz w:val="26"/>
          <w:szCs w:val="26"/>
          <w:lang w:val="uk-UA" w:eastAsia="en-US"/>
        </w:rPr>
        <w:t xml:space="preserve">імені </w:t>
      </w:r>
      <w:proofErr w:type="spellStart"/>
      <w:r w:rsidR="00E2549C" w:rsidRPr="006447AE">
        <w:rPr>
          <w:rFonts w:eastAsiaTheme="minorHAnsi"/>
          <w:color w:val="auto"/>
          <w:sz w:val="26"/>
          <w:szCs w:val="26"/>
          <w:lang w:val="uk-UA" w:eastAsia="en-US"/>
        </w:rPr>
        <w:t>Т.Шевченка</w:t>
      </w:r>
      <w:proofErr w:type="spellEnd"/>
      <w:r w:rsidR="00E2549C" w:rsidRPr="006447AE">
        <w:rPr>
          <w:rFonts w:eastAsiaTheme="minorHAnsi"/>
          <w:color w:val="auto"/>
          <w:sz w:val="26"/>
          <w:szCs w:val="26"/>
          <w:lang w:val="uk-UA" w:eastAsia="en-US"/>
        </w:rPr>
        <w:t xml:space="preserve"> Овідіопольської селищної ради </w:t>
      </w:r>
      <w:r w:rsidRPr="006447AE">
        <w:rPr>
          <w:rFonts w:eastAsiaTheme="minorHAnsi"/>
          <w:color w:val="auto"/>
          <w:sz w:val="26"/>
          <w:szCs w:val="26"/>
          <w:lang w:val="uk-UA" w:eastAsia="en-US"/>
        </w:rPr>
        <w:t xml:space="preserve">для учнів 1-11 класів </w:t>
      </w:r>
      <w:r w:rsidR="00E2549C" w:rsidRPr="006447AE">
        <w:rPr>
          <w:rFonts w:eastAsiaTheme="minorHAnsi"/>
          <w:color w:val="auto"/>
          <w:sz w:val="26"/>
          <w:szCs w:val="26"/>
          <w:lang w:val="uk-UA" w:eastAsia="en-US"/>
        </w:rPr>
        <w:t>на офіційному веб-сайті закладу.</w:t>
      </w:r>
    </w:p>
    <w:p w14:paraId="2421BF73" w14:textId="6475CE98" w:rsidR="00D073D3" w:rsidRPr="001E2E6C" w:rsidRDefault="00D073D3" w:rsidP="001E2E6C">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104248">
        <w:rPr>
          <w:rFonts w:eastAsiaTheme="minorHAnsi"/>
          <w:color w:val="auto"/>
          <w:sz w:val="26"/>
          <w:szCs w:val="26"/>
          <w:lang w:val="uk-UA" w:eastAsia="en-US"/>
        </w:rPr>
        <w:t>84</w:t>
      </w:r>
      <w:r w:rsidRPr="006447AE">
        <w:rPr>
          <w:rFonts w:eastAsiaTheme="minorHAnsi"/>
          <w:color w:val="auto"/>
          <w:sz w:val="26"/>
          <w:szCs w:val="26"/>
          <w:lang w:eastAsia="en-US"/>
        </w:rPr>
        <w:t>; «проти» - 0; «утримались</w:t>
      </w:r>
      <w:r w:rsidR="001E2E6C">
        <w:rPr>
          <w:rFonts w:eastAsiaTheme="minorHAnsi"/>
          <w:color w:val="auto"/>
          <w:sz w:val="26"/>
          <w:szCs w:val="26"/>
          <w:lang w:val="uk-UA" w:eastAsia="en-US"/>
        </w:rPr>
        <w:t>» - 0</w:t>
      </w:r>
    </w:p>
    <w:p w14:paraId="3DBA5759" w14:textId="5DCA385C" w:rsidR="00D073D3" w:rsidRPr="006447AE" w:rsidRDefault="00D073D3" w:rsidP="004308E0">
      <w:pPr>
        <w:pStyle w:val="a3"/>
        <w:numPr>
          <w:ilvl w:val="0"/>
          <w:numId w:val="40"/>
        </w:numPr>
        <w:tabs>
          <w:tab w:val="left" w:pos="284"/>
          <w:tab w:val="left" w:pos="567"/>
        </w:tabs>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СЛУХАЛИ: </w:t>
      </w:r>
    </w:p>
    <w:p w14:paraId="30B5D07E" w14:textId="28D4D5ED" w:rsidR="00D073D3" w:rsidRPr="006447AE" w:rsidRDefault="00C53C62"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Заступників директора з навчально-виховної роботи Нестерову С.А. та Бокал С.І., які доповіли про розподіл педагогічного навантаження між педагогічними працівниками закладу</w:t>
      </w:r>
      <w:r w:rsidRPr="00D50BF2">
        <w:rPr>
          <w:rFonts w:ascii="Arial" w:hAnsi="Arial" w:cs="Arial"/>
          <w:color w:val="7D7D7D"/>
          <w:sz w:val="26"/>
          <w:szCs w:val="26"/>
          <w:shd w:val="clear" w:color="auto" w:fill="FEF0D9"/>
          <w:lang w:val="uk-UA"/>
        </w:rPr>
        <w:t xml:space="preserve"> </w:t>
      </w:r>
      <w:r w:rsidR="00311CB6" w:rsidRPr="00D50BF2">
        <w:rPr>
          <w:rFonts w:eastAsiaTheme="minorHAnsi"/>
          <w:bCs/>
          <w:color w:val="auto"/>
          <w:sz w:val="26"/>
          <w:szCs w:val="26"/>
          <w:lang w:val="uk-UA" w:eastAsia="en-US"/>
        </w:rPr>
        <w:t>на 2021-2022</w:t>
      </w:r>
      <w:r w:rsidRPr="00D50BF2">
        <w:rPr>
          <w:rFonts w:eastAsiaTheme="minorHAnsi"/>
          <w:bCs/>
          <w:color w:val="auto"/>
          <w:sz w:val="26"/>
          <w:szCs w:val="26"/>
          <w:lang w:val="uk-UA" w:eastAsia="en-US"/>
        </w:rPr>
        <w:t xml:space="preserve"> навчальний рік</w:t>
      </w:r>
      <w:r w:rsidR="00D50BF2">
        <w:rPr>
          <w:rFonts w:eastAsiaTheme="minorHAnsi"/>
          <w:bCs/>
          <w:color w:val="auto"/>
          <w:sz w:val="26"/>
          <w:szCs w:val="26"/>
          <w:lang w:val="uk-UA" w:eastAsia="en-US"/>
        </w:rPr>
        <w:t xml:space="preserve"> </w:t>
      </w:r>
      <w:r w:rsidR="00D50BF2" w:rsidRPr="00D50BF2">
        <w:rPr>
          <w:rFonts w:eastAsiaTheme="minorHAnsi"/>
          <w:bCs/>
          <w:color w:val="auto"/>
          <w:sz w:val="26"/>
          <w:szCs w:val="26"/>
          <w:lang w:val="uk-UA" w:eastAsia="en-US"/>
        </w:rPr>
        <w:t>(доповідь додається)</w:t>
      </w:r>
      <w:r w:rsidR="00D50BF2">
        <w:rPr>
          <w:rFonts w:eastAsiaTheme="minorHAnsi"/>
          <w:bCs/>
          <w:color w:val="auto"/>
          <w:sz w:val="26"/>
          <w:szCs w:val="26"/>
          <w:lang w:val="uk-UA" w:eastAsia="en-US"/>
        </w:rPr>
        <w:t>.</w:t>
      </w:r>
    </w:p>
    <w:p w14:paraId="4A0C3F79" w14:textId="77777777" w:rsidR="00D073D3" w:rsidRPr="006447AE" w:rsidRDefault="00D073D3"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52EBECA8" w14:textId="13C31E36" w:rsidR="00D073D3" w:rsidRPr="006447AE" w:rsidRDefault="00C53C62"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Попова Ю.П., голова профспілкового комітету</w:t>
      </w:r>
      <w:r w:rsidR="00311CB6" w:rsidRPr="006447AE">
        <w:rPr>
          <w:color w:val="auto"/>
          <w:sz w:val="26"/>
          <w:szCs w:val="26"/>
          <w:lang w:val="uk-UA"/>
        </w:rPr>
        <w:t xml:space="preserve">, </w:t>
      </w:r>
      <w:proofErr w:type="spellStart"/>
      <w:r w:rsidR="00311CB6" w:rsidRPr="006447AE">
        <w:rPr>
          <w:rFonts w:eastAsiaTheme="minorHAnsi"/>
          <w:bCs/>
          <w:color w:val="auto"/>
          <w:sz w:val="26"/>
          <w:szCs w:val="26"/>
          <w:lang w:val="uk-UA" w:eastAsia="en-US"/>
        </w:rPr>
        <w:t>зап</w:t>
      </w:r>
      <w:proofErr w:type="spellEnd"/>
      <w:r w:rsidR="00311CB6" w:rsidRPr="006447AE">
        <w:rPr>
          <w:rFonts w:eastAsiaTheme="minorHAnsi"/>
          <w:bCs/>
          <w:color w:val="auto"/>
          <w:sz w:val="26"/>
          <w:szCs w:val="26"/>
          <w:lang w:eastAsia="en-US"/>
        </w:rPr>
        <w:t>ропону</w:t>
      </w:r>
      <w:proofErr w:type="spellStart"/>
      <w:r w:rsidR="00311CB6" w:rsidRPr="006447AE">
        <w:rPr>
          <w:rFonts w:eastAsiaTheme="minorHAnsi"/>
          <w:bCs/>
          <w:color w:val="auto"/>
          <w:sz w:val="26"/>
          <w:szCs w:val="26"/>
          <w:lang w:val="uk-UA" w:eastAsia="en-US"/>
        </w:rPr>
        <w:t>вала</w:t>
      </w:r>
      <w:proofErr w:type="spellEnd"/>
      <w:r w:rsidR="00311CB6" w:rsidRPr="006447AE">
        <w:rPr>
          <w:rFonts w:eastAsiaTheme="minorHAnsi"/>
          <w:bCs/>
          <w:color w:val="auto"/>
          <w:sz w:val="26"/>
          <w:szCs w:val="26"/>
          <w:lang w:val="uk-UA" w:eastAsia="en-US"/>
        </w:rPr>
        <w:t xml:space="preserve"> </w:t>
      </w:r>
      <w:r w:rsidR="00311CB6" w:rsidRPr="006447AE">
        <w:rPr>
          <w:rFonts w:eastAsiaTheme="minorHAnsi"/>
          <w:bCs/>
          <w:color w:val="auto"/>
          <w:sz w:val="26"/>
          <w:szCs w:val="26"/>
          <w:lang w:eastAsia="en-US"/>
        </w:rPr>
        <w:t xml:space="preserve"> педагогічне навантаження </w:t>
      </w:r>
      <w:r w:rsidR="00E71C26" w:rsidRPr="006447AE">
        <w:rPr>
          <w:rFonts w:eastAsiaTheme="minorHAnsi"/>
          <w:bCs/>
          <w:color w:val="auto"/>
          <w:sz w:val="26"/>
          <w:szCs w:val="26"/>
          <w:lang w:val="uk-UA" w:eastAsia="en-US"/>
        </w:rPr>
        <w:t xml:space="preserve">вчителів закладу </w:t>
      </w:r>
      <w:r w:rsidR="00311CB6" w:rsidRPr="006447AE">
        <w:rPr>
          <w:rFonts w:eastAsiaTheme="minorHAnsi"/>
          <w:bCs/>
          <w:color w:val="auto"/>
          <w:sz w:val="26"/>
          <w:szCs w:val="26"/>
          <w:lang w:eastAsia="en-US"/>
        </w:rPr>
        <w:t>на 2021-2022 навчальний</w:t>
      </w:r>
      <w:r w:rsidR="00311CB6" w:rsidRPr="006447AE">
        <w:rPr>
          <w:rFonts w:eastAsiaTheme="minorHAnsi"/>
          <w:bCs/>
          <w:color w:val="auto"/>
          <w:sz w:val="26"/>
          <w:szCs w:val="26"/>
          <w:lang w:val="uk-UA" w:eastAsia="en-US"/>
        </w:rPr>
        <w:t xml:space="preserve"> </w:t>
      </w:r>
      <w:r w:rsidR="00311CB6" w:rsidRPr="006447AE">
        <w:rPr>
          <w:rFonts w:eastAsiaTheme="minorHAnsi"/>
          <w:bCs/>
          <w:color w:val="auto"/>
          <w:sz w:val="26"/>
          <w:szCs w:val="26"/>
          <w:lang w:eastAsia="en-US"/>
        </w:rPr>
        <w:t>р</w:t>
      </w:r>
      <w:r w:rsidR="00311CB6" w:rsidRPr="006447AE">
        <w:rPr>
          <w:rFonts w:eastAsiaTheme="minorHAnsi"/>
          <w:bCs/>
          <w:color w:val="auto"/>
          <w:sz w:val="26"/>
          <w:szCs w:val="26"/>
          <w:lang w:val="uk-UA" w:eastAsia="en-US"/>
        </w:rPr>
        <w:t>ік</w:t>
      </w:r>
      <w:r w:rsidR="00311CB6" w:rsidRPr="006447AE">
        <w:rPr>
          <w:rFonts w:eastAsiaTheme="minorHAnsi"/>
          <w:bCs/>
          <w:color w:val="auto"/>
          <w:sz w:val="26"/>
          <w:szCs w:val="26"/>
          <w:lang w:eastAsia="en-US"/>
        </w:rPr>
        <w:t xml:space="preserve"> затвердити</w:t>
      </w:r>
      <w:r w:rsidR="00311CB6" w:rsidRPr="006447AE">
        <w:rPr>
          <w:rFonts w:eastAsiaTheme="minorHAnsi"/>
          <w:bCs/>
          <w:color w:val="auto"/>
          <w:sz w:val="26"/>
          <w:szCs w:val="26"/>
          <w:lang w:val="uk-UA" w:eastAsia="en-US"/>
        </w:rPr>
        <w:t>.</w:t>
      </w:r>
    </w:p>
    <w:p w14:paraId="3FE2D1DB" w14:textId="77777777" w:rsidR="00D073D3" w:rsidRPr="006447AE" w:rsidRDefault="00D073D3"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3E289940" w14:textId="574919F0" w:rsidR="00311CB6" w:rsidRPr="006447AE" w:rsidRDefault="00D073D3" w:rsidP="00202581">
      <w:pPr>
        <w:pStyle w:val="a3"/>
        <w:numPr>
          <w:ilvl w:val="1"/>
          <w:numId w:val="40"/>
        </w:numPr>
        <w:tabs>
          <w:tab w:val="left" w:pos="709"/>
          <w:tab w:val="left" w:pos="851"/>
        </w:tabs>
        <w:spacing w:after="16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w:t>
      </w:r>
      <w:r w:rsidR="00311CB6" w:rsidRPr="006447AE">
        <w:rPr>
          <w:rFonts w:eastAsiaTheme="minorHAnsi"/>
          <w:color w:val="auto"/>
          <w:sz w:val="26"/>
          <w:szCs w:val="26"/>
          <w:lang w:val="uk-UA" w:eastAsia="en-US"/>
        </w:rPr>
        <w:t>Інформацію взяти до відома.</w:t>
      </w:r>
    </w:p>
    <w:p w14:paraId="1FA39DC6" w14:textId="05B90C23" w:rsidR="00143028" w:rsidRDefault="00311CB6" w:rsidP="00202581">
      <w:pPr>
        <w:pStyle w:val="a3"/>
        <w:numPr>
          <w:ilvl w:val="1"/>
          <w:numId w:val="40"/>
        </w:numPr>
        <w:tabs>
          <w:tab w:val="left" w:pos="709"/>
          <w:tab w:val="left" w:pos="851"/>
        </w:tabs>
        <w:spacing w:after="16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Затвердити т</w:t>
      </w:r>
      <w:r w:rsidR="00143028" w:rsidRPr="006447AE">
        <w:rPr>
          <w:rFonts w:eastAsiaTheme="minorHAnsi"/>
          <w:color w:val="auto"/>
          <w:sz w:val="26"/>
          <w:szCs w:val="26"/>
          <w:lang w:val="uk-UA" w:eastAsia="en-US"/>
        </w:rPr>
        <w:t>ижневе педагогічне навантаження педагогічних працівників Овідіопольського ЗЗСО імені Т. Шевченка на</w:t>
      </w:r>
      <w:r w:rsidR="00143028" w:rsidRPr="006447AE">
        <w:rPr>
          <w:rFonts w:eastAsiaTheme="minorHAnsi"/>
          <w:color w:val="auto"/>
          <w:sz w:val="26"/>
          <w:szCs w:val="26"/>
          <w:lang w:eastAsia="en-US"/>
        </w:rPr>
        <w:t> </w:t>
      </w:r>
      <w:r w:rsidR="00143028" w:rsidRPr="006447AE">
        <w:rPr>
          <w:rFonts w:eastAsiaTheme="minorHAnsi"/>
          <w:color w:val="auto"/>
          <w:sz w:val="26"/>
          <w:szCs w:val="26"/>
          <w:lang w:val="uk-UA" w:eastAsia="en-US"/>
        </w:rPr>
        <w:t xml:space="preserve"> 2021/202</w:t>
      </w:r>
      <w:r w:rsidR="00143028" w:rsidRPr="006447AE">
        <w:rPr>
          <w:rFonts w:eastAsiaTheme="minorHAnsi"/>
          <w:color w:val="auto"/>
          <w:sz w:val="26"/>
          <w:szCs w:val="26"/>
          <w:lang w:eastAsia="en-US"/>
        </w:rPr>
        <w:t>  </w:t>
      </w:r>
      <w:r w:rsidR="00143028" w:rsidRPr="006447AE">
        <w:rPr>
          <w:rFonts w:eastAsiaTheme="minorHAnsi"/>
          <w:color w:val="auto"/>
          <w:sz w:val="26"/>
          <w:szCs w:val="26"/>
          <w:lang w:val="uk-UA" w:eastAsia="en-US"/>
        </w:rPr>
        <w:t xml:space="preserve"> навча</w:t>
      </w:r>
      <w:r w:rsidRPr="006447AE">
        <w:rPr>
          <w:rFonts w:eastAsiaTheme="minorHAnsi"/>
          <w:color w:val="auto"/>
          <w:sz w:val="26"/>
          <w:szCs w:val="26"/>
          <w:lang w:val="uk-UA" w:eastAsia="en-US"/>
        </w:rPr>
        <w:t>льний</w:t>
      </w:r>
      <w:r w:rsidR="00766B92">
        <w:rPr>
          <w:rFonts w:eastAsiaTheme="minorHAnsi"/>
          <w:color w:val="auto"/>
          <w:sz w:val="26"/>
          <w:szCs w:val="26"/>
          <w:lang w:val="uk-UA" w:eastAsia="en-US"/>
        </w:rPr>
        <w:t xml:space="preserve"> рік</w:t>
      </w:r>
      <w:r w:rsidRPr="006447AE">
        <w:rPr>
          <w:rFonts w:eastAsiaTheme="minorHAnsi"/>
          <w:color w:val="auto"/>
          <w:sz w:val="26"/>
          <w:szCs w:val="26"/>
          <w:lang w:val="uk-UA" w:eastAsia="en-US"/>
        </w:rPr>
        <w:t>.</w:t>
      </w:r>
    </w:p>
    <w:p w14:paraId="40B9BF3A" w14:textId="405A2944" w:rsidR="00D50BF2" w:rsidRPr="006447AE" w:rsidRDefault="00D50BF2" w:rsidP="00202581">
      <w:pPr>
        <w:pStyle w:val="a3"/>
        <w:numPr>
          <w:ilvl w:val="1"/>
          <w:numId w:val="40"/>
        </w:numPr>
        <w:tabs>
          <w:tab w:val="left" w:pos="709"/>
          <w:tab w:val="left" w:pos="851"/>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Бокал С.І., заступнику директора з навчально-виховної роботи, скласти та затвердити тарифікаційні списки до 01.09.2021 року.</w:t>
      </w:r>
    </w:p>
    <w:p w14:paraId="65E8416D" w14:textId="24F7C331" w:rsidR="00D073D3" w:rsidRPr="006447AE" w:rsidRDefault="00D073D3"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766B92">
        <w:rPr>
          <w:rFonts w:eastAsiaTheme="minorHAnsi"/>
          <w:color w:val="auto"/>
          <w:sz w:val="26"/>
          <w:szCs w:val="26"/>
          <w:lang w:val="uk-UA" w:eastAsia="en-US"/>
        </w:rPr>
        <w:t>84</w:t>
      </w:r>
      <w:r w:rsidRPr="006447AE">
        <w:rPr>
          <w:rFonts w:eastAsiaTheme="minorHAnsi"/>
          <w:color w:val="auto"/>
          <w:sz w:val="26"/>
          <w:szCs w:val="26"/>
          <w:lang w:eastAsia="en-US"/>
        </w:rPr>
        <w:t>; «проти» - 0; «утримались</w:t>
      </w:r>
      <w:r w:rsidR="00202581">
        <w:rPr>
          <w:rFonts w:eastAsiaTheme="minorHAnsi"/>
          <w:color w:val="auto"/>
          <w:sz w:val="26"/>
          <w:szCs w:val="26"/>
          <w:lang w:val="uk-UA" w:eastAsia="en-US"/>
        </w:rPr>
        <w:t>» - 0</w:t>
      </w:r>
    </w:p>
    <w:p w14:paraId="3C1738A3" w14:textId="331B3189" w:rsidR="00311CB6" w:rsidRPr="006447AE" w:rsidRDefault="00311CB6" w:rsidP="004308E0">
      <w:pPr>
        <w:pStyle w:val="a3"/>
        <w:numPr>
          <w:ilvl w:val="0"/>
          <w:numId w:val="40"/>
        </w:numPr>
        <w:tabs>
          <w:tab w:val="left" w:pos="284"/>
          <w:tab w:val="left" w:pos="567"/>
        </w:tabs>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СЛУХАЛИ: </w:t>
      </w:r>
    </w:p>
    <w:p w14:paraId="61E4989C" w14:textId="36AE0539" w:rsidR="00311CB6" w:rsidRDefault="00311CB6" w:rsidP="001E2E6C">
      <w:pPr>
        <w:spacing w:after="0" w:line="240" w:lineRule="auto"/>
        <w:ind w:left="-15" w:firstLine="441"/>
        <w:rPr>
          <w:rFonts w:eastAsiaTheme="minorHAnsi"/>
          <w:bCs/>
          <w:color w:val="auto"/>
          <w:sz w:val="26"/>
          <w:szCs w:val="26"/>
          <w:lang w:val="uk-UA" w:eastAsia="en-US"/>
        </w:rPr>
      </w:pPr>
      <w:r w:rsidRPr="006447AE">
        <w:rPr>
          <w:rFonts w:eastAsiaTheme="minorHAnsi"/>
          <w:bCs/>
          <w:color w:val="auto"/>
          <w:sz w:val="26"/>
          <w:szCs w:val="26"/>
          <w:lang w:val="uk-UA" w:eastAsia="en-US"/>
        </w:rPr>
        <w:t xml:space="preserve">Круглянко В.П., заступника директора з навчально-виховної роботи, </w:t>
      </w:r>
      <w:r w:rsidRPr="006447AE">
        <w:rPr>
          <w:rFonts w:eastAsiaTheme="minorHAnsi"/>
          <w:bCs/>
          <w:color w:val="auto"/>
          <w:sz w:val="26"/>
          <w:szCs w:val="26"/>
          <w:lang w:eastAsia="en-US"/>
        </w:rPr>
        <w:t>про затвердження річного плану роботи закладу на 2021 – 202</w:t>
      </w:r>
      <w:r w:rsidRPr="006447AE">
        <w:rPr>
          <w:rFonts w:eastAsiaTheme="minorHAnsi"/>
          <w:bCs/>
          <w:color w:val="auto"/>
          <w:sz w:val="26"/>
          <w:szCs w:val="26"/>
          <w:lang w:val="uk-UA" w:eastAsia="en-US"/>
        </w:rPr>
        <w:t xml:space="preserve">2 </w:t>
      </w:r>
      <w:r w:rsidRPr="006447AE">
        <w:rPr>
          <w:rFonts w:eastAsiaTheme="minorHAnsi"/>
          <w:bCs/>
          <w:color w:val="auto"/>
          <w:sz w:val="26"/>
          <w:szCs w:val="26"/>
          <w:lang w:eastAsia="en-US"/>
        </w:rPr>
        <w:t>навчальний р</w:t>
      </w:r>
      <w:r w:rsidRPr="006447AE">
        <w:rPr>
          <w:rFonts w:eastAsiaTheme="minorHAnsi"/>
          <w:bCs/>
          <w:color w:val="auto"/>
          <w:sz w:val="26"/>
          <w:szCs w:val="26"/>
          <w:lang w:val="uk-UA" w:eastAsia="en-US"/>
        </w:rPr>
        <w:t>ік</w:t>
      </w:r>
      <w:r w:rsidR="00253220">
        <w:rPr>
          <w:rFonts w:eastAsiaTheme="minorHAnsi"/>
          <w:bCs/>
          <w:color w:val="auto"/>
          <w:sz w:val="26"/>
          <w:szCs w:val="26"/>
          <w:lang w:val="uk-UA" w:eastAsia="en-US"/>
        </w:rPr>
        <w:t xml:space="preserve"> (доповідь</w:t>
      </w:r>
      <w:r w:rsidR="00253220" w:rsidRPr="00D50BF2">
        <w:rPr>
          <w:rFonts w:eastAsiaTheme="minorHAnsi"/>
          <w:bCs/>
          <w:color w:val="auto"/>
          <w:sz w:val="26"/>
          <w:szCs w:val="26"/>
          <w:lang w:val="uk-UA" w:eastAsia="en-US"/>
        </w:rPr>
        <w:t xml:space="preserve"> додається)</w:t>
      </w:r>
      <w:r w:rsidR="00253220" w:rsidRPr="006447AE">
        <w:rPr>
          <w:rFonts w:eastAsiaTheme="minorHAnsi"/>
          <w:bCs/>
          <w:color w:val="auto"/>
          <w:sz w:val="26"/>
          <w:szCs w:val="26"/>
          <w:lang w:val="uk-UA" w:eastAsia="en-US"/>
        </w:rPr>
        <w:t>.</w:t>
      </w:r>
    </w:p>
    <w:p w14:paraId="5A3B90A0" w14:textId="77777777" w:rsidR="00253220" w:rsidRPr="006447AE" w:rsidRDefault="00253220"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4D0B2D27" w14:textId="19F742D2" w:rsidR="00253220" w:rsidRPr="006447AE" w:rsidRDefault="00253220"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Нестерова С.А., заступник директора з навчально-виховної роботи</w:t>
      </w:r>
      <w:r w:rsidRPr="006447AE">
        <w:rPr>
          <w:color w:val="auto"/>
          <w:sz w:val="26"/>
          <w:szCs w:val="26"/>
          <w:lang w:val="uk-UA"/>
        </w:rPr>
        <w:t xml:space="preserve">, </w:t>
      </w:r>
      <w:proofErr w:type="spellStart"/>
      <w:r w:rsidRPr="006447AE">
        <w:rPr>
          <w:rFonts w:eastAsiaTheme="minorHAnsi"/>
          <w:bCs/>
          <w:color w:val="auto"/>
          <w:sz w:val="26"/>
          <w:szCs w:val="26"/>
          <w:lang w:val="uk-UA" w:eastAsia="en-US"/>
        </w:rPr>
        <w:t>зап</w:t>
      </w:r>
      <w:proofErr w:type="spellEnd"/>
      <w:r w:rsidRPr="006447AE">
        <w:rPr>
          <w:rFonts w:eastAsiaTheme="minorHAnsi"/>
          <w:bCs/>
          <w:color w:val="auto"/>
          <w:sz w:val="26"/>
          <w:szCs w:val="26"/>
          <w:lang w:eastAsia="en-US"/>
        </w:rPr>
        <w:t>ропону</w:t>
      </w:r>
      <w:proofErr w:type="spellStart"/>
      <w:r w:rsidRPr="006447AE">
        <w:rPr>
          <w:rFonts w:eastAsiaTheme="minorHAnsi"/>
          <w:bCs/>
          <w:color w:val="auto"/>
          <w:sz w:val="26"/>
          <w:szCs w:val="26"/>
          <w:lang w:val="uk-UA" w:eastAsia="en-US"/>
        </w:rPr>
        <w:t>вала</w:t>
      </w:r>
      <w:proofErr w:type="spellEnd"/>
      <w:r w:rsidRPr="006447AE">
        <w:rPr>
          <w:rFonts w:eastAsiaTheme="minorHAnsi"/>
          <w:bCs/>
          <w:color w:val="auto"/>
          <w:sz w:val="26"/>
          <w:szCs w:val="26"/>
          <w:lang w:val="uk-UA" w:eastAsia="en-US"/>
        </w:rPr>
        <w:t xml:space="preserve"> </w:t>
      </w:r>
      <w:r>
        <w:rPr>
          <w:rFonts w:eastAsiaTheme="minorHAnsi"/>
          <w:bCs/>
          <w:color w:val="auto"/>
          <w:sz w:val="26"/>
          <w:szCs w:val="26"/>
          <w:lang w:eastAsia="en-US"/>
        </w:rPr>
        <w:t xml:space="preserve"> </w:t>
      </w:r>
      <w:proofErr w:type="spellStart"/>
      <w:r>
        <w:rPr>
          <w:rFonts w:eastAsiaTheme="minorHAnsi"/>
          <w:bCs/>
          <w:color w:val="auto"/>
          <w:sz w:val="26"/>
          <w:szCs w:val="26"/>
          <w:lang w:eastAsia="en-US"/>
        </w:rPr>
        <w:t>річний</w:t>
      </w:r>
      <w:proofErr w:type="spellEnd"/>
      <w:r>
        <w:rPr>
          <w:rFonts w:eastAsiaTheme="minorHAnsi"/>
          <w:bCs/>
          <w:color w:val="auto"/>
          <w:sz w:val="26"/>
          <w:szCs w:val="26"/>
          <w:lang w:eastAsia="en-US"/>
        </w:rPr>
        <w:t xml:space="preserve"> план роботи </w:t>
      </w:r>
      <w:proofErr w:type="spellStart"/>
      <w:r>
        <w:rPr>
          <w:rFonts w:eastAsiaTheme="minorHAnsi"/>
          <w:bCs/>
          <w:color w:val="auto"/>
          <w:sz w:val="26"/>
          <w:szCs w:val="26"/>
          <w:lang w:eastAsia="en-US"/>
        </w:rPr>
        <w:t>зак</w:t>
      </w:r>
      <w:proofErr w:type="spellEnd"/>
      <w:r>
        <w:rPr>
          <w:rFonts w:eastAsiaTheme="minorHAnsi"/>
          <w:bCs/>
          <w:color w:val="auto"/>
          <w:sz w:val="26"/>
          <w:szCs w:val="26"/>
          <w:lang w:val="uk-UA" w:eastAsia="en-US"/>
        </w:rPr>
        <w:t>ладу</w:t>
      </w:r>
      <w:r w:rsidRPr="006447AE">
        <w:rPr>
          <w:rFonts w:eastAsiaTheme="minorHAnsi"/>
          <w:bCs/>
          <w:color w:val="auto"/>
          <w:sz w:val="26"/>
          <w:szCs w:val="26"/>
          <w:lang w:val="uk-UA" w:eastAsia="en-US"/>
        </w:rPr>
        <w:t xml:space="preserve"> </w:t>
      </w:r>
      <w:r w:rsidRPr="006447AE">
        <w:rPr>
          <w:rFonts w:eastAsiaTheme="minorHAnsi"/>
          <w:bCs/>
          <w:color w:val="auto"/>
          <w:sz w:val="26"/>
          <w:szCs w:val="26"/>
          <w:lang w:eastAsia="en-US"/>
        </w:rPr>
        <w:t>на 2021-2022 навчальний</w:t>
      </w:r>
      <w:r w:rsidRPr="006447AE">
        <w:rPr>
          <w:rFonts w:eastAsiaTheme="minorHAnsi"/>
          <w:bCs/>
          <w:color w:val="auto"/>
          <w:sz w:val="26"/>
          <w:szCs w:val="26"/>
          <w:lang w:val="uk-UA" w:eastAsia="en-US"/>
        </w:rPr>
        <w:t xml:space="preserve"> </w:t>
      </w:r>
      <w:r w:rsidRPr="006447AE">
        <w:rPr>
          <w:rFonts w:eastAsiaTheme="minorHAnsi"/>
          <w:bCs/>
          <w:color w:val="auto"/>
          <w:sz w:val="26"/>
          <w:szCs w:val="26"/>
          <w:lang w:eastAsia="en-US"/>
        </w:rPr>
        <w:t>р</w:t>
      </w:r>
      <w:r w:rsidRPr="006447AE">
        <w:rPr>
          <w:rFonts w:eastAsiaTheme="minorHAnsi"/>
          <w:bCs/>
          <w:color w:val="auto"/>
          <w:sz w:val="26"/>
          <w:szCs w:val="26"/>
          <w:lang w:val="uk-UA" w:eastAsia="en-US"/>
        </w:rPr>
        <w:t>ік</w:t>
      </w:r>
      <w:r>
        <w:rPr>
          <w:rFonts w:eastAsiaTheme="minorHAnsi"/>
          <w:bCs/>
          <w:color w:val="auto"/>
          <w:sz w:val="26"/>
          <w:szCs w:val="26"/>
          <w:lang w:eastAsia="en-US"/>
        </w:rPr>
        <w:t xml:space="preserve"> </w:t>
      </w:r>
      <w:r>
        <w:rPr>
          <w:rFonts w:eastAsiaTheme="minorHAnsi"/>
          <w:bCs/>
          <w:color w:val="auto"/>
          <w:sz w:val="26"/>
          <w:szCs w:val="26"/>
          <w:lang w:val="uk-UA" w:eastAsia="en-US"/>
        </w:rPr>
        <w:t>затвердити.</w:t>
      </w:r>
    </w:p>
    <w:p w14:paraId="49D58890" w14:textId="77777777" w:rsidR="004308E0" w:rsidRDefault="004308E0" w:rsidP="001E2E6C">
      <w:pPr>
        <w:spacing w:after="0" w:line="240" w:lineRule="auto"/>
        <w:ind w:left="0" w:firstLine="0"/>
        <w:jc w:val="left"/>
        <w:rPr>
          <w:rFonts w:eastAsiaTheme="minorHAnsi"/>
          <w:b/>
          <w:bCs/>
          <w:color w:val="auto"/>
          <w:sz w:val="26"/>
          <w:szCs w:val="26"/>
          <w:lang w:val="uk-UA" w:eastAsia="en-US"/>
        </w:rPr>
      </w:pPr>
    </w:p>
    <w:p w14:paraId="28B08B13" w14:textId="77777777" w:rsidR="004308E0" w:rsidRDefault="004308E0" w:rsidP="001E2E6C">
      <w:pPr>
        <w:spacing w:after="0" w:line="240" w:lineRule="auto"/>
        <w:ind w:left="0" w:firstLine="0"/>
        <w:jc w:val="left"/>
        <w:rPr>
          <w:rFonts w:eastAsiaTheme="minorHAnsi"/>
          <w:b/>
          <w:bCs/>
          <w:color w:val="auto"/>
          <w:sz w:val="26"/>
          <w:szCs w:val="26"/>
          <w:lang w:val="uk-UA" w:eastAsia="en-US"/>
        </w:rPr>
      </w:pPr>
    </w:p>
    <w:p w14:paraId="00CE5571" w14:textId="1FE4D448" w:rsidR="00311CB6" w:rsidRPr="006447AE" w:rsidRDefault="00311CB6"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lastRenderedPageBreak/>
        <w:t>УХВАЛИЛИ:</w:t>
      </w:r>
    </w:p>
    <w:p w14:paraId="745320B9" w14:textId="77777777" w:rsidR="002E32C8" w:rsidRPr="006447AE" w:rsidRDefault="00311CB6" w:rsidP="00202581">
      <w:pPr>
        <w:pStyle w:val="a3"/>
        <w:numPr>
          <w:ilvl w:val="1"/>
          <w:numId w:val="40"/>
        </w:numPr>
        <w:tabs>
          <w:tab w:val="left" w:pos="709"/>
          <w:tab w:val="left" w:pos="851"/>
        </w:tabs>
        <w:spacing w:after="160" w:line="240" w:lineRule="auto"/>
        <w:ind w:left="0" w:firstLine="426"/>
        <w:rPr>
          <w:rFonts w:eastAsiaTheme="minorHAnsi"/>
          <w:color w:val="auto"/>
          <w:sz w:val="26"/>
          <w:szCs w:val="26"/>
          <w:lang w:eastAsia="en-US"/>
        </w:rPr>
      </w:pPr>
      <w:r w:rsidRPr="006447AE">
        <w:rPr>
          <w:rFonts w:eastAsiaTheme="minorHAnsi"/>
          <w:color w:val="auto"/>
          <w:sz w:val="26"/>
          <w:szCs w:val="26"/>
          <w:lang w:val="uk-UA" w:eastAsia="en-US"/>
        </w:rPr>
        <w:t xml:space="preserve"> </w:t>
      </w:r>
      <w:proofErr w:type="spellStart"/>
      <w:r w:rsidR="002E32C8" w:rsidRPr="006447AE">
        <w:rPr>
          <w:rFonts w:eastAsiaTheme="minorHAnsi"/>
          <w:color w:val="auto"/>
          <w:sz w:val="26"/>
          <w:szCs w:val="26"/>
          <w:lang w:eastAsia="en-US"/>
        </w:rPr>
        <w:t>Річний</w:t>
      </w:r>
      <w:proofErr w:type="spellEnd"/>
      <w:r w:rsidR="002E32C8" w:rsidRPr="006447AE">
        <w:rPr>
          <w:rFonts w:eastAsiaTheme="minorHAnsi"/>
          <w:color w:val="auto"/>
          <w:sz w:val="26"/>
          <w:szCs w:val="26"/>
          <w:lang w:eastAsia="en-US"/>
        </w:rPr>
        <w:t xml:space="preserve"> план роботи </w:t>
      </w:r>
      <w:r w:rsidR="002E32C8" w:rsidRPr="006447AE">
        <w:rPr>
          <w:rFonts w:eastAsiaTheme="minorHAnsi"/>
          <w:color w:val="auto"/>
          <w:sz w:val="26"/>
          <w:szCs w:val="26"/>
          <w:lang w:val="uk-UA" w:eastAsia="en-US"/>
        </w:rPr>
        <w:t xml:space="preserve">Овідіопольського закладу загальної середньої освіти імені Т. Шевченка </w:t>
      </w:r>
      <w:r w:rsidR="002E32C8" w:rsidRPr="006447AE">
        <w:rPr>
          <w:rFonts w:eastAsiaTheme="minorHAnsi"/>
          <w:color w:val="auto"/>
          <w:sz w:val="26"/>
          <w:szCs w:val="26"/>
          <w:lang w:eastAsia="en-US"/>
        </w:rPr>
        <w:t>на 202</w:t>
      </w:r>
      <w:r w:rsidR="002E32C8" w:rsidRPr="006447AE">
        <w:rPr>
          <w:rFonts w:eastAsiaTheme="minorHAnsi"/>
          <w:color w:val="auto"/>
          <w:sz w:val="26"/>
          <w:szCs w:val="26"/>
          <w:lang w:val="uk-UA" w:eastAsia="en-US"/>
        </w:rPr>
        <w:t>1</w:t>
      </w:r>
      <w:r w:rsidR="002E32C8" w:rsidRPr="006447AE">
        <w:rPr>
          <w:rFonts w:eastAsiaTheme="minorHAnsi"/>
          <w:color w:val="auto"/>
          <w:sz w:val="26"/>
          <w:szCs w:val="26"/>
          <w:lang w:eastAsia="en-US"/>
        </w:rPr>
        <w:t xml:space="preserve"> - 202</w:t>
      </w:r>
      <w:r w:rsidR="002E32C8" w:rsidRPr="006447AE">
        <w:rPr>
          <w:rFonts w:eastAsiaTheme="minorHAnsi"/>
          <w:color w:val="auto"/>
          <w:sz w:val="26"/>
          <w:szCs w:val="26"/>
          <w:lang w:val="uk-UA" w:eastAsia="en-US"/>
        </w:rPr>
        <w:t>2</w:t>
      </w:r>
      <w:r w:rsidR="002E32C8" w:rsidRPr="006447AE">
        <w:rPr>
          <w:rFonts w:eastAsiaTheme="minorHAnsi"/>
          <w:color w:val="auto"/>
          <w:sz w:val="26"/>
          <w:szCs w:val="26"/>
          <w:lang w:eastAsia="en-US"/>
        </w:rPr>
        <w:t xml:space="preserve"> навчальний рік </w:t>
      </w:r>
      <w:r w:rsidR="002E32C8" w:rsidRPr="006447AE">
        <w:rPr>
          <w:rFonts w:eastAsiaTheme="minorHAnsi"/>
          <w:color w:val="auto"/>
          <w:sz w:val="26"/>
          <w:szCs w:val="26"/>
          <w:lang w:val="uk-UA" w:eastAsia="en-US"/>
        </w:rPr>
        <w:t xml:space="preserve">прийняти до відома та </w:t>
      </w:r>
      <w:r w:rsidR="002E32C8" w:rsidRPr="006447AE">
        <w:rPr>
          <w:rFonts w:eastAsiaTheme="minorHAnsi"/>
          <w:color w:val="auto"/>
          <w:sz w:val="26"/>
          <w:szCs w:val="26"/>
          <w:lang w:eastAsia="en-US"/>
        </w:rPr>
        <w:t>затвердити.</w:t>
      </w:r>
    </w:p>
    <w:p w14:paraId="341B4A5A" w14:textId="379113A9" w:rsidR="002E32C8" w:rsidRPr="006447AE" w:rsidRDefault="002E32C8" w:rsidP="00202581">
      <w:pPr>
        <w:pStyle w:val="a3"/>
        <w:numPr>
          <w:ilvl w:val="1"/>
          <w:numId w:val="40"/>
        </w:numPr>
        <w:tabs>
          <w:tab w:val="left" w:pos="709"/>
          <w:tab w:val="left" w:pos="851"/>
        </w:tabs>
        <w:spacing w:line="240" w:lineRule="auto"/>
        <w:ind w:left="0" w:firstLine="426"/>
        <w:rPr>
          <w:rFonts w:eastAsiaTheme="minorHAnsi"/>
          <w:color w:val="auto"/>
          <w:sz w:val="26"/>
          <w:szCs w:val="26"/>
          <w:lang w:eastAsia="en-US"/>
        </w:rPr>
      </w:pPr>
      <w:r w:rsidRPr="006447AE">
        <w:rPr>
          <w:rFonts w:eastAsiaTheme="minorHAnsi"/>
          <w:color w:val="auto"/>
          <w:sz w:val="26"/>
          <w:szCs w:val="26"/>
          <w:lang w:val="uk-UA" w:eastAsia="en-US"/>
        </w:rPr>
        <w:t xml:space="preserve"> Педагогічному колективу у своїй діяльності керуватися річним планом роботи закладу, </w:t>
      </w:r>
      <w:r w:rsidRPr="006447AE">
        <w:rPr>
          <w:rFonts w:eastAsiaTheme="minorHAnsi"/>
          <w:color w:val="auto"/>
          <w:sz w:val="26"/>
          <w:szCs w:val="26"/>
          <w:lang w:eastAsia="en-US"/>
        </w:rPr>
        <w:t xml:space="preserve">при </w:t>
      </w:r>
      <w:proofErr w:type="spellStart"/>
      <w:r w:rsidRPr="006447AE">
        <w:rPr>
          <w:rFonts w:eastAsiaTheme="minorHAnsi"/>
          <w:color w:val="auto"/>
          <w:sz w:val="26"/>
          <w:szCs w:val="26"/>
          <w:lang w:eastAsia="en-US"/>
        </w:rPr>
        <w:t>необхідності</w:t>
      </w:r>
      <w:proofErr w:type="spellEnd"/>
      <w:r w:rsidRPr="006447AE">
        <w:rPr>
          <w:rFonts w:eastAsiaTheme="minorHAnsi"/>
          <w:color w:val="auto"/>
          <w:sz w:val="26"/>
          <w:szCs w:val="26"/>
          <w:lang w:eastAsia="en-US"/>
        </w:rPr>
        <w:t xml:space="preserve"> </w:t>
      </w:r>
      <w:proofErr w:type="spellStart"/>
      <w:r w:rsidRPr="006447AE">
        <w:rPr>
          <w:rFonts w:eastAsiaTheme="minorHAnsi"/>
          <w:color w:val="auto"/>
          <w:sz w:val="26"/>
          <w:szCs w:val="26"/>
          <w:lang w:eastAsia="en-US"/>
        </w:rPr>
        <w:t>вносити</w:t>
      </w:r>
      <w:proofErr w:type="spellEnd"/>
      <w:r w:rsidRPr="006447AE">
        <w:rPr>
          <w:rFonts w:eastAsiaTheme="minorHAnsi"/>
          <w:color w:val="auto"/>
          <w:sz w:val="26"/>
          <w:szCs w:val="26"/>
          <w:lang w:eastAsia="en-US"/>
        </w:rPr>
        <w:t xml:space="preserve"> </w:t>
      </w:r>
      <w:proofErr w:type="spellStart"/>
      <w:r w:rsidRPr="006447AE">
        <w:rPr>
          <w:rFonts w:eastAsiaTheme="minorHAnsi"/>
          <w:color w:val="auto"/>
          <w:sz w:val="26"/>
          <w:szCs w:val="26"/>
          <w:lang w:eastAsia="en-US"/>
        </w:rPr>
        <w:t>корективи</w:t>
      </w:r>
      <w:proofErr w:type="spellEnd"/>
      <w:r w:rsidRPr="006447AE">
        <w:rPr>
          <w:rFonts w:eastAsiaTheme="minorHAnsi"/>
          <w:color w:val="auto"/>
          <w:sz w:val="26"/>
          <w:szCs w:val="26"/>
          <w:lang w:eastAsia="en-US"/>
        </w:rPr>
        <w:t xml:space="preserve"> і </w:t>
      </w:r>
      <w:proofErr w:type="spellStart"/>
      <w:r w:rsidRPr="006447AE">
        <w:rPr>
          <w:rFonts w:eastAsiaTheme="minorHAnsi"/>
          <w:color w:val="auto"/>
          <w:sz w:val="26"/>
          <w:szCs w:val="26"/>
          <w:lang w:eastAsia="en-US"/>
        </w:rPr>
        <w:t>доповнення</w:t>
      </w:r>
      <w:proofErr w:type="spellEnd"/>
      <w:r w:rsidRPr="006447AE">
        <w:rPr>
          <w:rFonts w:eastAsiaTheme="minorHAnsi"/>
          <w:color w:val="auto"/>
          <w:sz w:val="26"/>
          <w:szCs w:val="26"/>
          <w:lang w:eastAsia="en-US"/>
        </w:rPr>
        <w:t xml:space="preserve">. </w:t>
      </w:r>
    </w:p>
    <w:p w14:paraId="2D1FB483" w14:textId="6F4D36CB" w:rsidR="00C74FC9" w:rsidRPr="00766B92" w:rsidRDefault="002E32C8" w:rsidP="00202581">
      <w:pPr>
        <w:pStyle w:val="a3"/>
        <w:numPr>
          <w:ilvl w:val="1"/>
          <w:numId w:val="40"/>
        </w:numPr>
        <w:tabs>
          <w:tab w:val="left" w:pos="567"/>
          <w:tab w:val="left" w:pos="709"/>
          <w:tab w:val="left" w:pos="851"/>
        </w:tabs>
        <w:spacing w:after="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w:t>
      </w:r>
      <w:r w:rsidR="00C74FC9" w:rsidRPr="006447AE">
        <w:rPr>
          <w:rFonts w:eastAsiaTheme="minorHAnsi"/>
          <w:color w:val="auto"/>
          <w:sz w:val="26"/>
          <w:szCs w:val="26"/>
          <w:lang w:val="uk-UA" w:eastAsia="en-US"/>
        </w:rPr>
        <w:t xml:space="preserve">Оприлюднити Річний план роботи Овідіопольського ЗЗСО </w:t>
      </w:r>
      <w:r w:rsidR="00253220">
        <w:rPr>
          <w:rFonts w:eastAsiaTheme="minorHAnsi"/>
          <w:color w:val="auto"/>
          <w:sz w:val="26"/>
          <w:szCs w:val="26"/>
          <w:lang w:val="uk-UA" w:eastAsia="en-US"/>
        </w:rPr>
        <w:t xml:space="preserve">                                            </w:t>
      </w:r>
      <w:r w:rsidR="00C74FC9" w:rsidRPr="006447AE">
        <w:rPr>
          <w:rFonts w:eastAsiaTheme="minorHAnsi"/>
          <w:color w:val="auto"/>
          <w:sz w:val="26"/>
          <w:szCs w:val="26"/>
          <w:lang w:val="uk-UA" w:eastAsia="en-US"/>
        </w:rPr>
        <w:t>імені Т.</w:t>
      </w:r>
      <w:r w:rsidR="00C92271">
        <w:rPr>
          <w:rFonts w:eastAsiaTheme="minorHAnsi"/>
          <w:color w:val="auto"/>
          <w:sz w:val="26"/>
          <w:szCs w:val="26"/>
          <w:lang w:val="uk-UA" w:eastAsia="en-US"/>
        </w:rPr>
        <w:t xml:space="preserve"> </w:t>
      </w:r>
      <w:r w:rsidR="00C74FC9" w:rsidRPr="006447AE">
        <w:rPr>
          <w:rFonts w:eastAsiaTheme="minorHAnsi"/>
          <w:color w:val="auto"/>
          <w:sz w:val="26"/>
          <w:szCs w:val="26"/>
          <w:lang w:val="uk-UA" w:eastAsia="en-US"/>
        </w:rPr>
        <w:t>Шевченка Овідіопольської селищної ради на офіційному веб-сайті закладу.</w:t>
      </w:r>
    </w:p>
    <w:p w14:paraId="15F37CC8" w14:textId="16FBCD51" w:rsidR="00C74FC9" w:rsidRPr="006447AE" w:rsidRDefault="00311CB6" w:rsidP="004308E0">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766B92">
        <w:rPr>
          <w:rFonts w:eastAsiaTheme="minorHAnsi"/>
          <w:color w:val="auto"/>
          <w:sz w:val="26"/>
          <w:szCs w:val="26"/>
          <w:lang w:val="uk-UA" w:eastAsia="en-US"/>
        </w:rPr>
        <w:t>84</w:t>
      </w:r>
      <w:r w:rsidR="00FB75F8" w:rsidRPr="006447AE">
        <w:rPr>
          <w:rFonts w:eastAsiaTheme="minorHAnsi"/>
          <w:color w:val="auto"/>
          <w:sz w:val="26"/>
          <w:szCs w:val="26"/>
          <w:lang w:val="uk-UA" w:eastAsia="en-US"/>
        </w:rPr>
        <w:t>;</w:t>
      </w:r>
      <w:r w:rsidR="00C74FC9" w:rsidRPr="006447AE">
        <w:rPr>
          <w:rFonts w:eastAsiaTheme="minorHAnsi"/>
          <w:color w:val="auto"/>
          <w:sz w:val="26"/>
          <w:szCs w:val="26"/>
          <w:lang w:val="uk-UA" w:eastAsia="en-US"/>
        </w:rPr>
        <w:t xml:space="preserve"> </w:t>
      </w:r>
      <w:r w:rsidR="00FB75F8" w:rsidRPr="006447AE">
        <w:rPr>
          <w:rFonts w:eastAsiaTheme="minorHAnsi"/>
          <w:color w:val="auto"/>
          <w:sz w:val="26"/>
          <w:szCs w:val="26"/>
          <w:lang w:eastAsia="en-US"/>
        </w:rPr>
        <w:t>«проти» - 0; «утримались</w:t>
      </w:r>
      <w:r w:rsidR="00FB75F8" w:rsidRPr="006447AE">
        <w:rPr>
          <w:rFonts w:eastAsiaTheme="minorHAnsi"/>
          <w:color w:val="auto"/>
          <w:sz w:val="26"/>
          <w:szCs w:val="26"/>
          <w:lang w:val="uk-UA" w:eastAsia="en-US"/>
        </w:rPr>
        <w:t>» - 0</w:t>
      </w:r>
    </w:p>
    <w:p w14:paraId="7AB26BEB" w14:textId="3D9053DF" w:rsidR="00C74FC9" w:rsidRPr="006447AE" w:rsidRDefault="00C74FC9" w:rsidP="00C92271">
      <w:pPr>
        <w:pStyle w:val="a3"/>
        <w:numPr>
          <w:ilvl w:val="0"/>
          <w:numId w:val="40"/>
        </w:numPr>
        <w:spacing w:after="0" w:line="240" w:lineRule="auto"/>
        <w:ind w:left="0" w:firstLine="0"/>
        <w:rPr>
          <w:rFonts w:eastAsiaTheme="minorHAnsi"/>
          <w:b/>
          <w:bCs/>
          <w:color w:val="auto"/>
          <w:sz w:val="26"/>
          <w:szCs w:val="26"/>
          <w:lang w:val="uk-UA" w:eastAsia="en-US"/>
        </w:rPr>
      </w:pPr>
      <w:r w:rsidRPr="006447AE">
        <w:rPr>
          <w:rFonts w:eastAsiaTheme="minorHAnsi"/>
          <w:b/>
          <w:bCs/>
          <w:color w:val="auto"/>
          <w:sz w:val="26"/>
          <w:szCs w:val="26"/>
          <w:lang w:val="uk-UA" w:eastAsia="en-US"/>
        </w:rPr>
        <w:t xml:space="preserve">СЛУХАЛИ: </w:t>
      </w:r>
    </w:p>
    <w:p w14:paraId="4FD8903A" w14:textId="6877A596" w:rsidR="00766B92" w:rsidRPr="006447AE" w:rsidRDefault="00C74FC9" w:rsidP="00202581">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 xml:space="preserve">Ляшенко В.В., заступника директора з виховної роботи, </w:t>
      </w:r>
      <w:r w:rsidR="00E71C26" w:rsidRPr="006447AE">
        <w:rPr>
          <w:rFonts w:eastAsiaTheme="minorHAnsi"/>
          <w:bCs/>
          <w:color w:val="auto"/>
          <w:sz w:val="26"/>
          <w:szCs w:val="26"/>
          <w:lang w:val="uk-UA" w:eastAsia="en-US"/>
        </w:rPr>
        <w:t xml:space="preserve"> з питання затвердження структури і тривалості 2021-2022 навчального року, режиму роботи закладу. Враховуючи вимогу тривалості навчального року 175 днів, </w:t>
      </w:r>
      <w:r w:rsidR="00766B92">
        <w:rPr>
          <w:rFonts w:eastAsiaTheme="minorHAnsi"/>
          <w:bCs/>
          <w:color w:val="auto"/>
          <w:sz w:val="26"/>
          <w:szCs w:val="26"/>
          <w:lang w:val="uk-UA" w:eastAsia="en-US"/>
        </w:rPr>
        <w:t>Вероніка Володимирівна запропонувала наступну</w:t>
      </w:r>
      <w:r w:rsidR="00E71C26" w:rsidRPr="006447AE">
        <w:rPr>
          <w:rFonts w:eastAsiaTheme="minorHAnsi"/>
          <w:bCs/>
          <w:color w:val="auto"/>
          <w:sz w:val="26"/>
          <w:szCs w:val="26"/>
          <w:lang w:val="uk-UA" w:eastAsia="en-US"/>
        </w:rPr>
        <w:t xml:space="preserve"> структуру навчального року:</w:t>
      </w:r>
    </w:p>
    <w:p w14:paraId="7B2354B3" w14:textId="31BB3C04"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 xml:space="preserve">1 семестр – 01.09.2021-24.12.2021 </w:t>
      </w:r>
    </w:p>
    <w:p w14:paraId="1575556F" w14:textId="44958643"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 xml:space="preserve">2 семестр - 10.01.2022 – 02.06.2022 </w:t>
      </w:r>
    </w:p>
    <w:p w14:paraId="515B4749" w14:textId="77777777"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Канікули:</w:t>
      </w:r>
    </w:p>
    <w:p w14:paraId="35CA8BB2" w14:textId="2FBBEE44"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Осінні 25.10.2021 – 31.10.2021</w:t>
      </w:r>
    </w:p>
    <w:p w14:paraId="365DECC7" w14:textId="392FBE34"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Зимові 25.12.2022-09.01.2022</w:t>
      </w:r>
    </w:p>
    <w:p w14:paraId="4C516236" w14:textId="0E5ACC30"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Весняні 21.03.2022-27.04.2022</w:t>
      </w:r>
    </w:p>
    <w:p w14:paraId="2F43BC35" w14:textId="77777777" w:rsidR="00E71C26"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Режим роботи п’ятиденний, розклади занять забезпечують дотримання протиепідемічного режиму, тривалість перерв, час на виконання домашніх завдань відповідає Санітарному регламенту.</w:t>
      </w:r>
    </w:p>
    <w:p w14:paraId="3F6AC65F" w14:textId="77777777" w:rsidR="00E71C26" w:rsidRPr="006447AE" w:rsidRDefault="00E71C26"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29E3214A" w14:textId="579DF87A" w:rsidR="00C74FC9" w:rsidRPr="006447AE" w:rsidRDefault="00E71C26" w:rsidP="001E2E6C">
      <w:pPr>
        <w:spacing w:after="0" w:line="240" w:lineRule="auto"/>
        <w:ind w:left="0" w:firstLine="426"/>
        <w:rPr>
          <w:rFonts w:eastAsiaTheme="minorHAnsi"/>
          <w:bCs/>
          <w:color w:val="auto"/>
          <w:sz w:val="26"/>
          <w:szCs w:val="26"/>
          <w:lang w:val="uk-UA" w:eastAsia="en-US"/>
        </w:rPr>
      </w:pPr>
      <w:r w:rsidRPr="006447AE">
        <w:rPr>
          <w:rFonts w:eastAsiaTheme="minorHAnsi"/>
          <w:bCs/>
          <w:color w:val="auto"/>
          <w:sz w:val="26"/>
          <w:szCs w:val="26"/>
          <w:lang w:val="uk-UA" w:eastAsia="en-US"/>
        </w:rPr>
        <w:t>Гриньків М.Д., вчитель англійської мови</w:t>
      </w:r>
      <w:r w:rsidRPr="006447AE">
        <w:rPr>
          <w:color w:val="auto"/>
          <w:sz w:val="26"/>
          <w:szCs w:val="26"/>
          <w:lang w:val="uk-UA"/>
        </w:rPr>
        <w:t xml:space="preserve">, </w:t>
      </w:r>
      <w:proofErr w:type="spellStart"/>
      <w:r w:rsidRPr="006447AE">
        <w:rPr>
          <w:rFonts w:eastAsiaTheme="minorHAnsi"/>
          <w:bCs/>
          <w:color w:val="auto"/>
          <w:sz w:val="26"/>
          <w:szCs w:val="26"/>
          <w:lang w:val="uk-UA" w:eastAsia="en-US"/>
        </w:rPr>
        <w:t>зап</w:t>
      </w:r>
      <w:proofErr w:type="spellEnd"/>
      <w:r w:rsidRPr="006447AE">
        <w:rPr>
          <w:rFonts w:eastAsiaTheme="minorHAnsi"/>
          <w:bCs/>
          <w:color w:val="auto"/>
          <w:sz w:val="26"/>
          <w:szCs w:val="26"/>
          <w:lang w:eastAsia="en-US"/>
        </w:rPr>
        <w:t>ропону</w:t>
      </w:r>
      <w:proofErr w:type="spellStart"/>
      <w:r w:rsidRPr="006447AE">
        <w:rPr>
          <w:rFonts w:eastAsiaTheme="minorHAnsi"/>
          <w:bCs/>
          <w:color w:val="auto"/>
          <w:sz w:val="26"/>
          <w:szCs w:val="26"/>
          <w:lang w:val="uk-UA" w:eastAsia="en-US"/>
        </w:rPr>
        <w:t>вала</w:t>
      </w:r>
      <w:proofErr w:type="spellEnd"/>
      <w:r w:rsidRPr="006447AE">
        <w:rPr>
          <w:rFonts w:eastAsiaTheme="minorHAnsi"/>
          <w:bCs/>
          <w:color w:val="auto"/>
          <w:sz w:val="26"/>
          <w:szCs w:val="26"/>
          <w:lang w:val="uk-UA" w:eastAsia="en-US"/>
        </w:rPr>
        <w:t xml:space="preserve"> </w:t>
      </w:r>
      <w:r w:rsidR="006447AE" w:rsidRPr="006447AE">
        <w:rPr>
          <w:rFonts w:eastAsiaTheme="minorHAnsi"/>
          <w:bCs/>
          <w:color w:val="auto"/>
          <w:sz w:val="26"/>
          <w:szCs w:val="26"/>
          <w:lang w:val="uk-UA" w:eastAsia="en-US"/>
        </w:rPr>
        <w:t>погодити структуру і режим роботи закладу на 2021-2022 навчальний рік.</w:t>
      </w:r>
    </w:p>
    <w:p w14:paraId="0980E4BC" w14:textId="77777777" w:rsidR="00C74FC9" w:rsidRPr="006447AE" w:rsidRDefault="00C74FC9"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233269FB" w14:textId="640ECE5E" w:rsidR="000718E9" w:rsidRPr="006447AE" w:rsidRDefault="00C74FC9" w:rsidP="00202581">
      <w:pPr>
        <w:pStyle w:val="a3"/>
        <w:numPr>
          <w:ilvl w:val="1"/>
          <w:numId w:val="40"/>
        </w:numPr>
        <w:tabs>
          <w:tab w:val="left" w:pos="709"/>
          <w:tab w:val="left" w:pos="851"/>
        </w:tabs>
        <w:spacing w:after="160" w:line="240" w:lineRule="auto"/>
        <w:ind w:left="0" w:firstLine="426"/>
        <w:rPr>
          <w:sz w:val="26"/>
          <w:szCs w:val="26"/>
          <w:lang w:val="uk-UA"/>
        </w:rPr>
      </w:pPr>
      <w:r w:rsidRPr="006447AE">
        <w:rPr>
          <w:rFonts w:eastAsiaTheme="minorHAnsi"/>
          <w:color w:val="auto"/>
          <w:sz w:val="26"/>
          <w:szCs w:val="26"/>
          <w:lang w:val="uk-UA" w:eastAsia="en-US"/>
        </w:rPr>
        <w:t xml:space="preserve"> </w:t>
      </w:r>
      <w:r w:rsidR="006447AE" w:rsidRPr="006447AE">
        <w:rPr>
          <w:rFonts w:eastAsiaTheme="minorHAnsi"/>
          <w:color w:val="auto"/>
          <w:sz w:val="26"/>
          <w:szCs w:val="26"/>
          <w:lang w:val="uk-UA" w:eastAsia="en-US"/>
        </w:rPr>
        <w:t>Погодити структуру 2021-2022 навчального року</w:t>
      </w:r>
      <w:r w:rsidR="00253220">
        <w:rPr>
          <w:rFonts w:eastAsiaTheme="minorHAnsi"/>
          <w:color w:val="auto"/>
          <w:sz w:val="26"/>
          <w:szCs w:val="26"/>
          <w:lang w:val="uk-UA" w:eastAsia="en-US"/>
        </w:rPr>
        <w:t>.</w:t>
      </w:r>
    </w:p>
    <w:p w14:paraId="463A06F2" w14:textId="4928C47B" w:rsidR="006447AE" w:rsidRPr="006447AE" w:rsidRDefault="006447AE" w:rsidP="00202581">
      <w:pPr>
        <w:pStyle w:val="a3"/>
        <w:numPr>
          <w:ilvl w:val="1"/>
          <w:numId w:val="40"/>
        </w:numPr>
        <w:tabs>
          <w:tab w:val="left" w:pos="709"/>
          <w:tab w:val="left" w:pos="851"/>
        </w:tabs>
        <w:spacing w:after="160" w:line="240" w:lineRule="auto"/>
        <w:ind w:left="0" w:firstLine="426"/>
        <w:rPr>
          <w:sz w:val="26"/>
          <w:szCs w:val="26"/>
          <w:lang w:val="uk-UA"/>
        </w:rPr>
      </w:pPr>
      <w:r w:rsidRPr="006447AE">
        <w:rPr>
          <w:rFonts w:eastAsiaTheme="minorHAnsi"/>
          <w:color w:val="auto"/>
          <w:sz w:val="26"/>
          <w:szCs w:val="26"/>
          <w:lang w:val="uk-UA" w:eastAsia="en-US"/>
        </w:rPr>
        <w:t xml:space="preserve"> Погодити режим роботи Овідіопольського ЗЗСО імені </w:t>
      </w:r>
      <w:proofErr w:type="spellStart"/>
      <w:r w:rsidRPr="006447AE">
        <w:rPr>
          <w:rFonts w:eastAsiaTheme="minorHAnsi"/>
          <w:color w:val="auto"/>
          <w:sz w:val="26"/>
          <w:szCs w:val="26"/>
          <w:lang w:val="uk-UA" w:eastAsia="en-US"/>
        </w:rPr>
        <w:t>Т.Шевченка</w:t>
      </w:r>
      <w:proofErr w:type="spellEnd"/>
      <w:r w:rsidRPr="006447AE">
        <w:rPr>
          <w:rFonts w:eastAsiaTheme="minorHAnsi"/>
          <w:color w:val="auto"/>
          <w:sz w:val="26"/>
          <w:szCs w:val="26"/>
          <w:lang w:val="uk-UA" w:eastAsia="en-US"/>
        </w:rPr>
        <w:t xml:space="preserve"> </w:t>
      </w:r>
      <w:r w:rsidR="00253220">
        <w:rPr>
          <w:rFonts w:eastAsiaTheme="minorHAnsi"/>
          <w:color w:val="auto"/>
          <w:sz w:val="26"/>
          <w:szCs w:val="26"/>
          <w:lang w:val="uk-UA" w:eastAsia="en-US"/>
        </w:rPr>
        <w:t xml:space="preserve">                                  </w:t>
      </w:r>
      <w:r w:rsidRPr="006447AE">
        <w:rPr>
          <w:rFonts w:eastAsiaTheme="minorHAnsi"/>
          <w:color w:val="auto"/>
          <w:sz w:val="26"/>
          <w:szCs w:val="26"/>
          <w:lang w:val="uk-UA" w:eastAsia="en-US"/>
        </w:rPr>
        <w:t>на 2021-2022 навчальний рік.</w:t>
      </w:r>
    </w:p>
    <w:p w14:paraId="5114C33C" w14:textId="0FDDE5BC" w:rsidR="006447AE" w:rsidRPr="006447AE" w:rsidRDefault="00766B92" w:rsidP="00202581">
      <w:pPr>
        <w:pStyle w:val="a3"/>
        <w:numPr>
          <w:ilvl w:val="1"/>
          <w:numId w:val="40"/>
        </w:numPr>
        <w:tabs>
          <w:tab w:val="left" w:pos="709"/>
          <w:tab w:val="left" w:pos="851"/>
        </w:tabs>
        <w:spacing w:after="0" w:line="240" w:lineRule="auto"/>
        <w:ind w:left="0" w:firstLine="426"/>
        <w:rPr>
          <w:sz w:val="26"/>
          <w:szCs w:val="26"/>
          <w:lang w:val="uk-UA"/>
        </w:rPr>
      </w:pPr>
      <w:r>
        <w:rPr>
          <w:rFonts w:eastAsiaTheme="minorHAnsi"/>
          <w:color w:val="auto"/>
          <w:sz w:val="26"/>
          <w:szCs w:val="26"/>
          <w:lang w:val="uk-UA" w:eastAsia="en-US"/>
        </w:rPr>
        <w:t>Оприлюднити структуру навчального року та режим роботи</w:t>
      </w:r>
      <w:r w:rsidR="006447AE" w:rsidRPr="006447AE">
        <w:rPr>
          <w:rFonts w:eastAsiaTheme="minorHAnsi"/>
          <w:color w:val="auto"/>
          <w:sz w:val="26"/>
          <w:szCs w:val="26"/>
          <w:lang w:val="uk-UA" w:eastAsia="en-US"/>
        </w:rPr>
        <w:t xml:space="preserve"> Овідіопольського ЗЗСО імені </w:t>
      </w:r>
      <w:proofErr w:type="spellStart"/>
      <w:r w:rsidR="006447AE" w:rsidRPr="006447AE">
        <w:rPr>
          <w:rFonts w:eastAsiaTheme="minorHAnsi"/>
          <w:color w:val="auto"/>
          <w:sz w:val="26"/>
          <w:szCs w:val="26"/>
          <w:lang w:val="uk-UA" w:eastAsia="en-US"/>
        </w:rPr>
        <w:t>Т.Шевченка</w:t>
      </w:r>
      <w:proofErr w:type="spellEnd"/>
      <w:r w:rsidR="006447AE" w:rsidRPr="006447AE">
        <w:rPr>
          <w:rFonts w:eastAsiaTheme="minorHAnsi"/>
          <w:color w:val="auto"/>
          <w:sz w:val="26"/>
          <w:szCs w:val="26"/>
          <w:lang w:val="uk-UA" w:eastAsia="en-US"/>
        </w:rPr>
        <w:t xml:space="preserve"> Овідіопольської селищної ради на офіційному веб-сайті закладу.</w:t>
      </w:r>
    </w:p>
    <w:p w14:paraId="2BBDCEA2" w14:textId="07D07041" w:rsidR="00FC1AB7" w:rsidRPr="00202581" w:rsidRDefault="00253220"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4C607C">
        <w:rPr>
          <w:rFonts w:eastAsiaTheme="minorHAnsi"/>
          <w:color w:val="auto"/>
          <w:sz w:val="26"/>
          <w:szCs w:val="26"/>
          <w:lang w:val="uk-UA" w:eastAsia="en-US"/>
        </w:rPr>
        <w:t>83</w:t>
      </w:r>
      <w:r w:rsidRPr="006447AE">
        <w:rPr>
          <w:rFonts w:eastAsiaTheme="minorHAnsi"/>
          <w:color w:val="auto"/>
          <w:sz w:val="26"/>
          <w:szCs w:val="26"/>
          <w:lang w:val="uk-UA" w:eastAsia="en-US"/>
        </w:rPr>
        <w:t xml:space="preserve">; </w:t>
      </w:r>
      <w:r w:rsidR="004C607C">
        <w:rPr>
          <w:rFonts w:eastAsiaTheme="minorHAnsi"/>
          <w:color w:val="auto"/>
          <w:sz w:val="26"/>
          <w:szCs w:val="26"/>
          <w:lang w:eastAsia="en-US"/>
        </w:rPr>
        <w:t>«проти» - 1</w:t>
      </w:r>
      <w:r w:rsidRPr="006447AE">
        <w:rPr>
          <w:rFonts w:eastAsiaTheme="minorHAnsi"/>
          <w:color w:val="auto"/>
          <w:sz w:val="26"/>
          <w:szCs w:val="26"/>
          <w:lang w:eastAsia="en-US"/>
        </w:rPr>
        <w:t>; «утримались</w:t>
      </w:r>
      <w:r w:rsidR="00202581">
        <w:rPr>
          <w:rFonts w:eastAsiaTheme="minorHAnsi"/>
          <w:color w:val="auto"/>
          <w:sz w:val="26"/>
          <w:szCs w:val="26"/>
          <w:lang w:val="uk-UA" w:eastAsia="en-US"/>
        </w:rPr>
        <w:t>» - 0</w:t>
      </w:r>
    </w:p>
    <w:p w14:paraId="2C668829" w14:textId="2D4BE096" w:rsidR="00253220" w:rsidRPr="00253220" w:rsidRDefault="00253220"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253220">
        <w:rPr>
          <w:rFonts w:eastAsiaTheme="minorHAnsi"/>
          <w:b/>
          <w:bCs/>
          <w:color w:val="auto"/>
          <w:sz w:val="26"/>
          <w:szCs w:val="26"/>
          <w:lang w:val="uk-UA" w:eastAsia="en-US"/>
        </w:rPr>
        <w:t xml:space="preserve">СЛУХАЛИ: </w:t>
      </w:r>
    </w:p>
    <w:p w14:paraId="74826814" w14:textId="425F28DD" w:rsidR="00253220" w:rsidRDefault="00253220" w:rsidP="001E2E6C">
      <w:pPr>
        <w:spacing w:after="0" w:line="240" w:lineRule="auto"/>
        <w:ind w:left="-15" w:firstLine="441"/>
        <w:rPr>
          <w:rFonts w:eastAsiaTheme="minorHAnsi"/>
          <w:bCs/>
          <w:color w:val="auto"/>
          <w:sz w:val="26"/>
          <w:szCs w:val="26"/>
          <w:lang w:val="uk-UA" w:eastAsia="en-US"/>
        </w:rPr>
      </w:pPr>
      <w:r w:rsidRPr="006447AE">
        <w:rPr>
          <w:rFonts w:eastAsiaTheme="minorHAnsi"/>
          <w:bCs/>
          <w:color w:val="auto"/>
          <w:sz w:val="26"/>
          <w:szCs w:val="26"/>
          <w:lang w:val="uk-UA" w:eastAsia="en-US"/>
        </w:rPr>
        <w:t xml:space="preserve">Круглянко В.П., заступника директора з навчально-виховної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sidRPr="00253220">
        <w:rPr>
          <w:rFonts w:eastAsiaTheme="minorHAnsi"/>
          <w:bCs/>
          <w:color w:val="auto"/>
          <w:sz w:val="26"/>
          <w:szCs w:val="26"/>
          <w:lang w:val="uk-UA" w:eastAsia="en-US"/>
        </w:rPr>
        <w:t xml:space="preserve">схвалення Положення про внутрішню систему забезпечення якості освіти в Овідіопольському ЗЗСО імені Т. Шевченка Овідіопольської селищної ради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49DFC9A4" w14:textId="77777777" w:rsidR="00253220" w:rsidRPr="006447AE" w:rsidRDefault="00253220"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29477484" w14:textId="0C195398" w:rsidR="00253220" w:rsidRPr="00D7769C" w:rsidRDefault="00253220"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Нестерова С.А., заступник директора з навчально-виховної роботи</w:t>
      </w:r>
      <w:r w:rsidRPr="006447AE">
        <w:rPr>
          <w:color w:val="auto"/>
          <w:sz w:val="26"/>
          <w:szCs w:val="26"/>
          <w:lang w:val="uk-UA"/>
        </w:rPr>
        <w:t xml:space="preserve">, </w:t>
      </w:r>
      <w:proofErr w:type="spellStart"/>
      <w:r w:rsidRPr="006447AE">
        <w:rPr>
          <w:rFonts w:eastAsiaTheme="minorHAnsi"/>
          <w:bCs/>
          <w:color w:val="auto"/>
          <w:sz w:val="26"/>
          <w:szCs w:val="26"/>
          <w:lang w:val="uk-UA" w:eastAsia="en-US"/>
        </w:rPr>
        <w:t>зап</w:t>
      </w:r>
      <w:proofErr w:type="spellEnd"/>
      <w:r w:rsidRPr="006447AE">
        <w:rPr>
          <w:rFonts w:eastAsiaTheme="minorHAnsi"/>
          <w:bCs/>
          <w:color w:val="auto"/>
          <w:sz w:val="26"/>
          <w:szCs w:val="26"/>
          <w:lang w:eastAsia="en-US"/>
        </w:rPr>
        <w:t>ропону</w:t>
      </w:r>
      <w:proofErr w:type="spellStart"/>
      <w:r w:rsidRPr="006447AE">
        <w:rPr>
          <w:rFonts w:eastAsiaTheme="minorHAnsi"/>
          <w:bCs/>
          <w:color w:val="auto"/>
          <w:sz w:val="26"/>
          <w:szCs w:val="26"/>
          <w:lang w:val="uk-UA" w:eastAsia="en-US"/>
        </w:rPr>
        <w:t>вала</w:t>
      </w:r>
      <w:proofErr w:type="spellEnd"/>
      <w:r w:rsidRPr="006447AE">
        <w:rPr>
          <w:rFonts w:eastAsiaTheme="minorHAnsi"/>
          <w:bCs/>
          <w:color w:val="auto"/>
          <w:sz w:val="26"/>
          <w:szCs w:val="26"/>
          <w:lang w:val="uk-UA" w:eastAsia="en-US"/>
        </w:rPr>
        <w:t xml:space="preserve"> </w:t>
      </w:r>
      <w:r w:rsidR="00D7769C">
        <w:rPr>
          <w:rFonts w:eastAsiaTheme="minorHAnsi"/>
          <w:bCs/>
          <w:color w:val="auto"/>
          <w:sz w:val="26"/>
          <w:szCs w:val="26"/>
          <w:lang w:eastAsia="en-US"/>
        </w:rPr>
        <w:t xml:space="preserve"> </w:t>
      </w:r>
      <w:proofErr w:type="spellStart"/>
      <w:r w:rsidR="00D7769C">
        <w:rPr>
          <w:rFonts w:eastAsiaTheme="minorHAnsi"/>
          <w:bCs/>
          <w:color w:val="auto"/>
          <w:sz w:val="26"/>
          <w:szCs w:val="26"/>
          <w:lang w:eastAsia="en-US"/>
        </w:rPr>
        <w:t>схвалити</w:t>
      </w:r>
      <w:proofErr w:type="spellEnd"/>
      <w:r w:rsidR="00D7769C">
        <w:rPr>
          <w:rFonts w:eastAsiaTheme="minorHAnsi"/>
          <w:bCs/>
          <w:color w:val="auto"/>
          <w:sz w:val="26"/>
          <w:szCs w:val="26"/>
          <w:lang w:eastAsia="en-US"/>
        </w:rPr>
        <w:t xml:space="preserve"> </w:t>
      </w:r>
      <w:r w:rsidR="00D7769C" w:rsidRPr="00D7769C">
        <w:rPr>
          <w:rFonts w:eastAsiaTheme="minorHAnsi"/>
          <w:bCs/>
          <w:color w:val="auto"/>
          <w:sz w:val="26"/>
          <w:szCs w:val="26"/>
          <w:lang w:val="uk-UA" w:eastAsia="en-US"/>
        </w:rPr>
        <w:t>Положення про внутрішню систему забезпечення якості освіти в Овідіопольському ЗЗСО імені Т. Шевченка Овідіопольської селищної ради</w:t>
      </w:r>
    </w:p>
    <w:p w14:paraId="354DC0EC" w14:textId="77777777" w:rsidR="00253220" w:rsidRPr="006447AE" w:rsidRDefault="00253220"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504BC9B0" w14:textId="77777777" w:rsidR="00C711DF" w:rsidRPr="00C711DF" w:rsidRDefault="00253220" w:rsidP="00202581">
      <w:pPr>
        <w:pStyle w:val="a3"/>
        <w:numPr>
          <w:ilvl w:val="1"/>
          <w:numId w:val="40"/>
        </w:numPr>
        <w:tabs>
          <w:tab w:val="left" w:pos="709"/>
          <w:tab w:val="left" w:pos="851"/>
        </w:tabs>
        <w:spacing w:after="160" w:line="240" w:lineRule="auto"/>
        <w:ind w:left="0" w:firstLine="426"/>
        <w:rPr>
          <w:rFonts w:eastAsiaTheme="minorHAnsi"/>
          <w:color w:val="auto"/>
          <w:sz w:val="26"/>
          <w:szCs w:val="26"/>
          <w:lang w:val="uk-UA" w:eastAsia="en-US"/>
        </w:rPr>
      </w:pPr>
      <w:r w:rsidRPr="006447AE">
        <w:rPr>
          <w:rFonts w:eastAsiaTheme="minorHAnsi"/>
          <w:color w:val="auto"/>
          <w:sz w:val="26"/>
          <w:szCs w:val="26"/>
          <w:lang w:val="uk-UA" w:eastAsia="en-US"/>
        </w:rPr>
        <w:t xml:space="preserve"> </w:t>
      </w:r>
      <w:r w:rsidR="00C711DF" w:rsidRPr="00C711DF">
        <w:rPr>
          <w:rFonts w:eastAsiaTheme="minorHAnsi"/>
          <w:color w:val="auto"/>
          <w:sz w:val="26"/>
          <w:szCs w:val="26"/>
          <w:lang w:val="uk-UA" w:eastAsia="en-US"/>
        </w:rPr>
        <w:t xml:space="preserve">Схвалити Положення про внутрішню систему забезпечення якості освіти Овідіопольського ЗЗСО імені </w:t>
      </w:r>
      <w:proofErr w:type="spellStart"/>
      <w:r w:rsidR="00C711DF" w:rsidRPr="00C711DF">
        <w:rPr>
          <w:rFonts w:eastAsiaTheme="minorHAnsi"/>
          <w:color w:val="auto"/>
          <w:sz w:val="26"/>
          <w:szCs w:val="26"/>
          <w:lang w:val="uk-UA" w:eastAsia="en-US"/>
        </w:rPr>
        <w:t>Т.Шевченка</w:t>
      </w:r>
      <w:proofErr w:type="spellEnd"/>
      <w:r w:rsidR="00C711DF" w:rsidRPr="00C711DF">
        <w:rPr>
          <w:rFonts w:eastAsiaTheme="minorHAnsi"/>
          <w:color w:val="auto"/>
          <w:sz w:val="26"/>
          <w:szCs w:val="26"/>
          <w:lang w:val="uk-UA" w:eastAsia="en-US"/>
        </w:rPr>
        <w:t xml:space="preserve"> Овідіопольської селищної ради.</w:t>
      </w:r>
    </w:p>
    <w:p w14:paraId="06853A49" w14:textId="2C11356C" w:rsidR="00C711DF" w:rsidRPr="00C711DF" w:rsidRDefault="00C711DF" w:rsidP="00202581">
      <w:pPr>
        <w:pStyle w:val="a3"/>
        <w:numPr>
          <w:ilvl w:val="1"/>
          <w:numId w:val="40"/>
        </w:numPr>
        <w:tabs>
          <w:tab w:val="left" w:pos="709"/>
          <w:tab w:val="left" w:pos="851"/>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Створити робочі групи, які вивчатимуть та оцінюватимуть системи за кожним із напрямів.</w:t>
      </w:r>
    </w:p>
    <w:p w14:paraId="4019B1BA" w14:textId="2B3B2B94" w:rsidR="00C711DF" w:rsidRPr="00C711DF" w:rsidRDefault="00C711DF" w:rsidP="00202581">
      <w:pPr>
        <w:pStyle w:val="a3"/>
        <w:numPr>
          <w:ilvl w:val="1"/>
          <w:numId w:val="40"/>
        </w:numPr>
        <w:tabs>
          <w:tab w:val="left" w:pos="709"/>
          <w:tab w:val="left" w:pos="851"/>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 xml:space="preserve">Погодити критерії та інструменти внутрішнього забезпечення якості освіти в Овідіопольському ЗЗСО імені </w:t>
      </w:r>
      <w:proofErr w:type="spellStart"/>
      <w:r w:rsidRPr="00C711DF">
        <w:rPr>
          <w:rFonts w:eastAsiaTheme="minorHAnsi"/>
          <w:color w:val="auto"/>
          <w:sz w:val="26"/>
          <w:szCs w:val="26"/>
          <w:lang w:val="uk-UA" w:eastAsia="en-US"/>
        </w:rPr>
        <w:t>Т.Шевченка</w:t>
      </w:r>
      <w:proofErr w:type="spellEnd"/>
      <w:r w:rsidRPr="00C711DF">
        <w:rPr>
          <w:rFonts w:eastAsiaTheme="minorHAnsi"/>
          <w:color w:val="auto"/>
          <w:sz w:val="26"/>
          <w:szCs w:val="26"/>
          <w:lang w:val="uk-UA" w:eastAsia="en-US"/>
        </w:rPr>
        <w:t xml:space="preserve"> Овідіопольської селищної ради.</w:t>
      </w:r>
    </w:p>
    <w:p w14:paraId="7923C79B" w14:textId="3E242E9B" w:rsidR="00C711DF" w:rsidRPr="00766B92" w:rsidRDefault="00C711DF" w:rsidP="00202581">
      <w:pPr>
        <w:pStyle w:val="a3"/>
        <w:numPr>
          <w:ilvl w:val="1"/>
          <w:numId w:val="40"/>
        </w:numPr>
        <w:tabs>
          <w:tab w:val="left" w:pos="709"/>
          <w:tab w:val="left" w:pos="851"/>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Забезпечити публічний доступ до тексту Положення через офіційний сайт.</w:t>
      </w:r>
    </w:p>
    <w:p w14:paraId="6A202548" w14:textId="38E57152" w:rsidR="00D7769C" w:rsidRPr="006447AE" w:rsidRDefault="00253220"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lastRenderedPageBreak/>
        <w:t xml:space="preserve">Голосували: «за» - </w:t>
      </w:r>
      <w:r w:rsidR="00766B92">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2F6DE0D6" w14:textId="28F15211" w:rsidR="00D7769C" w:rsidRPr="00D7769C" w:rsidRDefault="00D7769C" w:rsidP="00202581">
      <w:pPr>
        <w:pStyle w:val="a3"/>
        <w:numPr>
          <w:ilvl w:val="0"/>
          <w:numId w:val="40"/>
        </w:numPr>
        <w:spacing w:after="0" w:line="240" w:lineRule="auto"/>
        <w:ind w:left="0" w:firstLine="0"/>
        <w:rPr>
          <w:rFonts w:eastAsiaTheme="minorHAnsi"/>
          <w:b/>
          <w:bCs/>
          <w:color w:val="auto"/>
          <w:sz w:val="26"/>
          <w:szCs w:val="26"/>
          <w:lang w:val="uk-UA" w:eastAsia="en-US"/>
        </w:rPr>
      </w:pPr>
      <w:r w:rsidRPr="00D7769C">
        <w:rPr>
          <w:rFonts w:eastAsiaTheme="minorHAnsi"/>
          <w:b/>
          <w:bCs/>
          <w:color w:val="auto"/>
          <w:sz w:val="26"/>
          <w:szCs w:val="26"/>
          <w:lang w:val="uk-UA" w:eastAsia="en-US"/>
        </w:rPr>
        <w:t xml:space="preserve">СЛУХАЛИ: </w:t>
      </w:r>
    </w:p>
    <w:p w14:paraId="3395A5F9" w14:textId="13C3E488" w:rsidR="004C607C" w:rsidRPr="004308E0" w:rsidRDefault="00D7769C" w:rsidP="004308E0">
      <w:pPr>
        <w:spacing w:after="0" w:line="240" w:lineRule="auto"/>
        <w:ind w:left="-15" w:firstLine="441"/>
        <w:rPr>
          <w:rFonts w:eastAsiaTheme="minorHAnsi"/>
          <w:bCs/>
          <w:color w:val="auto"/>
          <w:sz w:val="26"/>
          <w:szCs w:val="26"/>
          <w:lang w:val="uk-UA" w:eastAsia="en-US"/>
        </w:rPr>
      </w:pPr>
      <w:r w:rsidRPr="006447AE">
        <w:rPr>
          <w:rFonts w:eastAsiaTheme="minorHAnsi"/>
          <w:bCs/>
          <w:color w:val="auto"/>
          <w:sz w:val="26"/>
          <w:szCs w:val="26"/>
          <w:lang w:val="uk-UA" w:eastAsia="en-US"/>
        </w:rPr>
        <w:t xml:space="preserve">Круглянко В.П., заступника директора з навчально-виховної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sidRPr="00253220">
        <w:rPr>
          <w:rFonts w:eastAsiaTheme="minorHAnsi"/>
          <w:bCs/>
          <w:color w:val="auto"/>
          <w:sz w:val="26"/>
          <w:szCs w:val="26"/>
          <w:lang w:val="uk-UA" w:eastAsia="en-US"/>
        </w:rPr>
        <w:t xml:space="preserve">схвалення </w:t>
      </w:r>
      <w:r w:rsidRPr="00D7769C">
        <w:rPr>
          <w:rFonts w:eastAsiaTheme="minorHAnsi"/>
          <w:bCs/>
          <w:color w:val="auto"/>
          <w:sz w:val="26"/>
          <w:szCs w:val="26"/>
          <w:lang w:val="uk-UA" w:eastAsia="en-US"/>
        </w:rPr>
        <w:t>Положення про внутрішній моніторинг якості освітнього процесу та Плану проведення внутрішнього моніторингу в  Овідіопольському ЗЗСО</w:t>
      </w:r>
      <w:r w:rsidR="00287173">
        <w:rPr>
          <w:rFonts w:eastAsiaTheme="minorHAnsi"/>
          <w:bCs/>
          <w:color w:val="auto"/>
          <w:sz w:val="26"/>
          <w:szCs w:val="26"/>
          <w:lang w:val="uk-UA" w:eastAsia="en-US"/>
        </w:rPr>
        <w:t xml:space="preserve">                               </w:t>
      </w:r>
      <w:r w:rsidRPr="00D7769C">
        <w:rPr>
          <w:rFonts w:eastAsiaTheme="minorHAnsi"/>
          <w:bCs/>
          <w:color w:val="auto"/>
          <w:sz w:val="26"/>
          <w:szCs w:val="26"/>
          <w:lang w:val="uk-UA" w:eastAsia="en-US"/>
        </w:rPr>
        <w:t xml:space="preserve"> імені Т. Шевченка Овідіопольської селищної ради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1E69226B" w14:textId="4816F3D9" w:rsidR="00D7769C" w:rsidRPr="006447AE" w:rsidRDefault="00D7769C"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425A2CE7" w14:textId="45D9CA4B" w:rsidR="00D7769C" w:rsidRPr="00D7769C" w:rsidRDefault="00287173"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Бокал С.І.</w:t>
      </w:r>
      <w:r w:rsidR="00D7769C">
        <w:rPr>
          <w:rFonts w:eastAsiaTheme="minorHAnsi"/>
          <w:bCs/>
          <w:color w:val="auto"/>
          <w:sz w:val="26"/>
          <w:szCs w:val="26"/>
          <w:lang w:val="uk-UA" w:eastAsia="en-US"/>
        </w:rPr>
        <w:t>, заступник директора з навчально-виховної роботи</w:t>
      </w:r>
      <w:r w:rsidR="00D7769C" w:rsidRPr="006447AE">
        <w:rPr>
          <w:color w:val="auto"/>
          <w:sz w:val="26"/>
          <w:szCs w:val="26"/>
          <w:lang w:val="uk-UA"/>
        </w:rPr>
        <w:t xml:space="preserve">, </w:t>
      </w:r>
      <w:r w:rsidR="00D7769C" w:rsidRPr="006447AE">
        <w:rPr>
          <w:rFonts w:eastAsiaTheme="minorHAnsi"/>
          <w:bCs/>
          <w:color w:val="auto"/>
          <w:sz w:val="26"/>
          <w:szCs w:val="26"/>
          <w:lang w:val="uk-UA" w:eastAsia="en-US"/>
        </w:rPr>
        <w:t>зап</w:t>
      </w:r>
      <w:r w:rsidR="00D7769C" w:rsidRPr="00287173">
        <w:rPr>
          <w:rFonts w:eastAsiaTheme="minorHAnsi"/>
          <w:bCs/>
          <w:color w:val="auto"/>
          <w:sz w:val="26"/>
          <w:szCs w:val="26"/>
          <w:lang w:val="uk-UA" w:eastAsia="en-US"/>
        </w:rPr>
        <w:t>ропону</w:t>
      </w:r>
      <w:r w:rsidR="00D7769C" w:rsidRPr="006447AE">
        <w:rPr>
          <w:rFonts w:eastAsiaTheme="minorHAnsi"/>
          <w:bCs/>
          <w:color w:val="auto"/>
          <w:sz w:val="26"/>
          <w:szCs w:val="26"/>
          <w:lang w:val="uk-UA" w:eastAsia="en-US"/>
        </w:rPr>
        <w:t xml:space="preserve">вала </w:t>
      </w:r>
      <w:r w:rsidR="00D7769C" w:rsidRPr="00287173">
        <w:rPr>
          <w:rFonts w:eastAsiaTheme="minorHAnsi"/>
          <w:bCs/>
          <w:color w:val="auto"/>
          <w:sz w:val="26"/>
          <w:szCs w:val="26"/>
          <w:lang w:val="uk-UA" w:eastAsia="en-US"/>
        </w:rPr>
        <w:t xml:space="preserve"> схвалити </w:t>
      </w:r>
      <w:r w:rsidRPr="00287173">
        <w:rPr>
          <w:rFonts w:eastAsiaTheme="minorHAnsi"/>
          <w:bCs/>
          <w:color w:val="auto"/>
          <w:sz w:val="26"/>
          <w:szCs w:val="26"/>
          <w:lang w:val="uk-UA" w:eastAsia="en-US"/>
        </w:rPr>
        <w:t xml:space="preserve">Положення про внутрішній моніторинг якості освітнього процесу та </w:t>
      </w:r>
      <w:r>
        <w:rPr>
          <w:rFonts w:eastAsiaTheme="minorHAnsi"/>
          <w:bCs/>
          <w:color w:val="auto"/>
          <w:sz w:val="26"/>
          <w:szCs w:val="26"/>
          <w:lang w:val="uk-UA" w:eastAsia="en-US"/>
        </w:rPr>
        <w:t xml:space="preserve">План </w:t>
      </w:r>
      <w:r w:rsidRPr="00287173">
        <w:rPr>
          <w:rFonts w:eastAsiaTheme="minorHAnsi"/>
          <w:bCs/>
          <w:color w:val="auto"/>
          <w:sz w:val="26"/>
          <w:szCs w:val="26"/>
          <w:lang w:val="uk-UA" w:eastAsia="en-US"/>
        </w:rPr>
        <w:t>проведення внутрішнього моніторингу в  Овідіопольському ЗЗСО імені Т. Шевченка Овідіопольської селищної ради</w:t>
      </w:r>
      <w:r>
        <w:rPr>
          <w:rFonts w:eastAsiaTheme="minorHAnsi"/>
          <w:bCs/>
          <w:color w:val="auto"/>
          <w:sz w:val="26"/>
          <w:szCs w:val="26"/>
          <w:lang w:val="uk-UA" w:eastAsia="en-US"/>
        </w:rPr>
        <w:t>.</w:t>
      </w:r>
    </w:p>
    <w:p w14:paraId="18795F14" w14:textId="77777777" w:rsidR="00D7769C" w:rsidRPr="006447AE" w:rsidRDefault="00D7769C"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61F4F4F8" w14:textId="5636A6DF" w:rsidR="00D7769C" w:rsidRPr="004308E0" w:rsidRDefault="00D7769C" w:rsidP="004308E0">
      <w:pPr>
        <w:pStyle w:val="a3"/>
        <w:numPr>
          <w:ilvl w:val="1"/>
          <w:numId w:val="40"/>
        </w:numPr>
        <w:tabs>
          <w:tab w:val="left" w:pos="851"/>
        </w:tabs>
        <w:spacing w:after="0" w:line="240" w:lineRule="auto"/>
        <w:ind w:left="0" w:firstLine="284"/>
        <w:rPr>
          <w:sz w:val="26"/>
          <w:szCs w:val="26"/>
          <w:lang w:val="uk-UA"/>
        </w:rPr>
      </w:pPr>
      <w:bookmarkStart w:id="5" w:name="_Hlk82975420"/>
      <w:r w:rsidRPr="004308E0">
        <w:rPr>
          <w:sz w:val="26"/>
          <w:szCs w:val="26"/>
          <w:lang w:val="uk-UA"/>
        </w:rPr>
        <w:t xml:space="preserve"> Схвалити Положення про внутрішній моніторинг якості освіти Овідіопольського ЗЗСО імені </w:t>
      </w:r>
      <w:proofErr w:type="spellStart"/>
      <w:r w:rsidRPr="004308E0">
        <w:rPr>
          <w:sz w:val="26"/>
          <w:szCs w:val="26"/>
          <w:lang w:val="uk-UA"/>
        </w:rPr>
        <w:t>Т.Шевченка</w:t>
      </w:r>
      <w:proofErr w:type="spellEnd"/>
      <w:r w:rsidRPr="004308E0">
        <w:rPr>
          <w:sz w:val="26"/>
          <w:szCs w:val="26"/>
          <w:lang w:val="uk-UA"/>
        </w:rPr>
        <w:t xml:space="preserve"> Овідіопольської селищної ради.</w:t>
      </w:r>
    </w:p>
    <w:p w14:paraId="0D66B619" w14:textId="09ACAF2D" w:rsidR="00D7769C" w:rsidRPr="004308E0" w:rsidRDefault="00D7769C" w:rsidP="004308E0">
      <w:pPr>
        <w:pStyle w:val="a3"/>
        <w:numPr>
          <w:ilvl w:val="1"/>
          <w:numId w:val="40"/>
        </w:numPr>
        <w:tabs>
          <w:tab w:val="left" w:pos="851"/>
        </w:tabs>
        <w:spacing w:after="0" w:line="240" w:lineRule="auto"/>
        <w:ind w:left="0" w:firstLine="284"/>
        <w:rPr>
          <w:sz w:val="26"/>
          <w:szCs w:val="26"/>
          <w:lang w:val="uk-UA"/>
        </w:rPr>
      </w:pPr>
      <w:r w:rsidRPr="004308E0">
        <w:rPr>
          <w:sz w:val="26"/>
          <w:szCs w:val="26"/>
          <w:lang w:val="uk-UA"/>
        </w:rPr>
        <w:t xml:space="preserve"> Моніторингові дослідження проводити згідно Положення про моніторинг якості освітнього процесу.</w:t>
      </w:r>
    </w:p>
    <w:p w14:paraId="3864950E" w14:textId="0EEB4716" w:rsidR="00D7769C" w:rsidRPr="004308E0" w:rsidRDefault="00D7769C" w:rsidP="004308E0">
      <w:pPr>
        <w:pStyle w:val="a3"/>
        <w:numPr>
          <w:ilvl w:val="1"/>
          <w:numId w:val="40"/>
        </w:numPr>
        <w:tabs>
          <w:tab w:val="left" w:pos="851"/>
        </w:tabs>
        <w:spacing w:after="0" w:line="240" w:lineRule="auto"/>
        <w:ind w:left="0" w:firstLine="284"/>
        <w:rPr>
          <w:sz w:val="26"/>
          <w:szCs w:val="26"/>
          <w:lang w:val="uk-UA"/>
        </w:rPr>
      </w:pPr>
      <w:r w:rsidRPr="004308E0">
        <w:rPr>
          <w:sz w:val="26"/>
          <w:szCs w:val="26"/>
          <w:lang w:val="uk-UA"/>
        </w:rPr>
        <w:t xml:space="preserve"> Погоди</w:t>
      </w:r>
      <w:r w:rsidR="00287173" w:rsidRPr="004308E0">
        <w:rPr>
          <w:sz w:val="26"/>
          <w:szCs w:val="26"/>
          <w:lang w:val="uk-UA"/>
        </w:rPr>
        <w:t>ти моніторингову карту та план</w:t>
      </w:r>
      <w:r w:rsidRPr="004308E0">
        <w:rPr>
          <w:sz w:val="26"/>
          <w:szCs w:val="26"/>
          <w:lang w:val="uk-UA"/>
        </w:rPr>
        <w:t xml:space="preserve"> проведення моніторингових досліджень</w:t>
      </w:r>
      <w:r w:rsidR="00287173" w:rsidRPr="004308E0">
        <w:rPr>
          <w:sz w:val="26"/>
          <w:szCs w:val="26"/>
          <w:lang w:val="uk-UA"/>
        </w:rPr>
        <w:t>.</w:t>
      </w:r>
      <w:r w:rsidRPr="004308E0">
        <w:rPr>
          <w:sz w:val="26"/>
          <w:szCs w:val="26"/>
          <w:lang w:val="uk-UA"/>
        </w:rPr>
        <w:t xml:space="preserve"> </w:t>
      </w:r>
    </w:p>
    <w:p w14:paraId="1BDFCD99" w14:textId="40B5017E" w:rsidR="00D7769C" w:rsidRPr="004308E0" w:rsidRDefault="00D7769C" w:rsidP="004308E0">
      <w:pPr>
        <w:pStyle w:val="a3"/>
        <w:numPr>
          <w:ilvl w:val="1"/>
          <w:numId w:val="40"/>
        </w:numPr>
        <w:tabs>
          <w:tab w:val="left" w:pos="851"/>
        </w:tabs>
        <w:spacing w:after="0" w:line="240" w:lineRule="auto"/>
        <w:ind w:left="0" w:firstLine="284"/>
        <w:rPr>
          <w:sz w:val="26"/>
          <w:szCs w:val="26"/>
          <w:lang w:val="uk-UA"/>
        </w:rPr>
      </w:pPr>
      <w:r w:rsidRPr="004308E0">
        <w:rPr>
          <w:sz w:val="26"/>
          <w:szCs w:val="26"/>
          <w:lang w:val="uk-UA"/>
        </w:rPr>
        <w:t xml:space="preserve"> Забезпечити публічний доступ до тексту Положення через офіційний сайт.</w:t>
      </w:r>
      <w:bookmarkEnd w:id="5"/>
    </w:p>
    <w:p w14:paraId="7B0719A8" w14:textId="014C12AE" w:rsidR="00287173" w:rsidRPr="004308E0" w:rsidRDefault="00D7769C" w:rsidP="004308E0">
      <w:pPr>
        <w:spacing w:after="0" w:line="240" w:lineRule="auto"/>
        <w:ind w:left="0" w:firstLine="426"/>
        <w:jc w:val="left"/>
        <w:rPr>
          <w:rFonts w:eastAsiaTheme="minorHAnsi"/>
          <w:color w:val="auto"/>
          <w:sz w:val="26"/>
          <w:szCs w:val="26"/>
          <w:lang w:val="uk-UA" w:eastAsia="en-US"/>
        </w:rPr>
      </w:pPr>
      <w:r w:rsidRPr="004308E0">
        <w:rPr>
          <w:rFonts w:eastAsiaTheme="minorHAnsi"/>
          <w:color w:val="auto"/>
          <w:sz w:val="26"/>
          <w:szCs w:val="26"/>
          <w:lang w:eastAsia="en-US"/>
        </w:rPr>
        <w:t xml:space="preserve">Голосували: «за» - </w:t>
      </w:r>
      <w:r w:rsidR="00766B92" w:rsidRPr="004308E0">
        <w:rPr>
          <w:rFonts w:eastAsiaTheme="minorHAnsi"/>
          <w:color w:val="auto"/>
          <w:sz w:val="26"/>
          <w:szCs w:val="26"/>
          <w:lang w:val="uk-UA" w:eastAsia="en-US"/>
        </w:rPr>
        <w:t>84</w:t>
      </w:r>
      <w:r w:rsidRPr="004308E0">
        <w:rPr>
          <w:rFonts w:eastAsiaTheme="minorHAnsi"/>
          <w:color w:val="auto"/>
          <w:sz w:val="26"/>
          <w:szCs w:val="26"/>
          <w:lang w:val="uk-UA" w:eastAsia="en-US"/>
        </w:rPr>
        <w:t xml:space="preserve">; </w:t>
      </w:r>
      <w:r w:rsidRPr="004308E0">
        <w:rPr>
          <w:rFonts w:eastAsiaTheme="minorHAnsi"/>
          <w:color w:val="auto"/>
          <w:sz w:val="26"/>
          <w:szCs w:val="26"/>
          <w:lang w:eastAsia="en-US"/>
        </w:rPr>
        <w:t>«проти» - 0; «утримались</w:t>
      </w:r>
      <w:r w:rsidRPr="004308E0">
        <w:rPr>
          <w:rFonts w:eastAsiaTheme="minorHAnsi"/>
          <w:color w:val="auto"/>
          <w:sz w:val="26"/>
          <w:szCs w:val="26"/>
          <w:lang w:val="uk-UA" w:eastAsia="en-US"/>
        </w:rPr>
        <w:t>» - 0</w:t>
      </w:r>
    </w:p>
    <w:p w14:paraId="5A704EE5" w14:textId="1070250F" w:rsidR="00287173" w:rsidRPr="00287173" w:rsidRDefault="00287173"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287173">
        <w:rPr>
          <w:rFonts w:eastAsiaTheme="minorHAnsi"/>
          <w:b/>
          <w:bCs/>
          <w:color w:val="auto"/>
          <w:sz w:val="26"/>
          <w:szCs w:val="26"/>
          <w:lang w:val="uk-UA" w:eastAsia="en-US"/>
        </w:rPr>
        <w:t xml:space="preserve">СЛУХАЛИ: </w:t>
      </w:r>
    </w:p>
    <w:p w14:paraId="218F939D" w14:textId="6337D25E" w:rsidR="00287173" w:rsidRDefault="00287173"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Ляшенко В.В.</w:t>
      </w:r>
      <w:r w:rsidRPr="006447AE">
        <w:rPr>
          <w:rFonts w:eastAsiaTheme="minorHAnsi"/>
          <w:bCs/>
          <w:color w:val="auto"/>
          <w:sz w:val="26"/>
          <w:szCs w:val="26"/>
          <w:lang w:val="uk-UA" w:eastAsia="en-US"/>
        </w:rPr>
        <w:t>, заступника директ</w:t>
      </w:r>
      <w:r>
        <w:rPr>
          <w:rFonts w:eastAsiaTheme="minorHAnsi"/>
          <w:bCs/>
          <w:color w:val="auto"/>
          <w:sz w:val="26"/>
          <w:szCs w:val="26"/>
          <w:lang w:val="uk-UA" w:eastAsia="en-US"/>
        </w:rPr>
        <w:t xml:space="preserve">ора з </w:t>
      </w:r>
      <w:r w:rsidRPr="006447AE">
        <w:rPr>
          <w:rFonts w:eastAsiaTheme="minorHAnsi"/>
          <w:bCs/>
          <w:color w:val="auto"/>
          <w:sz w:val="26"/>
          <w:szCs w:val="26"/>
          <w:lang w:val="uk-UA" w:eastAsia="en-US"/>
        </w:rPr>
        <w:t xml:space="preserve">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sidRPr="00253220">
        <w:rPr>
          <w:rFonts w:eastAsiaTheme="minorHAnsi"/>
          <w:bCs/>
          <w:color w:val="auto"/>
          <w:sz w:val="26"/>
          <w:szCs w:val="26"/>
          <w:lang w:val="uk-UA" w:eastAsia="en-US"/>
        </w:rPr>
        <w:t xml:space="preserve">схвалення </w:t>
      </w:r>
      <w:r w:rsidRPr="00287173">
        <w:rPr>
          <w:rFonts w:eastAsiaTheme="minorHAnsi"/>
          <w:bCs/>
          <w:color w:val="auto"/>
          <w:sz w:val="26"/>
          <w:szCs w:val="26"/>
          <w:lang w:val="uk-UA" w:eastAsia="en-US"/>
        </w:rPr>
        <w:t>Положення про академічну доброчесність учасників освітнього процесу Овідіопольського ЗЗСО імені Т. Шевченка Овідіопольської селищної ради та  Плану заходів з організації педагогічної діяльності та навчання здобувачів освіти на засадах академічної доброчесності</w:t>
      </w:r>
      <w:r w:rsidR="002E6501">
        <w:rPr>
          <w:rFonts w:eastAsiaTheme="minorHAnsi"/>
          <w:bCs/>
          <w:color w:val="auto"/>
          <w:sz w:val="26"/>
          <w:szCs w:val="26"/>
          <w:lang w:val="uk-UA" w:eastAsia="en-US"/>
        </w:rPr>
        <w:t>. Вероніка Володимирівна д</w:t>
      </w:r>
      <w:r w:rsidR="002E6501" w:rsidRPr="002E6501">
        <w:rPr>
          <w:rFonts w:eastAsiaTheme="minorHAnsi"/>
          <w:bCs/>
          <w:color w:val="auto"/>
          <w:sz w:val="26"/>
          <w:szCs w:val="26"/>
          <w:lang w:val="uk-UA" w:eastAsia="en-US"/>
        </w:rPr>
        <w:t>овела до відома усіх присутніх понят</w:t>
      </w:r>
      <w:r w:rsidR="002E6501">
        <w:rPr>
          <w:rFonts w:eastAsiaTheme="minorHAnsi"/>
          <w:bCs/>
          <w:color w:val="auto"/>
          <w:sz w:val="26"/>
          <w:szCs w:val="26"/>
          <w:lang w:val="uk-UA" w:eastAsia="en-US"/>
        </w:rPr>
        <w:t>тя «академічна доброчесність», ознайомила з структурою, змістом розробленого Положення та з планом роботи</w:t>
      </w:r>
      <w:r w:rsidRPr="00287173">
        <w:rPr>
          <w:rFonts w:eastAsiaTheme="minorHAnsi"/>
          <w:bCs/>
          <w:color w:val="auto"/>
          <w:sz w:val="26"/>
          <w:szCs w:val="26"/>
          <w:lang w:val="uk-UA" w:eastAsia="en-US"/>
        </w:rPr>
        <w:t xml:space="preserve"> </w:t>
      </w:r>
      <w:r w:rsidR="002E6501">
        <w:rPr>
          <w:rFonts w:eastAsiaTheme="minorHAnsi"/>
          <w:bCs/>
          <w:color w:val="auto"/>
          <w:sz w:val="26"/>
          <w:szCs w:val="26"/>
          <w:lang w:val="uk-UA" w:eastAsia="en-US"/>
        </w:rPr>
        <w:t xml:space="preserve">закладу на 2021-2022 навчальний рік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1C1EC182" w14:textId="77777777" w:rsidR="00287173" w:rsidRPr="006447AE" w:rsidRDefault="00287173"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62F2590A" w14:textId="65B4A2F6" w:rsidR="00287173" w:rsidRPr="00D7769C" w:rsidRDefault="00287173"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Даниленко О.В., заступник директора з виховної роботи</w:t>
      </w:r>
      <w:r w:rsidRPr="006447AE">
        <w:rPr>
          <w:color w:val="auto"/>
          <w:sz w:val="26"/>
          <w:szCs w:val="26"/>
          <w:lang w:val="uk-UA"/>
        </w:rPr>
        <w:t xml:space="preserve">, </w:t>
      </w:r>
      <w:r w:rsidRPr="006447AE">
        <w:rPr>
          <w:rFonts w:eastAsiaTheme="minorHAnsi"/>
          <w:bCs/>
          <w:color w:val="auto"/>
          <w:sz w:val="26"/>
          <w:szCs w:val="26"/>
          <w:lang w:val="uk-UA" w:eastAsia="en-US"/>
        </w:rPr>
        <w:t>зап</w:t>
      </w:r>
      <w:r w:rsidRPr="00287173">
        <w:rPr>
          <w:rFonts w:eastAsiaTheme="minorHAnsi"/>
          <w:bCs/>
          <w:color w:val="auto"/>
          <w:sz w:val="26"/>
          <w:szCs w:val="26"/>
          <w:lang w:val="uk-UA" w:eastAsia="en-US"/>
        </w:rPr>
        <w:t>ропону</w:t>
      </w:r>
      <w:r w:rsidRPr="006447AE">
        <w:rPr>
          <w:rFonts w:eastAsiaTheme="minorHAnsi"/>
          <w:bCs/>
          <w:color w:val="auto"/>
          <w:sz w:val="26"/>
          <w:szCs w:val="26"/>
          <w:lang w:val="uk-UA" w:eastAsia="en-US"/>
        </w:rPr>
        <w:t xml:space="preserve">вала </w:t>
      </w:r>
      <w:r w:rsidRPr="00287173">
        <w:rPr>
          <w:rFonts w:eastAsiaTheme="minorHAnsi"/>
          <w:bCs/>
          <w:color w:val="auto"/>
          <w:sz w:val="26"/>
          <w:szCs w:val="26"/>
          <w:lang w:val="uk-UA" w:eastAsia="en-US"/>
        </w:rPr>
        <w:t xml:space="preserve"> схвалити Положення про академічну доброчесність учасників освітнього процесу Овідіопольського ЗЗСО імені Т. Шевченка Овідіопольської селищної ради та  </w:t>
      </w:r>
      <w:r>
        <w:rPr>
          <w:rFonts w:eastAsiaTheme="minorHAnsi"/>
          <w:bCs/>
          <w:color w:val="auto"/>
          <w:sz w:val="26"/>
          <w:szCs w:val="26"/>
          <w:lang w:val="uk-UA" w:eastAsia="en-US"/>
        </w:rPr>
        <w:t>План</w:t>
      </w:r>
      <w:r w:rsidRPr="00287173">
        <w:rPr>
          <w:rFonts w:eastAsiaTheme="minorHAnsi"/>
          <w:bCs/>
          <w:color w:val="auto"/>
          <w:sz w:val="26"/>
          <w:szCs w:val="26"/>
          <w:lang w:val="uk-UA" w:eastAsia="en-US"/>
        </w:rPr>
        <w:t xml:space="preserve"> заходів з організації педагогічної діяльності та навчання здобувачів освіти на засадах академічної доброчесності</w:t>
      </w:r>
      <w:r>
        <w:rPr>
          <w:rFonts w:eastAsiaTheme="minorHAnsi"/>
          <w:bCs/>
          <w:color w:val="auto"/>
          <w:sz w:val="26"/>
          <w:szCs w:val="26"/>
          <w:lang w:val="uk-UA" w:eastAsia="en-US"/>
        </w:rPr>
        <w:t>.</w:t>
      </w:r>
    </w:p>
    <w:p w14:paraId="064EB30C" w14:textId="77777777" w:rsidR="00287173" w:rsidRPr="006447AE" w:rsidRDefault="00287173"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4DAA1D70" w14:textId="7A63249C" w:rsidR="002E6501" w:rsidRPr="004308E0" w:rsidRDefault="00A71067" w:rsidP="004308E0">
      <w:pPr>
        <w:pStyle w:val="a3"/>
        <w:numPr>
          <w:ilvl w:val="1"/>
          <w:numId w:val="40"/>
        </w:numPr>
        <w:shd w:val="clear" w:color="auto" w:fill="FFFFFF"/>
        <w:tabs>
          <w:tab w:val="left" w:pos="993"/>
        </w:tabs>
        <w:spacing w:after="0" w:line="240" w:lineRule="auto"/>
        <w:ind w:left="0" w:firstLine="426"/>
        <w:rPr>
          <w:sz w:val="26"/>
          <w:szCs w:val="26"/>
          <w:lang w:val="uk-UA" w:eastAsia="uk-UA"/>
        </w:rPr>
      </w:pPr>
      <w:r w:rsidRPr="004308E0">
        <w:rPr>
          <w:sz w:val="26"/>
          <w:szCs w:val="26"/>
          <w:lang w:val="uk-UA" w:eastAsia="uk-UA"/>
        </w:rPr>
        <w:t xml:space="preserve"> </w:t>
      </w:r>
      <w:r w:rsidR="002E6501" w:rsidRPr="004308E0">
        <w:rPr>
          <w:sz w:val="26"/>
          <w:szCs w:val="26"/>
          <w:lang w:val="uk-UA" w:eastAsia="uk-UA"/>
        </w:rPr>
        <w:t>Схвалити Положення про академічну доброчесність учасників освітнього процесу</w:t>
      </w:r>
      <w:r w:rsidR="002E6501" w:rsidRPr="004308E0">
        <w:rPr>
          <w:rFonts w:eastAsiaTheme="minorHAnsi"/>
          <w:bCs/>
          <w:color w:val="auto"/>
          <w:sz w:val="26"/>
          <w:szCs w:val="26"/>
          <w:lang w:val="uk-UA" w:eastAsia="en-US"/>
        </w:rPr>
        <w:t xml:space="preserve"> </w:t>
      </w:r>
      <w:r w:rsidR="002E6501" w:rsidRPr="004308E0">
        <w:rPr>
          <w:bCs/>
          <w:sz w:val="26"/>
          <w:szCs w:val="26"/>
          <w:lang w:val="uk-UA" w:eastAsia="uk-UA"/>
        </w:rPr>
        <w:t>Овідіопольського ЗЗСО імені Т. Шевченка Овідіопольської селищної ради</w:t>
      </w:r>
      <w:r w:rsidR="002E6501" w:rsidRPr="004308E0">
        <w:rPr>
          <w:sz w:val="26"/>
          <w:szCs w:val="26"/>
          <w:lang w:val="uk-UA" w:eastAsia="uk-UA"/>
        </w:rPr>
        <w:t>.</w:t>
      </w:r>
    </w:p>
    <w:p w14:paraId="231265F0" w14:textId="488065F7" w:rsidR="002E6501" w:rsidRPr="004308E0" w:rsidRDefault="00A71067" w:rsidP="004308E0">
      <w:pPr>
        <w:pStyle w:val="a3"/>
        <w:numPr>
          <w:ilvl w:val="1"/>
          <w:numId w:val="40"/>
        </w:numPr>
        <w:shd w:val="clear" w:color="auto" w:fill="FFFFFF"/>
        <w:tabs>
          <w:tab w:val="left" w:pos="993"/>
        </w:tabs>
        <w:spacing w:line="240" w:lineRule="auto"/>
        <w:ind w:left="0" w:firstLine="426"/>
        <w:rPr>
          <w:bCs/>
          <w:sz w:val="26"/>
          <w:szCs w:val="26"/>
          <w:lang w:val="uk-UA" w:eastAsia="uk-UA"/>
        </w:rPr>
      </w:pPr>
      <w:r w:rsidRPr="004308E0">
        <w:rPr>
          <w:sz w:val="26"/>
          <w:szCs w:val="26"/>
          <w:lang w:val="uk-UA" w:eastAsia="uk-UA"/>
        </w:rPr>
        <w:t xml:space="preserve"> </w:t>
      </w:r>
      <w:r w:rsidR="002E6501" w:rsidRPr="004308E0">
        <w:rPr>
          <w:sz w:val="26"/>
          <w:szCs w:val="26"/>
          <w:lang w:val="uk-UA" w:eastAsia="uk-UA"/>
        </w:rPr>
        <w:t>Схвалити План</w:t>
      </w:r>
      <w:r w:rsidR="002E6501" w:rsidRPr="004308E0">
        <w:rPr>
          <w:rFonts w:eastAsiaTheme="minorHAnsi"/>
          <w:bCs/>
          <w:color w:val="auto"/>
          <w:sz w:val="26"/>
          <w:szCs w:val="26"/>
          <w:lang w:val="uk-UA" w:eastAsia="en-US"/>
        </w:rPr>
        <w:t xml:space="preserve"> </w:t>
      </w:r>
      <w:r w:rsidR="002E6501" w:rsidRPr="004308E0">
        <w:rPr>
          <w:bCs/>
          <w:sz w:val="26"/>
          <w:szCs w:val="26"/>
          <w:lang w:val="uk-UA" w:eastAsia="uk-UA"/>
        </w:rPr>
        <w:t>заходів з організації педагогічної діяльності та навчання здобувачів освіти на засадах академічної доброчесності.</w:t>
      </w:r>
    </w:p>
    <w:p w14:paraId="123829BB" w14:textId="00D480C9" w:rsidR="002E6501" w:rsidRPr="004308E0" w:rsidRDefault="00A71067" w:rsidP="004308E0">
      <w:pPr>
        <w:pStyle w:val="a3"/>
        <w:numPr>
          <w:ilvl w:val="1"/>
          <w:numId w:val="40"/>
        </w:numPr>
        <w:shd w:val="clear" w:color="auto" w:fill="FFFFFF"/>
        <w:tabs>
          <w:tab w:val="left" w:pos="993"/>
        </w:tabs>
        <w:spacing w:after="0" w:line="240" w:lineRule="auto"/>
        <w:ind w:left="0" w:firstLine="426"/>
        <w:rPr>
          <w:sz w:val="26"/>
          <w:szCs w:val="26"/>
          <w:lang w:val="uk-UA" w:eastAsia="uk-UA"/>
        </w:rPr>
      </w:pPr>
      <w:r w:rsidRPr="004308E0">
        <w:rPr>
          <w:sz w:val="26"/>
          <w:szCs w:val="26"/>
          <w:lang w:val="uk-UA" w:eastAsia="uk-UA"/>
        </w:rPr>
        <w:t xml:space="preserve"> </w:t>
      </w:r>
      <w:r w:rsidR="002E6501" w:rsidRPr="004308E0">
        <w:rPr>
          <w:sz w:val="26"/>
          <w:szCs w:val="26"/>
          <w:lang w:val="uk-UA" w:eastAsia="uk-UA"/>
        </w:rPr>
        <w:t>Усім учасникам освітнього процесу дотримуватися принципів, зазначених у Положенні.</w:t>
      </w:r>
    </w:p>
    <w:p w14:paraId="0BF04852" w14:textId="7E149425" w:rsidR="00287173" w:rsidRPr="004308E0" w:rsidRDefault="00A71067" w:rsidP="004308E0">
      <w:pPr>
        <w:pStyle w:val="a3"/>
        <w:numPr>
          <w:ilvl w:val="1"/>
          <w:numId w:val="40"/>
        </w:numPr>
        <w:shd w:val="clear" w:color="auto" w:fill="FFFFFF"/>
        <w:tabs>
          <w:tab w:val="left" w:pos="993"/>
        </w:tabs>
        <w:spacing w:after="0" w:line="240" w:lineRule="auto"/>
        <w:ind w:left="0" w:firstLine="426"/>
        <w:rPr>
          <w:sz w:val="26"/>
          <w:szCs w:val="26"/>
          <w:lang w:val="uk-UA" w:eastAsia="uk-UA"/>
        </w:rPr>
      </w:pPr>
      <w:r w:rsidRPr="004308E0">
        <w:rPr>
          <w:sz w:val="26"/>
          <w:szCs w:val="26"/>
          <w:lang w:val="uk-UA" w:eastAsia="uk-UA"/>
        </w:rPr>
        <w:t xml:space="preserve"> З</w:t>
      </w:r>
      <w:r w:rsidR="002E6501" w:rsidRPr="004308E0">
        <w:rPr>
          <w:sz w:val="26"/>
          <w:szCs w:val="26"/>
          <w:lang w:val="uk-UA" w:eastAsia="uk-UA"/>
        </w:rPr>
        <w:t>абезпечити публічний доступ д</w:t>
      </w:r>
      <w:r w:rsidR="00766B92" w:rsidRPr="004308E0">
        <w:rPr>
          <w:sz w:val="26"/>
          <w:szCs w:val="26"/>
          <w:lang w:val="uk-UA" w:eastAsia="uk-UA"/>
        </w:rPr>
        <w:t>о тексту Положення через</w:t>
      </w:r>
      <w:r w:rsidR="002E6501" w:rsidRPr="004308E0">
        <w:rPr>
          <w:sz w:val="26"/>
          <w:szCs w:val="26"/>
          <w:lang w:val="uk-UA" w:eastAsia="uk-UA"/>
        </w:rPr>
        <w:t xml:space="preserve"> офіційний сайт закладу.</w:t>
      </w:r>
    </w:p>
    <w:p w14:paraId="0EEB86E4" w14:textId="237AA634" w:rsidR="00253220" w:rsidRPr="004308E0" w:rsidRDefault="00287173" w:rsidP="004308E0">
      <w:pPr>
        <w:spacing w:after="0" w:line="240" w:lineRule="auto"/>
        <w:ind w:left="0" w:firstLine="426"/>
        <w:jc w:val="left"/>
        <w:rPr>
          <w:rFonts w:eastAsiaTheme="minorHAnsi"/>
          <w:color w:val="auto"/>
          <w:sz w:val="26"/>
          <w:szCs w:val="26"/>
          <w:lang w:val="uk-UA" w:eastAsia="en-US"/>
        </w:rPr>
      </w:pPr>
      <w:r w:rsidRPr="004308E0">
        <w:rPr>
          <w:rFonts w:eastAsiaTheme="minorHAnsi"/>
          <w:color w:val="auto"/>
          <w:sz w:val="26"/>
          <w:szCs w:val="26"/>
          <w:lang w:eastAsia="en-US"/>
        </w:rPr>
        <w:t xml:space="preserve">Голосували: «за» - </w:t>
      </w:r>
      <w:r w:rsidR="00766B92" w:rsidRPr="004308E0">
        <w:rPr>
          <w:rFonts w:eastAsiaTheme="minorHAnsi"/>
          <w:color w:val="auto"/>
          <w:sz w:val="26"/>
          <w:szCs w:val="26"/>
          <w:lang w:val="uk-UA" w:eastAsia="en-US"/>
        </w:rPr>
        <w:t>84</w:t>
      </w:r>
      <w:r w:rsidRPr="004308E0">
        <w:rPr>
          <w:rFonts w:eastAsiaTheme="minorHAnsi"/>
          <w:color w:val="auto"/>
          <w:sz w:val="26"/>
          <w:szCs w:val="26"/>
          <w:lang w:val="uk-UA" w:eastAsia="en-US"/>
        </w:rPr>
        <w:t xml:space="preserve">; </w:t>
      </w:r>
      <w:r w:rsidRPr="004308E0">
        <w:rPr>
          <w:rFonts w:eastAsiaTheme="minorHAnsi"/>
          <w:color w:val="auto"/>
          <w:sz w:val="26"/>
          <w:szCs w:val="26"/>
          <w:lang w:eastAsia="en-US"/>
        </w:rPr>
        <w:t>«проти» - 0; «утримались</w:t>
      </w:r>
      <w:r w:rsidRPr="004308E0">
        <w:rPr>
          <w:rFonts w:eastAsiaTheme="minorHAnsi"/>
          <w:color w:val="auto"/>
          <w:sz w:val="26"/>
          <w:szCs w:val="26"/>
          <w:lang w:val="uk-UA" w:eastAsia="en-US"/>
        </w:rPr>
        <w:t>» - 0</w:t>
      </w:r>
    </w:p>
    <w:p w14:paraId="1BE58CE1" w14:textId="0EF5C3AF" w:rsidR="00A71067" w:rsidRPr="00A71067" w:rsidRDefault="00A71067"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Pr>
          <w:rFonts w:eastAsiaTheme="minorHAnsi"/>
          <w:b/>
          <w:bCs/>
          <w:color w:val="auto"/>
          <w:sz w:val="26"/>
          <w:szCs w:val="26"/>
          <w:lang w:val="uk-UA" w:eastAsia="en-US"/>
        </w:rPr>
        <w:t xml:space="preserve"> </w:t>
      </w:r>
      <w:r w:rsidRPr="00A71067">
        <w:rPr>
          <w:rFonts w:eastAsiaTheme="minorHAnsi"/>
          <w:b/>
          <w:bCs/>
          <w:color w:val="auto"/>
          <w:sz w:val="26"/>
          <w:szCs w:val="26"/>
          <w:lang w:val="uk-UA" w:eastAsia="en-US"/>
        </w:rPr>
        <w:t xml:space="preserve">СЛУХАЛИ: </w:t>
      </w:r>
    </w:p>
    <w:p w14:paraId="505A5C31" w14:textId="0708E29A" w:rsidR="00A71067" w:rsidRDefault="00A71067"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Нестерову С.А.</w:t>
      </w:r>
      <w:r w:rsidRPr="006447AE">
        <w:rPr>
          <w:rFonts w:eastAsiaTheme="minorHAnsi"/>
          <w:bCs/>
          <w:color w:val="auto"/>
          <w:sz w:val="26"/>
          <w:szCs w:val="26"/>
          <w:lang w:val="uk-UA" w:eastAsia="en-US"/>
        </w:rPr>
        <w:t xml:space="preserve">, заступника директора з навчально-виховної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sidRPr="00A71067">
        <w:rPr>
          <w:rFonts w:eastAsiaTheme="minorHAnsi"/>
          <w:bCs/>
          <w:color w:val="auto"/>
          <w:sz w:val="26"/>
          <w:szCs w:val="26"/>
          <w:lang w:val="uk-UA" w:eastAsia="en-US"/>
        </w:rPr>
        <w:t>схвалення Положення про</w:t>
      </w:r>
      <w:r w:rsidRPr="00A71067">
        <w:rPr>
          <w:rFonts w:eastAsiaTheme="minorHAnsi"/>
          <w:b/>
          <w:bCs/>
          <w:color w:val="auto"/>
          <w:sz w:val="26"/>
          <w:szCs w:val="26"/>
          <w:lang w:val="uk-UA" w:eastAsia="en-US"/>
        </w:rPr>
        <w:t xml:space="preserve"> </w:t>
      </w:r>
      <w:r w:rsidRPr="00A71067">
        <w:rPr>
          <w:rFonts w:eastAsiaTheme="minorHAnsi"/>
          <w:bCs/>
          <w:color w:val="auto"/>
          <w:sz w:val="26"/>
          <w:szCs w:val="26"/>
          <w:lang w:val="uk-UA" w:eastAsia="en-US"/>
        </w:rPr>
        <w:t xml:space="preserve">індивідуальну форму здобуття повної  загальної середньої освіти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798A1607" w14:textId="77777777" w:rsidR="004308E0" w:rsidRDefault="004308E0" w:rsidP="001E2E6C">
      <w:pPr>
        <w:spacing w:after="0" w:line="240" w:lineRule="auto"/>
        <w:ind w:left="0" w:firstLine="0"/>
        <w:rPr>
          <w:rFonts w:eastAsiaTheme="minorHAnsi"/>
          <w:b/>
          <w:bCs/>
          <w:color w:val="auto"/>
          <w:sz w:val="26"/>
          <w:szCs w:val="26"/>
          <w:lang w:val="uk-UA" w:eastAsia="en-US"/>
        </w:rPr>
      </w:pPr>
    </w:p>
    <w:p w14:paraId="358FB671" w14:textId="3781619A" w:rsidR="00A71067" w:rsidRPr="006447AE" w:rsidRDefault="00A71067"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lastRenderedPageBreak/>
        <w:t>ВИСТУПИЛИ:</w:t>
      </w:r>
    </w:p>
    <w:p w14:paraId="6556E371" w14:textId="26079A68" w:rsidR="00A71067" w:rsidRPr="00D7769C" w:rsidRDefault="00A51C8B" w:rsidP="001E2E6C">
      <w:pPr>
        <w:spacing w:after="0" w:line="240" w:lineRule="auto"/>
        <w:ind w:left="0" w:firstLine="426"/>
        <w:rPr>
          <w:rFonts w:eastAsiaTheme="minorHAnsi"/>
          <w:bCs/>
          <w:color w:val="auto"/>
          <w:sz w:val="26"/>
          <w:szCs w:val="26"/>
          <w:lang w:val="uk-UA" w:eastAsia="en-US"/>
        </w:rPr>
      </w:pPr>
      <w:proofErr w:type="spellStart"/>
      <w:r>
        <w:rPr>
          <w:rFonts w:eastAsiaTheme="minorHAnsi"/>
          <w:bCs/>
          <w:color w:val="auto"/>
          <w:sz w:val="26"/>
          <w:szCs w:val="26"/>
          <w:lang w:val="uk-UA" w:eastAsia="en-US"/>
        </w:rPr>
        <w:t>Бадель</w:t>
      </w:r>
      <w:proofErr w:type="spellEnd"/>
      <w:r>
        <w:rPr>
          <w:rFonts w:eastAsiaTheme="minorHAnsi"/>
          <w:bCs/>
          <w:color w:val="auto"/>
          <w:sz w:val="26"/>
          <w:szCs w:val="26"/>
          <w:lang w:val="uk-UA" w:eastAsia="en-US"/>
        </w:rPr>
        <w:t xml:space="preserve"> Ю.В., вчитель української мови та літератури</w:t>
      </w:r>
      <w:r w:rsidR="00A71067" w:rsidRPr="006447AE">
        <w:rPr>
          <w:color w:val="auto"/>
          <w:sz w:val="26"/>
          <w:szCs w:val="26"/>
          <w:lang w:val="uk-UA"/>
        </w:rPr>
        <w:t xml:space="preserve">, </w:t>
      </w:r>
      <w:r w:rsidR="00971F31">
        <w:rPr>
          <w:color w:val="auto"/>
          <w:sz w:val="26"/>
          <w:szCs w:val="26"/>
          <w:lang w:val="uk-UA"/>
        </w:rPr>
        <w:t xml:space="preserve">яка </w:t>
      </w:r>
      <w:r w:rsidR="00A71067" w:rsidRPr="006447AE">
        <w:rPr>
          <w:rFonts w:eastAsiaTheme="minorHAnsi"/>
          <w:bCs/>
          <w:color w:val="auto"/>
          <w:sz w:val="26"/>
          <w:szCs w:val="26"/>
          <w:lang w:val="uk-UA" w:eastAsia="en-US"/>
        </w:rPr>
        <w:t>зап</w:t>
      </w:r>
      <w:r w:rsidR="00A71067" w:rsidRPr="00A71067">
        <w:rPr>
          <w:rFonts w:eastAsiaTheme="minorHAnsi"/>
          <w:bCs/>
          <w:color w:val="auto"/>
          <w:sz w:val="26"/>
          <w:szCs w:val="26"/>
          <w:lang w:val="uk-UA" w:eastAsia="en-US"/>
        </w:rPr>
        <w:t>ропону</w:t>
      </w:r>
      <w:r w:rsidR="00971F31">
        <w:rPr>
          <w:rFonts w:eastAsiaTheme="minorHAnsi"/>
          <w:bCs/>
          <w:color w:val="auto"/>
          <w:sz w:val="26"/>
          <w:szCs w:val="26"/>
          <w:lang w:val="uk-UA" w:eastAsia="en-US"/>
        </w:rPr>
        <w:t xml:space="preserve">вала </w:t>
      </w:r>
      <w:r w:rsidR="00A71067" w:rsidRPr="00A71067">
        <w:rPr>
          <w:rFonts w:eastAsiaTheme="minorHAnsi"/>
          <w:bCs/>
          <w:color w:val="auto"/>
          <w:sz w:val="26"/>
          <w:szCs w:val="26"/>
          <w:lang w:val="uk-UA" w:eastAsia="en-US"/>
        </w:rPr>
        <w:t xml:space="preserve">схвалити </w:t>
      </w:r>
      <w:r w:rsidR="00971F31">
        <w:rPr>
          <w:rFonts w:eastAsiaTheme="minorHAnsi"/>
          <w:bCs/>
          <w:color w:val="auto"/>
          <w:sz w:val="26"/>
          <w:szCs w:val="26"/>
          <w:lang w:val="uk-UA" w:eastAsia="en-US"/>
        </w:rPr>
        <w:t xml:space="preserve"> </w:t>
      </w:r>
      <w:r w:rsidR="00971F31" w:rsidRPr="00971F31">
        <w:rPr>
          <w:rFonts w:eastAsiaTheme="minorHAnsi"/>
          <w:bCs/>
          <w:color w:val="auto"/>
          <w:sz w:val="26"/>
          <w:szCs w:val="26"/>
          <w:lang w:val="uk-UA" w:eastAsia="en-US"/>
        </w:rPr>
        <w:t>Положення про</w:t>
      </w:r>
      <w:r w:rsidR="00971F31" w:rsidRPr="00971F31">
        <w:rPr>
          <w:rFonts w:eastAsiaTheme="minorHAnsi"/>
          <w:b/>
          <w:bCs/>
          <w:color w:val="auto"/>
          <w:sz w:val="26"/>
          <w:szCs w:val="26"/>
          <w:lang w:val="uk-UA" w:eastAsia="en-US"/>
        </w:rPr>
        <w:t xml:space="preserve"> </w:t>
      </w:r>
      <w:r w:rsidR="00971F31" w:rsidRPr="00971F31">
        <w:rPr>
          <w:rFonts w:eastAsiaTheme="minorHAnsi"/>
          <w:bCs/>
          <w:color w:val="auto"/>
          <w:sz w:val="26"/>
          <w:szCs w:val="26"/>
          <w:lang w:val="uk-UA" w:eastAsia="en-US"/>
        </w:rPr>
        <w:t>індивідуальну форму здобуття повної  загальної середньої освіти</w:t>
      </w:r>
      <w:r w:rsidR="00971F31">
        <w:rPr>
          <w:rFonts w:eastAsiaTheme="minorHAnsi"/>
          <w:bCs/>
          <w:color w:val="auto"/>
          <w:sz w:val="26"/>
          <w:szCs w:val="26"/>
          <w:lang w:val="uk-UA" w:eastAsia="en-US"/>
        </w:rPr>
        <w:t>.</w:t>
      </w:r>
    </w:p>
    <w:p w14:paraId="51605073" w14:textId="77777777" w:rsidR="00A71067" w:rsidRPr="006447AE" w:rsidRDefault="00A71067"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624DFA48" w14:textId="585B25F6" w:rsidR="00971F31" w:rsidRDefault="00971F31"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00A71067" w:rsidRPr="00C711DF">
        <w:rPr>
          <w:rFonts w:eastAsiaTheme="minorHAnsi"/>
          <w:color w:val="auto"/>
          <w:sz w:val="26"/>
          <w:szCs w:val="26"/>
          <w:lang w:val="uk-UA" w:eastAsia="en-US"/>
        </w:rPr>
        <w:t xml:space="preserve">Схвалити Положення про </w:t>
      </w:r>
      <w:r w:rsidRPr="00971F31">
        <w:rPr>
          <w:rFonts w:eastAsiaTheme="minorHAnsi"/>
          <w:bCs/>
          <w:color w:val="auto"/>
          <w:sz w:val="26"/>
          <w:szCs w:val="26"/>
          <w:lang w:val="uk-UA" w:eastAsia="en-US"/>
        </w:rPr>
        <w:t>індивідуальну форму здобуття повної  загальної середньої освіти.</w:t>
      </w:r>
    </w:p>
    <w:p w14:paraId="102F2131" w14:textId="0689DB1E" w:rsidR="00A71067" w:rsidRPr="00766B92" w:rsidRDefault="00971F31"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00A71067" w:rsidRPr="00971F31">
        <w:rPr>
          <w:rFonts w:eastAsiaTheme="minorHAnsi"/>
          <w:color w:val="auto"/>
          <w:sz w:val="26"/>
          <w:szCs w:val="26"/>
          <w:lang w:val="uk-UA" w:eastAsia="en-US"/>
        </w:rPr>
        <w:t>Забезпечити публічний доступ до тексту Положення через офіційний сайт.</w:t>
      </w:r>
    </w:p>
    <w:p w14:paraId="2168BC74" w14:textId="00013D85" w:rsidR="00971F31" w:rsidRPr="00202581" w:rsidRDefault="00A71067"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766B92">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00202581">
        <w:rPr>
          <w:rFonts w:eastAsiaTheme="minorHAnsi"/>
          <w:color w:val="auto"/>
          <w:sz w:val="26"/>
          <w:szCs w:val="26"/>
          <w:lang w:val="uk-UA" w:eastAsia="en-US"/>
        </w:rPr>
        <w:t>» - 0</w:t>
      </w:r>
    </w:p>
    <w:p w14:paraId="4A1279F8" w14:textId="4AA69666" w:rsidR="00971F31" w:rsidRPr="00971F31" w:rsidRDefault="00971F31"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971F31">
        <w:rPr>
          <w:rFonts w:eastAsiaTheme="minorHAnsi"/>
          <w:b/>
          <w:bCs/>
          <w:color w:val="auto"/>
          <w:sz w:val="26"/>
          <w:szCs w:val="26"/>
          <w:lang w:val="uk-UA" w:eastAsia="en-US"/>
        </w:rPr>
        <w:t xml:space="preserve"> СЛУХАЛИ: </w:t>
      </w:r>
    </w:p>
    <w:p w14:paraId="41DDF20A" w14:textId="40832105" w:rsidR="00971F31" w:rsidRDefault="00971F31"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Нестерову С.А.</w:t>
      </w:r>
      <w:r w:rsidRPr="006447AE">
        <w:rPr>
          <w:rFonts w:eastAsiaTheme="minorHAnsi"/>
          <w:bCs/>
          <w:color w:val="auto"/>
          <w:sz w:val="26"/>
          <w:szCs w:val="26"/>
          <w:lang w:val="uk-UA" w:eastAsia="en-US"/>
        </w:rPr>
        <w:t xml:space="preserve">, заступника директора з навчально-виховної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Pr>
          <w:rFonts w:eastAsiaTheme="minorHAnsi"/>
          <w:bCs/>
          <w:color w:val="auto"/>
          <w:sz w:val="26"/>
          <w:szCs w:val="26"/>
          <w:lang w:val="uk-UA" w:eastAsia="en-US"/>
        </w:rPr>
        <w:t>схвалення Порядку</w:t>
      </w:r>
      <w:r w:rsidRPr="00A71067">
        <w:rPr>
          <w:rFonts w:eastAsiaTheme="minorHAnsi"/>
          <w:bCs/>
          <w:color w:val="auto"/>
          <w:sz w:val="26"/>
          <w:szCs w:val="26"/>
          <w:lang w:val="uk-UA" w:eastAsia="en-US"/>
        </w:rPr>
        <w:t xml:space="preserve"> </w:t>
      </w:r>
      <w:r>
        <w:rPr>
          <w:rFonts w:eastAsiaTheme="minorHAnsi"/>
          <w:bCs/>
          <w:color w:val="auto"/>
          <w:sz w:val="26"/>
          <w:szCs w:val="26"/>
          <w:lang w:val="uk-UA" w:eastAsia="en-US"/>
        </w:rPr>
        <w:t>організації інклюзивного навчання в Овідіопольському ЗЗСО імені Т.</w:t>
      </w:r>
      <w:r w:rsidR="00C92271">
        <w:rPr>
          <w:rFonts w:eastAsiaTheme="minorHAnsi"/>
          <w:bCs/>
          <w:color w:val="auto"/>
          <w:sz w:val="26"/>
          <w:szCs w:val="26"/>
          <w:lang w:val="uk-UA" w:eastAsia="en-US"/>
        </w:rPr>
        <w:t xml:space="preserve"> </w:t>
      </w:r>
      <w:r>
        <w:rPr>
          <w:rFonts w:eastAsiaTheme="minorHAnsi"/>
          <w:bCs/>
          <w:color w:val="auto"/>
          <w:sz w:val="26"/>
          <w:szCs w:val="26"/>
          <w:lang w:val="uk-UA" w:eastAsia="en-US"/>
        </w:rPr>
        <w:t>Шевченка Овідіопольської селищної ради (доповідь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7A9B4664" w14:textId="77777777" w:rsidR="00971F31" w:rsidRPr="006447AE" w:rsidRDefault="00971F31"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31E86596" w14:textId="3AB90117" w:rsidR="00971F31" w:rsidRPr="00A51C8B" w:rsidRDefault="00971F31"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Тітомир Н.А., вчитель початкових класів</w:t>
      </w:r>
      <w:r w:rsidRPr="006447AE">
        <w:rPr>
          <w:color w:val="auto"/>
          <w:sz w:val="26"/>
          <w:szCs w:val="26"/>
          <w:lang w:val="uk-UA"/>
        </w:rPr>
        <w:t xml:space="preserve">, </w:t>
      </w:r>
      <w:r>
        <w:rPr>
          <w:color w:val="auto"/>
          <w:sz w:val="26"/>
          <w:szCs w:val="26"/>
          <w:lang w:val="uk-UA"/>
        </w:rPr>
        <w:t xml:space="preserve">яка </w:t>
      </w:r>
      <w:r w:rsidRPr="006447AE">
        <w:rPr>
          <w:rFonts w:eastAsiaTheme="minorHAnsi"/>
          <w:bCs/>
          <w:color w:val="auto"/>
          <w:sz w:val="26"/>
          <w:szCs w:val="26"/>
          <w:lang w:val="uk-UA" w:eastAsia="en-US"/>
        </w:rPr>
        <w:t>зап</w:t>
      </w:r>
      <w:r w:rsidRPr="00A71067">
        <w:rPr>
          <w:rFonts w:eastAsiaTheme="minorHAnsi"/>
          <w:bCs/>
          <w:color w:val="auto"/>
          <w:sz w:val="26"/>
          <w:szCs w:val="26"/>
          <w:lang w:val="uk-UA" w:eastAsia="en-US"/>
        </w:rPr>
        <w:t>ропону</w:t>
      </w:r>
      <w:r>
        <w:rPr>
          <w:rFonts w:eastAsiaTheme="minorHAnsi"/>
          <w:bCs/>
          <w:color w:val="auto"/>
          <w:sz w:val="26"/>
          <w:szCs w:val="26"/>
          <w:lang w:val="uk-UA" w:eastAsia="en-US"/>
        </w:rPr>
        <w:t xml:space="preserve">вала </w:t>
      </w:r>
      <w:r w:rsidRPr="00A71067">
        <w:rPr>
          <w:rFonts w:eastAsiaTheme="minorHAnsi"/>
          <w:bCs/>
          <w:color w:val="auto"/>
          <w:sz w:val="26"/>
          <w:szCs w:val="26"/>
          <w:lang w:val="uk-UA" w:eastAsia="en-US"/>
        </w:rPr>
        <w:t xml:space="preserve">схвалити </w:t>
      </w:r>
      <w:r w:rsidR="00A51C8B" w:rsidRPr="00A51C8B">
        <w:rPr>
          <w:rFonts w:eastAsiaTheme="minorHAnsi"/>
          <w:bCs/>
          <w:color w:val="auto"/>
          <w:sz w:val="26"/>
          <w:szCs w:val="26"/>
          <w:lang w:val="uk-UA" w:eastAsia="en-US"/>
        </w:rPr>
        <w:t xml:space="preserve"> </w:t>
      </w:r>
      <w:r w:rsidR="00A51C8B">
        <w:rPr>
          <w:rFonts w:eastAsiaTheme="minorHAnsi"/>
          <w:bCs/>
          <w:color w:val="auto"/>
          <w:sz w:val="26"/>
          <w:szCs w:val="26"/>
          <w:lang w:val="uk-UA" w:eastAsia="en-US"/>
        </w:rPr>
        <w:t>Поряд</w:t>
      </w:r>
      <w:r w:rsidR="00766B92">
        <w:rPr>
          <w:rFonts w:eastAsiaTheme="minorHAnsi"/>
          <w:bCs/>
          <w:color w:val="auto"/>
          <w:sz w:val="26"/>
          <w:szCs w:val="26"/>
          <w:lang w:val="uk-UA" w:eastAsia="en-US"/>
        </w:rPr>
        <w:t>о</w:t>
      </w:r>
      <w:r w:rsidR="00A51C8B">
        <w:rPr>
          <w:rFonts w:eastAsiaTheme="minorHAnsi"/>
          <w:bCs/>
          <w:color w:val="auto"/>
          <w:sz w:val="26"/>
          <w:szCs w:val="26"/>
          <w:lang w:val="uk-UA" w:eastAsia="en-US"/>
        </w:rPr>
        <w:t>к</w:t>
      </w:r>
      <w:r w:rsidR="00A51C8B" w:rsidRPr="00A51C8B">
        <w:rPr>
          <w:rFonts w:eastAsiaTheme="minorHAnsi"/>
          <w:bCs/>
          <w:color w:val="auto"/>
          <w:sz w:val="26"/>
          <w:szCs w:val="26"/>
          <w:lang w:val="uk-UA" w:eastAsia="en-US"/>
        </w:rPr>
        <w:t xml:space="preserve"> організації інклюзивного навчання в Овідіопольському ЗЗСО імені </w:t>
      </w:r>
      <w:proofErr w:type="spellStart"/>
      <w:r w:rsidR="00A51C8B" w:rsidRPr="00A51C8B">
        <w:rPr>
          <w:rFonts w:eastAsiaTheme="minorHAnsi"/>
          <w:bCs/>
          <w:color w:val="auto"/>
          <w:sz w:val="26"/>
          <w:szCs w:val="26"/>
          <w:lang w:val="uk-UA" w:eastAsia="en-US"/>
        </w:rPr>
        <w:t>Т.Шевченка</w:t>
      </w:r>
      <w:proofErr w:type="spellEnd"/>
      <w:r w:rsidR="00A51C8B" w:rsidRPr="00A51C8B">
        <w:rPr>
          <w:rFonts w:eastAsiaTheme="minorHAnsi"/>
          <w:bCs/>
          <w:color w:val="auto"/>
          <w:sz w:val="26"/>
          <w:szCs w:val="26"/>
          <w:lang w:val="uk-UA" w:eastAsia="en-US"/>
        </w:rPr>
        <w:t xml:space="preserve"> Овідіопольської селищної ради</w:t>
      </w:r>
      <w:r w:rsidR="00A51C8B">
        <w:rPr>
          <w:rFonts w:eastAsiaTheme="minorHAnsi"/>
          <w:bCs/>
          <w:color w:val="auto"/>
          <w:sz w:val="26"/>
          <w:szCs w:val="26"/>
          <w:lang w:val="uk-UA" w:eastAsia="en-US"/>
        </w:rPr>
        <w:t>.</w:t>
      </w:r>
    </w:p>
    <w:p w14:paraId="3B8DFDB0" w14:textId="77777777" w:rsidR="00971F31" w:rsidRPr="006447AE" w:rsidRDefault="00971F31"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514A2CBE" w14:textId="68206A76" w:rsidR="00971F31" w:rsidRPr="00A51C8B" w:rsidRDefault="00971F31"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 xml:space="preserve">Схвалити </w:t>
      </w:r>
      <w:r w:rsidR="00A51C8B">
        <w:rPr>
          <w:rFonts w:eastAsiaTheme="minorHAnsi"/>
          <w:bCs/>
          <w:color w:val="auto"/>
          <w:sz w:val="26"/>
          <w:szCs w:val="26"/>
          <w:lang w:val="uk-UA" w:eastAsia="en-US"/>
        </w:rPr>
        <w:t>Поряд</w:t>
      </w:r>
      <w:r w:rsidR="00766B92">
        <w:rPr>
          <w:rFonts w:eastAsiaTheme="minorHAnsi"/>
          <w:bCs/>
          <w:color w:val="auto"/>
          <w:sz w:val="26"/>
          <w:szCs w:val="26"/>
          <w:lang w:val="uk-UA" w:eastAsia="en-US"/>
        </w:rPr>
        <w:t>о</w:t>
      </w:r>
      <w:r w:rsidR="00A51C8B">
        <w:rPr>
          <w:rFonts w:eastAsiaTheme="minorHAnsi"/>
          <w:bCs/>
          <w:color w:val="auto"/>
          <w:sz w:val="26"/>
          <w:szCs w:val="26"/>
          <w:lang w:val="uk-UA" w:eastAsia="en-US"/>
        </w:rPr>
        <w:t>к</w:t>
      </w:r>
      <w:r w:rsidR="00A51C8B" w:rsidRPr="00A51C8B">
        <w:rPr>
          <w:rFonts w:eastAsiaTheme="minorHAnsi"/>
          <w:bCs/>
          <w:color w:val="auto"/>
          <w:sz w:val="26"/>
          <w:szCs w:val="26"/>
          <w:lang w:val="uk-UA" w:eastAsia="en-US"/>
        </w:rPr>
        <w:t xml:space="preserve"> організації інклюзивного навчання в </w:t>
      </w:r>
      <w:r w:rsidR="00A51C8B">
        <w:rPr>
          <w:rFonts w:eastAsiaTheme="minorHAnsi"/>
          <w:bCs/>
          <w:color w:val="auto"/>
          <w:sz w:val="26"/>
          <w:szCs w:val="26"/>
          <w:lang w:val="uk-UA" w:eastAsia="en-US"/>
        </w:rPr>
        <w:t xml:space="preserve">                           </w:t>
      </w:r>
      <w:r w:rsidR="00A51C8B" w:rsidRPr="00A51C8B">
        <w:rPr>
          <w:rFonts w:eastAsiaTheme="minorHAnsi"/>
          <w:bCs/>
          <w:color w:val="auto"/>
          <w:sz w:val="26"/>
          <w:szCs w:val="26"/>
          <w:lang w:val="uk-UA" w:eastAsia="en-US"/>
        </w:rPr>
        <w:t>Овідіопольському ЗЗСО імені Т</w:t>
      </w:r>
      <w:r w:rsidR="00C92271">
        <w:rPr>
          <w:rFonts w:eastAsiaTheme="minorHAnsi"/>
          <w:bCs/>
          <w:color w:val="auto"/>
          <w:sz w:val="26"/>
          <w:szCs w:val="26"/>
          <w:lang w:val="uk-UA" w:eastAsia="en-US"/>
        </w:rPr>
        <w:t xml:space="preserve">. </w:t>
      </w:r>
      <w:r w:rsidR="00A51C8B" w:rsidRPr="00A51C8B">
        <w:rPr>
          <w:rFonts w:eastAsiaTheme="minorHAnsi"/>
          <w:bCs/>
          <w:color w:val="auto"/>
          <w:sz w:val="26"/>
          <w:szCs w:val="26"/>
          <w:lang w:val="uk-UA" w:eastAsia="en-US"/>
        </w:rPr>
        <w:t>Шевченка Овідіопольської селищної ради</w:t>
      </w:r>
      <w:r w:rsidR="00A51C8B">
        <w:rPr>
          <w:rFonts w:eastAsiaTheme="minorHAnsi"/>
          <w:bCs/>
          <w:color w:val="auto"/>
          <w:sz w:val="26"/>
          <w:szCs w:val="26"/>
          <w:lang w:val="uk-UA" w:eastAsia="en-US"/>
        </w:rPr>
        <w:t>.</w:t>
      </w:r>
    </w:p>
    <w:p w14:paraId="04C4C995" w14:textId="4F14600E" w:rsidR="00971F31" w:rsidRPr="00766B92" w:rsidRDefault="00971F31"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до тексту Положення через офіційний сайт.</w:t>
      </w:r>
    </w:p>
    <w:p w14:paraId="5E9B1C98" w14:textId="0864EADF" w:rsidR="00A71067" w:rsidRPr="00202581" w:rsidRDefault="00971F31"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766B92">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30F61FA2" w14:textId="34F0EAF7" w:rsidR="00A51C8B" w:rsidRPr="00A51C8B" w:rsidRDefault="00A51C8B"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6D28644A" w14:textId="1A046E05" w:rsidR="00A51C8B" w:rsidRDefault="00A51C8B"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Нестерову С.А.</w:t>
      </w:r>
      <w:r w:rsidRPr="006447AE">
        <w:rPr>
          <w:rFonts w:eastAsiaTheme="minorHAnsi"/>
          <w:bCs/>
          <w:color w:val="auto"/>
          <w:sz w:val="26"/>
          <w:szCs w:val="26"/>
          <w:lang w:val="uk-UA" w:eastAsia="en-US"/>
        </w:rPr>
        <w:t xml:space="preserve">, заступника директора з навчально-виховної роботи, </w:t>
      </w:r>
      <w:r w:rsidRPr="00253220">
        <w:rPr>
          <w:rFonts w:eastAsiaTheme="minorHAnsi"/>
          <w:bCs/>
          <w:color w:val="auto"/>
          <w:sz w:val="26"/>
          <w:szCs w:val="26"/>
          <w:lang w:val="uk-UA" w:eastAsia="en-US"/>
        </w:rPr>
        <w:t>про</w:t>
      </w:r>
      <w:r w:rsidRPr="00253220">
        <w:rPr>
          <w:sz w:val="26"/>
          <w:szCs w:val="26"/>
          <w:lang w:val="uk-UA"/>
        </w:rPr>
        <w:t xml:space="preserve"> </w:t>
      </w:r>
      <w:r>
        <w:rPr>
          <w:rFonts w:eastAsiaTheme="minorHAnsi"/>
          <w:bCs/>
          <w:color w:val="auto"/>
          <w:sz w:val="26"/>
          <w:szCs w:val="26"/>
          <w:lang w:val="uk-UA" w:eastAsia="en-US"/>
        </w:rPr>
        <w:t>схвалення Положення про дистанційну форму здобуття повної загальної середньої освіти (доповідь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419C4DF0" w14:textId="77777777" w:rsidR="00A51C8B" w:rsidRPr="006447AE" w:rsidRDefault="00A51C8B"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2466CF20" w14:textId="0B6014B1" w:rsidR="00A51C8B" w:rsidRPr="00A51C8B" w:rsidRDefault="00A51C8B"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Бокал С.І., заступник директора з навчально-виховної роботи</w:t>
      </w:r>
      <w:r w:rsidRPr="006447AE">
        <w:rPr>
          <w:color w:val="auto"/>
          <w:sz w:val="26"/>
          <w:szCs w:val="26"/>
          <w:lang w:val="uk-UA"/>
        </w:rPr>
        <w:t xml:space="preserve">, </w:t>
      </w:r>
      <w:r>
        <w:rPr>
          <w:color w:val="auto"/>
          <w:sz w:val="26"/>
          <w:szCs w:val="26"/>
          <w:lang w:val="uk-UA"/>
        </w:rPr>
        <w:t xml:space="preserve">яка </w:t>
      </w:r>
      <w:r w:rsidRPr="006447AE">
        <w:rPr>
          <w:rFonts w:eastAsiaTheme="minorHAnsi"/>
          <w:bCs/>
          <w:color w:val="auto"/>
          <w:sz w:val="26"/>
          <w:szCs w:val="26"/>
          <w:lang w:val="uk-UA" w:eastAsia="en-US"/>
        </w:rPr>
        <w:t>зап</w:t>
      </w:r>
      <w:r w:rsidRPr="00A71067">
        <w:rPr>
          <w:rFonts w:eastAsiaTheme="minorHAnsi"/>
          <w:bCs/>
          <w:color w:val="auto"/>
          <w:sz w:val="26"/>
          <w:szCs w:val="26"/>
          <w:lang w:val="uk-UA" w:eastAsia="en-US"/>
        </w:rPr>
        <w:t>ропону</w:t>
      </w:r>
      <w:r>
        <w:rPr>
          <w:rFonts w:eastAsiaTheme="minorHAnsi"/>
          <w:bCs/>
          <w:color w:val="auto"/>
          <w:sz w:val="26"/>
          <w:szCs w:val="26"/>
          <w:lang w:val="uk-UA" w:eastAsia="en-US"/>
        </w:rPr>
        <w:t xml:space="preserve">вала </w:t>
      </w:r>
      <w:r w:rsidRPr="00A71067">
        <w:rPr>
          <w:rFonts w:eastAsiaTheme="minorHAnsi"/>
          <w:bCs/>
          <w:color w:val="auto"/>
          <w:sz w:val="26"/>
          <w:szCs w:val="26"/>
          <w:lang w:val="uk-UA" w:eastAsia="en-US"/>
        </w:rPr>
        <w:t xml:space="preserve">схвалити </w:t>
      </w:r>
      <w:r w:rsidRPr="00A51C8B">
        <w:rPr>
          <w:rFonts w:eastAsiaTheme="minorHAnsi"/>
          <w:bCs/>
          <w:color w:val="auto"/>
          <w:sz w:val="26"/>
          <w:szCs w:val="26"/>
          <w:lang w:val="uk-UA" w:eastAsia="en-US"/>
        </w:rPr>
        <w:t xml:space="preserve"> Положення про дистанційну форму здобуття повної загальної середньої освіти</w:t>
      </w:r>
      <w:r>
        <w:rPr>
          <w:rFonts w:eastAsiaTheme="minorHAnsi"/>
          <w:bCs/>
          <w:color w:val="auto"/>
          <w:sz w:val="26"/>
          <w:szCs w:val="26"/>
          <w:lang w:val="uk-UA" w:eastAsia="en-US"/>
        </w:rPr>
        <w:t>.</w:t>
      </w:r>
    </w:p>
    <w:p w14:paraId="1724B76C" w14:textId="77777777" w:rsidR="00A51C8B" w:rsidRPr="006447AE" w:rsidRDefault="00A51C8B"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769D77EF" w14:textId="43C3C328" w:rsidR="00A51C8B" w:rsidRPr="00A51C8B" w:rsidRDefault="00A51C8B"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 xml:space="preserve">Схвалити </w:t>
      </w:r>
      <w:r w:rsidRPr="00A51C8B">
        <w:rPr>
          <w:rFonts w:eastAsiaTheme="minorHAnsi"/>
          <w:bCs/>
          <w:color w:val="auto"/>
          <w:sz w:val="26"/>
          <w:szCs w:val="26"/>
          <w:lang w:val="uk-UA" w:eastAsia="en-US"/>
        </w:rPr>
        <w:t>Положення про дистанційну форму здобуття повної загальної середньої освіти</w:t>
      </w:r>
      <w:r>
        <w:rPr>
          <w:rFonts w:eastAsiaTheme="minorHAnsi"/>
          <w:bCs/>
          <w:color w:val="auto"/>
          <w:sz w:val="26"/>
          <w:szCs w:val="26"/>
          <w:lang w:val="uk-UA" w:eastAsia="en-US"/>
        </w:rPr>
        <w:t>.</w:t>
      </w:r>
    </w:p>
    <w:p w14:paraId="62A14481" w14:textId="2BF48FC4" w:rsidR="00A51C8B" w:rsidRPr="00766B92" w:rsidRDefault="00A51C8B"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до тексту Положення через офіційний сайт.</w:t>
      </w:r>
    </w:p>
    <w:p w14:paraId="18EF6023" w14:textId="43F7922A" w:rsidR="00A51C8B" w:rsidRDefault="00A51C8B"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766B92">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197BB6D1" w14:textId="77777777" w:rsidR="00A51C8B" w:rsidRPr="00A51C8B" w:rsidRDefault="00A51C8B" w:rsidP="004308E0">
      <w:pPr>
        <w:pStyle w:val="a3"/>
        <w:numPr>
          <w:ilvl w:val="0"/>
          <w:numId w:val="40"/>
        </w:numPr>
        <w:tabs>
          <w:tab w:val="left" w:pos="284"/>
          <w:tab w:val="left" w:pos="567"/>
        </w:tabs>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3A212F17" w14:textId="2618ADEC" w:rsidR="00A51C8B" w:rsidRDefault="00687194"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Ткаченко Є.В.</w:t>
      </w:r>
      <w:r w:rsidR="00A51C8B"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навчально-методичної</w:t>
      </w:r>
      <w:r w:rsidR="00A51C8B"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ро схвалення науково-методичної проблеми  закладу</w:t>
      </w:r>
      <w:r w:rsidR="00766B92">
        <w:rPr>
          <w:rFonts w:eastAsiaTheme="minorHAnsi"/>
          <w:bCs/>
          <w:color w:val="auto"/>
          <w:sz w:val="26"/>
          <w:szCs w:val="26"/>
          <w:lang w:val="uk-UA" w:eastAsia="en-US"/>
        </w:rPr>
        <w:t xml:space="preserve"> «Використання сучасних педагогічних технологій освіти як основи формування життєвих компетентностей в контексті положень «Нової української школи»»</w:t>
      </w:r>
      <w:r w:rsidRPr="00687194">
        <w:rPr>
          <w:rFonts w:eastAsiaTheme="minorHAnsi"/>
          <w:bCs/>
          <w:color w:val="auto"/>
          <w:sz w:val="26"/>
          <w:szCs w:val="26"/>
          <w:lang w:val="uk-UA" w:eastAsia="en-US"/>
        </w:rPr>
        <w:t xml:space="preserve"> на 2021-2026 роки </w:t>
      </w:r>
      <w:r w:rsidR="00A51C8B">
        <w:rPr>
          <w:rFonts w:eastAsiaTheme="minorHAnsi"/>
          <w:bCs/>
          <w:color w:val="auto"/>
          <w:sz w:val="26"/>
          <w:szCs w:val="26"/>
          <w:lang w:val="uk-UA" w:eastAsia="en-US"/>
        </w:rPr>
        <w:t>(доповідь</w:t>
      </w:r>
      <w:r w:rsidR="00A51C8B" w:rsidRPr="00D50BF2">
        <w:rPr>
          <w:rFonts w:eastAsiaTheme="minorHAnsi"/>
          <w:bCs/>
          <w:color w:val="auto"/>
          <w:sz w:val="26"/>
          <w:szCs w:val="26"/>
          <w:lang w:val="uk-UA" w:eastAsia="en-US"/>
        </w:rPr>
        <w:t xml:space="preserve"> додається)</w:t>
      </w:r>
      <w:r w:rsidR="00A51C8B" w:rsidRPr="006447AE">
        <w:rPr>
          <w:rFonts w:eastAsiaTheme="minorHAnsi"/>
          <w:bCs/>
          <w:color w:val="auto"/>
          <w:sz w:val="26"/>
          <w:szCs w:val="26"/>
          <w:lang w:val="uk-UA" w:eastAsia="en-US"/>
        </w:rPr>
        <w:t>.</w:t>
      </w:r>
    </w:p>
    <w:p w14:paraId="261863EB" w14:textId="77777777" w:rsidR="00A51C8B" w:rsidRPr="006447AE" w:rsidRDefault="00A51C8B"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10BDEAB1" w14:textId="5DA15FC7" w:rsidR="00A51C8B" w:rsidRPr="00A51C8B" w:rsidRDefault="00687194" w:rsidP="001E2E6C">
      <w:pPr>
        <w:spacing w:after="0"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Стратуленко О.В., вчитель хімії та біології</w:t>
      </w:r>
      <w:r w:rsidR="00A51C8B" w:rsidRPr="006447AE">
        <w:rPr>
          <w:color w:val="auto"/>
          <w:sz w:val="26"/>
          <w:szCs w:val="26"/>
          <w:lang w:val="uk-UA"/>
        </w:rPr>
        <w:t xml:space="preserve">, </w:t>
      </w:r>
      <w:r w:rsidR="00A51C8B">
        <w:rPr>
          <w:color w:val="auto"/>
          <w:sz w:val="26"/>
          <w:szCs w:val="26"/>
          <w:lang w:val="uk-UA"/>
        </w:rPr>
        <w:t xml:space="preserve">яка </w:t>
      </w:r>
      <w:r w:rsidR="00A51C8B" w:rsidRPr="006447AE">
        <w:rPr>
          <w:rFonts w:eastAsiaTheme="minorHAnsi"/>
          <w:bCs/>
          <w:color w:val="auto"/>
          <w:sz w:val="26"/>
          <w:szCs w:val="26"/>
          <w:lang w:val="uk-UA" w:eastAsia="en-US"/>
        </w:rPr>
        <w:t>зап</w:t>
      </w:r>
      <w:r w:rsidR="00A51C8B" w:rsidRPr="00A71067">
        <w:rPr>
          <w:rFonts w:eastAsiaTheme="minorHAnsi"/>
          <w:bCs/>
          <w:color w:val="auto"/>
          <w:sz w:val="26"/>
          <w:szCs w:val="26"/>
          <w:lang w:val="uk-UA" w:eastAsia="en-US"/>
        </w:rPr>
        <w:t>ропону</w:t>
      </w:r>
      <w:r w:rsidR="00A51C8B">
        <w:rPr>
          <w:rFonts w:eastAsiaTheme="minorHAnsi"/>
          <w:bCs/>
          <w:color w:val="auto"/>
          <w:sz w:val="26"/>
          <w:szCs w:val="26"/>
          <w:lang w:val="uk-UA" w:eastAsia="en-US"/>
        </w:rPr>
        <w:t xml:space="preserve">вала </w:t>
      </w:r>
      <w:r w:rsidR="00A51C8B" w:rsidRPr="00A71067">
        <w:rPr>
          <w:rFonts w:eastAsiaTheme="minorHAnsi"/>
          <w:bCs/>
          <w:color w:val="auto"/>
          <w:sz w:val="26"/>
          <w:szCs w:val="26"/>
          <w:lang w:val="uk-UA" w:eastAsia="en-US"/>
        </w:rPr>
        <w:t xml:space="preserve">схвалити </w:t>
      </w:r>
      <w:r>
        <w:rPr>
          <w:rFonts w:eastAsiaTheme="minorHAnsi"/>
          <w:bCs/>
          <w:color w:val="auto"/>
          <w:sz w:val="26"/>
          <w:szCs w:val="26"/>
          <w:lang w:val="uk-UA" w:eastAsia="en-US"/>
        </w:rPr>
        <w:t xml:space="preserve"> </w:t>
      </w:r>
      <w:r w:rsidRPr="00687194">
        <w:rPr>
          <w:rFonts w:eastAsiaTheme="minorHAnsi"/>
          <w:bCs/>
          <w:color w:val="auto"/>
          <w:sz w:val="26"/>
          <w:szCs w:val="26"/>
          <w:lang w:val="uk-UA" w:eastAsia="en-US"/>
        </w:rPr>
        <w:t>науково-методич</w:t>
      </w:r>
      <w:r>
        <w:rPr>
          <w:rFonts w:eastAsiaTheme="minorHAnsi"/>
          <w:bCs/>
          <w:color w:val="auto"/>
          <w:sz w:val="26"/>
          <w:szCs w:val="26"/>
          <w:lang w:val="uk-UA" w:eastAsia="en-US"/>
        </w:rPr>
        <w:t>ну проблему</w:t>
      </w:r>
      <w:r w:rsidRPr="00687194">
        <w:rPr>
          <w:rFonts w:eastAsiaTheme="minorHAnsi"/>
          <w:bCs/>
          <w:color w:val="auto"/>
          <w:sz w:val="26"/>
          <w:szCs w:val="26"/>
          <w:lang w:val="uk-UA" w:eastAsia="en-US"/>
        </w:rPr>
        <w:t xml:space="preserve">  закладу на 2021-2026 роки</w:t>
      </w:r>
      <w:r>
        <w:rPr>
          <w:rFonts w:eastAsiaTheme="minorHAnsi"/>
          <w:bCs/>
          <w:color w:val="auto"/>
          <w:sz w:val="26"/>
          <w:szCs w:val="26"/>
          <w:lang w:val="uk-UA" w:eastAsia="en-US"/>
        </w:rPr>
        <w:t>.</w:t>
      </w:r>
      <w:r w:rsidR="00A51C8B" w:rsidRPr="00687194">
        <w:rPr>
          <w:rFonts w:eastAsiaTheme="minorHAnsi"/>
          <w:bCs/>
          <w:color w:val="auto"/>
          <w:sz w:val="26"/>
          <w:szCs w:val="26"/>
          <w:lang w:val="uk-UA" w:eastAsia="en-US"/>
        </w:rPr>
        <w:t xml:space="preserve"> </w:t>
      </w:r>
    </w:p>
    <w:p w14:paraId="60E1443E" w14:textId="77777777" w:rsidR="00A51C8B" w:rsidRPr="006447AE" w:rsidRDefault="00A51C8B"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3D03E45A" w14:textId="6CA6BF8A" w:rsidR="00A51C8B" w:rsidRPr="00687194" w:rsidRDefault="00A51C8B"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C711DF">
        <w:rPr>
          <w:rFonts w:eastAsiaTheme="minorHAnsi"/>
          <w:color w:val="auto"/>
          <w:sz w:val="26"/>
          <w:szCs w:val="26"/>
          <w:lang w:val="uk-UA" w:eastAsia="en-US"/>
        </w:rPr>
        <w:t xml:space="preserve">Схвалити </w:t>
      </w:r>
      <w:r w:rsidR="00687194" w:rsidRPr="00687194">
        <w:rPr>
          <w:rFonts w:eastAsiaTheme="minorHAnsi"/>
          <w:bCs/>
          <w:color w:val="auto"/>
          <w:sz w:val="26"/>
          <w:szCs w:val="26"/>
          <w:lang w:val="uk-UA" w:eastAsia="en-US"/>
        </w:rPr>
        <w:t>науково-методичну проблему  закладу на 2021-2026 роки.</w:t>
      </w:r>
    </w:p>
    <w:p w14:paraId="3EFB4566" w14:textId="3C360553" w:rsidR="00A51C8B" w:rsidRPr="00766B92" w:rsidRDefault="00A51C8B"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через офіційний сайт.</w:t>
      </w:r>
    </w:p>
    <w:p w14:paraId="1BA66027" w14:textId="417BF684" w:rsidR="00C15A91" w:rsidRDefault="00A51C8B"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C15A91">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4BACF60D" w14:textId="4568313B" w:rsidR="004308E0" w:rsidRDefault="004308E0" w:rsidP="00202581">
      <w:pPr>
        <w:spacing w:after="0" w:line="240" w:lineRule="auto"/>
        <w:ind w:left="0" w:firstLine="426"/>
        <w:jc w:val="left"/>
        <w:rPr>
          <w:rFonts w:eastAsiaTheme="minorHAnsi"/>
          <w:color w:val="auto"/>
          <w:sz w:val="26"/>
          <w:szCs w:val="26"/>
          <w:lang w:val="uk-UA" w:eastAsia="en-US"/>
        </w:rPr>
      </w:pPr>
    </w:p>
    <w:p w14:paraId="49357C79" w14:textId="77777777" w:rsidR="004308E0" w:rsidRDefault="004308E0" w:rsidP="00202581">
      <w:pPr>
        <w:spacing w:after="0" w:line="240" w:lineRule="auto"/>
        <w:ind w:left="0" w:firstLine="426"/>
        <w:jc w:val="left"/>
        <w:rPr>
          <w:rFonts w:eastAsiaTheme="minorHAnsi"/>
          <w:color w:val="auto"/>
          <w:sz w:val="26"/>
          <w:szCs w:val="26"/>
          <w:lang w:val="uk-UA" w:eastAsia="en-US"/>
        </w:rPr>
      </w:pPr>
    </w:p>
    <w:p w14:paraId="69870D42" w14:textId="77777777" w:rsidR="00C15A91" w:rsidRPr="00A51C8B" w:rsidRDefault="00C15A91"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lastRenderedPageBreak/>
        <w:t xml:space="preserve">СЛУХАЛИ: </w:t>
      </w:r>
    </w:p>
    <w:p w14:paraId="7D148712" w14:textId="1F85F8A9" w:rsidR="00C15A91" w:rsidRDefault="00C15A91"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про схвалення Положення про календарно-тематичне планування</w:t>
      </w:r>
      <w:r w:rsidRPr="00687194">
        <w:rPr>
          <w:rFonts w:eastAsiaTheme="minorHAnsi"/>
          <w:bCs/>
          <w:color w:val="auto"/>
          <w:sz w:val="26"/>
          <w:szCs w:val="26"/>
          <w:lang w:val="uk-UA" w:eastAsia="en-US"/>
        </w:rPr>
        <w:t xml:space="preserve">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178EC589" w14:textId="77777777" w:rsidR="00C15A91" w:rsidRPr="006447AE" w:rsidRDefault="00C15A91" w:rsidP="001E2E6C">
      <w:pPr>
        <w:spacing w:after="0" w:line="240" w:lineRule="auto"/>
        <w:ind w:left="0" w:firstLine="0"/>
        <w:rPr>
          <w:rFonts w:eastAsiaTheme="minorHAnsi"/>
          <w:bCs/>
          <w:color w:val="auto"/>
          <w:sz w:val="26"/>
          <w:szCs w:val="26"/>
          <w:lang w:val="uk-UA" w:eastAsia="en-US"/>
        </w:rPr>
      </w:pPr>
      <w:r w:rsidRPr="006447AE">
        <w:rPr>
          <w:rFonts w:eastAsiaTheme="minorHAnsi"/>
          <w:b/>
          <w:bCs/>
          <w:color w:val="auto"/>
          <w:sz w:val="26"/>
          <w:szCs w:val="26"/>
          <w:lang w:val="uk-UA" w:eastAsia="en-US"/>
        </w:rPr>
        <w:t>ВИСТУПИЛИ:</w:t>
      </w:r>
    </w:p>
    <w:p w14:paraId="63647AF6" w14:textId="0CAE7276" w:rsidR="00BD1538" w:rsidRDefault="00C15A91" w:rsidP="004308E0">
      <w:pPr>
        <w:spacing w:after="0" w:line="240" w:lineRule="auto"/>
        <w:ind w:left="0" w:firstLine="426"/>
        <w:rPr>
          <w:rFonts w:eastAsiaTheme="minorHAnsi"/>
          <w:bCs/>
          <w:color w:val="auto"/>
          <w:sz w:val="26"/>
          <w:szCs w:val="26"/>
          <w:lang w:val="uk-UA" w:eastAsia="en-US"/>
        </w:rPr>
      </w:pPr>
      <w:proofErr w:type="spellStart"/>
      <w:r>
        <w:rPr>
          <w:rFonts w:eastAsiaTheme="minorHAnsi"/>
          <w:bCs/>
          <w:color w:val="auto"/>
          <w:sz w:val="26"/>
          <w:szCs w:val="26"/>
          <w:lang w:val="uk-UA" w:eastAsia="en-US"/>
        </w:rPr>
        <w:t>Кричківська</w:t>
      </w:r>
      <w:proofErr w:type="spellEnd"/>
      <w:r>
        <w:rPr>
          <w:rFonts w:eastAsiaTheme="minorHAnsi"/>
          <w:bCs/>
          <w:color w:val="auto"/>
          <w:sz w:val="26"/>
          <w:szCs w:val="26"/>
          <w:lang w:val="uk-UA" w:eastAsia="en-US"/>
        </w:rPr>
        <w:t xml:space="preserve"> С.Б, вчитель української мови та літератури</w:t>
      </w:r>
      <w:r w:rsidRPr="006447AE">
        <w:rPr>
          <w:color w:val="auto"/>
          <w:sz w:val="26"/>
          <w:szCs w:val="26"/>
          <w:lang w:val="uk-UA"/>
        </w:rPr>
        <w:t xml:space="preserve">, </w:t>
      </w:r>
      <w:r>
        <w:rPr>
          <w:color w:val="auto"/>
          <w:sz w:val="26"/>
          <w:szCs w:val="26"/>
          <w:lang w:val="uk-UA"/>
        </w:rPr>
        <w:t xml:space="preserve">яка </w:t>
      </w:r>
      <w:r w:rsidRPr="006447AE">
        <w:rPr>
          <w:rFonts w:eastAsiaTheme="minorHAnsi"/>
          <w:bCs/>
          <w:color w:val="auto"/>
          <w:sz w:val="26"/>
          <w:szCs w:val="26"/>
          <w:lang w:val="uk-UA" w:eastAsia="en-US"/>
        </w:rPr>
        <w:t>зап</w:t>
      </w:r>
      <w:r w:rsidRPr="00A71067">
        <w:rPr>
          <w:rFonts w:eastAsiaTheme="minorHAnsi"/>
          <w:bCs/>
          <w:color w:val="auto"/>
          <w:sz w:val="26"/>
          <w:szCs w:val="26"/>
          <w:lang w:val="uk-UA" w:eastAsia="en-US"/>
        </w:rPr>
        <w:t>ропону</w:t>
      </w:r>
      <w:r>
        <w:rPr>
          <w:rFonts w:eastAsiaTheme="minorHAnsi"/>
          <w:bCs/>
          <w:color w:val="auto"/>
          <w:sz w:val="26"/>
          <w:szCs w:val="26"/>
          <w:lang w:val="uk-UA" w:eastAsia="en-US"/>
        </w:rPr>
        <w:t xml:space="preserve">вала </w:t>
      </w:r>
      <w:r w:rsidRPr="00A71067">
        <w:rPr>
          <w:rFonts w:eastAsiaTheme="minorHAnsi"/>
          <w:bCs/>
          <w:color w:val="auto"/>
          <w:sz w:val="26"/>
          <w:szCs w:val="26"/>
          <w:lang w:val="uk-UA" w:eastAsia="en-US"/>
        </w:rPr>
        <w:t xml:space="preserve">схвалити </w:t>
      </w:r>
      <w:r>
        <w:rPr>
          <w:rFonts w:eastAsiaTheme="minorHAnsi"/>
          <w:bCs/>
          <w:color w:val="auto"/>
          <w:sz w:val="26"/>
          <w:szCs w:val="26"/>
          <w:lang w:val="uk-UA" w:eastAsia="en-US"/>
        </w:rPr>
        <w:t xml:space="preserve"> Положення про календарно-тематичне планування.</w:t>
      </w:r>
    </w:p>
    <w:p w14:paraId="4A5CB18E" w14:textId="64384E9D" w:rsidR="00C15A91" w:rsidRPr="006447AE" w:rsidRDefault="00C15A91" w:rsidP="001E2E6C">
      <w:pPr>
        <w:spacing w:after="0" w:line="240" w:lineRule="auto"/>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1A254748" w14:textId="77777777" w:rsidR="00C15A91" w:rsidRPr="00C15A91" w:rsidRDefault="00C15A91" w:rsidP="00202581">
      <w:pPr>
        <w:pStyle w:val="a3"/>
        <w:numPr>
          <w:ilvl w:val="1"/>
          <w:numId w:val="40"/>
        </w:numPr>
        <w:tabs>
          <w:tab w:val="left" w:pos="709"/>
          <w:tab w:val="left" w:pos="851"/>
          <w:tab w:val="left" w:pos="993"/>
        </w:tabs>
        <w:spacing w:after="16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C15A91">
        <w:rPr>
          <w:rFonts w:eastAsiaTheme="minorHAnsi"/>
          <w:color w:val="auto"/>
          <w:sz w:val="26"/>
          <w:szCs w:val="26"/>
          <w:lang w:val="uk-UA" w:eastAsia="en-US"/>
        </w:rPr>
        <w:t xml:space="preserve">Схвалити Положення про календарно-тематичне планування Овідіопольського ЗЗСО імені </w:t>
      </w:r>
      <w:proofErr w:type="spellStart"/>
      <w:r w:rsidRPr="00C15A91">
        <w:rPr>
          <w:rFonts w:eastAsiaTheme="minorHAnsi"/>
          <w:color w:val="auto"/>
          <w:sz w:val="26"/>
          <w:szCs w:val="26"/>
          <w:lang w:val="uk-UA" w:eastAsia="en-US"/>
        </w:rPr>
        <w:t>Т.Шевченка</w:t>
      </w:r>
      <w:proofErr w:type="spellEnd"/>
      <w:r w:rsidRPr="00C15A91">
        <w:rPr>
          <w:rFonts w:eastAsiaTheme="minorHAnsi"/>
          <w:color w:val="auto"/>
          <w:sz w:val="26"/>
          <w:szCs w:val="26"/>
          <w:lang w:val="uk-UA" w:eastAsia="en-US"/>
        </w:rPr>
        <w:t xml:space="preserve"> Овідіопольської селищної ради.</w:t>
      </w:r>
    </w:p>
    <w:p w14:paraId="232C4E7A" w14:textId="569DC1C2" w:rsidR="00C15A91" w:rsidRPr="00C15A91" w:rsidRDefault="00C15A91" w:rsidP="00202581">
      <w:pPr>
        <w:pStyle w:val="a3"/>
        <w:numPr>
          <w:ilvl w:val="1"/>
          <w:numId w:val="40"/>
        </w:numPr>
        <w:tabs>
          <w:tab w:val="left" w:pos="709"/>
          <w:tab w:val="left" w:pos="851"/>
          <w:tab w:val="left" w:pos="993"/>
        </w:tabs>
        <w:spacing w:line="240" w:lineRule="auto"/>
        <w:ind w:left="0" w:firstLine="426"/>
        <w:rPr>
          <w:rFonts w:eastAsiaTheme="minorHAnsi"/>
          <w:color w:val="auto"/>
          <w:sz w:val="26"/>
          <w:szCs w:val="26"/>
          <w:lang w:val="uk-UA" w:eastAsia="en-US"/>
        </w:rPr>
      </w:pPr>
      <w:r w:rsidRPr="00C15A91">
        <w:rPr>
          <w:rFonts w:eastAsiaTheme="minorHAnsi"/>
          <w:color w:val="auto"/>
          <w:sz w:val="26"/>
          <w:szCs w:val="26"/>
          <w:lang w:val="uk-UA" w:eastAsia="en-US"/>
        </w:rPr>
        <w:t>Затвердити вимоги до календарно-темати</w:t>
      </w:r>
      <w:r>
        <w:rPr>
          <w:rFonts w:eastAsiaTheme="minorHAnsi"/>
          <w:color w:val="auto"/>
          <w:sz w:val="26"/>
          <w:szCs w:val="26"/>
          <w:lang w:val="uk-UA" w:eastAsia="en-US"/>
        </w:rPr>
        <w:t xml:space="preserve">чного планування                                               на 2021-2022 навчальний </w:t>
      </w:r>
      <w:r w:rsidRPr="00C15A91">
        <w:rPr>
          <w:rFonts w:eastAsiaTheme="minorHAnsi"/>
          <w:color w:val="auto"/>
          <w:sz w:val="26"/>
          <w:szCs w:val="26"/>
          <w:lang w:val="uk-UA" w:eastAsia="en-US"/>
        </w:rPr>
        <w:t>р</w:t>
      </w:r>
      <w:r>
        <w:rPr>
          <w:rFonts w:eastAsiaTheme="minorHAnsi"/>
          <w:color w:val="auto"/>
          <w:sz w:val="26"/>
          <w:szCs w:val="26"/>
          <w:lang w:val="uk-UA" w:eastAsia="en-US"/>
        </w:rPr>
        <w:t>ік</w:t>
      </w:r>
      <w:r w:rsidRPr="00C15A91">
        <w:rPr>
          <w:rFonts w:eastAsiaTheme="minorHAnsi"/>
          <w:color w:val="auto"/>
          <w:sz w:val="26"/>
          <w:szCs w:val="26"/>
          <w:lang w:val="uk-UA" w:eastAsia="en-US"/>
        </w:rPr>
        <w:t>.</w:t>
      </w:r>
    </w:p>
    <w:p w14:paraId="75CB766F" w14:textId="77777777" w:rsidR="00C15A91" w:rsidRPr="00C15A91" w:rsidRDefault="00C15A91" w:rsidP="00202581">
      <w:pPr>
        <w:pStyle w:val="a3"/>
        <w:numPr>
          <w:ilvl w:val="1"/>
          <w:numId w:val="40"/>
        </w:numPr>
        <w:tabs>
          <w:tab w:val="left" w:pos="709"/>
          <w:tab w:val="left" w:pos="851"/>
          <w:tab w:val="left" w:pos="993"/>
        </w:tabs>
        <w:spacing w:line="240" w:lineRule="auto"/>
        <w:ind w:left="0" w:firstLine="426"/>
        <w:rPr>
          <w:rFonts w:eastAsiaTheme="minorHAnsi"/>
          <w:color w:val="auto"/>
          <w:sz w:val="26"/>
          <w:szCs w:val="26"/>
          <w:lang w:val="uk-UA" w:eastAsia="en-US"/>
        </w:rPr>
      </w:pPr>
      <w:r w:rsidRPr="00C15A91">
        <w:rPr>
          <w:rFonts w:eastAsiaTheme="minorHAnsi"/>
          <w:color w:val="auto"/>
          <w:sz w:val="26"/>
          <w:szCs w:val="26"/>
          <w:lang w:val="uk-UA" w:eastAsia="en-US"/>
        </w:rPr>
        <w:t>Розглянути і погодити календарно-тематичне планування на засіданнях методичних комісій закладу та заступниками директора з навчально-виховної роботи  Нестеровою С.А., Бокал С.І., Круглянко В.П., Ткаченко Є.В., Ляшенко В.В.</w:t>
      </w:r>
    </w:p>
    <w:p w14:paraId="198B718B" w14:textId="77777777" w:rsidR="00C15A91" w:rsidRPr="00C15A91" w:rsidRDefault="00C15A91" w:rsidP="00202581">
      <w:pPr>
        <w:pStyle w:val="a3"/>
        <w:numPr>
          <w:ilvl w:val="1"/>
          <w:numId w:val="40"/>
        </w:numPr>
        <w:tabs>
          <w:tab w:val="left" w:pos="709"/>
          <w:tab w:val="left" w:pos="851"/>
          <w:tab w:val="left" w:pos="993"/>
        </w:tabs>
        <w:spacing w:line="240" w:lineRule="auto"/>
        <w:ind w:left="0" w:firstLine="426"/>
        <w:rPr>
          <w:rFonts w:eastAsiaTheme="minorHAnsi"/>
          <w:color w:val="auto"/>
          <w:sz w:val="26"/>
          <w:szCs w:val="26"/>
          <w:lang w:val="uk-UA" w:eastAsia="en-US"/>
        </w:rPr>
      </w:pPr>
      <w:r w:rsidRPr="00C15A91">
        <w:rPr>
          <w:rFonts w:eastAsiaTheme="minorHAnsi"/>
          <w:color w:val="auto"/>
          <w:sz w:val="26"/>
          <w:szCs w:val="26"/>
          <w:lang w:val="uk-UA" w:eastAsia="en-US"/>
        </w:rPr>
        <w:t>При складанні вчителями календарно-тематичного планування враховувати:</w:t>
      </w:r>
    </w:p>
    <w:p w14:paraId="158FA6A8" w14:textId="221F3091"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Державні стандарти загальної середньої освіти.</w:t>
      </w:r>
    </w:p>
    <w:p w14:paraId="42F9479C" w14:textId="2196E0A0"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Навчальні програми предметів (курсів).</w:t>
      </w:r>
    </w:p>
    <w:p w14:paraId="703CF792" w14:textId="34342B93"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 xml:space="preserve">Освітню програму Овідіопольського ЗЗСО імені </w:t>
      </w:r>
      <w:proofErr w:type="spellStart"/>
      <w:r w:rsidR="00C15A91" w:rsidRPr="00C15A91">
        <w:rPr>
          <w:rFonts w:eastAsiaTheme="minorHAnsi"/>
          <w:color w:val="auto"/>
          <w:sz w:val="26"/>
          <w:szCs w:val="26"/>
          <w:lang w:val="uk-UA" w:eastAsia="en-US"/>
        </w:rPr>
        <w:t>Т.Шевченка</w:t>
      </w:r>
      <w:proofErr w:type="spellEnd"/>
      <w:r w:rsidR="00C15A91" w:rsidRPr="00C15A91">
        <w:rPr>
          <w:rFonts w:eastAsiaTheme="minorHAnsi"/>
          <w:color w:val="auto"/>
          <w:sz w:val="26"/>
          <w:szCs w:val="26"/>
          <w:lang w:val="uk-UA" w:eastAsia="en-US"/>
        </w:rPr>
        <w:t xml:space="preserve"> Овідіопольської селищної ради для учнів 1-11 класів на 2021-2022 навчальний рік.</w:t>
      </w:r>
    </w:p>
    <w:p w14:paraId="6DF29C50" w14:textId="77777777" w:rsidR="00C15A91" w:rsidRPr="00C15A91" w:rsidRDefault="00C15A91" w:rsidP="00202581">
      <w:pPr>
        <w:pStyle w:val="a3"/>
        <w:numPr>
          <w:ilvl w:val="1"/>
          <w:numId w:val="40"/>
        </w:numPr>
        <w:tabs>
          <w:tab w:val="left" w:pos="709"/>
          <w:tab w:val="left" w:pos="851"/>
          <w:tab w:val="left" w:pos="993"/>
        </w:tabs>
        <w:spacing w:line="240" w:lineRule="auto"/>
        <w:ind w:left="0" w:firstLine="426"/>
        <w:rPr>
          <w:rFonts w:eastAsiaTheme="minorHAnsi"/>
          <w:color w:val="auto"/>
          <w:sz w:val="26"/>
          <w:szCs w:val="26"/>
          <w:lang w:val="uk-UA" w:eastAsia="en-US"/>
        </w:rPr>
      </w:pPr>
      <w:r w:rsidRPr="00C15A91">
        <w:rPr>
          <w:rFonts w:eastAsiaTheme="minorHAnsi"/>
          <w:color w:val="auto"/>
          <w:sz w:val="26"/>
          <w:szCs w:val="26"/>
          <w:lang w:val="uk-UA" w:eastAsia="en-US"/>
        </w:rPr>
        <w:t>Учителям закладу:</w:t>
      </w:r>
    </w:p>
    <w:p w14:paraId="0F63A812" w14:textId="50786AE3"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 xml:space="preserve">Перед складанням календарно-тематичного планування обов’язково ознайомитися з </w:t>
      </w:r>
      <w:proofErr w:type="spellStart"/>
      <w:r w:rsidR="00C15A91" w:rsidRPr="00C15A91">
        <w:rPr>
          <w:rFonts w:eastAsiaTheme="minorHAnsi"/>
          <w:color w:val="auto"/>
          <w:sz w:val="26"/>
          <w:szCs w:val="26"/>
          <w:lang w:val="uk-UA" w:eastAsia="en-US"/>
        </w:rPr>
        <w:t>інструктивно</w:t>
      </w:r>
      <w:proofErr w:type="spellEnd"/>
      <w:r w:rsidR="00C15A91" w:rsidRPr="00C15A91">
        <w:rPr>
          <w:rFonts w:eastAsiaTheme="minorHAnsi"/>
          <w:color w:val="auto"/>
          <w:sz w:val="26"/>
          <w:szCs w:val="26"/>
          <w:lang w:val="uk-UA" w:eastAsia="en-US"/>
        </w:rPr>
        <w:t xml:space="preserve">-методичними рекомендаціями щодо викладання навчальних предметів у закладах загальної середньої освіти </w:t>
      </w: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у 2021-2022 навчальному році.</w:t>
      </w:r>
    </w:p>
    <w:p w14:paraId="7D336984" w14:textId="36A9610E"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Скласти календарно-тематичне планування на  І та на ІІ семестр (рік).</w:t>
      </w:r>
    </w:p>
    <w:p w14:paraId="3863E8E3" w14:textId="7074D5BB" w:rsidR="00C15A91" w:rsidRPr="00C15A91" w:rsidRDefault="00C15A91"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sidRPr="00C15A91">
        <w:rPr>
          <w:rFonts w:eastAsiaTheme="minorHAnsi"/>
          <w:color w:val="auto"/>
          <w:sz w:val="26"/>
          <w:szCs w:val="26"/>
          <w:lang w:val="uk-UA" w:eastAsia="en-US"/>
        </w:rPr>
        <w:t xml:space="preserve"> Здійснити календарно - тематичне планування у довільній формі, у тому числі з використанням друкованих чи електронних джерел тощо.</w:t>
      </w:r>
    </w:p>
    <w:p w14:paraId="6BEA10B9" w14:textId="6AC87B94" w:rsidR="00C15A91" w:rsidRPr="00C15A91" w:rsidRDefault="00C15A91"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C15A91">
        <w:rPr>
          <w:rFonts w:eastAsiaTheme="minorHAnsi"/>
          <w:color w:val="auto"/>
          <w:sz w:val="26"/>
          <w:szCs w:val="26"/>
          <w:lang w:val="uk-UA" w:eastAsia="en-US"/>
        </w:rPr>
        <w:t>Календарно-тематичне планування повинно обов'язково включати номер і дату проведення уроку, зміст (тему) уроку, примітку, може мати додаткові графи на розсуд вчителя (опис наскрізних змістовних ліній, визначення ключових компетентностей, які розвиваються на даному занятті, зміст індивідуальних завдань для учнів, які відстають у навчанні, нетрадиційні форми роботи на уроках, індивідуальна діяльність, яка планується, необхідне обладнання, тип провідної діяльності учнів на уроці, види уроків, домашні завдання, використання додаткової літератури, тощо).</w:t>
      </w:r>
    </w:p>
    <w:p w14:paraId="0D907542" w14:textId="1AFD20B8"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Визначити теми уроків, зміст яких має відповідати змісту навчальної програми, за якою ведеться навчання.</w:t>
      </w:r>
    </w:p>
    <w:p w14:paraId="79EF15C0" w14:textId="7BDCE305"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Врахувати можливість перенесення тем уроків, відповідно до того, як учні засвоїли навчальний матеріал.</w:t>
      </w:r>
    </w:p>
    <w:p w14:paraId="64227077" w14:textId="63FE2F26"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Визначити кількість годин на вивчення окремих тем.</w:t>
      </w:r>
    </w:p>
    <w:p w14:paraId="1841800A" w14:textId="2963BA38"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За потреби аргументовано вносити зміни у розподіл годин (згідно з рекомендаціями Міністерства освіти і науки України), на власний розсуд використовувати резервні години.</w:t>
      </w:r>
    </w:p>
    <w:p w14:paraId="23D9CE4F" w14:textId="71EBC205"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Календарно-тематичне планування повинно відповідати кількості годин  навчального плану.</w:t>
      </w:r>
    </w:p>
    <w:p w14:paraId="75CC7BE5" w14:textId="7C7F252F"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Визначити дати проведення уроків (кульковою ручкою).</w:t>
      </w:r>
    </w:p>
    <w:p w14:paraId="40BA002B" w14:textId="34C28784" w:rsidR="00C15A91" w:rsidRPr="00C15A91" w:rsidRDefault="004C607C" w:rsidP="00202581">
      <w:pPr>
        <w:pStyle w:val="a3"/>
        <w:numPr>
          <w:ilvl w:val="2"/>
          <w:numId w:val="40"/>
        </w:numPr>
        <w:tabs>
          <w:tab w:val="left" w:pos="709"/>
          <w:tab w:val="left" w:pos="851"/>
          <w:tab w:val="left" w:pos="993"/>
          <w:tab w:val="left" w:pos="1276"/>
        </w:tabs>
        <w:spacing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 xml:space="preserve">У графі «Примітка» здійснювати коригування дати проведення уроку, </w:t>
      </w:r>
      <w:r w:rsidR="00C15A91">
        <w:rPr>
          <w:rFonts w:eastAsiaTheme="minorHAnsi"/>
          <w:color w:val="auto"/>
          <w:sz w:val="26"/>
          <w:szCs w:val="26"/>
          <w:lang w:val="uk-UA" w:eastAsia="en-US"/>
        </w:rPr>
        <w:t xml:space="preserve">                  </w:t>
      </w:r>
      <w:r w:rsidR="00C15A91" w:rsidRPr="00C15A91">
        <w:rPr>
          <w:rFonts w:eastAsiaTheme="minorHAnsi"/>
          <w:color w:val="auto"/>
          <w:sz w:val="26"/>
          <w:szCs w:val="26"/>
          <w:lang w:val="uk-UA" w:eastAsia="en-US"/>
        </w:rPr>
        <w:t>у разі необхідності.</w:t>
      </w:r>
    </w:p>
    <w:p w14:paraId="61145F4A" w14:textId="2A9F93B5" w:rsidR="00C15A91" w:rsidRPr="00687194" w:rsidRDefault="00C15A91"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sidRPr="00C15A91">
        <w:rPr>
          <w:rFonts w:eastAsiaTheme="minorHAnsi"/>
          <w:color w:val="auto"/>
          <w:sz w:val="26"/>
          <w:szCs w:val="26"/>
          <w:lang w:val="uk-UA" w:eastAsia="en-US"/>
        </w:rPr>
        <w:lastRenderedPageBreak/>
        <w:t>У кінці 2021-2022 навчального року провести аналіз реалізації календарно-тематичного планування та визначити напрями вирішення проблем, які виникали у ході використання календарно-тематичного планування протягом навчального року</w:t>
      </w:r>
    </w:p>
    <w:p w14:paraId="65987764" w14:textId="77777777" w:rsidR="00C15A91" w:rsidRPr="00766B92" w:rsidRDefault="00C15A91"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через офіційний сайт.</w:t>
      </w:r>
    </w:p>
    <w:p w14:paraId="78C3388B" w14:textId="3C9AFE0E" w:rsidR="00BD1538" w:rsidRDefault="00C15A91" w:rsidP="004308E0">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5FCFB9D1" w14:textId="77777777" w:rsidR="00687194" w:rsidRPr="00A51C8B" w:rsidRDefault="00687194"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3F1882EF" w14:textId="19040B94" w:rsidR="00687194" w:rsidRDefault="00687194"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схвалення Положення про веб-сайт закладу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6EBB1BE3" w14:textId="77777777" w:rsidR="00687194" w:rsidRPr="006447AE" w:rsidRDefault="00687194"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1B29CAFA" w14:textId="40D330A5" w:rsidR="00687194" w:rsidRPr="00C92271" w:rsidRDefault="00687194" w:rsidP="004308E0">
      <w:pPr>
        <w:pStyle w:val="a3"/>
        <w:numPr>
          <w:ilvl w:val="1"/>
          <w:numId w:val="40"/>
        </w:numPr>
        <w:tabs>
          <w:tab w:val="left" w:pos="0"/>
          <w:tab w:val="left" w:pos="567"/>
          <w:tab w:val="left" w:pos="709"/>
          <w:tab w:val="left" w:pos="851"/>
          <w:tab w:val="left" w:pos="993"/>
        </w:tabs>
        <w:spacing w:after="160" w:line="240" w:lineRule="auto"/>
        <w:ind w:left="0" w:firstLine="426"/>
        <w:rPr>
          <w:rFonts w:eastAsiaTheme="minorHAnsi"/>
          <w:bCs/>
          <w:color w:val="auto"/>
          <w:sz w:val="26"/>
          <w:szCs w:val="26"/>
          <w:lang w:val="uk-UA" w:eastAsia="en-US"/>
        </w:rPr>
      </w:pPr>
      <w:r w:rsidRPr="00C92271">
        <w:rPr>
          <w:rFonts w:eastAsiaTheme="minorHAnsi"/>
          <w:color w:val="auto"/>
          <w:sz w:val="26"/>
          <w:szCs w:val="26"/>
          <w:lang w:val="uk-UA" w:eastAsia="en-US"/>
        </w:rPr>
        <w:t xml:space="preserve"> Схвалити </w:t>
      </w:r>
      <w:r w:rsidRPr="00C92271">
        <w:rPr>
          <w:rFonts w:eastAsiaTheme="minorHAnsi"/>
          <w:bCs/>
          <w:color w:val="auto"/>
          <w:sz w:val="26"/>
          <w:szCs w:val="26"/>
          <w:lang w:val="uk-UA" w:eastAsia="en-US"/>
        </w:rPr>
        <w:t>Положення про веб-сайт закладу.</w:t>
      </w:r>
    </w:p>
    <w:p w14:paraId="2D5CA7DF" w14:textId="77777777" w:rsidR="00687194" w:rsidRPr="00971F31" w:rsidRDefault="00687194"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через офіційний сайт.</w:t>
      </w:r>
    </w:p>
    <w:p w14:paraId="1C4811BF" w14:textId="1A499FDD" w:rsidR="00AF15F4" w:rsidRDefault="00687194" w:rsidP="004308E0">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C15A91">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085F258C" w14:textId="77777777" w:rsidR="00AF15F4" w:rsidRPr="00A51C8B" w:rsidRDefault="00AF15F4" w:rsidP="00202581">
      <w:pPr>
        <w:pStyle w:val="a3"/>
        <w:numPr>
          <w:ilvl w:val="0"/>
          <w:numId w:val="40"/>
        </w:numPr>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45302BEC" w14:textId="47DF6BF3" w:rsidR="00AF15F4" w:rsidRDefault="00AF15F4"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Суровцева М.В., директор закладу</w:t>
      </w:r>
      <w:r w:rsidRPr="006447AE">
        <w:rPr>
          <w:rFonts w:eastAsiaTheme="minorHAnsi"/>
          <w:bCs/>
          <w:color w:val="auto"/>
          <w:sz w:val="26"/>
          <w:szCs w:val="26"/>
          <w:lang w:val="uk-UA" w:eastAsia="en-US"/>
        </w:rPr>
        <w:t xml:space="preserve">,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sidRPr="00AF15F4">
        <w:rPr>
          <w:rFonts w:eastAsiaTheme="minorHAnsi"/>
          <w:bCs/>
          <w:color w:val="auto"/>
          <w:sz w:val="26"/>
          <w:szCs w:val="26"/>
          <w:lang w:val="uk-UA" w:eastAsia="en-US"/>
        </w:rPr>
        <w:t xml:space="preserve">затвердження правил внутрішнього розпорядку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6411E22F" w14:textId="77777777" w:rsidR="00AF15F4" w:rsidRPr="006447AE" w:rsidRDefault="00AF15F4"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1D1F2308" w14:textId="51E00E79" w:rsidR="00AF15F4" w:rsidRPr="00AF15F4" w:rsidRDefault="00AF15F4" w:rsidP="00202581">
      <w:pPr>
        <w:pStyle w:val="a3"/>
        <w:numPr>
          <w:ilvl w:val="1"/>
          <w:numId w:val="40"/>
        </w:numPr>
        <w:tabs>
          <w:tab w:val="left" w:pos="851"/>
          <w:tab w:val="left" w:pos="993"/>
        </w:tabs>
        <w:spacing w:line="240" w:lineRule="auto"/>
        <w:ind w:left="0" w:firstLine="426"/>
        <w:rPr>
          <w:rFonts w:eastAsiaTheme="minorHAnsi"/>
          <w:bCs/>
          <w:i/>
          <w:iCs/>
          <w:color w:val="auto"/>
          <w:sz w:val="26"/>
          <w:szCs w:val="26"/>
          <w:lang w:val="uk-UA" w:eastAsia="en-US"/>
        </w:rPr>
      </w:pPr>
      <w:r>
        <w:rPr>
          <w:rFonts w:eastAsiaTheme="minorHAnsi"/>
          <w:color w:val="auto"/>
          <w:sz w:val="26"/>
          <w:szCs w:val="26"/>
          <w:lang w:val="uk-UA" w:eastAsia="en-US"/>
        </w:rPr>
        <w:t xml:space="preserve"> Взяти до уваги та затвердити</w:t>
      </w:r>
      <w:r w:rsidRPr="00AF15F4">
        <w:rPr>
          <w:rFonts w:eastAsiaTheme="minorHAnsi"/>
          <w:color w:val="auto"/>
          <w:sz w:val="26"/>
          <w:szCs w:val="26"/>
          <w:lang w:val="uk-UA" w:eastAsia="en-US"/>
        </w:rPr>
        <w:t xml:space="preserve"> </w:t>
      </w:r>
      <w:r w:rsidRPr="00AF15F4">
        <w:rPr>
          <w:rFonts w:eastAsiaTheme="minorHAnsi"/>
          <w:iCs/>
          <w:color w:val="auto"/>
          <w:sz w:val="26"/>
          <w:szCs w:val="26"/>
          <w:lang w:val="uk-UA" w:eastAsia="en-US"/>
        </w:rPr>
        <w:t>правил</w:t>
      </w:r>
      <w:r>
        <w:rPr>
          <w:rFonts w:eastAsiaTheme="minorHAnsi"/>
          <w:iCs/>
          <w:color w:val="auto"/>
          <w:sz w:val="26"/>
          <w:szCs w:val="26"/>
          <w:lang w:val="uk-UA" w:eastAsia="en-US"/>
        </w:rPr>
        <w:t>а</w:t>
      </w:r>
      <w:r w:rsidRPr="00AF15F4">
        <w:rPr>
          <w:rFonts w:eastAsiaTheme="minorHAnsi"/>
          <w:iCs/>
          <w:color w:val="auto"/>
          <w:sz w:val="26"/>
          <w:szCs w:val="26"/>
          <w:lang w:val="uk-UA" w:eastAsia="en-US"/>
        </w:rPr>
        <w:t xml:space="preserve"> внутрішнього розпорядку</w:t>
      </w:r>
      <w:r>
        <w:rPr>
          <w:rFonts w:eastAsiaTheme="minorHAnsi"/>
          <w:iCs/>
          <w:color w:val="auto"/>
          <w:sz w:val="26"/>
          <w:szCs w:val="26"/>
          <w:lang w:val="uk-UA" w:eastAsia="en-US"/>
        </w:rPr>
        <w:t>.</w:t>
      </w:r>
    </w:p>
    <w:p w14:paraId="4E8FAA58" w14:textId="77777777" w:rsidR="00AF15F4" w:rsidRPr="00971F31" w:rsidRDefault="00AF15F4" w:rsidP="00202581">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через офіційний сайт.</w:t>
      </w:r>
    </w:p>
    <w:p w14:paraId="760B78C6" w14:textId="5FB1A41B" w:rsidR="00687194" w:rsidRDefault="00AF15F4" w:rsidP="001E2E6C">
      <w:pPr>
        <w:spacing w:after="0" w:line="240" w:lineRule="auto"/>
        <w:ind w:left="0" w:firstLine="0"/>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C15A91">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35FDC538" w14:textId="77777777" w:rsidR="00687194" w:rsidRPr="00A51C8B" w:rsidRDefault="00687194" w:rsidP="00202581">
      <w:pPr>
        <w:pStyle w:val="a3"/>
        <w:numPr>
          <w:ilvl w:val="0"/>
          <w:numId w:val="40"/>
        </w:numPr>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79CAC48D" w14:textId="107931AE" w:rsidR="00C92271" w:rsidRPr="00C92271" w:rsidRDefault="00687194" w:rsidP="00C92271">
      <w:pPr>
        <w:spacing w:after="0"/>
        <w:ind w:left="-15" w:firstLine="441"/>
        <w:rPr>
          <w:rFonts w:eastAsiaTheme="minorHAnsi"/>
          <w:bCs/>
          <w:sz w:val="26"/>
          <w:szCs w:val="26"/>
          <w:lang w:val="uk-UA" w:eastAsia="en-US"/>
        </w:rPr>
      </w:pPr>
      <w:r>
        <w:rPr>
          <w:rFonts w:eastAsiaTheme="minorHAnsi"/>
          <w:bCs/>
          <w:color w:val="auto"/>
          <w:sz w:val="26"/>
          <w:szCs w:val="26"/>
          <w:lang w:val="uk-UA" w:eastAsia="en-US"/>
        </w:rPr>
        <w:t>Нестерову С.А.</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Pr>
          <w:rFonts w:eastAsiaTheme="minorHAnsi"/>
          <w:bCs/>
          <w:color w:val="auto"/>
          <w:sz w:val="26"/>
          <w:szCs w:val="26"/>
          <w:lang w:val="uk-UA" w:eastAsia="en-US"/>
        </w:rPr>
        <w:t>організацію індивідуального навчання</w:t>
      </w:r>
      <w:r w:rsidR="004E74CE">
        <w:rPr>
          <w:rFonts w:eastAsiaTheme="minorHAnsi"/>
          <w:bCs/>
          <w:color w:val="auto"/>
          <w:sz w:val="26"/>
          <w:szCs w:val="26"/>
          <w:lang w:val="uk-UA" w:eastAsia="en-US"/>
        </w:rPr>
        <w:t xml:space="preserve">. </w:t>
      </w:r>
      <w:r w:rsidR="00C92271">
        <w:rPr>
          <w:rFonts w:eastAsiaTheme="minorHAnsi"/>
          <w:bCs/>
          <w:sz w:val="26"/>
          <w:szCs w:val="26"/>
          <w:lang w:val="uk-UA" w:eastAsia="en-US"/>
        </w:rPr>
        <w:t>Світлана Анатоліївна зазначила, що в</w:t>
      </w:r>
      <w:r w:rsidR="00C92271" w:rsidRPr="00C92271">
        <w:rPr>
          <w:rFonts w:eastAsiaTheme="minorHAnsi"/>
          <w:bCs/>
          <w:sz w:val="26"/>
          <w:szCs w:val="26"/>
          <w:lang w:val="uk-UA" w:eastAsia="en-US"/>
        </w:rPr>
        <w:t>ідповідно до Положення про індивідуальну форму навчання в загальноосвітніх навчальних закладах,</w:t>
      </w:r>
      <w:r w:rsidR="00C92271" w:rsidRPr="00C92271">
        <w:rPr>
          <w:rFonts w:eastAsiaTheme="minorHAnsi"/>
          <w:bCs/>
          <w:sz w:val="26"/>
          <w:szCs w:val="26"/>
          <w:lang w:eastAsia="en-US"/>
        </w:rPr>
        <w:t> </w:t>
      </w:r>
      <w:r w:rsidR="00C92271" w:rsidRPr="00C92271">
        <w:rPr>
          <w:rFonts w:eastAsiaTheme="minorHAnsi"/>
          <w:bCs/>
          <w:sz w:val="26"/>
          <w:szCs w:val="26"/>
          <w:lang w:val="uk-UA" w:eastAsia="en-US"/>
        </w:rPr>
        <w:t xml:space="preserve"> висновку</w:t>
      </w:r>
      <w:r w:rsidR="00C92271">
        <w:rPr>
          <w:rFonts w:eastAsiaTheme="minorHAnsi"/>
          <w:bCs/>
          <w:sz w:val="26"/>
          <w:szCs w:val="26"/>
          <w:lang w:val="uk-UA" w:eastAsia="en-US"/>
        </w:rPr>
        <w:t xml:space="preserve"> ЛКК, заяв батьків</w:t>
      </w:r>
      <w:r w:rsidR="00C92271" w:rsidRPr="00C92271">
        <w:rPr>
          <w:rFonts w:eastAsiaTheme="minorHAnsi"/>
          <w:bCs/>
          <w:sz w:val="26"/>
          <w:szCs w:val="26"/>
          <w:lang w:val="uk-UA" w:eastAsia="en-US"/>
        </w:rPr>
        <w:t>,</w:t>
      </w:r>
      <w:r w:rsidR="00C92271" w:rsidRPr="00C92271">
        <w:rPr>
          <w:sz w:val="26"/>
          <w:szCs w:val="26"/>
          <w:lang w:val="uk-UA"/>
        </w:rPr>
        <w:t xml:space="preserve"> </w:t>
      </w:r>
      <w:r w:rsidR="00C92271" w:rsidRPr="00C92271">
        <w:rPr>
          <w:rFonts w:eastAsiaTheme="minorHAnsi"/>
          <w:bCs/>
          <w:sz w:val="26"/>
          <w:szCs w:val="26"/>
          <w:lang w:val="uk-UA" w:eastAsia="en-US"/>
        </w:rPr>
        <w:t>організовується навчання за індивідуальною формою (педагогічний патронаж) на 2021-2022 навчальний рік</w:t>
      </w:r>
      <w:r w:rsidR="00C92271" w:rsidRPr="00C92271">
        <w:rPr>
          <w:rFonts w:eastAsiaTheme="minorHAnsi"/>
          <w:bCs/>
          <w:sz w:val="26"/>
          <w:szCs w:val="26"/>
          <w:lang w:eastAsia="en-US"/>
        </w:rPr>
        <w:t xml:space="preserve"> для </w:t>
      </w:r>
      <w:proofErr w:type="spellStart"/>
      <w:r w:rsidR="00C92271" w:rsidRPr="00C92271">
        <w:rPr>
          <w:rFonts w:eastAsiaTheme="minorHAnsi"/>
          <w:bCs/>
          <w:sz w:val="26"/>
          <w:szCs w:val="26"/>
          <w:lang w:eastAsia="en-US"/>
        </w:rPr>
        <w:t>учн</w:t>
      </w:r>
      <w:proofErr w:type="spellEnd"/>
      <w:r w:rsidR="00C92271" w:rsidRPr="00C92271">
        <w:rPr>
          <w:rFonts w:eastAsiaTheme="minorHAnsi"/>
          <w:bCs/>
          <w:sz w:val="26"/>
          <w:szCs w:val="26"/>
          <w:lang w:val="uk-UA" w:eastAsia="en-US"/>
        </w:rPr>
        <w:t xml:space="preserve">я 1-Є класу </w:t>
      </w:r>
      <w:proofErr w:type="spellStart"/>
      <w:r w:rsidR="00C92271" w:rsidRPr="00C92271">
        <w:rPr>
          <w:rFonts w:eastAsiaTheme="minorHAnsi"/>
          <w:bCs/>
          <w:sz w:val="26"/>
          <w:szCs w:val="26"/>
          <w:lang w:val="uk-UA" w:eastAsia="en-US"/>
        </w:rPr>
        <w:t>Зайченка</w:t>
      </w:r>
      <w:proofErr w:type="spellEnd"/>
      <w:r w:rsidR="00C92271" w:rsidRPr="00C92271">
        <w:rPr>
          <w:rFonts w:eastAsiaTheme="minorHAnsi"/>
          <w:bCs/>
          <w:sz w:val="26"/>
          <w:szCs w:val="26"/>
          <w:lang w:val="uk-UA" w:eastAsia="en-US"/>
        </w:rPr>
        <w:t xml:space="preserve"> Сергія Анатолійовича</w:t>
      </w:r>
      <w:r w:rsidR="00C92271">
        <w:rPr>
          <w:rFonts w:eastAsiaTheme="minorHAnsi"/>
          <w:bCs/>
          <w:sz w:val="26"/>
          <w:szCs w:val="26"/>
          <w:lang w:val="uk-UA" w:eastAsia="en-US"/>
        </w:rPr>
        <w:t>,</w:t>
      </w:r>
      <w:r w:rsidR="00C92271" w:rsidRPr="00C92271">
        <w:rPr>
          <w:rFonts w:eastAsiaTheme="minorHAnsi"/>
          <w:bCs/>
          <w:sz w:val="26"/>
          <w:szCs w:val="26"/>
          <w:lang w:val="uk-UA" w:eastAsia="en-US"/>
        </w:rPr>
        <w:t xml:space="preserve"> </w:t>
      </w:r>
      <w:r w:rsidR="00C92271" w:rsidRPr="00C92271">
        <w:rPr>
          <w:rFonts w:eastAsiaTheme="minorHAnsi"/>
          <w:bCs/>
          <w:sz w:val="26"/>
          <w:szCs w:val="26"/>
          <w:lang w:eastAsia="en-US"/>
        </w:rPr>
        <w:t xml:space="preserve">для </w:t>
      </w:r>
      <w:proofErr w:type="spellStart"/>
      <w:r w:rsidR="00C92271" w:rsidRPr="00C92271">
        <w:rPr>
          <w:rFonts w:eastAsiaTheme="minorHAnsi"/>
          <w:bCs/>
          <w:sz w:val="26"/>
          <w:szCs w:val="26"/>
          <w:lang w:eastAsia="en-US"/>
        </w:rPr>
        <w:t>учн</w:t>
      </w:r>
      <w:proofErr w:type="spellEnd"/>
      <w:r w:rsidR="00C92271" w:rsidRPr="00C92271">
        <w:rPr>
          <w:rFonts w:eastAsiaTheme="minorHAnsi"/>
          <w:bCs/>
          <w:sz w:val="26"/>
          <w:szCs w:val="26"/>
          <w:lang w:val="uk-UA" w:eastAsia="en-US"/>
        </w:rPr>
        <w:t>я 4-Є класу Григоренка Якова Івановича</w:t>
      </w:r>
      <w:r w:rsidR="00C92271">
        <w:rPr>
          <w:rFonts w:eastAsiaTheme="minorHAnsi"/>
          <w:bCs/>
          <w:sz w:val="26"/>
          <w:szCs w:val="26"/>
          <w:lang w:val="uk-UA" w:eastAsia="en-US"/>
        </w:rPr>
        <w:t>,</w:t>
      </w:r>
      <w:r w:rsidR="00C92271" w:rsidRPr="00C92271">
        <w:rPr>
          <w:rFonts w:eastAsiaTheme="minorHAnsi"/>
          <w:bCs/>
          <w:sz w:val="26"/>
          <w:szCs w:val="26"/>
          <w:lang w:eastAsia="en-US"/>
        </w:rPr>
        <w:t xml:space="preserve"> для </w:t>
      </w:r>
      <w:proofErr w:type="spellStart"/>
      <w:r w:rsidR="00C92271" w:rsidRPr="00C92271">
        <w:rPr>
          <w:rFonts w:eastAsiaTheme="minorHAnsi"/>
          <w:bCs/>
          <w:sz w:val="26"/>
          <w:szCs w:val="26"/>
          <w:lang w:eastAsia="en-US"/>
        </w:rPr>
        <w:t>учн</w:t>
      </w:r>
      <w:proofErr w:type="spellEnd"/>
      <w:r w:rsidR="00C92271" w:rsidRPr="00C92271">
        <w:rPr>
          <w:rFonts w:eastAsiaTheme="minorHAnsi"/>
          <w:bCs/>
          <w:sz w:val="26"/>
          <w:szCs w:val="26"/>
          <w:lang w:val="uk-UA" w:eastAsia="en-US"/>
        </w:rPr>
        <w:t>я 7-Г класу Гриценка Володимира Володимировича</w:t>
      </w:r>
      <w:r w:rsidR="00C92271">
        <w:rPr>
          <w:rFonts w:eastAsiaTheme="minorHAnsi"/>
          <w:bCs/>
          <w:sz w:val="26"/>
          <w:szCs w:val="26"/>
          <w:lang w:val="uk-UA" w:eastAsia="en-US"/>
        </w:rPr>
        <w:t xml:space="preserve">, </w:t>
      </w:r>
      <w:r w:rsidR="00C92271" w:rsidRPr="00C92271">
        <w:rPr>
          <w:rFonts w:eastAsiaTheme="minorHAnsi"/>
          <w:bCs/>
          <w:sz w:val="26"/>
          <w:szCs w:val="26"/>
          <w:lang w:eastAsia="en-US"/>
        </w:rPr>
        <w:t xml:space="preserve">для </w:t>
      </w:r>
      <w:proofErr w:type="spellStart"/>
      <w:r w:rsidR="00C92271" w:rsidRPr="00C92271">
        <w:rPr>
          <w:rFonts w:eastAsiaTheme="minorHAnsi"/>
          <w:bCs/>
          <w:sz w:val="26"/>
          <w:szCs w:val="26"/>
          <w:lang w:eastAsia="en-US"/>
        </w:rPr>
        <w:t>учн</w:t>
      </w:r>
      <w:proofErr w:type="spellEnd"/>
      <w:r w:rsidR="00C92271" w:rsidRPr="00C92271">
        <w:rPr>
          <w:rFonts w:eastAsiaTheme="minorHAnsi"/>
          <w:bCs/>
          <w:sz w:val="26"/>
          <w:szCs w:val="26"/>
          <w:lang w:val="uk-UA" w:eastAsia="en-US"/>
        </w:rPr>
        <w:t xml:space="preserve">я 8-Є класу </w:t>
      </w:r>
      <w:proofErr w:type="spellStart"/>
      <w:r w:rsidR="00C92271" w:rsidRPr="00C92271">
        <w:rPr>
          <w:rFonts w:eastAsiaTheme="minorHAnsi"/>
          <w:bCs/>
          <w:sz w:val="26"/>
          <w:szCs w:val="26"/>
          <w:lang w:val="uk-UA" w:eastAsia="en-US"/>
        </w:rPr>
        <w:t>Блажка</w:t>
      </w:r>
      <w:proofErr w:type="spellEnd"/>
      <w:r w:rsidR="00C92271" w:rsidRPr="00C92271">
        <w:rPr>
          <w:rFonts w:eastAsiaTheme="minorHAnsi"/>
          <w:bCs/>
          <w:sz w:val="26"/>
          <w:szCs w:val="26"/>
          <w:lang w:val="uk-UA" w:eastAsia="en-US"/>
        </w:rPr>
        <w:t xml:space="preserve"> Івана Сергійовича</w:t>
      </w:r>
      <w:r w:rsidR="00C92271">
        <w:rPr>
          <w:rFonts w:eastAsiaTheme="minorHAnsi"/>
          <w:bCs/>
          <w:sz w:val="26"/>
          <w:szCs w:val="26"/>
          <w:lang w:val="uk-UA" w:eastAsia="en-US"/>
        </w:rPr>
        <w:t>.</w:t>
      </w:r>
    </w:p>
    <w:p w14:paraId="3F8E54F3" w14:textId="5BB67727" w:rsidR="004E74CE" w:rsidRPr="004E74CE" w:rsidRDefault="00C92271"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А також в</w:t>
      </w:r>
      <w:r w:rsidR="004E74CE" w:rsidRPr="004E74CE">
        <w:rPr>
          <w:rFonts w:eastAsiaTheme="minorHAnsi"/>
          <w:bCs/>
          <w:color w:val="auto"/>
          <w:sz w:val="26"/>
          <w:szCs w:val="26"/>
          <w:lang w:val="uk-UA" w:eastAsia="en-US"/>
        </w:rPr>
        <w:t>ідповідно до Закону України «Про освіту», Типового положення про індивідуальну форму здобуття загальної середньої освіти, затвердженого наказом Міністерства освіти і науки України від 12 сі</w:t>
      </w:r>
      <w:r>
        <w:rPr>
          <w:rFonts w:eastAsiaTheme="minorHAnsi"/>
          <w:bCs/>
          <w:color w:val="auto"/>
          <w:sz w:val="26"/>
          <w:szCs w:val="26"/>
          <w:lang w:val="uk-UA" w:eastAsia="en-US"/>
        </w:rPr>
        <w:t>чня 2016 року № 8 та заяв батьків</w:t>
      </w:r>
      <w:r w:rsidR="004E74CE" w:rsidRPr="004E74CE">
        <w:rPr>
          <w:rFonts w:eastAsiaTheme="minorHAnsi"/>
          <w:bCs/>
          <w:color w:val="auto"/>
          <w:sz w:val="26"/>
          <w:szCs w:val="26"/>
          <w:lang w:val="uk-UA" w:eastAsia="en-US"/>
        </w:rPr>
        <w:t xml:space="preserve"> </w:t>
      </w:r>
      <w:r w:rsidR="004E74CE">
        <w:rPr>
          <w:rFonts w:eastAsiaTheme="minorHAnsi"/>
          <w:bCs/>
          <w:color w:val="auto"/>
          <w:sz w:val="26"/>
          <w:szCs w:val="26"/>
          <w:lang w:val="uk-UA" w:eastAsia="en-US"/>
        </w:rPr>
        <w:t xml:space="preserve">для </w:t>
      </w:r>
      <w:r w:rsidR="004E74CE" w:rsidRPr="004E74CE">
        <w:rPr>
          <w:rFonts w:eastAsiaTheme="minorHAnsi"/>
          <w:bCs/>
          <w:color w:val="auto"/>
          <w:sz w:val="26"/>
          <w:szCs w:val="26"/>
          <w:lang w:val="uk-UA" w:eastAsia="en-US"/>
        </w:rPr>
        <w:t xml:space="preserve">наступних учнів початкової школи </w:t>
      </w:r>
      <w:r w:rsidR="004E74CE">
        <w:rPr>
          <w:rFonts w:eastAsiaTheme="minorHAnsi"/>
          <w:bCs/>
          <w:color w:val="auto"/>
          <w:sz w:val="26"/>
          <w:szCs w:val="26"/>
          <w:lang w:val="uk-UA" w:eastAsia="en-US"/>
        </w:rPr>
        <w:t xml:space="preserve">організовується </w:t>
      </w:r>
      <w:r w:rsidR="004E74CE" w:rsidRPr="004E74CE">
        <w:rPr>
          <w:rFonts w:eastAsiaTheme="minorHAnsi"/>
          <w:bCs/>
          <w:color w:val="auto"/>
          <w:sz w:val="26"/>
          <w:szCs w:val="26"/>
          <w:lang w:val="uk-UA" w:eastAsia="en-US"/>
        </w:rPr>
        <w:t>с</w:t>
      </w:r>
      <w:r w:rsidR="004E74CE">
        <w:rPr>
          <w:rFonts w:eastAsiaTheme="minorHAnsi"/>
          <w:bCs/>
          <w:color w:val="auto"/>
          <w:sz w:val="26"/>
          <w:szCs w:val="26"/>
          <w:lang w:val="uk-UA" w:eastAsia="en-US"/>
        </w:rPr>
        <w:t>імейна (домашня) форма</w:t>
      </w:r>
      <w:r w:rsidR="004E74CE" w:rsidRPr="004E74CE">
        <w:rPr>
          <w:rFonts w:eastAsiaTheme="minorHAnsi"/>
          <w:bCs/>
          <w:color w:val="auto"/>
          <w:sz w:val="26"/>
          <w:szCs w:val="26"/>
          <w:lang w:val="uk-UA" w:eastAsia="en-US"/>
        </w:rPr>
        <w:t xml:space="preserve"> навчання:</w:t>
      </w:r>
    </w:p>
    <w:p w14:paraId="525DCD36" w14:textId="77777777" w:rsidR="004E74CE" w:rsidRPr="004E74CE" w:rsidRDefault="004E74CE" w:rsidP="001E2E6C">
      <w:pPr>
        <w:spacing w:after="0" w:line="240" w:lineRule="auto"/>
        <w:ind w:left="-15" w:firstLine="441"/>
        <w:rPr>
          <w:rFonts w:eastAsiaTheme="minorHAnsi"/>
          <w:bCs/>
          <w:color w:val="auto"/>
          <w:sz w:val="26"/>
          <w:szCs w:val="26"/>
          <w:lang w:eastAsia="en-US"/>
        </w:rPr>
      </w:pPr>
      <w:proofErr w:type="spellStart"/>
      <w:r w:rsidRPr="004E74CE">
        <w:rPr>
          <w:rFonts w:eastAsiaTheme="minorHAnsi"/>
          <w:bCs/>
          <w:color w:val="auto"/>
          <w:sz w:val="26"/>
          <w:szCs w:val="26"/>
          <w:lang w:val="uk-UA" w:eastAsia="en-US"/>
        </w:rPr>
        <w:t>Гуменного</w:t>
      </w:r>
      <w:proofErr w:type="spellEnd"/>
      <w:r w:rsidRPr="004E74CE">
        <w:rPr>
          <w:rFonts w:eastAsiaTheme="minorHAnsi"/>
          <w:bCs/>
          <w:color w:val="auto"/>
          <w:sz w:val="26"/>
          <w:szCs w:val="26"/>
          <w:lang w:val="uk-UA" w:eastAsia="en-US"/>
        </w:rPr>
        <w:t xml:space="preserve"> Марка, </w:t>
      </w:r>
      <w:r w:rsidRPr="004E74CE">
        <w:rPr>
          <w:rFonts w:eastAsiaTheme="minorHAnsi"/>
          <w:bCs/>
          <w:color w:val="auto"/>
          <w:sz w:val="26"/>
          <w:szCs w:val="26"/>
          <w:lang w:eastAsia="en-US"/>
        </w:rPr>
        <w:t>1</w:t>
      </w:r>
      <w:r w:rsidRPr="004E74CE">
        <w:rPr>
          <w:rFonts w:eastAsiaTheme="minorHAnsi"/>
          <w:bCs/>
          <w:color w:val="auto"/>
          <w:sz w:val="26"/>
          <w:szCs w:val="26"/>
          <w:lang w:val="uk-UA" w:eastAsia="en-US"/>
        </w:rPr>
        <w:t>-</w:t>
      </w:r>
      <w:r w:rsidRPr="004E74CE">
        <w:rPr>
          <w:rFonts w:eastAsiaTheme="minorHAnsi"/>
          <w:bCs/>
          <w:color w:val="auto"/>
          <w:sz w:val="26"/>
          <w:szCs w:val="26"/>
          <w:lang w:eastAsia="en-US"/>
        </w:rPr>
        <w:t>Д клас;</w:t>
      </w:r>
    </w:p>
    <w:p w14:paraId="73966FC6" w14:textId="77777777" w:rsidR="004E74CE" w:rsidRPr="004E74CE" w:rsidRDefault="004E74CE" w:rsidP="001E2E6C">
      <w:pPr>
        <w:spacing w:after="0" w:line="240" w:lineRule="auto"/>
        <w:ind w:left="-15" w:firstLine="441"/>
        <w:rPr>
          <w:rFonts w:eastAsiaTheme="minorHAnsi"/>
          <w:bCs/>
          <w:color w:val="auto"/>
          <w:sz w:val="26"/>
          <w:szCs w:val="26"/>
          <w:lang w:val="uk-UA" w:eastAsia="en-US"/>
        </w:rPr>
      </w:pPr>
      <w:proofErr w:type="spellStart"/>
      <w:r w:rsidRPr="004E74CE">
        <w:rPr>
          <w:rFonts w:eastAsiaTheme="minorHAnsi"/>
          <w:bCs/>
          <w:color w:val="auto"/>
          <w:sz w:val="26"/>
          <w:szCs w:val="26"/>
          <w:lang w:val="uk-UA" w:eastAsia="en-US"/>
        </w:rPr>
        <w:t>Гуменного</w:t>
      </w:r>
      <w:proofErr w:type="spellEnd"/>
      <w:r w:rsidRPr="004E74CE">
        <w:rPr>
          <w:rFonts w:eastAsiaTheme="minorHAnsi"/>
          <w:bCs/>
          <w:color w:val="auto"/>
          <w:sz w:val="26"/>
          <w:szCs w:val="26"/>
          <w:lang w:val="uk-UA" w:eastAsia="en-US"/>
        </w:rPr>
        <w:t xml:space="preserve"> Іллю, </w:t>
      </w:r>
      <w:r w:rsidRPr="004E74CE">
        <w:rPr>
          <w:rFonts w:eastAsiaTheme="minorHAnsi"/>
          <w:bCs/>
          <w:color w:val="auto"/>
          <w:sz w:val="26"/>
          <w:szCs w:val="26"/>
          <w:lang w:eastAsia="en-US"/>
        </w:rPr>
        <w:t>2-Б</w:t>
      </w:r>
      <w:r w:rsidRPr="004E74CE">
        <w:rPr>
          <w:rFonts w:eastAsiaTheme="minorHAnsi"/>
          <w:bCs/>
          <w:color w:val="auto"/>
          <w:sz w:val="26"/>
          <w:szCs w:val="26"/>
          <w:lang w:val="uk-UA" w:eastAsia="en-US"/>
        </w:rPr>
        <w:t xml:space="preserve"> клас;</w:t>
      </w:r>
    </w:p>
    <w:p w14:paraId="6383D194" w14:textId="034BF873" w:rsidR="00687194" w:rsidRDefault="004E74CE" w:rsidP="001E2E6C">
      <w:pPr>
        <w:spacing w:after="0" w:line="240" w:lineRule="auto"/>
        <w:ind w:left="-15" w:firstLine="441"/>
        <w:rPr>
          <w:rFonts w:eastAsiaTheme="minorHAnsi"/>
          <w:bCs/>
          <w:color w:val="auto"/>
          <w:sz w:val="26"/>
          <w:szCs w:val="26"/>
          <w:lang w:val="uk-UA" w:eastAsia="en-US"/>
        </w:rPr>
      </w:pPr>
      <w:proofErr w:type="spellStart"/>
      <w:r w:rsidRPr="004E74CE">
        <w:rPr>
          <w:rFonts w:eastAsiaTheme="minorHAnsi"/>
          <w:bCs/>
          <w:color w:val="auto"/>
          <w:sz w:val="26"/>
          <w:szCs w:val="26"/>
          <w:lang w:val="uk-UA" w:eastAsia="en-US"/>
        </w:rPr>
        <w:t>Арамєлєва</w:t>
      </w:r>
      <w:proofErr w:type="spellEnd"/>
      <w:r w:rsidRPr="004E74CE">
        <w:rPr>
          <w:rFonts w:eastAsiaTheme="minorHAnsi"/>
          <w:bCs/>
          <w:color w:val="auto"/>
          <w:sz w:val="26"/>
          <w:szCs w:val="26"/>
          <w:lang w:val="uk-UA" w:eastAsia="en-US"/>
        </w:rPr>
        <w:t xml:space="preserve"> Георгія, 4-Б клас.</w:t>
      </w:r>
    </w:p>
    <w:p w14:paraId="193EB83A" w14:textId="3B7EA707" w:rsidR="004804B3" w:rsidRPr="00C92271" w:rsidRDefault="004804B3" w:rsidP="001E2E6C">
      <w:pPr>
        <w:spacing w:after="0" w:line="240" w:lineRule="auto"/>
        <w:rPr>
          <w:rFonts w:eastAsiaTheme="minorHAnsi"/>
          <w:b/>
          <w:bCs/>
          <w:color w:val="auto"/>
          <w:sz w:val="26"/>
          <w:szCs w:val="26"/>
          <w:lang w:val="uk-UA" w:eastAsia="en-US"/>
        </w:rPr>
      </w:pPr>
      <w:r w:rsidRPr="00C92271">
        <w:rPr>
          <w:rFonts w:eastAsiaTheme="minorHAnsi"/>
          <w:b/>
          <w:bCs/>
          <w:color w:val="auto"/>
          <w:sz w:val="26"/>
          <w:szCs w:val="26"/>
          <w:lang w:val="uk-UA" w:eastAsia="en-US"/>
        </w:rPr>
        <w:t>ВИСТУПИЛИ:</w:t>
      </w:r>
    </w:p>
    <w:p w14:paraId="0800261D" w14:textId="427EC8C3" w:rsidR="0088734E" w:rsidRPr="0088734E" w:rsidRDefault="004804B3" w:rsidP="001E2E6C">
      <w:pPr>
        <w:spacing w:line="240" w:lineRule="auto"/>
        <w:ind w:left="0" w:firstLine="426"/>
        <w:rPr>
          <w:rFonts w:eastAsiaTheme="minorHAnsi"/>
          <w:bCs/>
          <w:color w:val="auto"/>
          <w:sz w:val="26"/>
          <w:szCs w:val="26"/>
          <w:lang w:val="uk-UA" w:eastAsia="en-US"/>
        </w:rPr>
      </w:pPr>
      <w:r>
        <w:rPr>
          <w:rFonts w:eastAsiaTheme="minorHAnsi"/>
          <w:bCs/>
          <w:color w:val="auto"/>
          <w:sz w:val="26"/>
          <w:szCs w:val="26"/>
          <w:lang w:val="uk-UA" w:eastAsia="en-US"/>
        </w:rPr>
        <w:t>Ляшенко В.В., заступник директора з виховної роботи,</w:t>
      </w:r>
      <w:r w:rsidR="0088734E" w:rsidRPr="0088734E">
        <w:rPr>
          <w:color w:val="auto"/>
          <w:sz w:val="26"/>
          <w:szCs w:val="26"/>
          <w:lang w:val="uk-UA"/>
        </w:rPr>
        <w:t xml:space="preserve"> </w:t>
      </w:r>
      <w:r w:rsidR="0088734E">
        <w:rPr>
          <w:rFonts w:eastAsiaTheme="minorHAnsi"/>
          <w:bCs/>
          <w:color w:val="auto"/>
          <w:sz w:val="26"/>
          <w:szCs w:val="26"/>
          <w:lang w:val="uk-UA" w:eastAsia="en-US"/>
        </w:rPr>
        <w:t>яка акцентувала увагу на тому, що в</w:t>
      </w:r>
      <w:r w:rsidR="0088734E" w:rsidRPr="0088734E">
        <w:rPr>
          <w:rFonts w:eastAsiaTheme="minorHAnsi"/>
          <w:bCs/>
          <w:color w:val="auto"/>
          <w:sz w:val="26"/>
          <w:szCs w:val="26"/>
          <w:lang w:val="uk-UA" w:eastAsia="en-US"/>
        </w:rPr>
        <w:t>ідповідно до Типового положення про індивідуальну форму здобуття загальної середньої освіти, затвердженого наказом МОН № 955 від 10.07.2019 року, на підставі заяв батьків здобувачів освіти, які вирішили самостійно організувати освітній процес своїх дітей</w:t>
      </w:r>
      <w:r w:rsidR="0088734E" w:rsidRPr="0088734E">
        <w:rPr>
          <w:sz w:val="26"/>
          <w:szCs w:val="26"/>
          <w:lang w:val="uk-UA"/>
        </w:rPr>
        <w:t xml:space="preserve"> </w:t>
      </w:r>
      <w:r w:rsidR="0088734E" w:rsidRPr="0088734E">
        <w:rPr>
          <w:bCs/>
          <w:sz w:val="26"/>
          <w:szCs w:val="26"/>
          <w:lang w:val="uk-UA"/>
        </w:rPr>
        <w:t xml:space="preserve">з 01.09.2021 року </w:t>
      </w:r>
      <w:r w:rsidR="0088734E">
        <w:rPr>
          <w:rFonts w:eastAsiaTheme="minorHAnsi"/>
          <w:bCs/>
          <w:color w:val="auto"/>
          <w:sz w:val="26"/>
          <w:szCs w:val="26"/>
          <w:lang w:val="uk-UA" w:eastAsia="en-US"/>
        </w:rPr>
        <w:t>переходять</w:t>
      </w:r>
      <w:r w:rsidR="0088734E" w:rsidRPr="0088734E">
        <w:rPr>
          <w:rFonts w:eastAsiaTheme="minorHAnsi"/>
          <w:bCs/>
          <w:color w:val="auto"/>
          <w:sz w:val="26"/>
          <w:szCs w:val="26"/>
          <w:lang w:val="uk-UA" w:eastAsia="en-US"/>
        </w:rPr>
        <w:t xml:space="preserve"> на сімейну (домашню) форму здобуття освіти наступних учнів:  </w:t>
      </w:r>
    </w:p>
    <w:p w14:paraId="08C2C94E" w14:textId="77777777" w:rsidR="0088734E" w:rsidRPr="0088734E" w:rsidRDefault="0088734E" w:rsidP="001E2E6C">
      <w:pPr>
        <w:numPr>
          <w:ilvl w:val="0"/>
          <w:numId w:val="34"/>
        </w:numPr>
        <w:spacing w:after="0" w:line="240" w:lineRule="auto"/>
        <w:ind w:firstLine="492"/>
        <w:rPr>
          <w:rFonts w:eastAsiaTheme="minorHAnsi"/>
          <w:bCs/>
          <w:color w:val="auto"/>
          <w:sz w:val="26"/>
          <w:szCs w:val="26"/>
          <w:lang w:val="uk-UA" w:eastAsia="en-US"/>
        </w:rPr>
      </w:pPr>
      <w:proofErr w:type="spellStart"/>
      <w:r w:rsidRPr="0088734E">
        <w:rPr>
          <w:rFonts w:eastAsiaTheme="minorHAnsi"/>
          <w:bCs/>
          <w:color w:val="auto"/>
          <w:sz w:val="26"/>
          <w:szCs w:val="26"/>
          <w:lang w:val="uk-UA" w:eastAsia="en-US"/>
        </w:rPr>
        <w:t>Царана</w:t>
      </w:r>
      <w:proofErr w:type="spellEnd"/>
      <w:r w:rsidRPr="0088734E">
        <w:rPr>
          <w:rFonts w:eastAsiaTheme="minorHAnsi"/>
          <w:bCs/>
          <w:color w:val="auto"/>
          <w:sz w:val="26"/>
          <w:szCs w:val="26"/>
          <w:lang w:val="uk-UA" w:eastAsia="en-US"/>
        </w:rPr>
        <w:t xml:space="preserve"> Романа, 6-Д клас;</w:t>
      </w:r>
    </w:p>
    <w:p w14:paraId="33B1739A" w14:textId="77777777" w:rsidR="0088734E" w:rsidRPr="0088734E" w:rsidRDefault="0088734E" w:rsidP="001E2E6C">
      <w:pPr>
        <w:numPr>
          <w:ilvl w:val="0"/>
          <w:numId w:val="34"/>
        </w:numPr>
        <w:spacing w:after="0" w:line="240" w:lineRule="auto"/>
        <w:ind w:firstLine="492"/>
        <w:rPr>
          <w:rFonts w:eastAsiaTheme="minorHAnsi"/>
          <w:bCs/>
          <w:color w:val="auto"/>
          <w:sz w:val="26"/>
          <w:szCs w:val="26"/>
          <w:lang w:val="uk-UA" w:eastAsia="en-US"/>
        </w:rPr>
      </w:pPr>
      <w:proofErr w:type="spellStart"/>
      <w:r w:rsidRPr="0088734E">
        <w:rPr>
          <w:rFonts w:eastAsiaTheme="minorHAnsi"/>
          <w:bCs/>
          <w:color w:val="auto"/>
          <w:sz w:val="26"/>
          <w:szCs w:val="26"/>
          <w:lang w:val="uk-UA" w:eastAsia="en-US"/>
        </w:rPr>
        <w:t>Карагяура</w:t>
      </w:r>
      <w:proofErr w:type="spellEnd"/>
      <w:r w:rsidRPr="0088734E">
        <w:rPr>
          <w:rFonts w:eastAsiaTheme="minorHAnsi"/>
          <w:bCs/>
          <w:color w:val="auto"/>
          <w:sz w:val="26"/>
          <w:szCs w:val="26"/>
          <w:lang w:val="uk-UA" w:eastAsia="en-US"/>
        </w:rPr>
        <w:t xml:space="preserve"> Максима, 7-В клас</w:t>
      </w:r>
    </w:p>
    <w:p w14:paraId="04DA81CD" w14:textId="56601AE8" w:rsidR="004804B3" w:rsidRPr="0088734E" w:rsidRDefault="0088734E" w:rsidP="001E2E6C">
      <w:pPr>
        <w:numPr>
          <w:ilvl w:val="0"/>
          <w:numId w:val="34"/>
        </w:numPr>
        <w:spacing w:after="0" w:line="240" w:lineRule="auto"/>
        <w:ind w:firstLine="492"/>
        <w:rPr>
          <w:rFonts w:eastAsiaTheme="minorHAnsi"/>
          <w:bCs/>
          <w:color w:val="auto"/>
          <w:sz w:val="26"/>
          <w:szCs w:val="26"/>
          <w:lang w:val="uk-UA" w:eastAsia="en-US"/>
        </w:rPr>
      </w:pPr>
      <w:proofErr w:type="spellStart"/>
      <w:r w:rsidRPr="0088734E">
        <w:rPr>
          <w:rFonts w:eastAsiaTheme="minorHAnsi"/>
          <w:bCs/>
          <w:color w:val="auto"/>
          <w:sz w:val="26"/>
          <w:szCs w:val="26"/>
          <w:lang w:val="uk-UA" w:eastAsia="en-US"/>
        </w:rPr>
        <w:t>Меньшикова</w:t>
      </w:r>
      <w:proofErr w:type="spellEnd"/>
      <w:r w:rsidRPr="0088734E">
        <w:rPr>
          <w:rFonts w:eastAsiaTheme="minorHAnsi"/>
          <w:bCs/>
          <w:color w:val="auto"/>
          <w:sz w:val="26"/>
          <w:szCs w:val="26"/>
          <w:lang w:val="uk-UA" w:eastAsia="en-US"/>
        </w:rPr>
        <w:t xml:space="preserve"> Юрія 8-Є клас.</w:t>
      </w:r>
    </w:p>
    <w:p w14:paraId="530C0B9B" w14:textId="77777777" w:rsidR="00687194" w:rsidRPr="006447AE" w:rsidRDefault="00687194"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10262848" w14:textId="0205F9E6" w:rsidR="00687194" w:rsidRPr="00C92271" w:rsidRDefault="00687194"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0088734E">
        <w:rPr>
          <w:rFonts w:eastAsiaTheme="minorHAnsi"/>
          <w:color w:val="auto"/>
          <w:sz w:val="26"/>
          <w:szCs w:val="26"/>
          <w:lang w:val="uk-UA" w:eastAsia="en-US"/>
        </w:rPr>
        <w:t>Інформацію взяти до уваги.</w:t>
      </w:r>
    </w:p>
    <w:p w14:paraId="3A50A128" w14:textId="0D9AB10C" w:rsidR="00C92271" w:rsidRPr="00687194" w:rsidRDefault="00C92271"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lastRenderedPageBreak/>
        <w:t>Організувати</w:t>
      </w:r>
      <w:r w:rsidRPr="00C92271">
        <w:rPr>
          <w:color w:val="auto"/>
          <w:sz w:val="26"/>
          <w:szCs w:val="26"/>
        </w:rPr>
        <w:t xml:space="preserve"> </w:t>
      </w:r>
      <w:r w:rsidRPr="00C92271">
        <w:rPr>
          <w:rFonts w:eastAsiaTheme="minorHAnsi"/>
          <w:color w:val="auto"/>
          <w:sz w:val="26"/>
          <w:szCs w:val="26"/>
          <w:lang w:eastAsia="en-US"/>
        </w:rPr>
        <w:t xml:space="preserve">навчання за </w:t>
      </w:r>
      <w:proofErr w:type="spellStart"/>
      <w:r w:rsidRPr="00C92271">
        <w:rPr>
          <w:rFonts w:eastAsiaTheme="minorHAnsi"/>
          <w:color w:val="auto"/>
          <w:sz w:val="26"/>
          <w:szCs w:val="26"/>
          <w:lang w:eastAsia="en-US"/>
        </w:rPr>
        <w:t>індивідуальною</w:t>
      </w:r>
      <w:proofErr w:type="spellEnd"/>
      <w:r w:rsidRPr="00C92271">
        <w:rPr>
          <w:rFonts w:eastAsiaTheme="minorHAnsi"/>
          <w:color w:val="auto"/>
          <w:sz w:val="26"/>
          <w:szCs w:val="26"/>
          <w:lang w:eastAsia="en-US"/>
        </w:rPr>
        <w:t xml:space="preserve"> формою</w:t>
      </w:r>
      <w:r>
        <w:rPr>
          <w:rFonts w:eastAsiaTheme="minorHAnsi"/>
          <w:color w:val="auto"/>
          <w:sz w:val="26"/>
          <w:szCs w:val="26"/>
          <w:lang w:val="uk-UA" w:eastAsia="en-US"/>
        </w:rPr>
        <w:t xml:space="preserve"> (педагогічний патронаж)</w:t>
      </w:r>
      <w:r w:rsidRPr="00C92271">
        <w:rPr>
          <w:rFonts w:eastAsiaTheme="minorHAnsi"/>
          <w:color w:val="auto"/>
          <w:sz w:val="26"/>
          <w:szCs w:val="26"/>
          <w:lang w:eastAsia="en-US"/>
        </w:rPr>
        <w:t xml:space="preserve"> </w:t>
      </w:r>
      <w:r w:rsidRPr="00C92271">
        <w:rPr>
          <w:rFonts w:eastAsiaTheme="minorHAnsi"/>
          <w:color w:val="auto"/>
          <w:sz w:val="26"/>
          <w:szCs w:val="26"/>
          <w:lang w:val="uk-UA" w:eastAsia="en-US"/>
        </w:rPr>
        <w:t>з 01 вересня 2021 року на 2021-2022 навчальний рік</w:t>
      </w:r>
      <w:r>
        <w:rPr>
          <w:rFonts w:eastAsiaTheme="minorHAnsi"/>
          <w:color w:val="auto"/>
          <w:sz w:val="26"/>
          <w:szCs w:val="26"/>
          <w:lang w:eastAsia="en-US"/>
        </w:rPr>
        <w:t xml:space="preserve"> для </w:t>
      </w:r>
      <w:proofErr w:type="spellStart"/>
      <w:r>
        <w:rPr>
          <w:rFonts w:eastAsiaTheme="minorHAnsi"/>
          <w:color w:val="auto"/>
          <w:sz w:val="26"/>
          <w:szCs w:val="26"/>
          <w:lang w:eastAsia="en-US"/>
        </w:rPr>
        <w:t>вищепер</w:t>
      </w:r>
      <w:r>
        <w:rPr>
          <w:rFonts w:eastAsiaTheme="minorHAnsi"/>
          <w:color w:val="auto"/>
          <w:sz w:val="26"/>
          <w:szCs w:val="26"/>
          <w:lang w:val="uk-UA" w:eastAsia="en-US"/>
        </w:rPr>
        <w:t>ерахованих</w:t>
      </w:r>
      <w:proofErr w:type="spellEnd"/>
      <w:r>
        <w:rPr>
          <w:rFonts w:eastAsiaTheme="minorHAnsi"/>
          <w:color w:val="auto"/>
          <w:sz w:val="26"/>
          <w:szCs w:val="26"/>
          <w:lang w:val="uk-UA" w:eastAsia="en-US"/>
        </w:rPr>
        <w:t xml:space="preserve"> учнів.</w:t>
      </w:r>
    </w:p>
    <w:p w14:paraId="22E40602" w14:textId="0EEB6E83" w:rsidR="00687194" w:rsidRPr="004E74CE" w:rsidRDefault="00687194" w:rsidP="00202581">
      <w:pPr>
        <w:pStyle w:val="a3"/>
        <w:numPr>
          <w:ilvl w:val="1"/>
          <w:numId w:val="40"/>
        </w:numPr>
        <w:tabs>
          <w:tab w:val="left" w:pos="709"/>
          <w:tab w:val="left" w:pos="851"/>
          <w:tab w:val="left" w:pos="993"/>
        </w:tabs>
        <w:spacing w:after="16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004E74CE">
        <w:rPr>
          <w:rFonts w:eastAsiaTheme="minorHAnsi"/>
          <w:color w:val="auto"/>
          <w:sz w:val="26"/>
          <w:szCs w:val="26"/>
          <w:lang w:val="uk-UA" w:eastAsia="en-US"/>
        </w:rPr>
        <w:t>Перевести</w:t>
      </w:r>
      <w:r w:rsidR="0088734E" w:rsidRPr="004E74CE">
        <w:rPr>
          <w:rFonts w:eastAsiaTheme="minorHAnsi"/>
          <w:color w:val="auto"/>
          <w:sz w:val="26"/>
          <w:szCs w:val="26"/>
          <w:lang w:val="uk-UA" w:eastAsia="en-US"/>
        </w:rPr>
        <w:t xml:space="preserve"> </w:t>
      </w:r>
      <w:r w:rsidR="00BD1538">
        <w:rPr>
          <w:rFonts w:eastAsiaTheme="minorHAnsi"/>
          <w:color w:val="auto"/>
          <w:sz w:val="26"/>
          <w:szCs w:val="26"/>
          <w:lang w:val="uk-UA" w:eastAsia="en-US"/>
        </w:rPr>
        <w:t xml:space="preserve">вищезазначених учнів </w:t>
      </w:r>
      <w:r w:rsidR="0088734E" w:rsidRPr="004E74CE">
        <w:rPr>
          <w:rFonts w:eastAsiaTheme="minorHAnsi"/>
          <w:color w:val="auto"/>
          <w:sz w:val="26"/>
          <w:szCs w:val="26"/>
          <w:lang w:val="uk-UA" w:eastAsia="en-US"/>
        </w:rPr>
        <w:t>на сімейну (домашню) фор</w:t>
      </w:r>
      <w:r w:rsidR="00BD1538">
        <w:rPr>
          <w:rFonts w:eastAsiaTheme="minorHAnsi"/>
          <w:color w:val="auto"/>
          <w:sz w:val="26"/>
          <w:szCs w:val="26"/>
          <w:lang w:val="uk-UA" w:eastAsia="en-US"/>
        </w:rPr>
        <w:t>му навчання</w:t>
      </w:r>
      <w:r w:rsidR="0088734E" w:rsidRPr="004E74CE">
        <w:rPr>
          <w:rFonts w:eastAsiaTheme="minorHAnsi"/>
          <w:color w:val="auto"/>
          <w:sz w:val="26"/>
          <w:szCs w:val="26"/>
          <w:lang w:val="uk-UA" w:eastAsia="en-US"/>
        </w:rPr>
        <w:t>.</w:t>
      </w:r>
    </w:p>
    <w:p w14:paraId="00504EA3" w14:textId="56B36212" w:rsidR="0088734E" w:rsidRPr="004E74CE" w:rsidRDefault="004E74CE" w:rsidP="00202581">
      <w:pPr>
        <w:pStyle w:val="a3"/>
        <w:numPr>
          <w:ilvl w:val="1"/>
          <w:numId w:val="40"/>
        </w:numPr>
        <w:tabs>
          <w:tab w:val="left" w:pos="426"/>
          <w:tab w:val="left" w:pos="709"/>
          <w:tab w:val="left" w:pos="851"/>
          <w:tab w:val="left" w:pos="993"/>
        </w:tabs>
        <w:spacing w:after="0" w:line="240" w:lineRule="auto"/>
        <w:ind w:left="0" w:firstLine="426"/>
        <w:rPr>
          <w:rFonts w:eastAsiaTheme="minorHAnsi"/>
          <w:bCs/>
          <w:color w:val="auto"/>
          <w:sz w:val="26"/>
          <w:szCs w:val="26"/>
          <w:lang w:val="uk-UA" w:eastAsia="en-US"/>
        </w:rPr>
      </w:pPr>
      <w:r>
        <w:rPr>
          <w:sz w:val="26"/>
          <w:szCs w:val="26"/>
          <w:lang w:val="uk-UA"/>
        </w:rPr>
        <w:t>Затвердити і</w:t>
      </w:r>
      <w:r w:rsidR="0088734E" w:rsidRPr="0088734E">
        <w:rPr>
          <w:sz w:val="26"/>
          <w:szCs w:val="26"/>
          <w:lang w:val="uk-UA"/>
        </w:rPr>
        <w:t xml:space="preserve">ндивідуальні навчальні плани, персональний склад педагогічних працівників, які проводять оцінювання навчальних </w:t>
      </w:r>
      <w:r>
        <w:rPr>
          <w:sz w:val="26"/>
          <w:szCs w:val="26"/>
          <w:lang w:val="uk-UA"/>
        </w:rPr>
        <w:t>досягнень учнів, г</w:t>
      </w:r>
      <w:r w:rsidR="0088734E" w:rsidRPr="004E74CE">
        <w:rPr>
          <w:sz w:val="26"/>
          <w:szCs w:val="26"/>
          <w:lang w:val="uk-UA"/>
        </w:rPr>
        <w:t>рафіки проведення контрольних робіт з предметів інваріантної складової робочих навчальних планів (додається).</w:t>
      </w:r>
      <w:r w:rsidR="0088734E" w:rsidRPr="0088734E">
        <w:rPr>
          <w:sz w:val="26"/>
          <w:szCs w:val="26"/>
          <w:lang w:val="uk-UA"/>
        </w:rPr>
        <w:t xml:space="preserve"> </w:t>
      </w:r>
      <w:r>
        <w:rPr>
          <w:sz w:val="26"/>
          <w:szCs w:val="26"/>
          <w:lang w:val="uk-UA"/>
        </w:rPr>
        <w:t xml:space="preserve"> </w:t>
      </w:r>
    </w:p>
    <w:p w14:paraId="736C46D0" w14:textId="1FCEC12C" w:rsidR="00A71067" w:rsidRPr="00202581" w:rsidRDefault="00687194" w:rsidP="00202581">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4E74CE">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2DD3B203" w14:textId="77777777" w:rsidR="008438C9" w:rsidRPr="00A51C8B" w:rsidRDefault="008438C9" w:rsidP="004308E0">
      <w:pPr>
        <w:pStyle w:val="a3"/>
        <w:numPr>
          <w:ilvl w:val="0"/>
          <w:numId w:val="40"/>
        </w:numPr>
        <w:tabs>
          <w:tab w:val="left" w:pos="426"/>
        </w:tabs>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2D60E625" w14:textId="22A0F7FD" w:rsidR="008438C9" w:rsidRDefault="008438C9"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Нестерову С.А.</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Pr>
          <w:rFonts w:eastAsiaTheme="minorHAnsi"/>
          <w:bCs/>
          <w:color w:val="auto"/>
          <w:sz w:val="26"/>
          <w:szCs w:val="26"/>
          <w:lang w:val="uk-UA" w:eastAsia="en-US"/>
        </w:rPr>
        <w:t>організацію інклюзивного навчання</w:t>
      </w:r>
      <w:r w:rsidR="00C35583">
        <w:rPr>
          <w:rFonts w:eastAsiaTheme="minorHAnsi"/>
          <w:bCs/>
          <w:color w:val="auto"/>
          <w:sz w:val="26"/>
          <w:szCs w:val="26"/>
          <w:lang w:val="uk-UA" w:eastAsia="en-US"/>
        </w:rPr>
        <w:t>.</w:t>
      </w:r>
      <w:r w:rsidRPr="00687194">
        <w:rPr>
          <w:rFonts w:eastAsiaTheme="minorHAnsi"/>
          <w:bCs/>
          <w:color w:val="auto"/>
          <w:sz w:val="26"/>
          <w:szCs w:val="26"/>
          <w:lang w:val="uk-UA" w:eastAsia="en-US"/>
        </w:rPr>
        <w:t xml:space="preserve"> </w:t>
      </w:r>
      <w:r w:rsidR="00C35583">
        <w:rPr>
          <w:rFonts w:eastAsiaTheme="minorHAnsi"/>
          <w:bCs/>
          <w:color w:val="auto"/>
          <w:sz w:val="26"/>
          <w:szCs w:val="26"/>
          <w:lang w:val="uk-UA" w:eastAsia="en-US"/>
        </w:rPr>
        <w:t>Світлана Анатоліївна наголосила на тому, що відповідно до</w:t>
      </w:r>
      <w:r w:rsidR="00C35583" w:rsidRPr="00C35583">
        <w:rPr>
          <w:rFonts w:eastAsiaTheme="minorHAnsi"/>
          <w:bCs/>
          <w:color w:val="auto"/>
          <w:sz w:val="26"/>
          <w:szCs w:val="26"/>
          <w:lang w:val="uk-UA" w:eastAsia="en-US"/>
        </w:rPr>
        <w:t xml:space="preserve"> Закону України «Про освіту», «Про повну загальну середню освіту», постанови Кабінету міністрів України від 15.08.2011 №872 «Про затвердження Порядку організації інклюзивного навчання у загальноосвітніх навчальних закладах (зі змінами», </w:t>
      </w:r>
      <w:hyperlink r:id="rId6" w:tgtFrame="_blank" w:history="1">
        <w:r w:rsidR="00C35583" w:rsidRPr="00C35583">
          <w:rPr>
            <w:rStyle w:val="a8"/>
            <w:rFonts w:eastAsiaTheme="minorHAnsi"/>
            <w:bCs/>
            <w:color w:val="auto"/>
            <w:sz w:val="26"/>
            <w:szCs w:val="26"/>
            <w:u w:val="none"/>
            <w:lang w:val="uk-UA" w:eastAsia="en-US"/>
          </w:rPr>
          <w:t xml:space="preserve">постанови Кабінету Міністрів України від 21 серпня 2013 № 607 </w:t>
        </w:r>
      </w:hyperlink>
      <w:hyperlink r:id="rId7" w:tgtFrame="_blank" w:history="1">
        <w:r w:rsidR="00C35583" w:rsidRPr="00C35583">
          <w:rPr>
            <w:rStyle w:val="a8"/>
            <w:rFonts w:eastAsiaTheme="minorHAnsi"/>
            <w:bCs/>
            <w:color w:val="auto"/>
            <w:sz w:val="26"/>
            <w:szCs w:val="26"/>
            <w:u w:val="none"/>
            <w:lang w:val="uk-UA" w:eastAsia="en-US"/>
          </w:rPr>
          <w:t>"</w:t>
        </w:r>
      </w:hyperlink>
      <w:hyperlink r:id="rId8" w:tgtFrame="_blank" w:history="1">
        <w:r w:rsidR="00C35583" w:rsidRPr="00C35583">
          <w:rPr>
            <w:rStyle w:val="a8"/>
            <w:rFonts w:eastAsiaTheme="minorHAnsi"/>
            <w:bCs/>
            <w:color w:val="auto"/>
            <w:sz w:val="26"/>
            <w:szCs w:val="26"/>
            <w:u w:val="none"/>
            <w:lang w:val="uk-UA" w:eastAsia="en-US"/>
          </w:rPr>
          <w:t>Про затвердження Державного стандарту початкової загальної освіти для дітей з особливими освітніми потребами</w:t>
        </w:r>
      </w:hyperlink>
      <w:r w:rsidR="00C35583" w:rsidRPr="00C35583">
        <w:rPr>
          <w:rFonts w:eastAsiaTheme="minorHAnsi"/>
          <w:bCs/>
          <w:color w:val="auto"/>
          <w:sz w:val="26"/>
          <w:szCs w:val="26"/>
          <w:lang w:val="uk-UA" w:eastAsia="en-US"/>
        </w:rPr>
        <w:t xml:space="preserve">", </w:t>
      </w:r>
      <w:hyperlink r:id="rId9" w:history="1">
        <w:r w:rsidR="00C35583" w:rsidRPr="00C35583">
          <w:rPr>
            <w:rStyle w:val="a8"/>
            <w:rFonts w:eastAsiaTheme="minorHAnsi"/>
            <w:bCs/>
            <w:color w:val="auto"/>
            <w:sz w:val="26"/>
            <w:szCs w:val="26"/>
            <w:u w:val="none"/>
            <w:lang w:val="uk-UA" w:eastAsia="en-US"/>
          </w:rPr>
          <w:t>листа МОН України від 09.06.2016 № 1/9-293 «Про доступність дітей з особливими потребами</w:t>
        </w:r>
      </w:hyperlink>
      <w:r w:rsidR="00C35583" w:rsidRPr="00C35583">
        <w:rPr>
          <w:rFonts w:eastAsiaTheme="minorHAnsi"/>
          <w:bCs/>
          <w:color w:val="auto"/>
          <w:sz w:val="26"/>
          <w:szCs w:val="26"/>
          <w:lang w:eastAsia="en-US"/>
        </w:rPr>
        <w:t> </w:t>
      </w:r>
      <w:hyperlink r:id="rId10" w:history="1">
        <w:r w:rsidR="00C35583" w:rsidRPr="00C35583">
          <w:rPr>
            <w:rStyle w:val="a8"/>
            <w:rFonts w:eastAsiaTheme="minorHAnsi"/>
            <w:bCs/>
            <w:color w:val="auto"/>
            <w:sz w:val="26"/>
            <w:szCs w:val="26"/>
            <w:u w:val="none"/>
            <w:lang w:val="uk-UA" w:eastAsia="en-US"/>
          </w:rPr>
          <w:t>до опорних навчальних закладів»</w:t>
        </w:r>
      </w:hyperlink>
      <w:r w:rsidR="00C35583" w:rsidRPr="00C35583">
        <w:rPr>
          <w:rFonts w:eastAsiaTheme="minorHAnsi"/>
          <w:bCs/>
          <w:color w:val="auto"/>
          <w:sz w:val="26"/>
          <w:szCs w:val="26"/>
          <w:lang w:val="uk-UA" w:eastAsia="en-US"/>
        </w:rPr>
        <w:t xml:space="preserve">, </w:t>
      </w:r>
      <w:hyperlink r:id="rId11" w:history="1">
        <w:r w:rsidR="00C35583" w:rsidRPr="00C35583">
          <w:rPr>
            <w:rStyle w:val="a8"/>
            <w:rFonts w:eastAsiaTheme="minorHAnsi"/>
            <w:bCs/>
            <w:color w:val="auto"/>
            <w:sz w:val="26"/>
            <w:szCs w:val="26"/>
            <w:u w:val="none"/>
            <w:lang w:val="uk-UA" w:eastAsia="en-US"/>
          </w:rPr>
          <w:t>листа МОН України від 10.01.2017 № 1/9-2 «Про сучасні підходи до навчально-виховного процесу учнів</w:t>
        </w:r>
      </w:hyperlink>
      <w:r w:rsidR="00C35583" w:rsidRPr="00C35583">
        <w:rPr>
          <w:rFonts w:eastAsiaTheme="minorHAnsi"/>
          <w:bCs/>
          <w:color w:val="auto"/>
          <w:sz w:val="26"/>
          <w:szCs w:val="26"/>
          <w:lang w:eastAsia="en-US"/>
        </w:rPr>
        <w:t> </w:t>
      </w:r>
      <w:hyperlink r:id="rId12" w:history="1">
        <w:r w:rsidR="00C35583" w:rsidRPr="00C35583">
          <w:rPr>
            <w:rStyle w:val="a8"/>
            <w:rFonts w:eastAsiaTheme="minorHAnsi"/>
            <w:bCs/>
            <w:color w:val="auto"/>
            <w:sz w:val="26"/>
            <w:szCs w:val="26"/>
            <w:u w:val="none"/>
            <w:lang w:val="uk-UA" w:eastAsia="en-US"/>
          </w:rPr>
          <w:t>з ООП»</w:t>
        </w:r>
      </w:hyperlink>
      <w:r w:rsidR="00C35583" w:rsidRPr="00C35583">
        <w:rPr>
          <w:rFonts w:eastAsiaTheme="minorHAnsi"/>
          <w:bCs/>
          <w:color w:val="auto"/>
          <w:sz w:val="26"/>
          <w:szCs w:val="26"/>
          <w:lang w:val="uk-UA" w:eastAsia="en-US"/>
        </w:rPr>
        <w:t xml:space="preserve">, висновку про комплексну психолого-педагогічну оцінку розвитку дитини, виданого </w:t>
      </w:r>
      <w:proofErr w:type="spellStart"/>
      <w:r w:rsidR="00C35583" w:rsidRPr="00C35583">
        <w:rPr>
          <w:rFonts w:eastAsiaTheme="minorHAnsi"/>
          <w:bCs/>
          <w:color w:val="auto"/>
          <w:sz w:val="26"/>
          <w:szCs w:val="26"/>
          <w:lang w:val="uk-UA" w:eastAsia="en-US"/>
        </w:rPr>
        <w:t>інклюзивно</w:t>
      </w:r>
      <w:proofErr w:type="spellEnd"/>
      <w:r w:rsidR="00C35583" w:rsidRPr="00C35583">
        <w:rPr>
          <w:rFonts w:eastAsiaTheme="minorHAnsi"/>
          <w:bCs/>
          <w:color w:val="auto"/>
          <w:sz w:val="26"/>
          <w:szCs w:val="26"/>
          <w:lang w:val="uk-UA" w:eastAsia="en-US"/>
        </w:rPr>
        <w:t>-ресурсним центром (ІРЦ),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закладі створені 5 класів з інклюзивним навчанням, де навчаються 7 учнів з особливими освітніми потребами</w:t>
      </w:r>
      <w:r w:rsidR="00C35583">
        <w:rPr>
          <w:rFonts w:eastAsiaTheme="minorHAnsi"/>
          <w:bCs/>
          <w:color w:val="auto"/>
          <w:sz w:val="26"/>
          <w:szCs w:val="26"/>
          <w:lang w:val="uk-UA" w:eastAsia="en-US"/>
        </w:rPr>
        <w:t>:</w:t>
      </w:r>
      <w:r w:rsidR="00C35583" w:rsidRPr="00C35583">
        <w:rPr>
          <w:rFonts w:eastAsiaTheme="minorHAnsi"/>
          <w:bCs/>
          <w:color w:val="auto"/>
          <w:sz w:val="26"/>
          <w:szCs w:val="26"/>
          <w:lang w:val="uk-UA" w:eastAsia="en-US"/>
        </w:rPr>
        <w:t xml:space="preserve">  1-Г клас - Пшеничко Вікторія Віталіївна, 1-Є клас – </w:t>
      </w:r>
      <w:proofErr w:type="spellStart"/>
      <w:r w:rsidR="00C35583" w:rsidRPr="00C35583">
        <w:rPr>
          <w:rFonts w:eastAsiaTheme="minorHAnsi"/>
          <w:bCs/>
          <w:color w:val="auto"/>
          <w:sz w:val="26"/>
          <w:szCs w:val="26"/>
          <w:lang w:val="uk-UA" w:eastAsia="en-US"/>
        </w:rPr>
        <w:t>Сичук</w:t>
      </w:r>
      <w:proofErr w:type="spellEnd"/>
      <w:r w:rsidR="00C35583" w:rsidRPr="00C35583">
        <w:rPr>
          <w:rFonts w:eastAsiaTheme="minorHAnsi"/>
          <w:bCs/>
          <w:color w:val="auto"/>
          <w:sz w:val="26"/>
          <w:szCs w:val="26"/>
          <w:lang w:val="uk-UA" w:eastAsia="en-US"/>
        </w:rPr>
        <w:t xml:space="preserve"> Анастасія Ігорівна та </w:t>
      </w:r>
      <w:proofErr w:type="spellStart"/>
      <w:r w:rsidR="00C35583" w:rsidRPr="00C35583">
        <w:rPr>
          <w:rFonts w:eastAsiaTheme="minorHAnsi"/>
          <w:bCs/>
          <w:color w:val="auto"/>
          <w:sz w:val="26"/>
          <w:szCs w:val="26"/>
          <w:lang w:val="uk-UA" w:eastAsia="en-US"/>
        </w:rPr>
        <w:t>Баландюх</w:t>
      </w:r>
      <w:proofErr w:type="spellEnd"/>
      <w:r w:rsidR="00C35583" w:rsidRPr="00C35583">
        <w:rPr>
          <w:rFonts w:eastAsiaTheme="minorHAnsi"/>
          <w:bCs/>
          <w:color w:val="auto"/>
          <w:sz w:val="26"/>
          <w:szCs w:val="26"/>
          <w:lang w:val="uk-UA" w:eastAsia="en-US"/>
        </w:rPr>
        <w:t xml:space="preserve"> Іван Сергійович, 4-В клас – </w:t>
      </w:r>
      <w:proofErr w:type="spellStart"/>
      <w:r w:rsidR="00C35583" w:rsidRPr="00C35583">
        <w:rPr>
          <w:rFonts w:eastAsiaTheme="minorHAnsi"/>
          <w:bCs/>
          <w:color w:val="auto"/>
          <w:sz w:val="26"/>
          <w:szCs w:val="26"/>
          <w:lang w:val="uk-UA" w:eastAsia="en-US"/>
        </w:rPr>
        <w:t>Шамоніна</w:t>
      </w:r>
      <w:proofErr w:type="spellEnd"/>
      <w:r w:rsidR="00C35583" w:rsidRPr="00C35583">
        <w:rPr>
          <w:rFonts w:eastAsiaTheme="minorHAnsi"/>
          <w:bCs/>
          <w:color w:val="auto"/>
          <w:sz w:val="26"/>
          <w:szCs w:val="26"/>
          <w:lang w:val="uk-UA" w:eastAsia="en-US"/>
        </w:rPr>
        <w:t xml:space="preserve"> Дар’я Федорівна, </w:t>
      </w:r>
      <w:r w:rsidR="004308E0">
        <w:rPr>
          <w:rFonts w:eastAsiaTheme="minorHAnsi"/>
          <w:bCs/>
          <w:color w:val="auto"/>
          <w:sz w:val="26"/>
          <w:szCs w:val="26"/>
          <w:lang w:val="uk-UA" w:eastAsia="en-US"/>
        </w:rPr>
        <w:t xml:space="preserve">                          </w:t>
      </w:r>
      <w:r w:rsidR="00C35583" w:rsidRPr="00C35583">
        <w:rPr>
          <w:rFonts w:eastAsiaTheme="minorHAnsi"/>
          <w:bCs/>
          <w:color w:val="auto"/>
          <w:sz w:val="26"/>
          <w:szCs w:val="26"/>
          <w:lang w:val="uk-UA" w:eastAsia="en-US"/>
        </w:rPr>
        <w:t xml:space="preserve">4-Є клас – </w:t>
      </w:r>
      <w:proofErr w:type="spellStart"/>
      <w:r w:rsidR="00C35583" w:rsidRPr="00C35583">
        <w:rPr>
          <w:rFonts w:eastAsiaTheme="minorHAnsi"/>
          <w:bCs/>
          <w:color w:val="auto"/>
          <w:sz w:val="26"/>
          <w:szCs w:val="26"/>
          <w:lang w:val="uk-UA" w:eastAsia="en-US"/>
        </w:rPr>
        <w:t>Білокопитов</w:t>
      </w:r>
      <w:proofErr w:type="spellEnd"/>
      <w:r w:rsidR="00C35583" w:rsidRPr="00C35583">
        <w:rPr>
          <w:rFonts w:eastAsiaTheme="minorHAnsi"/>
          <w:bCs/>
          <w:color w:val="auto"/>
          <w:sz w:val="26"/>
          <w:szCs w:val="26"/>
          <w:lang w:val="uk-UA" w:eastAsia="en-US"/>
        </w:rPr>
        <w:t xml:space="preserve"> Ярослав Володимирович, 5-Г клас – </w:t>
      </w:r>
      <w:proofErr w:type="spellStart"/>
      <w:r w:rsidR="00C35583" w:rsidRPr="00C35583">
        <w:rPr>
          <w:rFonts w:eastAsiaTheme="minorHAnsi"/>
          <w:bCs/>
          <w:color w:val="auto"/>
          <w:sz w:val="26"/>
          <w:szCs w:val="26"/>
          <w:lang w:val="uk-UA" w:eastAsia="en-US"/>
        </w:rPr>
        <w:t>Запорожченко</w:t>
      </w:r>
      <w:proofErr w:type="spellEnd"/>
      <w:r w:rsidR="00C35583" w:rsidRPr="00C35583">
        <w:rPr>
          <w:rFonts w:eastAsiaTheme="minorHAnsi"/>
          <w:bCs/>
          <w:color w:val="auto"/>
          <w:sz w:val="26"/>
          <w:szCs w:val="26"/>
          <w:lang w:val="uk-UA" w:eastAsia="en-US"/>
        </w:rPr>
        <w:t xml:space="preserve"> Дмитро Андрійович</w:t>
      </w:r>
      <w:r w:rsidR="00C35583">
        <w:rPr>
          <w:rFonts w:eastAsiaTheme="minorHAnsi"/>
          <w:bCs/>
          <w:color w:val="auto"/>
          <w:sz w:val="26"/>
          <w:szCs w:val="26"/>
          <w:lang w:val="uk-UA" w:eastAsia="en-US"/>
        </w:rPr>
        <w:t xml:space="preserve"> та </w:t>
      </w:r>
      <w:proofErr w:type="spellStart"/>
      <w:r w:rsidR="00C35583">
        <w:rPr>
          <w:rFonts w:eastAsiaTheme="minorHAnsi"/>
          <w:bCs/>
          <w:color w:val="auto"/>
          <w:sz w:val="26"/>
          <w:szCs w:val="26"/>
          <w:lang w:val="uk-UA" w:eastAsia="en-US"/>
        </w:rPr>
        <w:t>Барладян</w:t>
      </w:r>
      <w:proofErr w:type="spellEnd"/>
      <w:r w:rsidR="00C35583">
        <w:rPr>
          <w:rFonts w:eastAsiaTheme="minorHAnsi"/>
          <w:bCs/>
          <w:color w:val="auto"/>
          <w:sz w:val="26"/>
          <w:szCs w:val="26"/>
          <w:lang w:val="uk-UA" w:eastAsia="en-US"/>
        </w:rPr>
        <w:t xml:space="preserve"> Сніжана Сергіївна</w:t>
      </w:r>
      <w:r w:rsidR="001D2636">
        <w:rPr>
          <w:rFonts w:eastAsiaTheme="minorHAnsi"/>
          <w:bCs/>
          <w:color w:val="auto"/>
          <w:sz w:val="26"/>
          <w:szCs w:val="26"/>
          <w:lang w:val="uk-UA" w:eastAsia="en-US"/>
        </w:rPr>
        <w:t xml:space="preserve">. </w:t>
      </w:r>
      <w:r w:rsidR="00C35583">
        <w:rPr>
          <w:rFonts w:eastAsiaTheme="minorHAnsi"/>
          <w:bCs/>
          <w:color w:val="auto"/>
          <w:sz w:val="26"/>
          <w:szCs w:val="26"/>
          <w:lang w:val="uk-UA" w:eastAsia="en-US"/>
        </w:rPr>
        <w:t xml:space="preserve"> </w:t>
      </w:r>
      <w:r w:rsidR="001D2636" w:rsidRPr="001D2636">
        <w:rPr>
          <w:rFonts w:eastAsiaTheme="minorHAnsi"/>
          <w:bCs/>
          <w:color w:val="auto"/>
          <w:sz w:val="26"/>
          <w:szCs w:val="26"/>
          <w:lang w:val="uk-UA" w:eastAsia="en-US"/>
        </w:rPr>
        <w:t xml:space="preserve">Також ознайомила членів педагогічної ради з особливостями організації інклюзивної освіти в період карантину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7969F719" w14:textId="77777777" w:rsidR="008438C9" w:rsidRPr="006447AE" w:rsidRDefault="008438C9"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71397C3B" w14:textId="1EBB1C76" w:rsidR="008438C9" w:rsidRPr="00687194" w:rsidRDefault="008438C9" w:rsidP="00202581">
      <w:pPr>
        <w:pStyle w:val="a3"/>
        <w:numPr>
          <w:ilvl w:val="1"/>
          <w:numId w:val="40"/>
        </w:numPr>
        <w:tabs>
          <w:tab w:val="left" w:pos="709"/>
          <w:tab w:val="left" w:pos="851"/>
          <w:tab w:val="left" w:pos="993"/>
        </w:tabs>
        <w:spacing w:after="16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00C35583">
        <w:rPr>
          <w:rFonts w:eastAsiaTheme="minorHAnsi"/>
          <w:color w:val="auto"/>
          <w:sz w:val="26"/>
          <w:szCs w:val="26"/>
          <w:lang w:val="uk-UA" w:eastAsia="en-US"/>
        </w:rPr>
        <w:t>Інформацію взяти до уваги.</w:t>
      </w:r>
    </w:p>
    <w:p w14:paraId="02C750E5" w14:textId="79C4A2DA" w:rsidR="001D2636" w:rsidRPr="001D2636" w:rsidRDefault="008438C9"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eastAsia="en-US"/>
        </w:rPr>
      </w:pPr>
      <w:r>
        <w:rPr>
          <w:rFonts w:eastAsiaTheme="minorHAnsi"/>
          <w:color w:val="auto"/>
          <w:sz w:val="26"/>
          <w:szCs w:val="26"/>
          <w:lang w:val="uk-UA" w:eastAsia="en-US"/>
        </w:rPr>
        <w:t xml:space="preserve"> </w:t>
      </w:r>
      <w:proofErr w:type="spellStart"/>
      <w:r w:rsidR="001D2636" w:rsidRPr="001D2636">
        <w:rPr>
          <w:rFonts w:eastAsiaTheme="minorHAnsi"/>
          <w:sz w:val="26"/>
          <w:szCs w:val="26"/>
          <w:lang w:eastAsia="en-US"/>
        </w:rPr>
        <w:t>Забезпечити</w:t>
      </w:r>
      <w:proofErr w:type="spellEnd"/>
      <w:r w:rsidR="001D2636" w:rsidRPr="001D2636">
        <w:rPr>
          <w:rFonts w:eastAsiaTheme="minorHAnsi"/>
          <w:sz w:val="26"/>
          <w:szCs w:val="26"/>
          <w:lang w:eastAsia="en-US"/>
        </w:rPr>
        <w:t xml:space="preserve"> створення </w:t>
      </w:r>
      <w:proofErr w:type="spellStart"/>
      <w:r w:rsidR="001D2636" w:rsidRPr="001D2636">
        <w:rPr>
          <w:rFonts w:eastAsiaTheme="minorHAnsi"/>
          <w:sz w:val="26"/>
          <w:szCs w:val="26"/>
          <w:lang w:eastAsia="en-US"/>
        </w:rPr>
        <w:t>належних</w:t>
      </w:r>
      <w:proofErr w:type="spellEnd"/>
      <w:r w:rsidR="001D2636" w:rsidRPr="001D2636">
        <w:rPr>
          <w:rFonts w:eastAsiaTheme="minorHAnsi"/>
          <w:sz w:val="26"/>
          <w:szCs w:val="26"/>
          <w:lang w:eastAsia="en-US"/>
        </w:rPr>
        <w:t xml:space="preserve"> умов для навчання розвит</w:t>
      </w:r>
      <w:r w:rsidR="001D2636">
        <w:rPr>
          <w:rFonts w:eastAsiaTheme="minorHAnsi"/>
          <w:sz w:val="26"/>
          <w:szCs w:val="26"/>
          <w:lang w:eastAsia="en-US"/>
        </w:rPr>
        <w:t>ку дітей з особливими потребами.</w:t>
      </w:r>
    </w:p>
    <w:p w14:paraId="7C7D1D7B" w14:textId="750FC93B" w:rsidR="001D2636" w:rsidRPr="001D2636" w:rsidRDefault="001D2636" w:rsidP="00202581">
      <w:pPr>
        <w:pStyle w:val="a3"/>
        <w:numPr>
          <w:ilvl w:val="1"/>
          <w:numId w:val="40"/>
        </w:numPr>
        <w:tabs>
          <w:tab w:val="left" w:pos="426"/>
          <w:tab w:val="left" w:pos="709"/>
          <w:tab w:val="left" w:pos="851"/>
          <w:tab w:val="left" w:pos="993"/>
        </w:tabs>
        <w:spacing w:after="160" w:line="240" w:lineRule="auto"/>
        <w:ind w:left="0" w:firstLine="426"/>
        <w:rPr>
          <w:rFonts w:eastAsiaTheme="minorHAnsi"/>
          <w:color w:val="auto"/>
          <w:sz w:val="26"/>
          <w:szCs w:val="26"/>
          <w:lang w:val="uk-UA" w:eastAsia="en-US"/>
        </w:rPr>
      </w:pPr>
      <w:r w:rsidRPr="001D2636">
        <w:rPr>
          <w:rFonts w:eastAsiaTheme="minorHAnsi"/>
          <w:color w:val="auto"/>
          <w:sz w:val="26"/>
          <w:szCs w:val="26"/>
          <w:lang w:val="uk-UA" w:eastAsia="en-US"/>
        </w:rPr>
        <w:t>Під час підготовки до уроків враховувати індивідуальні особливості учнів з особливими потребами, вивчати різні педагогічні методики щодо ефективного розвитку здібностей дітей.</w:t>
      </w:r>
    </w:p>
    <w:p w14:paraId="2EF1915A" w14:textId="77777777" w:rsidR="001D2636" w:rsidRDefault="001D2636" w:rsidP="00202581">
      <w:pPr>
        <w:pStyle w:val="a3"/>
        <w:numPr>
          <w:ilvl w:val="1"/>
          <w:numId w:val="40"/>
        </w:numPr>
        <w:tabs>
          <w:tab w:val="left" w:pos="709"/>
          <w:tab w:val="left" w:pos="851"/>
          <w:tab w:val="left" w:pos="993"/>
        </w:tabs>
        <w:spacing w:after="160" w:line="240" w:lineRule="auto"/>
        <w:ind w:left="0" w:firstLine="426"/>
        <w:rPr>
          <w:rFonts w:eastAsiaTheme="minorHAnsi"/>
          <w:color w:val="auto"/>
          <w:sz w:val="26"/>
          <w:szCs w:val="26"/>
          <w:lang w:val="uk-UA" w:eastAsia="en-US"/>
        </w:rPr>
      </w:pPr>
      <w:r w:rsidRPr="001D2636">
        <w:rPr>
          <w:rFonts w:eastAsiaTheme="minorHAnsi"/>
          <w:color w:val="auto"/>
          <w:sz w:val="26"/>
          <w:szCs w:val="26"/>
          <w:lang w:val="uk-UA" w:eastAsia="en-US"/>
        </w:rPr>
        <w:t>Залучати дітей з особливими освітніми потребами до позакласних та позашкільних заходів з урахуванням їх інтересів, нахилів, здібностей, побажань індивідуальних особливостей навчально – пізнавальної діяльності та стану їх здоров’я.</w:t>
      </w:r>
    </w:p>
    <w:p w14:paraId="2FDDAB24" w14:textId="5DFEB0A2" w:rsidR="001D2636" w:rsidRPr="00202581" w:rsidRDefault="008438C9" w:rsidP="00202581">
      <w:pPr>
        <w:pStyle w:val="a3"/>
        <w:tabs>
          <w:tab w:val="left" w:pos="709"/>
          <w:tab w:val="left" w:pos="851"/>
          <w:tab w:val="left" w:pos="993"/>
        </w:tabs>
        <w:spacing w:after="160" w:line="240" w:lineRule="auto"/>
        <w:ind w:left="426" w:firstLine="0"/>
        <w:rPr>
          <w:rFonts w:eastAsiaTheme="minorHAnsi"/>
          <w:color w:val="auto"/>
          <w:sz w:val="26"/>
          <w:szCs w:val="26"/>
          <w:lang w:val="uk-UA" w:eastAsia="en-US"/>
        </w:rPr>
      </w:pPr>
      <w:r w:rsidRPr="001D2636">
        <w:rPr>
          <w:rFonts w:eastAsiaTheme="minorHAnsi"/>
          <w:color w:val="auto"/>
          <w:sz w:val="26"/>
          <w:szCs w:val="26"/>
          <w:lang w:val="uk-UA" w:eastAsia="en-US"/>
        </w:rPr>
        <w:t xml:space="preserve">Голосували: «за» - </w:t>
      </w:r>
      <w:r w:rsidR="00C35583" w:rsidRPr="001D2636">
        <w:rPr>
          <w:rFonts w:eastAsiaTheme="minorHAnsi"/>
          <w:color w:val="auto"/>
          <w:sz w:val="26"/>
          <w:szCs w:val="26"/>
          <w:lang w:val="uk-UA" w:eastAsia="en-US"/>
        </w:rPr>
        <w:t>84</w:t>
      </w:r>
      <w:r w:rsidRPr="001D2636">
        <w:rPr>
          <w:rFonts w:eastAsiaTheme="minorHAnsi"/>
          <w:color w:val="auto"/>
          <w:sz w:val="26"/>
          <w:szCs w:val="26"/>
          <w:lang w:val="uk-UA" w:eastAsia="en-US"/>
        </w:rPr>
        <w:t>; «проти» - 0; «утримались» - 0</w:t>
      </w:r>
    </w:p>
    <w:p w14:paraId="679CAC72" w14:textId="77777777" w:rsidR="008438C9" w:rsidRPr="00A51C8B" w:rsidRDefault="008438C9" w:rsidP="00202581">
      <w:pPr>
        <w:pStyle w:val="a3"/>
        <w:numPr>
          <w:ilvl w:val="0"/>
          <w:numId w:val="40"/>
        </w:numPr>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00908974" w14:textId="0BE1A438" w:rsidR="008438C9" w:rsidRDefault="008438C9"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Pr>
          <w:rFonts w:eastAsiaTheme="minorHAnsi"/>
          <w:bCs/>
          <w:color w:val="auto"/>
          <w:sz w:val="26"/>
          <w:szCs w:val="26"/>
          <w:lang w:val="uk-UA" w:eastAsia="en-US"/>
        </w:rPr>
        <w:t>визнання результатів підвищення кваліфікації педагогічних працівників</w:t>
      </w:r>
      <w:r w:rsidRPr="00687194">
        <w:rPr>
          <w:rFonts w:eastAsiaTheme="minorHAnsi"/>
          <w:bCs/>
          <w:color w:val="auto"/>
          <w:sz w:val="26"/>
          <w:szCs w:val="26"/>
          <w:lang w:val="uk-UA" w:eastAsia="en-US"/>
        </w:rPr>
        <w:t xml:space="preserve">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56B64D39" w14:textId="77777777" w:rsidR="004308E0" w:rsidRDefault="004308E0" w:rsidP="001E2E6C">
      <w:pPr>
        <w:spacing w:after="0" w:line="240" w:lineRule="auto"/>
        <w:ind w:left="0" w:firstLine="0"/>
        <w:jc w:val="left"/>
        <w:rPr>
          <w:rFonts w:eastAsiaTheme="minorHAnsi"/>
          <w:b/>
          <w:bCs/>
          <w:color w:val="auto"/>
          <w:sz w:val="26"/>
          <w:szCs w:val="26"/>
          <w:lang w:val="uk-UA" w:eastAsia="en-US"/>
        </w:rPr>
      </w:pPr>
    </w:p>
    <w:p w14:paraId="3ED168FD" w14:textId="77777777" w:rsidR="004308E0" w:rsidRDefault="004308E0" w:rsidP="001E2E6C">
      <w:pPr>
        <w:spacing w:after="0" w:line="240" w:lineRule="auto"/>
        <w:ind w:left="0" w:firstLine="0"/>
        <w:jc w:val="left"/>
        <w:rPr>
          <w:rFonts w:eastAsiaTheme="minorHAnsi"/>
          <w:b/>
          <w:bCs/>
          <w:color w:val="auto"/>
          <w:sz w:val="26"/>
          <w:szCs w:val="26"/>
          <w:lang w:val="uk-UA" w:eastAsia="en-US"/>
        </w:rPr>
      </w:pPr>
    </w:p>
    <w:p w14:paraId="0743D302" w14:textId="77777777" w:rsidR="004308E0" w:rsidRDefault="004308E0" w:rsidP="001E2E6C">
      <w:pPr>
        <w:spacing w:after="0" w:line="240" w:lineRule="auto"/>
        <w:ind w:left="0" w:firstLine="0"/>
        <w:jc w:val="left"/>
        <w:rPr>
          <w:rFonts w:eastAsiaTheme="minorHAnsi"/>
          <w:b/>
          <w:bCs/>
          <w:color w:val="auto"/>
          <w:sz w:val="26"/>
          <w:szCs w:val="26"/>
          <w:lang w:val="uk-UA" w:eastAsia="en-US"/>
        </w:rPr>
      </w:pPr>
    </w:p>
    <w:p w14:paraId="43F5DA2B" w14:textId="02B57B32" w:rsidR="008438C9" w:rsidRPr="006447AE" w:rsidRDefault="008438C9"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lastRenderedPageBreak/>
        <w:t>УХВАЛИЛИ:</w:t>
      </w:r>
    </w:p>
    <w:p w14:paraId="169A5D38" w14:textId="77777777" w:rsidR="008438C9" w:rsidRPr="008438C9" w:rsidRDefault="008438C9" w:rsidP="00202581">
      <w:pPr>
        <w:pStyle w:val="a3"/>
        <w:numPr>
          <w:ilvl w:val="1"/>
          <w:numId w:val="40"/>
        </w:numPr>
        <w:tabs>
          <w:tab w:val="left" w:pos="709"/>
          <w:tab w:val="left" w:pos="851"/>
          <w:tab w:val="left" w:pos="993"/>
        </w:tabs>
        <w:spacing w:after="16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8438C9">
        <w:rPr>
          <w:rFonts w:eastAsiaTheme="minorHAnsi"/>
          <w:color w:val="auto"/>
          <w:sz w:val="26"/>
          <w:szCs w:val="26"/>
          <w:lang w:val="uk-UA" w:eastAsia="en-US"/>
        </w:rPr>
        <w:t>Звіти педагогічних працівників щодо якості виконання програми з підвищення кваліфікації, її результатів, дотримання суб’єктом умов договору взяти до уваги.</w:t>
      </w:r>
    </w:p>
    <w:p w14:paraId="726B2ED7" w14:textId="4BAFA7F3" w:rsidR="00BD1538" w:rsidRPr="004308E0" w:rsidRDefault="008438C9" w:rsidP="004308E0">
      <w:pPr>
        <w:pStyle w:val="a3"/>
        <w:numPr>
          <w:ilvl w:val="1"/>
          <w:numId w:val="40"/>
        </w:numPr>
        <w:tabs>
          <w:tab w:val="left" w:pos="709"/>
          <w:tab w:val="left" w:pos="851"/>
          <w:tab w:val="left" w:pos="993"/>
        </w:tabs>
        <w:spacing w:after="0" w:line="240" w:lineRule="auto"/>
        <w:ind w:left="0" w:firstLine="426"/>
        <w:rPr>
          <w:rFonts w:eastAsiaTheme="minorHAnsi"/>
          <w:color w:val="auto"/>
          <w:sz w:val="26"/>
          <w:szCs w:val="26"/>
          <w:lang w:val="uk-UA" w:eastAsia="en-US"/>
        </w:rPr>
      </w:pPr>
      <w:r w:rsidRPr="008438C9">
        <w:rPr>
          <w:rFonts w:eastAsiaTheme="minorHAnsi"/>
          <w:color w:val="auto"/>
          <w:sz w:val="26"/>
          <w:szCs w:val="26"/>
          <w:lang w:val="uk-UA" w:eastAsia="en-US"/>
        </w:rPr>
        <w:t>Визнати результатів підвищення кваліфікації наступних працівників:</w:t>
      </w:r>
    </w:p>
    <w:p w14:paraId="1A336D3E" w14:textId="758F3A36" w:rsidR="001474FB" w:rsidRDefault="008438C9" w:rsidP="001E2E6C">
      <w:pPr>
        <w:spacing w:after="0" w:line="240" w:lineRule="auto"/>
        <w:ind w:left="0" w:firstLine="0"/>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C35583">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tbl>
      <w:tblPr>
        <w:tblStyle w:val="1"/>
        <w:tblpPr w:leftFromText="180" w:rightFromText="180" w:vertAnchor="page" w:horzAnchor="margin" w:tblpY="2401"/>
        <w:tblW w:w="9918" w:type="dxa"/>
        <w:tblLayout w:type="fixed"/>
        <w:tblLook w:val="04A0" w:firstRow="1" w:lastRow="0" w:firstColumn="1" w:lastColumn="0" w:noHBand="0" w:noVBand="1"/>
      </w:tblPr>
      <w:tblGrid>
        <w:gridCol w:w="568"/>
        <w:gridCol w:w="1128"/>
        <w:gridCol w:w="1140"/>
        <w:gridCol w:w="3396"/>
        <w:gridCol w:w="709"/>
        <w:gridCol w:w="714"/>
        <w:gridCol w:w="1706"/>
        <w:gridCol w:w="557"/>
      </w:tblGrid>
      <w:tr w:rsidR="00BD1538" w:rsidRPr="00773D5D" w14:paraId="3978A8DD" w14:textId="77777777" w:rsidTr="004308E0">
        <w:tc>
          <w:tcPr>
            <w:tcW w:w="568" w:type="dxa"/>
            <w:tcBorders>
              <w:top w:val="single" w:sz="4" w:space="0" w:color="auto"/>
            </w:tcBorders>
            <w:shd w:val="clear" w:color="auto" w:fill="auto"/>
          </w:tcPr>
          <w:p w14:paraId="4337A351" w14:textId="77777777" w:rsidR="00BD1538" w:rsidRPr="00773D5D" w:rsidRDefault="00BD1538" w:rsidP="004308E0">
            <w:pPr>
              <w:spacing w:line="240" w:lineRule="auto"/>
              <w:jc w:val="center"/>
              <w:rPr>
                <w:b/>
                <w:sz w:val="14"/>
                <w:szCs w:val="14"/>
                <w:lang w:val="uk-UA"/>
              </w:rPr>
            </w:pPr>
            <w:r w:rsidRPr="00773D5D">
              <w:rPr>
                <w:b/>
                <w:sz w:val="14"/>
                <w:szCs w:val="14"/>
                <w:lang w:val="uk-UA"/>
              </w:rPr>
              <w:t>№ п\</w:t>
            </w:r>
          </w:p>
        </w:tc>
        <w:tc>
          <w:tcPr>
            <w:tcW w:w="1128" w:type="dxa"/>
            <w:tcBorders>
              <w:top w:val="single" w:sz="4" w:space="0" w:color="auto"/>
            </w:tcBorders>
            <w:shd w:val="clear" w:color="auto" w:fill="auto"/>
          </w:tcPr>
          <w:p w14:paraId="48813F81" w14:textId="77777777" w:rsidR="00BD1538" w:rsidRPr="00773D5D" w:rsidRDefault="00BD1538" w:rsidP="004308E0">
            <w:pPr>
              <w:spacing w:line="240" w:lineRule="auto"/>
              <w:jc w:val="center"/>
              <w:rPr>
                <w:b/>
                <w:sz w:val="14"/>
                <w:szCs w:val="14"/>
                <w:lang w:val="uk-UA"/>
              </w:rPr>
            </w:pPr>
            <w:r w:rsidRPr="00773D5D">
              <w:rPr>
                <w:b/>
                <w:sz w:val="14"/>
                <w:szCs w:val="14"/>
                <w:lang w:val="uk-UA"/>
              </w:rPr>
              <w:t>ПІП вчителя</w:t>
            </w:r>
          </w:p>
        </w:tc>
        <w:tc>
          <w:tcPr>
            <w:tcW w:w="1140" w:type="dxa"/>
            <w:tcBorders>
              <w:top w:val="single" w:sz="4" w:space="0" w:color="auto"/>
            </w:tcBorders>
            <w:shd w:val="clear" w:color="auto" w:fill="auto"/>
          </w:tcPr>
          <w:p w14:paraId="216E12FA" w14:textId="77777777" w:rsidR="00BD1538" w:rsidRPr="00773D5D" w:rsidRDefault="00BD1538" w:rsidP="004308E0">
            <w:pPr>
              <w:spacing w:line="240" w:lineRule="auto"/>
              <w:jc w:val="center"/>
              <w:rPr>
                <w:b/>
                <w:sz w:val="14"/>
                <w:szCs w:val="14"/>
                <w:lang w:val="uk-UA"/>
              </w:rPr>
            </w:pPr>
            <w:r w:rsidRPr="00773D5D">
              <w:rPr>
                <w:b/>
                <w:sz w:val="14"/>
                <w:szCs w:val="14"/>
                <w:lang w:val="uk-UA"/>
              </w:rPr>
              <w:t>Посада</w:t>
            </w:r>
          </w:p>
          <w:p w14:paraId="16DAD5DE" w14:textId="77777777" w:rsidR="00BD1538" w:rsidRPr="00773D5D" w:rsidRDefault="00BD1538" w:rsidP="004308E0">
            <w:pPr>
              <w:spacing w:line="240" w:lineRule="auto"/>
              <w:jc w:val="center"/>
              <w:rPr>
                <w:b/>
                <w:sz w:val="14"/>
                <w:szCs w:val="14"/>
                <w:lang w:val="uk-UA"/>
              </w:rPr>
            </w:pPr>
          </w:p>
        </w:tc>
        <w:tc>
          <w:tcPr>
            <w:tcW w:w="3396" w:type="dxa"/>
            <w:tcBorders>
              <w:top w:val="single" w:sz="4" w:space="0" w:color="auto"/>
            </w:tcBorders>
            <w:shd w:val="clear" w:color="auto" w:fill="auto"/>
          </w:tcPr>
          <w:p w14:paraId="644B5F57" w14:textId="77777777" w:rsidR="00BD1538" w:rsidRPr="00773D5D" w:rsidRDefault="00BD1538" w:rsidP="004308E0">
            <w:pPr>
              <w:spacing w:line="240" w:lineRule="auto"/>
              <w:jc w:val="center"/>
              <w:rPr>
                <w:b/>
                <w:sz w:val="14"/>
                <w:szCs w:val="14"/>
                <w:lang w:val="uk-UA"/>
              </w:rPr>
            </w:pPr>
            <w:r w:rsidRPr="00773D5D">
              <w:rPr>
                <w:b/>
                <w:sz w:val="14"/>
                <w:szCs w:val="14"/>
                <w:lang w:val="uk-UA"/>
              </w:rPr>
              <w:t>Тема</w:t>
            </w:r>
          </w:p>
        </w:tc>
        <w:tc>
          <w:tcPr>
            <w:tcW w:w="709" w:type="dxa"/>
            <w:tcBorders>
              <w:top w:val="single" w:sz="4" w:space="0" w:color="auto"/>
            </w:tcBorders>
            <w:shd w:val="clear" w:color="auto" w:fill="auto"/>
          </w:tcPr>
          <w:p w14:paraId="3A958790" w14:textId="77777777" w:rsidR="00BD1538" w:rsidRPr="00773D5D" w:rsidRDefault="00BD1538" w:rsidP="004308E0">
            <w:pPr>
              <w:spacing w:line="240" w:lineRule="auto"/>
              <w:jc w:val="center"/>
              <w:rPr>
                <w:b/>
                <w:sz w:val="14"/>
                <w:szCs w:val="14"/>
                <w:lang w:val="uk-UA"/>
              </w:rPr>
            </w:pPr>
            <w:r w:rsidRPr="00773D5D">
              <w:rPr>
                <w:b/>
                <w:sz w:val="14"/>
                <w:szCs w:val="14"/>
                <w:lang w:val="uk-UA"/>
              </w:rPr>
              <w:t>Дата</w:t>
            </w:r>
          </w:p>
        </w:tc>
        <w:tc>
          <w:tcPr>
            <w:tcW w:w="714" w:type="dxa"/>
            <w:tcBorders>
              <w:top w:val="single" w:sz="4" w:space="0" w:color="auto"/>
            </w:tcBorders>
            <w:shd w:val="clear" w:color="auto" w:fill="auto"/>
          </w:tcPr>
          <w:p w14:paraId="157E7BED" w14:textId="77777777" w:rsidR="00BD1538" w:rsidRPr="00773D5D" w:rsidRDefault="00BD1538" w:rsidP="004308E0">
            <w:pPr>
              <w:spacing w:line="240" w:lineRule="auto"/>
              <w:jc w:val="center"/>
              <w:rPr>
                <w:b/>
                <w:sz w:val="14"/>
                <w:szCs w:val="14"/>
                <w:lang w:val="uk-UA"/>
              </w:rPr>
            </w:pPr>
            <w:r w:rsidRPr="00773D5D">
              <w:rPr>
                <w:b/>
                <w:sz w:val="14"/>
                <w:szCs w:val="14"/>
                <w:lang w:val="uk-UA"/>
              </w:rPr>
              <w:t>К-сть годин</w:t>
            </w:r>
          </w:p>
        </w:tc>
        <w:tc>
          <w:tcPr>
            <w:tcW w:w="1706" w:type="dxa"/>
            <w:tcBorders>
              <w:top w:val="single" w:sz="4" w:space="0" w:color="auto"/>
            </w:tcBorders>
            <w:shd w:val="clear" w:color="auto" w:fill="auto"/>
          </w:tcPr>
          <w:p w14:paraId="3064FA0E" w14:textId="77777777" w:rsidR="00BD1538" w:rsidRPr="00773D5D" w:rsidRDefault="00BD1538" w:rsidP="004308E0">
            <w:pPr>
              <w:spacing w:line="240" w:lineRule="auto"/>
              <w:jc w:val="center"/>
              <w:rPr>
                <w:b/>
                <w:sz w:val="14"/>
                <w:szCs w:val="14"/>
                <w:lang w:val="uk-UA"/>
              </w:rPr>
            </w:pPr>
            <w:r w:rsidRPr="00773D5D">
              <w:rPr>
                <w:b/>
                <w:sz w:val="14"/>
                <w:szCs w:val="14"/>
                <w:lang w:val="uk-UA"/>
              </w:rPr>
              <w:t>Номер сертифіката</w:t>
            </w:r>
          </w:p>
        </w:tc>
        <w:tc>
          <w:tcPr>
            <w:tcW w:w="557" w:type="dxa"/>
            <w:tcBorders>
              <w:top w:val="single" w:sz="4" w:space="0" w:color="auto"/>
            </w:tcBorders>
            <w:shd w:val="clear" w:color="auto" w:fill="auto"/>
          </w:tcPr>
          <w:p w14:paraId="2CD9C573" w14:textId="77777777" w:rsidR="00BD1538" w:rsidRPr="00773D5D" w:rsidRDefault="00BD1538" w:rsidP="004308E0">
            <w:pPr>
              <w:spacing w:line="240" w:lineRule="auto"/>
              <w:jc w:val="center"/>
              <w:rPr>
                <w:b/>
                <w:sz w:val="14"/>
                <w:szCs w:val="14"/>
                <w:lang w:val="uk-UA"/>
              </w:rPr>
            </w:pPr>
            <w:r w:rsidRPr="00773D5D">
              <w:rPr>
                <w:b/>
                <w:sz w:val="14"/>
                <w:szCs w:val="14"/>
                <w:lang w:val="uk-UA"/>
              </w:rPr>
              <w:t xml:space="preserve"> год</w:t>
            </w:r>
          </w:p>
        </w:tc>
      </w:tr>
      <w:tr w:rsidR="00BD1538" w14:paraId="25FFD5FA" w14:textId="77777777" w:rsidTr="004308E0">
        <w:trPr>
          <w:trHeight w:val="462"/>
        </w:trPr>
        <w:tc>
          <w:tcPr>
            <w:tcW w:w="568" w:type="dxa"/>
          </w:tcPr>
          <w:p w14:paraId="64F30930" w14:textId="77777777" w:rsidR="00BD1538" w:rsidRPr="00F2451D" w:rsidRDefault="00BD1538" w:rsidP="004308E0">
            <w:pPr>
              <w:spacing w:line="240" w:lineRule="auto"/>
              <w:rPr>
                <w:sz w:val="14"/>
                <w:szCs w:val="14"/>
              </w:rPr>
            </w:pPr>
            <w:r>
              <w:rPr>
                <w:sz w:val="14"/>
                <w:szCs w:val="14"/>
              </w:rPr>
              <w:t>1</w:t>
            </w:r>
          </w:p>
        </w:tc>
        <w:tc>
          <w:tcPr>
            <w:tcW w:w="1128" w:type="dxa"/>
            <w:shd w:val="clear" w:color="auto" w:fill="auto"/>
          </w:tcPr>
          <w:p w14:paraId="5AB46DA6" w14:textId="77777777" w:rsidR="00BD1538" w:rsidRPr="00327DE4" w:rsidRDefault="00BD1538" w:rsidP="004308E0">
            <w:pPr>
              <w:spacing w:line="240" w:lineRule="auto"/>
              <w:rPr>
                <w:b/>
                <w:sz w:val="14"/>
                <w:szCs w:val="14"/>
                <w:lang w:val="uk-UA"/>
              </w:rPr>
            </w:pPr>
            <w:r w:rsidRPr="00327DE4">
              <w:rPr>
                <w:b/>
                <w:sz w:val="14"/>
                <w:szCs w:val="14"/>
                <w:lang w:val="uk-UA"/>
              </w:rPr>
              <w:t>Андрощук</w:t>
            </w:r>
          </w:p>
          <w:p w14:paraId="56DF52C5" w14:textId="77777777" w:rsidR="00BD1538" w:rsidRPr="00327DE4" w:rsidRDefault="00BD1538" w:rsidP="004308E0">
            <w:pPr>
              <w:spacing w:line="240" w:lineRule="auto"/>
              <w:rPr>
                <w:b/>
                <w:sz w:val="14"/>
                <w:szCs w:val="14"/>
                <w:lang w:val="uk-UA"/>
              </w:rPr>
            </w:pPr>
            <w:r w:rsidRPr="00327DE4">
              <w:rPr>
                <w:b/>
                <w:sz w:val="14"/>
                <w:szCs w:val="14"/>
                <w:lang w:val="uk-UA"/>
              </w:rPr>
              <w:t>Тетяна</w:t>
            </w:r>
          </w:p>
          <w:p w14:paraId="507724C2" w14:textId="77777777" w:rsidR="00BD1538" w:rsidRPr="00327DE4" w:rsidRDefault="00BD1538" w:rsidP="004308E0">
            <w:pPr>
              <w:spacing w:line="240" w:lineRule="auto"/>
              <w:rPr>
                <w:b/>
                <w:sz w:val="14"/>
                <w:szCs w:val="14"/>
                <w:lang w:val="uk-UA"/>
              </w:rPr>
            </w:pPr>
            <w:r w:rsidRPr="00327DE4">
              <w:rPr>
                <w:b/>
                <w:sz w:val="14"/>
                <w:szCs w:val="14"/>
                <w:lang w:val="uk-UA"/>
              </w:rPr>
              <w:t>Миколаївна</w:t>
            </w:r>
          </w:p>
        </w:tc>
        <w:tc>
          <w:tcPr>
            <w:tcW w:w="1140" w:type="dxa"/>
            <w:shd w:val="clear" w:color="auto" w:fill="auto"/>
          </w:tcPr>
          <w:p w14:paraId="05CA147A" w14:textId="77777777" w:rsidR="00BD1538" w:rsidRPr="003E0CF3" w:rsidRDefault="00BD1538" w:rsidP="004308E0">
            <w:pPr>
              <w:spacing w:line="240" w:lineRule="auto"/>
              <w:rPr>
                <w:sz w:val="14"/>
                <w:szCs w:val="14"/>
                <w:lang w:val="uk-UA"/>
              </w:rPr>
            </w:pPr>
            <w:r w:rsidRPr="00327DE4">
              <w:rPr>
                <w:color w:val="000000" w:themeColor="text1"/>
                <w:sz w:val="14"/>
                <w:szCs w:val="14"/>
                <w:lang w:val="uk-UA"/>
              </w:rPr>
              <w:t>Вч</w:t>
            </w:r>
            <w:r>
              <w:rPr>
                <w:color w:val="000000" w:themeColor="text1"/>
                <w:sz w:val="14"/>
                <w:szCs w:val="14"/>
                <w:lang w:val="uk-UA"/>
              </w:rPr>
              <w:t>итель</w:t>
            </w:r>
            <w:r w:rsidRPr="00327DE4">
              <w:rPr>
                <w:color w:val="000000" w:themeColor="text1"/>
                <w:sz w:val="14"/>
                <w:szCs w:val="14"/>
                <w:lang w:val="uk-UA"/>
              </w:rPr>
              <w:t xml:space="preserve"> </w:t>
            </w:r>
            <w:r>
              <w:rPr>
                <w:color w:val="000000" w:themeColor="text1"/>
                <w:sz w:val="14"/>
                <w:szCs w:val="14"/>
                <w:lang w:val="uk-UA"/>
              </w:rPr>
              <w:t xml:space="preserve">                   української мови </w:t>
            </w:r>
            <w:r w:rsidRPr="00327DE4">
              <w:rPr>
                <w:color w:val="000000" w:themeColor="text1"/>
                <w:sz w:val="14"/>
                <w:szCs w:val="14"/>
                <w:lang w:val="uk-UA"/>
              </w:rPr>
              <w:t>та літератури</w:t>
            </w:r>
          </w:p>
        </w:tc>
        <w:tc>
          <w:tcPr>
            <w:tcW w:w="3396" w:type="dxa"/>
            <w:shd w:val="clear" w:color="auto" w:fill="auto"/>
          </w:tcPr>
          <w:p w14:paraId="3480324F" w14:textId="77777777" w:rsidR="00BD1538" w:rsidRDefault="00BD1538" w:rsidP="004308E0">
            <w:pPr>
              <w:spacing w:line="240" w:lineRule="auto"/>
              <w:rPr>
                <w:lang w:val="uk-UA" w:eastAsia="ru-RU"/>
              </w:rPr>
            </w:pPr>
            <w:r>
              <w:rPr>
                <w:sz w:val="14"/>
                <w:szCs w:val="14"/>
                <w:lang w:val="uk-UA"/>
              </w:rPr>
              <w:t xml:space="preserve">ПУНУ імені К.Д. Ушинського. </w:t>
            </w:r>
            <w:proofErr w:type="spellStart"/>
            <w:r>
              <w:rPr>
                <w:sz w:val="14"/>
                <w:szCs w:val="14"/>
                <w:lang w:val="en-US"/>
              </w:rPr>
              <w:t>CommunityOutreach</w:t>
            </w:r>
            <w:proofErr w:type="spellEnd"/>
            <w:r>
              <w:rPr>
                <w:sz w:val="14"/>
                <w:szCs w:val="14"/>
                <w:lang w:val="en-US"/>
              </w:rPr>
              <w:t xml:space="preserve"> Academy Elementary Charter School</w:t>
            </w:r>
            <w:r>
              <w:rPr>
                <w:sz w:val="14"/>
                <w:szCs w:val="14"/>
                <w:lang w:val="uk-UA"/>
              </w:rPr>
              <w:t>. Управління якістю загальної середньої освіти США. Теми:</w:t>
            </w:r>
            <w:r w:rsidRPr="00913C17">
              <w:rPr>
                <w:lang w:val="uk-UA" w:eastAsia="ru-RU"/>
              </w:rPr>
              <w:t xml:space="preserve"> </w:t>
            </w:r>
          </w:p>
          <w:p w14:paraId="3516DE10" w14:textId="77777777" w:rsidR="00BD1538" w:rsidRPr="00913C17" w:rsidRDefault="00BD1538" w:rsidP="004308E0">
            <w:pPr>
              <w:spacing w:line="240" w:lineRule="auto"/>
              <w:rPr>
                <w:sz w:val="14"/>
                <w:szCs w:val="14"/>
                <w:lang w:val="uk-UA"/>
              </w:rPr>
            </w:pPr>
            <w:r w:rsidRPr="00913C17">
              <w:rPr>
                <w:sz w:val="14"/>
                <w:szCs w:val="14"/>
                <w:lang w:val="uk-UA"/>
              </w:rPr>
              <w:t>Модуль 1. Специфіка планування роботи закладу освіти (тактичне та стратегічне планування роботи закладу)</w:t>
            </w:r>
          </w:p>
          <w:p w14:paraId="4951CBBA" w14:textId="77777777" w:rsidR="00BD1538" w:rsidRPr="00913C17" w:rsidRDefault="00BD1538" w:rsidP="004308E0">
            <w:pPr>
              <w:spacing w:line="240" w:lineRule="auto"/>
              <w:rPr>
                <w:sz w:val="14"/>
                <w:szCs w:val="14"/>
                <w:lang w:val="uk-UA"/>
              </w:rPr>
            </w:pPr>
            <w:r w:rsidRPr="00913C17">
              <w:rPr>
                <w:sz w:val="14"/>
                <w:szCs w:val="14"/>
                <w:lang w:val="uk-UA"/>
              </w:rPr>
              <w:t>Модуль 2. Управління системою якості освіти (внутрішній та зовнішній контроль)</w:t>
            </w:r>
          </w:p>
          <w:p w14:paraId="62017616" w14:textId="77777777" w:rsidR="00BD1538" w:rsidRDefault="00BD1538" w:rsidP="004308E0">
            <w:pPr>
              <w:spacing w:line="240" w:lineRule="auto"/>
              <w:ind w:right="-109"/>
              <w:rPr>
                <w:sz w:val="14"/>
                <w:szCs w:val="14"/>
                <w:lang w:val="uk-UA"/>
              </w:rPr>
            </w:pPr>
            <w:r w:rsidRPr="00913C17">
              <w:rPr>
                <w:sz w:val="14"/>
                <w:szCs w:val="14"/>
                <w:lang w:val="uk-UA"/>
              </w:rPr>
              <w:t>Модуль 3. Соціально-психологічний супровід педагогічних кадрів (підвищення рівня професійної майстерності, соціальна підтримка педагогів)</w:t>
            </w:r>
          </w:p>
        </w:tc>
        <w:tc>
          <w:tcPr>
            <w:tcW w:w="709" w:type="dxa"/>
            <w:shd w:val="clear" w:color="auto" w:fill="auto"/>
          </w:tcPr>
          <w:p w14:paraId="6D1C09D3" w14:textId="77777777" w:rsidR="00BD1538" w:rsidRDefault="00BD1538" w:rsidP="004308E0">
            <w:pPr>
              <w:spacing w:line="240" w:lineRule="auto"/>
              <w:rPr>
                <w:sz w:val="14"/>
                <w:szCs w:val="14"/>
                <w:lang w:val="uk-UA"/>
              </w:rPr>
            </w:pPr>
            <w:r>
              <w:rPr>
                <w:sz w:val="14"/>
                <w:szCs w:val="14"/>
                <w:lang w:val="uk-UA"/>
              </w:rPr>
              <w:t>10-16.06. 2021</w:t>
            </w:r>
          </w:p>
        </w:tc>
        <w:tc>
          <w:tcPr>
            <w:tcW w:w="714" w:type="dxa"/>
            <w:shd w:val="clear" w:color="auto" w:fill="auto"/>
          </w:tcPr>
          <w:p w14:paraId="67B1C9B4" w14:textId="77777777" w:rsidR="00BD1538" w:rsidRDefault="00BD1538" w:rsidP="004308E0">
            <w:pPr>
              <w:spacing w:line="240" w:lineRule="auto"/>
              <w:jc w:val="center"/>
              <w:rPr>
                <w:sz w:val="14"/>
                <w:szCs w:val="14"/>
                <w:lang w:val="uk-UA"/>
              </w:rPr>
            </w:pPr>
          </w:p>
          <w:p w14:paraId="2A93E784" w14:textId="77777777" w:rsidR="00BD1538" w:rsidRDefault="00BD1538" w:rsidP="004308E0">
            <w:pPr>
              <w:spacing w:line="240" w:lineRule="auto"/>
              <w:rPr>
                <w:sz w:val="14"/>
                <w:szCs w:val="14"/>
                <w:lang w:val="uk-UA"/>
              </w:rPr>
            </w:pPr>
          </w:p>
          <w:p w14:paraId="072586BA" w14:textId="77777777" w:rsidR="00BD1538" w:rsidRDefault="00BD1538" w:rsidP="004308E0">
            <w:pPr>
              <w:spacing w:line="240" w:lineRule="auto"/>
              <w:jc w:val="center"/>
              <w:rPr>
                <w:sz w:val="14"/>
                <w:szCs w:val="14"/>
                <w:lang w:val="uk-UA"/>
              </w:rPr>
            </w:pPr>
          </w:p>
          <w:p w14:paraId="45AE43E5" w14:textId="77777777" w:rsidR="00BD1538" w:rsidRDefault="00BD1538" w:rsidP="004308E0">
            <w:pPr>
              <w:spacing w:line="240" w:lineRule="auto"/>
              <w:jc w:val="center"/>
              <w:rPr>
                <w:sz w:val="14"/>
                <w:szCs w:val="14"/>
                <w:lang w:val="uk-UA"/>
              </w:rPr>
            </w:pPr>
          </w:p>
          <w:p w14:paraId="496F761E" w14:textId="77777777" w:rsidR="00BD1538" w:rsidRDefault="00BD1538" w:rsidP="004308E0">
            <w:pPr>
              <w:spacing w:line="240" w:lineRule="auto"/>
              <w:jc w:val="center"/>
              <w:rPr>
                <w:sz w:val="14"/>
                <w:szCs w:val="14"/>
                <w:lang w:val="uk-UA"/>
              </w:rPr>
            </w:pPr>
            <w:r>
              <w:rPr>
                <w:sz w:val="14"/>
                <w:szCs w:val="14"/>
                <w:lang w:val="uk-UA"/>
              </w:rPr>
              <w:t>10</w:t>
            </w:r>
          </w:p>
          <w:p w14:paraId="54133324" w14:textId="77777777" w:rsidR="00BD1538" w:rsidRDefault="00BD1538" w:rsidP="004308E0">
            <w:pPr>
              <w:spacing w:line="240" w:lineRule="auto"/>
              <w:jc w:val="center"/>
              <w:rPr>
                <w:sz w:val="14"/>
                <w:szCs w:val="14"/>
                <w:lang w:val="uk-UA"/>
              </w:rPr>
            </w:pPr>
          </w:p>
          <w:p w14:paraId="7F9DC889" w14:textId="77777777" w:rsidR="00BD1538" w:rsidRDefault="00BD1538" w:rsidP="004308E0">
            <w:pPr>
              <w:spacing w:line="240" w:lineRule="auto"/>
              <w:rPr>
                <w:sz w:val="14"/>
                <w:szCs w:val="14"/>
                <w:lang w:val="uk-UA"/>
              </w:rPr>
            </w:pPr>
          </w:p>
          <w:p w14:paraId="63233584" w14:textId="77777777" w:rsidR="00BD1538" w:rsidRDefault="00BD1538" w:rsidP="004308E0">
            <w:pPr>
              <w:spacing w:line="240" w:lineRule="auto"/>
              <w:jc w:val="center"/>
              <w:rPr>
                <w:sz w:val="14"/>
                <w:szCs w:val="14"/>
                <w:lang w:val="uk-UA"/>
              </w:rPr>
            </w:pPr>
            <w:r>
              <w:rPr>
                <w:sz w:val="14"/>
                <w:szCs w:val="14"/>
                <w:lang w:val="uk-UA"/>
              </w:rPr>
              <w:t>10</w:t>
            </w:r>
          </w:p>
          <w:p w14:paraId="58C8EBA2" w14:textId="77777777" w:rsidR="00BD1538" w:rsidRDefault="00BD1538" w:rsidP="004308E0">
            <w:pPr>
              <w:spacing w:line="240" w:lineRule="auto"/>
              <w:jc w:val="center"/>
              <w:rPr>
                <w:sz w:val="14"/>
                <w:szCs w:val="14"/>
                <w:lang w:val="uk-UA"/>
              </w:rPr>
            </w:pPr>
          </w:p>
          <w:p w14:paraId="2F048829" w14:textId="77777777" w:rsidR="00BD1538" w:rsidRDefault="00BD1538" w:rsidP="004308E0">
            <w:pPr>
              <w:spacing w:line="240" w:lineRule="auto"/>
              <w:jc w:val="center"/>
              <w:rPr>
                <w:sz w:val="14"/>
                <w:szCs w:val="14"/>
                <w:lang w:val="uk-UA"/>
              </w:rPr>
            </w:pPr>
          </w:p>
          <w:p w14:paraId="5BE84C5B" w14:textId="77777777" w:rsidR="00BD1538" w:rsidRDefault="00BD1538" w:rsidP="004308E0">
            <w:pPr>
              <w:spacing w:line="240" w:lineRule="auto"/>
              <w:jc w:val="center"/>
              <w:rPr>
                <w:sz w:val="14"/>
                <w:szCs w:val="14"/>
                <w:lang w:val="uk-UA"/>
              </w:rPr>
            </w:pPr>
            <w:r>
              <w:rPr>
                <w:sz w:val="14"/>
                <w:szCs w:val="14"/>
                <w:lang w:val="uk-UA"/>
              </w:rPr>
              <w:t>10</w:t>
            </w:r>
          </w:p>
        </w:tc>
        <w:tc>
          <w:tcPr>
            <w:tcW w:w="1706" w:type="dxa"/>
            <w:shd w:val="clear" w:color="auto" w:fill="auto"/>
          </w:tcPr>
          <w:p w14:paraId="79C6397D" w14:textId="77777777" w:rsidR="00BD1538" w:rsidRDefault="00BD1538" w:rsidP="004308E0">
            <w:pPr>
              <w:spacing w:line="240" w:lineRule="auto"/>
              <w:rPr>
                <w:sz w:val="14"/>
                <w:szCs w:val="14"/>
                <w:lang w:val="uk-UA"/>
              </w:rPr>
            </w:pPr>
            <w:r>
              <w:rPr>
                <w:sz w:val="14"/>
                <w:szCs w:val="14"/>
                <w:lang w:val="uk-UA"/>
              </w:rPr>
              <w:t>№СА 95652-026/2021</w:t>
            </w:r>
          </w:p>
        </w:tc>
        <w:tc>
          <w:tcPr>
            <w:tcW w:w="557" w:type="dxa"/>
            <w:tcBorders>
              <w:top w:val="single" w:sz="4" w:space="0" w:color="auto"/>
            </w:tcBorders>
          </w:tcPr>
          <w:p w14:paraId="449868F8" w14:textId="77777777" w:rsidR="00BD1538" w:rsidRDefault="00BD1538" w:rsidP="004308E0">
            <w:pPr>
              <w:spacing w:line="240" w:lineRule="auto"/>
              <w:jc w:val="center"/>
              <w:rPr>
                <w:sz w:val="14"/>
                <w:szCs w:val="14"/>
                <w:lang w:val="uk-UA"/>
              </w:rPr>
            </w:pPr>
            <w:r>
              <w:rPr>
                <w:sz w:val="14"/>
                <w:szCs w:val="14"/>
                <w:lang w:val="uk-UA"/>
              </w:rPr>
              <w:t>30</w:t>
            </w:r>
          </w:p>
        </w:tc>
      </w:tr>
      <w:tr w:rsidR="00BD1538" w14:paraId="1A13EA91" w14:textId="77777777" w:rsidTr="004308E0">
        <w:trPr>
          <w:trHeight w:val="462"/>
        </w:trPr>
        <w:tc>
          <w:tcPr>
            <w:tcW w:w="568" w:type="dxa"/>
          </w:tcPr>
          <w:p w14:paraId="62C0902A" w14:textId="77777777" w:rsidR="00BD1538" w:rsidRPr="00F2451D" w:rsidRDefault="00BD1538" w:rsidP="004308E0">
            <w:pPr>
              <w:spacing w:line="240" w:lineRule="auto"/>
              <w:rPr>
                <w:sz w:val="14"/>
                <w:szCs w:val="14"/>
              </w:rPr>
            </w:pPr>
            <w:r>
              <w:rPr>
                <w:sz w:val="14"/>
                <w:szCs w:val="14"/>
              </w:rPr>
              <w:t>2</w:t>
            </w:r>
          </w:p>
        </w:tc>
        <w:tc>
          <w:tcPr>
            <w:tcW w:w="1128" w:type="dxa"/>
            <w:shd w:val="clear" w:color="auto" w:fill="auto"/>
          </w:tcPr>
          <w:p w14:paraId="10678BE1" w14:textId="77777777" w:rsidR="00BD1538" w:rsidRPr="00327DE4" w:rsidRDefault="00BD1538" w:rsidP="004308E0">
            <w:pPr>
              <w:spacing w:line="240" w:lineRule="auto"/>
              <w:rPr>
                <w:b/>
                <w:sz w:val="14"/>
                <w:szCs w:val="14"/>
                <w:lang w:val="uk-UA"/>
              </w:rPr>
            </w:pPr>
            <w:r w:rsidRPr="00327DE4">
              <w:rPr>
                <w:b/>
                <w:sz w:val="14"/>
                <w:szCs w:val="14"/>
                <w:lang w:val="uk-UA"/>
              </w:rPr>
              <w:t xml:space="preserve">Боровська Марія                   </w:t>
            </w:r>
          </w:p>
          <w:p w14:paraId="6F6DEA70" w14:textId="77777777" w:rsidR="00BD1538" w:rsidRPr="00327DE4" w:rsidRDefault="00BD1538" w:rsidP="004308E0">
            <w:pPr>
              <w:spacing w:line="240" w:lineRule="auto"/>
              <w:rPr>
                <w:b/>
                <w:sz w:val="14"/>
                <w:szCs w:val="14"/>
                <w:lang w:val="uk-UA"/>
              </w:rPr>
            </w:pPr>
            <w:r w:rsidRPr="00327DE4">
              <w:rPr>
                <w:b/>
                <w:sz w:val="14"/>
                <w:szCs w:val="14"/>
                <w:lang w:val="uk-UA"/>
              </w:rPr>
              <w:t xml:space="preserve">Миколаївна                           </w:t>
            </w:r>
          </w:p>
        </w:tc>
        <w:tc>
          <w:tcPr>
            <w:tcW w:w="1140" w:type="dxa"/>
            <w:shd w:val="clear" w:color="auto" w:fill="auto"/>
          </w:tcPr>
          <w:p w14:paraId="66C7B143" w14:textId="77777777" w:rsidR="00BD1538" w:rsidRPr="00327DE4" w:rsidRDefault="00BD1538" w:rsidP="004308E0">
            <w:pPr>
              <w:spacing w:line="240" w:lineRule="auto"/>
              <w:rPr>
                <w:sz w:val="14"/>
                <w:szCs w:val="14"/>
                <w:lang w:val="uk-UA"/>
              </w:rPr>
            </w:pPr>
            <w:r>
              <w:rPr>
                <w:sz w:val="14"/>
                <w:szCs w:val="14"/>
                <w:lang w:val="uk-UA"/>
              </w:rPr>
              <w:t xml:space="preserve">Вчитель      початкових </w:t>
            </w:r>
            <w:r w:rsidRPr="00327DE4">
              <w:rPr>
                <w:sz w:val="14"/>
                <w:szCs w:val="14"/>
                <w:lang w:val="uk-UA"/>
              </w:rPr>
              <w:t>класів</w:t>
            </w:r>
          </w:p>
          <w:p w14:paraId="15E84ACF" w14:textId="77777777" w:rsidR="00BD1538" w:rsidRPr="00327DE4" w:rsidRDefault="00BD1538" w:rsidP="004308E0">
            <w:pPr>
              <w:spacing w:line="240" w:lineRule="auto"/>
              <w:rPr>
                <w:color w:val="000000" w:themeColor="text1"/>
                <w:sz w:val="14"/>
                <w:szCs w:val="14"/>
                <w:lang w:val="uk-UA"/>
              </w:rPr>
            </w:pPr>
          </w:p>
        </w:tc>
        <w:tc>
          <w:tcPr>
            <w:tcW w:w="3396" w:type="dxa"/>
            <w:shd w:val="clear" w:color="auto" w:fill="auto"/>
          </w:tcPr>
          <w:p w14:paraId="0B8A9728" w14:textId="77777777" w:rsidR="00BD1538" w:rsidRPr="00DB255D" w:rsidRDefault="00BD1538" w:rsidP="004308E0">
            <w:pPr>
              <w:spacing w:line="240" w:lineRule="auto"/>
              <w:rPr>
                <w:color w:val="00B050"/>
                <w:sz w:val="14"/>
                <w:szCs w:val="14"/>
                <w:lang w:val="uk-UA"/>
              </w:rPr>
            </w:pPr>
            <w:r w:rsidRPr="00BC11A0">
              <w:rPr>
                <w:sz w:val="14"/>
                <w:szCs w:val="14"/>
                <w:lang w:val="uk-UA"/>
              </w:rPr>
              <w:t>ТОВ «</w:t>
            </w:r>
            <w:r w:rsidRPr="00BC11A0">
              <w:rPr>
                <w:b/>
                <w:bCs/>
                <w:sz w:val="14"/>
                <w:szCs w:val="14"/>
                <w:lang w:val="uk-UA"/>
              </w:rPr>
              <w:t>ЕД</w:t>
            </w:r>
            <w:r w:rsidRPr="00BC11A0">
              <w:rPr>
                <w:sz w:val="14"/>
                <w:szCs w:val="14"/>
                <w:lang w:val="uk-UA"/>
              </w:rPr>
              <w:t xml:space="preserve">ЮКЕЙШНАЛ </w:t>
            </w:r>
            <w:r w:rsidRPr="00BC11A0">
              <w:rPr>
                <w:b/>
                <w:bCs/>
                <w:sz w:val="14"/>
                <w:szCs w:val="14"/>
                <w:lang w:val="uk-UA"/>
              </w:rPr>
              <w:t>ЕРА</w:t>
            </w:r>
            <w:r w:rsidRPr="00BC11A0">
              <w:rPr>
                <w:sz w:val="14"/>
                <w:szCs w:val="14"/>
                <w:lang w:val="uk-UA"/>
              </w:rPr>
              <w:t>» «Робота вчителів початкових класів з дітьми з особливими освітніми потребами»</w:t>
            </w:r>
          </w:p>
        </w:tc>
        <w:tc>
          <w:tcPr>
            <w:tcW w:w="709" w:type="dxa"/>
            <w:shd w:val="clear" w:color="auto" w:fill="auto"/>
          </w:tcPr>
          <w:p w14:paraId="5ED59699" w14:textId="77777777" w:rsidR="00BD1538" w:rsidRPr="00DB255D" w:rsidRDefault="00BD1538" w:rsidP="004308E0">
            <w:pPr>
              <w:spacing w:line="240" w:lineRule="auto"/>
              <w:rPr>
                <w:color w:val="00B050"/>
                <w:sz w:val="14"/>
                <w:szCs w:val="14"/>
                <w:lang w:val="uk-UA"/>
              </w:rPr>
            </w:pPr>
            <w:r w:rsidRPr="00BC11A0">
              <w:rPr>
                <w:sz w:val="14"/>
                <w:szCs w:val="14"/>
                <w:lang w:val="uk-UA"/>
              </w:rPr>
              <w:t>18.07. 2021</w:t>
            </w:r>
          </w:p>
        </w:tc>
        <w:tc>
          <w:tcPr>
            <w:tcW w:w="714" w:type="dxa"/>
            <w:shd w:val="clear" w:color="auto" w:fill="auto"/>
          </w:tcPr>
          <w:p w14:paraId="42FF46D8" w14:textId="77777777" w:rsidR="00BD1538" w:rsidRPr="00DB255D" w:rsidRDefault="00BD1538" w:rsidP="004308E0">
            <w:pPr>
              <w:spacing w:line="240" w:lineRule="auto"/>
              <w:jc w:val="center"/>
              <w:rPr>
                <w:color w:val="00B050"/>
                <w:sz w:val="14"/>
                <w:szCs w:val="14"/>
                <w:lang w:val="uk-UA"/>
              </w:rPr>
            </w:pPr>
            <w:r w:rsidRPr="00BC11A0">
              <w:rPr>
                <w:sz w:val="14"/>
                <w:szCs w:val="14"/>
                <w:lang w:val="uk-UA"/>
              </w:rPr>
              <w:t>30</w:t>
            </w:r>
          </w:p>
        </w:tc>
        <w:tc>
          <w:tcPr>
            <w:tcW w:w="1706" w:type="dxa"/>
            <w:shd w:val="clear" w:color="auto" w:fill="auto"/>
          </w:tcPr>
          <w:p w14:paraId="564DAF73" w14:textId="77777777" w:rsidR="00BD1538" w:rsidRDefault="00BD1538" w:rsidP="004308E0">
            <w:pPr>
              <w:spacing w:line="240" w:lineRule="auto"/>
              <w:ind w:left="-109" w:right="-104"/>
              <w:rPr>
                <w:sz w:val="14"/>
                <w:szCs w:val="14"/>
                <w:lang w:val="uk-UA"/>
              </w:rPr>
            </w:pPr>
            <w:r w:rsidRPr="00BC11A0">
              <w:rPr>
                <w:sz w:val="14"/>
                <w:szCs w:val="14"/>
                <w:lang w:val="uk-UA"/>
              </w:rPr>
              <w:t>Сертифікат</w:t>
            </w:r>
            <w:r w:rsidRPr="00BC11A0">
              <w:rPr>
                <w:sz w:val="14"/>
                <w:szCs w:val="14"/>
              </w:rPr>
              <w:t xml:space="preserve"> </w:t>
            </w:r>
            <w:r w:rsidRPr="00BC11A0">
              <w:rPr>
                <w:sz w:val="14"/>
                <w:szCs w:val="14"/>
                <w:lang w:val="uk-UA"/>
              </w:rPr>
              <w:t>у</w:t>
            </w:r>
            <w:r w:rsidRPr="00BC11A0">
              <w:rPr>
                <w:sz w:val="14"/>
                <w:szCs w:val="14"/>
              </w:rPr>
              <w:t xml:space="preserve"> </w:t>
            </w:r>
            <w:r w:rsidRPr="00BC11A0">
              <w:rPr>
                <w:sz w:val="14"/>
                <w:szCs w:val="14"/>
                <w:lang w:val="uk-UA"/>
              </w:rPr>
              <w:t xml:space="preserve">базі проекту </w:t>
            </w:r>
            <w:r w:rsidRPr="00BC11A0">
              <w:rPr>
                <w:sz w:val="14"/>
                <w:szCs w:val="14"/>
                <w:lang w:val="en-US"/>
              </w:rPr>
              <w:t>EdEra</w:t>
            </w:r>
            <w:r w:rsidRPr="00BC11A0">
              <w:rPr>
                <w:sz w:val="14"/>
                <w:szCs w:val="14"/>
              </w:rPr>
              <w:t xml:space="preserve"> </w:t>
            </w:r>
            <w:r w:rsidRPr="00BC11A0">
              <w:rPr>
                <w:sz w:val="14"/>
                <w:szCs w:val="14"/>
                <w:lang w:val="en-US"/>
              </w:rPr>
              <w:t>https</w:t>
            </w:r>
            <w:r w:rsidRPr="00BC11A0">
              <w:rPr>
                <w:sz w:val="14"/>
                <w:szCs w:val="14"/>
                <w:lang w:val="uk-UA"/>
              </w:rPr>
              <w:t>://</w:t>
            </w:r>
            <w:r w:rsidRPr="00BC11A0">
              <w:rPr>
                <w:sz w:val="14"/>
                <w:szCs w:val="14"/>
                <w:lang w:val="en-US"/>
              </w:rPr>
              <w:t>s</w:t>
            </w:r>
            <w:r w:rsidRPr="00BC11A0">
              <w:rPr>
                <w:sz w:val="14"/>
                <w:szCs w:val="14"/>
              </w:rPr>
              <w:t>3-</w:t>
            </w:r>
            <w:proofErr w:type="spellStart"/>
            <w:r w:rsidRPr="00BC11A0">
              <w:rPr>
                <w:sz w:val="14"/>
                <w:szCs w:val="14"/>
                <w:lang w:val="en-US"/>
              </w:rPr>
              <w:t>eu</w:t>
            </w:r>
            <w:proofErr w:type="spellEnd"/>
            <w:r w:rsidRPr="00BC11A0">
              <w:rPr>
                <w:sz w:val="14"/>
                <w:szCs w:val="14"/>
              </w:rPr>
              <w:t>-</w:t>
            </w:r>
            <w:r w:rsidRPr="00BC11A0">
              <w:rPr>
                <w:sz w:val="14"/>
                <w:szCs w:val="14"/>
                <w:lang w:val="en-US"/>
              </w:rPr>
              <w:t>west</w:t>
            </w:r>
            <w:r w:rsidRPr="00BC11A0">
              <w:rPr>
                <w:sz w:val="14"/>
                <w:szCs w:val="14"/>
              </w:rPr>
              <w:t>-1.</w:t>
            </w:r>
            <w:r w:rsidRPr="00BC11A0">
              <w:rPr>
                <w:sz w:val="14"/>
                <w:szCs w:val="14"/>
                <w:lang w:val="en-US"/>
              </w:rPr>
              <w:t>amazonaws</w:t>
            </w:r>
            <w:r w:rsidRPr="00BC11A0">
              <w:rPr>
                <w:sz w:val="14"/>
                <w:szCs w:val="14"/>
              </w:rPr>
              <w:t>.</w:t>
            </w:r>
            <w:r w:rsidRPr="00BC11A0">
              <w:rPr>
                <w:sz w:val="14"/>
                <w:szCs w:val="14"/>
                <w:lang w:val="en-US"/>
              </w:rPr>
              <w:t>com</w:t>
            </w:r>
            <w:r w:rsidRPr="00BC11A0">
              <w:rPr>
                <w:sz w:val="14"/>
                <w:szCs w:val="14"/>
                <w:lang w:val="uk-UA"/>
              </w:rPr>
              <w:t>/</w:t>
            </w:r>
            <w:proofErr w:type="spellStart"/>
            <w:r w:rsidRPr="00BC11A0">
              <w:rPr>
                <w:sz w:val="14"/>
                <w:szCs w:val="14"/>
                <w:lang w:val="en-US"/>
              </w:rPr>
              <w:t>ed</w:t>
            </w:r>
            <w:proofErr w:type="spellEnd"/>
            <w:r w:rsidRPr="00BC11A0">
              <w:rPr>
                <w:sz w:val="14"/>
                <w:szCs w:val="14"/>
              </w:rPr>
              <w:t>-</w:t>
            </w:r>
            <w:r w:rsidRPr="00BC11A0">
              <w:rPr>
                <w:sz w:val="14"/>
                <w:szCs w:val="14"/>
                <w:lang w:val="en-US"/>
              </w:rPr>
              <w:t>era</w:t>
            </w:r>
            <w:r w:rsidRPr="00BC11A0">
              <w:rPr>
                <w:sz w:val="14"/>
                <w:szCs w:val="14"/>
                <w:lang w:val="uk-UA"/>
              </w:rPr>
              <w:t>/</w:t>
            </w:r>
            <w:r w:rsidRPr="00BC11A0">
              <w:rPr>
                <w:sz w:val="14"/>
                <w:szCs w:val="14"/>
                <w:lang w:val="en-US"/>
              </w:rPr>
              <w:t>cert</w:t>
            </w:r>
            <w:r w:rsidRPr="00BC11A0">
              <w:rPr>
                <w:sz w:val="14"/>
                <w:szCs w:val="14"/>
                <w:lang w:val="uk-UA"/>
              </w:rPr>
              <w:t>/</w:t>
            </w:r>
            <w:r w:rsidRPr="00BC11A0">
              <w:rPr>
                <w:sz w:val="14"/>
                <w:szCs w:val="14"/>
              </w:rPr>
              <w:t>40</w:t>
            </w:r>
            <w:r w:rsidRPr="00BC11A0">
              <w:rPr>
                <w:sz w:val="14"/>
                <w:szCs w:val="14"/>
                <w:lang w:val="en-US"/>
              </w:rPr>
              <w:t>fc</w:t>
            </w:r>
            <w:r w:rsidRPr="00BC11A0">
              <w:rPr>
                <w:sz w:val="14"/>
                <w:szCs w:val="14"/>
              </w:rPr>
              <w:t>705</w:t>
            </w:r>
            <w:r w:rsidRPr="00BC11A0">
              <w:rPr>
                <w:sz w:val="14"/>
                <w:szCs w:val="14"/>
                <w:lang w:val="en-US"/>
              </w:rPr>
              <w:t>f</w:t>
            </w:r>
            <w:r w:rsidRPr="00BC11A0">
              <w:rPr>
                <w:sz w:val="14"/>
                <w:szCs w:val="14"/>
              </w:rPr>
              <w:t>3</w:t>
            </w:r>
            <w:r w:rsidRPr="00BC11A0">
              <w:rPr>
                <w:sz w:val="14"/>
                <w:szCs w:val="14"/>
                <w:lang w:val="en-US"/>
              </w:rPr>
              <w:t>f</w:t>
            </w:r>
            <w:r w:rsidRPr="00BC11A0">
              <w:rPr>
                <w:sz w:val="14"/>
                <w:szCs w:val="14"/>
              </w:rPr>
              <w:t>8649</w:t>
            </w:r>
            <w:r w:rsidRPr="00BC11A0">
              <w:rPr>
                <w:sz w:val="14"/>
                <w:szCs w:val="14"/>
                <w:lang w:val="en-US"/>
              </w:rPr>
              <w:t>d</w:t>
            </w:r>
            <w:r w:rsidRPr="00BC11A0">
              <w:rPr>
                <w:sz w:val="14"/>
                <w:szCs w:val="14"/>
              </w:rPr>
              <w:t>1</w:t>
            </w:r>
            <w:proofErr w:type="spellStart"/>
            <w:r w:rsidRPr="00BC11A0">
              <w:rPr>
                <w:sz w:val="14"/>
                <w:szCs w:val="14"/>
                <w:lang w:val="en-US"/>
              </w:rPr>
              <w:t>abde</w:t>
            </w:r>
            <w:proofErr w:type="spellEnd"/>
            <w:r w:rsidRPr="00BC11A0">
              <w:rPr>
                <w:sz w:val="14"/>
                <w:szCs w:val="14"/>
              </w:rPr>
              <w:t>2</w:t>
            </w:r>
            <w:r w:rsidRPr="00BC11A0">
              <w:rPr>
                <w:sz w:val="14"/>
                <w:szCs w:val="14"/>
                <w:lang w:val="en-US"/>
              </w:rPr>
              <w:t>b</w:t>
            </w:r>
            <w:r w:rsidRPr="00BC11A0">
              <w:rPr>
                <w:sz w:val="14"/>
                <w:szCs w:val="14"/>
              </w:rPr>
              <w:t>83</w:t>
            </w:r>
            <w:r w:rsidRPr="00BC11A0">
              <w:rPr>
                <w:sz w:val="14"/>
                <w:szCs w:val="14"/>
                <w:lang w:val="en-US"/>
              </w:rPr>
              <w:t>c</w:t>
            </w:r>
            <w:r w:rsidRPr="00BC11A0">
              <w:rPr>
                <w:sz w:val="14"/>
                <w:szCs w:val="14"/>
              </w:rPr>
              <w:t>12</w:t>
            </w:r>
            <w:proofErr w:type="spellStart"/>
            <w:r w:rsidRPr="00BC11A0">
              <w:rPr>
                <w:sz w:val="14"/>
                <w:szCs w:val="14"/>
                <w:lang w:val="en-US"/>
              </w:rPr>
              <w:t>abf</w:t>
            </w:r>
            <w:proofErr w:type="spellEnd"/>
            <w:r w:rsidRPr="00BC11A0">
              <w:rPr>
                <w:sz w:val="14"/>
                <w:szCs w:val="14"/>
              </w:rPr>
              <w:t>91</w:t>
            </w:r>
            <w:r w:rsidRPr="00BC11A0">
              <w:rPr>
                <w:sz w:val="14"/>
                <w:szCs w:val="14"/>
                <w:lang w:val="uk-UA"/>
              </w:rPr>
              <w:t>/</w:t>
            </w:r>
            <w:r w:rsidRPr="00BC11A0">
              <w:rPr>
                <w:sz w:val="14"/>
                <w:szCs w:val="14"/>
                <w:lang w:val="en-US"/>
              </w:rPr>
              <w:t>valid</w:t>
            </w:r>
            <w:r w:rsidRPr="00BC11A0">
              <w:rPr>
                <w:sz w:val="14"/>
                <w:szCs w:val="14"/>
              </w:rPr>
              <w:t>.</w:t>
            </w:r>
            <w:r w:rsidRPr="00BC11A0">
              <w:rPr>
                <w:sz w:val="14"/>
                <w:szCs w:val="14"/>
                <w:lang w:val="en-US"/>
              </w:rPr>
              <w:t>html</w:t>
            </w:r>
          </w:p>
        </w:tc>
        <w:tc>
          <w:tcPr>
            <w:tcW w:w="557" w:type="dxa"/>
            <w:tcBorders>
              <w:top w:val="single" w:sz="4" w:space="0" w:color="auto"/>
            </w:tcBorders>
          </w:tcPr>
          <w:p w14:paraId="7D50A697" w14:textId="77777777" w:rsidR="00BD1538" w:rsidRDefault="00BD1538" w:rsidP="004308E0">
            <w:pPr>
              <w:spacing w:line="240" w:lineRule="auto"/>
              <w:jc w:val="center"/>
              <w:rPr>
                <w:sz w:val="14"/>
                <w:szCs w:val="14"/>
                <w:lang w:val="uk-UA"/>
              </w:rPr>
            </w:pPr>
            <w:r>
              <w:rPr>
                <w:sz w:val="14"/>
                <w:szCs w:val="14"/>
                <w:lang w:val="uk-UA"/>
              </w:rPr>
              <w:t>30</w:t>
            </w:r>
          </w:p>
        </w:tc>
      </w:tr>
      <w:tr w:rsidR="00BD1538" w14:paraId="3515D271" w14:textId="77777777" w:rsidTr="004308E0">
        <w:trPr>
          <w:trHeight w:val="462"/>
        </w:trPr>
        <w:tc>
          <w:tcPr>
            <w:tcW w:w="568" w:type="dxa"/>
          </w:tcPr>
          <w:p w14:paraId="091A6BF6" w14:textId="77777777" w:rsidR="00BD1538" w:rsidRPr="00F2451D" w:rsidRDefault="00BD1538" w:rsidP="004308E0">
            <w:pPr>
              <w:spacing w:line="240" w:lineRule="auto"/>
              <w:rPr>
                <w:sz w:val="14"/>
                <w:szCs w:val="14"/>
              </w:rPr>
            </w:pPr>
            <w:r>
              <w:rPr>
                <w:sz w:val="14"/>
                <w:szCs w:val="14"/>
              </w:rPr>
              <w:t>3</w:t>
            </w:r>
          </w:p>
        </w:tc>
        <w:tc>
          <w:tcPr>
            <w:tcW w:w="1128" w:type="dxa"/>
            <w:shd w:val="clear" w:color="auto" w:fill="auto"/>
          </w:tcPr>
          <w:p w14:paraId="55AC6115" w14:textId="77777777" w:rsidR="00BD1538" w:rsidRPr="00327DE4" w:rsidRDefault="00BD1538" w:rsidP="004308E0">
            <w:pPr>
              <w:spacing w:line="240" w:lineRule="auto"/>
              <w:rPr>
                <w:b/>
                <w:sz w:val="14"/>
                <w:szCs w:val="14"/>
                <w:lang w:val="uk-UA"/>
              </w:rPr>
            </w:pPr>
            <w:proofErr w:type="spellStart"/>
            <w:r w:rsidRPr="00327DE4">
              <w:rPr>
                <w:b/>
                <w:sz w:val="14"/>
                <w:szCs w:val="14"/>
                <w:lang w:val="uk-UA"/>
              </w:rPr>
              <w:t>Бухарова</w:t>
            </w:r>
            <w:proofErr w:type="spellEnd"/>
            <w:r w:rsidRPr="00327DE4">
              <w:rPr>
                <w:b/>
                <w:sz w:val="14"/>
                <w:szCs w:val="14"/>
                <w:lang w:val="uk-UA"/>
              </w:rPr>
              <w:t xml:space="preserve"> Світлана               Ігорівна                                    </w:t>
            </w:r>
          </w:p>
        </w:tc>
        <w:tc>
          <w:tcPr>
            <w:tcW w:w="1140" w:type="dxa"/>
            <w:shd w:val="clear" w:color="auto" w:fill="auto"/>
          </w:tcPr>
          <w:p w14:paraId="51153C9E" w14:textId="77777777" w:rsidR="00BD1538" w:rsidRPr="00327DE4" w:rsidRDefault="00BD1538" w:rsidP="004308E0">
            <w:pPr>
              <w:spacing w:line="240" w:lineRule="auto"/>
              <w:rPr>
                <w:sz w:val="14"/>
                <w:szCs w:val="14"/>
                <w:lang w:val="uk-UA"/>
              </w:rPr>
            </w:pPr>
            <w:r>
              <w:rPr>
                <w:sz w:val="14"/>
                <w:szCs w:val="14"/>
                <w:lang w:val="uk-UA"/>
              </w:rPr>
              <w:t xml:space="preserve">Вчитель      початкових </w:t>
            </w:r>
            <w:r w:rsidRPr="00327DE4">
              <w:rPr>
                <w:sz w:val="14"/>
                <w:szCs w:val="14"/>
                <w:lang w:val="uk-UA"/>
              </w:rPr>
              <w:t>класів</w:t>
            </w:r>
          </w:p>
        </w:tc>
        <w:tc>
          <w:tcPr>
            <w:tcW w:w="3396" w:type="dxa"/>
            <w:tcBorders>
              <w:top w:val="single" w:sz="4" w:space="0" w:color="auto"/>
              <w:bottom w:val="single" w:sz="4" w:space="0" w:color="auto"/>
            </w:tcBorders>
            <w:shd w:val="clear" w:color="auto" w:fill="auto"/>
          </w:tcPr>
          <w:p w14:paraId="36C35902" w14:textId="77777777" w:rsidR="00BD1538" w:rsidRPr="00BC11A0" w:rsidRDefault="00BD1538" w:rsidP="004308E0">
            <w:pPr>
              <w:spacing w:line="240" w:lineRule="auto"/>
              <w:rPr>
                <w:sz w:val="14"/>
                <w:szCs w:val="14"/>
                <w:lang w:val="uk-UA"/>
              </w:rPr>
            </w:pPr>
            <w:r w:rsidRPr="00BC11A0">
              <w:rPr>
                <w:sz w:val="14"/>
                <w:szCs w:val="14"/>
                <w:lang w:val="uk-UA"/>
              </w:rPr>
              <w:t>Онлайн-освіта «EdEra»</w:t>
            </w:r>
            <w:r w:rsidRPr="00BC11A0">
              <w:rPr>
                <w:sz w:val="14"/>
                <w:szCs w:val="14"/>
                <w:lang w:val="uk-UA"/>
              </w:rPr>
              <w:tab/>
              <w:t>«Школа для всіх». Оцінювання без знецінювання</w:t>
            </w:r>
          </w:p>
        </w:tc>
        <w:tc>
          <w:tcPr>
            <w:tcW w:w="709" w:type="dxa"/>
            <w:tcBorders>
              <w:top w:val="single" w:sz="4" w:space="0" w:color="auto"/>
              <w:bottom w:val="single" w:sz="4" w:space="0" w:color="auto"/>
            </w:tcBorders>
            <w:shd w:val="clear" w:color="auto" w:fill="auto"/>
          </w:tcPr>
          <w:p w14:paraId="7F3A72DF" w14:textId="77777777" w:rsidR="00BD1538" w:rsidRPr="00BC11A0" w:rsidRDefault="00BD1538" w:rsidP="004308E0">
            <w:pPr>
              <w:spacing w:line="240" w:lineRule="auto"/>
              <w:rPr>
                <w:sz w:val="14"/>
                <w:szCs w:val="14"/>
                <w:lang w:val="uk-UA"/>
              </w:rPr>
            </w:pPr>
            <w:r w:rsidRPr="00BC11A0">
              <w:rPr>
                <w:sz w:val="14"/>
                <w:szCs w:val="14"/>
                <w:lang w:val="uk-UA"/>
              </w:rPr>
              <w:t>15.08. 2021</w:t>
            </w:r>
          </w:p>
        </w:tc>
        <w:tc>
          <w:tcPr>
            <w:tcW w:w="714" w:type="dxa"/>
            <w:tcBorders>
              <w:top w:val="single" w:sz="4" w:space="0" w:color="auto"/>
              <w:bottom w:val="single" w:sz="4" w:space="0" w:color="auto"/>
            </w:tcBorders>
            <w:shd w:val="clear" w:color="auto" w:fill="auto"/>
          </w:tcPr>
          <w:p w14:paraId="0055CA5B" w14:textId="77777777" w:rsidR="00BD1538" w:rsidRPr="00BC11A0" w:rsidRDefault="00BD1538" w:rsidP="004308E0">
            <w:pPr>
              <w:spacing w:line="240" w:lineRule="auto"/>
              <w:jc w:val="center"/>
              <w:rPr>
                <w:sz w:val="14"/>
                <w:szCs w:val="14"/>
                <w:lang w:val="uk-UA"/>
              </w:rPr>
            </w:pPr>
            <w:r w:rsidRPr="00BC11A0">
              <w:rPr>
                <w:sz w:val="14"/>
                <w:szCs w:val="14"/>
                <w:lang w:val="uk-UA"/>
              </w:rPr>
              <w:t>30</w:t>
            </w:r>
          </w:p>
        </w:tc>
        <w:tc>
          <w:tcPr>
            <w:tcW w:w="1706" w:type="dxa"/>
            <w:tcBorders>
              <w:top w:val="single" w:sz="4" w:space="0" w:color="auto"/>
              <w:bottom w:val="single" w:sz="4" w:space="0" w:color="auto"/>
            </w:tcBorders>
            <w:shd w:val="clear" w:color="auto" w:fill="auto"/>
          </w:tcPr>
          <w:p w14:paraId="7640A38D" w14:textId="77777777" w:rsidR="00BD1538" w:rsidRPr="00BC11A0" w:rsidRDefault="00BD1538" w:rsidP="004308E0">
            <w:pPr>
              <w:spacing w:line="240" w:lineRule="auto"/>
              <w:rPr>
                <w:sz w:val="14"/>
                <w:szCs w:val="14"/>
                <w:lang w:val="uk-UA"/>
              </w:rPr>
            </w:pPr>
            <w:r w:rsidRPr="00BC11A0">
              <w:rPr>
                <w:sz w:val="14"/>
                <w:szCs w:val="14"/>
                <w:lang w:val="en-US"/>
              </w:rPr>
              <w:t>91629484-ofof-4fc3-aa7c-445e9ef9b6cf</w:t>
            </w:r>
          </w:p>
        </w:tc>
        <w:tc>
          <w:tcPr>
            <w:tcW w:w="557" w:type="dxa"/>
            <w:tcBorders>
              <w:top w:val="single" w:sz="4" w:space="0" w:color="auto"/>
            </w:tcBorders>
          </w:tcPr>
          <w:p w14:paraId="28CF55A8" w14:textId="77777777" w:rsidR="00BD1538" w:rsidRDefault="00BD1538" w:rsidP="004308E0">
            <w:pPr>
              <w:spacing w:line="240" w:lineRule="auto"/>
              <w:jc w:val="center"/>
              <w:rPr>
                <w:sz w:val="14"/>
                <w:szCs w:val="14"/>
                <w:lang w:val="uk-UA"/>
              </w:rPr>
            </w:pPr>
            <w:r>
              <w:rPr>
                <w:sz w:val="14"/>
                <w:szCs w:val="14"/>
                <w:lang w:val="uk-UA"/>
              </w:rPr>
              <w:t>30</w:t>
            </w:r>
          </w:p>
        </w:tc>
      </w:tr>
      <w:tr w:rsidR="00BD1538" w14:paraId="7F09EE7B" w14:textId="77777777" w:rsidTr="004308E0">
        <w:trPr>
          <w:trHeight w:val="462"/>
        </w:trPr>
        <w:tc>
          <w:tcPr>
            <w:tcW w:w="568" w:type="dxa"/>
          </w:tcPr>
          <w:p w14:paraId="21370CAC" w14:textId="77777777" w:rsidR="00BD1538" w:rsidRDefault="00BD1538" w:rsidP="004308E0">
            <w:pPr>
              <w:spacing w:line="240" w:lineRule="auto"/>
              <w:rPr>
                <w:sz w:val="14"/>
                <w:szCs w:val="14"/>
              </w:rPr>
            </w:pPr>
            <w:r>
              <w:rPr>
                <w:sz w:val="14"/>
                <w:szCs w:val="14"/>
              </w:rPr>
              <w:t>4</w:t>
            </w:r>
          </w:p>
        </w:tc>
        <w:tc>
          <w:tcPr>
            <w:tcW w:w="1128" w:type="dxa"/>
            <w:shd w:val="clear" w:color="auto" w:fill="auto"/>
          </w:tcPr>
          <w:p w14:paraId="57EDF13C" w14:textId="77777777" w:rsidR="00BD1538" w:rsidRPr="00327DE4" w:rsidRDefault="00BD1538" w:rsidP="004308E0">
            <w:pPr>
              <w:spacing w:line="240" w:lineRule="auto"/>
              <w:rPr>
                <w:b/>
                <w:sz w:val="14"/>
                <w:szCs w:val="14"/>
                <w:lang w:val="uk-UA"/>
              </w:rPr>
            </w:pPr>
            <w:r w:rsidRPr="00327DE4">
              <w:rPr>
                <w:b/>
                <w:sz w:val="14"/>
                <w:szCs w:val="14"/>
                <w:lang w:val="uk-UA"/>
              </w:rPr>
              <w:t>Зайцев Володимир                 Петрович (сумісник)</w:t>
            </w:r>
          </w:p>
        </w:tc>
        <w:tc>
          <w:tcPr>
            <w:tcW w:w="1140" w:type="dxa"/>
            <w:shd w:val="clear" w:color="auto" w:fill="auto"/>
          </w:tcPr>
          <w:p w14:paraId="5E4C60F6" w14:textId="77777777" w:rsidR="00BD1538" w:rsidRPr="00327DE4" w:rsidRDefault="00BD1538" w:rsidP="004308E0">
            <w:pPr>
              <w:spacing w:line="240" w:lineRule="auto"/>
              <w:rPr>
                <w:sz w:val="14"/>
                <w:szCs w:val="14"/>
                <w:lang w:val="uk-UA"/>
              </w:rPr>
            </w:pPr>
            <w:r w:rsidRPr="00327DE4">
              <w:rPr>
                <w:sz w:val="14"/>
                <w:szCs w:val="14"/>
                <w:lang w:val="uk-UA"/>
              </w:rPr>
              <w:t>Вчитель фізичного виховання</w:t>
            </w:r>
          </w:p>
        </w:tc>
        <w:tc>
          <w:tcPr>
            <w:tcW w:w="3396" w:type="dxa"/>
            <w:tcBorders>
              <w:top w:val="single" w:sz="4" w:space="0" w:color="auto"/>
              <w:bottom w:val="single" w:sz="4" w:space="0" w:color="auto"/>
            </w:tcBorders>
            <w:shd w:val="clear" w:color="auto" w:fill="auto"/>
          </w:tcPr>
          <w:p w14:paraId="3330B93A" w14:textId="77777777" w:rsidR="00BD1538" w:rsidRPr="00BC11A0" w:rsidRDefault="00BD1538" w:rsidP="004308E0">
            <w:pPr>
              <w:spacing w:line="240" w:lineRule="auto"/>
              <w:rPr>
                <w:sz w:val="14"/>
                <w:szCs w:val="14"/>
                <w:lang w:val="uk-UA"/>
              </w:rPr>
            </w:pPr>
            <w:r w:rsidRPr="00DC63F5">
              <w:rPr>
                <w:sz w:val="14"/>
                <w:szCs w:val="14"/>
                <w:lang w:val="uk-UA"/>
              </w:rPr>
              <w:t>Сумський державний університет. Центр розвитку кадрового потенціалу навчального закладу. Тема: «Підвищення кваліфікації тренерів та інших фахівців у сфері фізичної культури і спорту (з обраного виду)</w:t>
            </w:r>
          </w:p>
        </w:tc>
        <w:tc>
          <w:tcPr>
            <w:tcW w:w="709" w:type="dxa"/>
            <w:tcBorders>
              <w:top w:val="single" w:sz="4" w:space="0" w:color="auto"/>
              <w:bottom w:val="single" w:sz="4" w:space="0" w:color="auto"/>
            </w:tcBorders>
            <w:shd w:val="clear" w:color="auto" w:fill="auto"/>
          </w:tcPr>
          <w:p w14:paraId="6F3EA336" w14:textId="77777777" w:rsidR="00BD1538" w:rsidRPr="00BC11A0" w:rsidRDefault="00BD1538" w:rsidP="004308E0">
            <w:pPr>
              <w:spacing w:line="240" w:lineRule="auto"/>
              <w:rPr>
                <w:sz w:val="14"/>
                <w:szCs w:val="14"/>
                <w:lang w:val="uk-UA"/>
              </w:rPr>
            </w:pPr>
            <w:r w:rsidRPr="00DC63F5">
              <w:rPr>
                <w:sz w:val="14"/>
                <w:szCs w:val="14"/>
                <w:lang w:val="uk-UA"/>
              </w:rPr>
              <w:t>11.06.   2021</w:t>
            </w:r>
          </w:p>
        </w:tc>
        <w:tc>
          <w:tcPr>
            <w:tcW w:w="714" w:type="dxa"/>
            <w:tcBorders>
              <w:top w:val="single" w:sz="4" w:space="0" w:color="auto"/>
              <w:bottom w:val="single" w:sz="4" w:space="0" w:color="auto"/>
            </w:tcBorders>
            <w:shd w:val="clear" w:color="auto" w:fill="auto"/>
          </w:tcPr>
          <w:p w14:paraId="510830D9" w14:textId="77777777" w:rsidR="00BD1538" w:rsidRPr="00BC11A0" w:rsidRDefault="00BD1538" w:rsidP="004308E0">
            <w:pPr>
              <w:spacing w:line="240" w:lineRule="auto"/>
              <w:jc w:val="center"/>
              <w:rPr>
                <w:sz w:val="14"/>
                <w:szCs w:val="14"/>
                <w:lang w:val="uk-UA"/>
              </w:rPr>
            </w:pPr>
            <w:r w:rsidRPr="00DC63F5">
              <w:rPr>
                <w:sz w:val="14"/>
                <w:szCs w:val="14"/>
                <w:lang w:val="uk-UA"/>
              </w:rPr>
              <w:t>2,5 ЄКТС – 75 год</w:t>
            </w:r>
          </w:p>
        </w:tc>
        <w:tc>
          <w:tcPr>
            <w:tcW w:w="1706" w:type="dxa"/>
            <w:tcBorders>
              <w:top w:val="single" w:sz="4" w:space="0" w:color="auto"/>
              <w:bottom w:val="single" w:sz="4" w:space="0" w:color="auto"/>
            </w:tcBorders>
            <w:shd w:val="clear" w:color="auto" w:fill="auto"/>
          </w:tcPr>
          <w:p w14:paraId="4246D3C4" w14:textId="77777777" w:rsidR="00BD1538" w:rsidRPr="00BC11A0" w:rsidRDefault="00BD1538" w:rsidP="004308E0">
            <w:pPr>
              <w:spacing w:line="240" w:lineRule="auto"/>
              <w:rPr>
                <w:sz w:val="14"/>
                <w:szCs w:val="14"/>
                <w:lang w:val="uk-UA"/>
              </w:rPr>
            </w:pPr>
            <w:r w:rsidRPr="00DC63F5">
              <w:rPr>
                <w:sz w:val="14"/>
                <w:szCs w:val="14"/>
                <w:lang w:val="uk-UA"/>
              </w:rPr>
              <w:t>СП №05408289/2029-21</w:t>
            </w:r>
          </w:p>
        </w:tc>
        <w:tc>
          <w:tcPr>
            <w:tcW w:w="557" w:type="dxa"/>
            <w:tcBorders>
              <w:top w:val="single" w:sz="4" w:space="0" w:color="auto"/>
            </w:tcBorders>
          </w:tcPr>
          <w:p w14:paraId="3236E55D" w14:textId="77777777" w:rsidR="00BD1538" w:rsidRDefault="00BD1538" w:rsidP="004308E0">
            <w:pPr>
              <w:spacing w:line="240" w:lineRule="auto"/>
              <w:jc w:val="center"/>
              <w:rPr>
                <w:sz w:val="14"/>
                <w:szCs w:val="14"/>
                <w:lang w:val="uk-UA"/>
              </w:rPr>
            </w:pPr>
            <w:r>
              <w:rPr>
                <w:sz w:val="14"/>
                <w:szCs w:val="14"/>
                <w:lang w:val="uk-UA"/>
              </w:rPr>
              <w:t>75</w:t>
            </w:r>
          </w:p>
        </w:tc>
      </w:tr>
      <w:tr w:rsidR="0039150B" w14:paraId="5626BFE2" w14:textId="77777777" w:rsidTr="004308E0">
        <w:trPr>
          <w:trHeight w:val="355"/>
        </w:trPr>
        <w:tc>
          <w:tcPr>
            <w:tcW w:w="568" w:type="dxa"/>
            <w:vMerge w:val="restart"/>
          </w:tcPr>
          <w:p w14:paraId="3B0EF2C0" w14:textId="77777777" w:rsidR="0039150B" w:rsidRPr="00DC63F5" w:rsidRDefault="0039150B" w:rsidP="004308E0">
            <w:pPr>
              <w:spacing w:line="240" w:lineRule="auto"/>
              <w:rPr>
                <w:sz w:val="14"/>
                <w:szCs w:val="14"/>
                <w:lang w:val="uk-UA"/>
              </w:rPr>
            </w:pPr>
            <w:r>
              <w:rPr>
                <w:sz w:val="14"/>
                <w:szCs w:val="14"/>
                <w:lang w:val="uk-UA"/>
              </w:rPr>
              <w:t>5</w:t>
            </w:r>
          </w:p>
        </w:tc>
        <w:tc>
          <w:tcPr>
            <w:tcW w:w="1128" w:type="dxa"/>
            <w:vMerge w:val="restart"/>
            <w:shd w:val="clear" w:color="auto" w:fill="auto"/>
          </w:tcPr>
          <w:p w14:paraId="47837236" w14:textId="77777777" w:rsidR="0039150B" w:rsidRPr="00327DE4" w:rsidRDefault="0039150B" w:rsidP="004308E0">
            <w:pPr>
              <w:spacing w:line="240" w:lineRule="auto"/>
              <w:rPr>
                <w:b/>
                <w:sz w:val="14"/>
                <w:szCs w:val="14"/>
                <w:lang w:val="uk-UA"/>
              </w:rPr>
            </w:pPr>
            <w:proofErr w:type="spellStart"/>
            <w:r w:rsidRPr="00327DE4">
              <w:rPr>
                <w:b/>
                <w:sz w:val="14"/>
                <w:szCs w:val="14"/>
                <w:lang w:val="uk-UA"/>
              </w:rPr>
              <w:t>Китіна</w:t>
            </w:r>
            <w:proofErr w:type="spellEnd"/>
            <w:r w:rsidRPr="00327DE4">
              <w:rPr>
                <w:b/>
                <w:sz w:val="14"/>
                <w:szCs w:val="14"/>
                <w:lang w:val="uk-UA"/>
              </w:rPr>
              <w:t xml:space="preserve"> Євгенія                       Дмитрівна</w:t>
            </w:r>
          </w:p>
        </w:tc>
        <w:tc>
          <w:tcPr>
            <w:tcW w:w="1140" w:type="dxa"/>
            <w:vMerge w:val="restart"/>
            <w:shd w:val="clear" w:color="auto" w:fill="auto"/>
          </w:tcPr>
          <w:p w14:paraId="18C15FE1" w14:textId="77777777" w:rsidR="0039150B" w:rsidRPr="003E0CF3" w:rsidRDefault="0039150B" w:rsidP="004308E0">
            <w:pPr>
              <w:spacing w:line="240" w:lineRule="auto"/>
              <w:rPr>
                <w:sz w:val="14"/>
                <w:szCs w:val="14"/>
                <w:lang w:val="uk-UA"/>
              </w:rPr>
            </w:pPr>
            <w:proofErr w:type="spellStart"/>
            <w:r w:rsidRPr="003E0CF3">
              <w:rPr>
                <w:sz w:val="14"/>
                <w:szCs w:val="14"/>
                <w:lang w:val="uk-UA"/>
              </w:rPr>
              <w:t>Вч.укр.філо-гії</w:t>
            </w:r>
            <w:proofErr w:type="spellEnd"/>
          </w:p>
          <w:p w14:paraId="4D88018C" w14:textId="77777777" w:rsidR="0039150B" w:rsidRPr="00327DE4" w:rsidRDefault="0039150B" w:rsidP="004308E0">
            <w:pPr>
              <w:spacing w:line="240" w:lineRule="auto"/>
              <w:rPr>
                <w:sz w:val="14"/>
                <w:szCs w:val="14"/>
                <w:lang w:val="uk-UA"/>
              </w:rPr>
            </w:pPr>
          </w:p>
        </w:tc>
        <w:tc>
          <w:tcPr>
            <w:tcW w:w="3396" w:type="dxa"/>
            <w:tcBorders>
              <w:top w:val="single" w:sz="4" w:space="0" w:color="auto"/>
              <w:bottom w:val="single" w:sz="4" w:space="0" w:color="auto"/>
            </w:tcBorders>
            <w:shd w:val="clear" w:color="auto" w:fill="auto"/>
          </w:tcPr>
          <w:p w14:paraId="75B02449" w14:textId="77777777" w:rsidR="0039150B" w:rsidRPr="00DC63F5" w:rsidRDefault="0039150B" w:rsidP="004308E0">
            <w:pPr>
              <w:spacing w:line="240" w:lineRule="auto"/>
              <w:rPr>
                <w:sz w:val="14"/>
                <w:szCs w:val="14"/>
                <w:lang w:val="uk-UA"/>
              </w:rPr>
            </w:pPr>
            <w:r>
              <w:rPr>
                <w:sz w:val="14"/>
                <w:szCs w:val="14"/>
                <w:lang w:val="uk-UA"/>
              </w:rPr>
              <w:t>ТОВ «На Урок». Ефективне навчання: інструменти для вчителя</w:t>
            </w:r>
          </w:p>
        </w:tc>
        <w:tc>
          <w:tcPr>
            <w:tcW w:w="709" w:type="dxa"/>
            <w:tcBorders>
              <w:top w:val="single" w:sz="4" w:space="0" w:color="auto"/>
              <w:bottom w:val="single" w:sz="4" w:space="0" w:color="auto"/>
            </w:tcBorders>
            <w:shd w:val="clear" w:color="auto" w:fill="auto"/>
          </w:tcPr>
          <w:p w14:paraId="016CE8DA" w14:textId="77777777" w:rsidR="0039150B" w:rsidRPr="00DC63F5" w:rsidRDefault="0039150B" w:rsidP="004308E0">
            <w:pPr>
              <w:spacing w:line="240" w:lineRule="auto"/>
              <w:rPr>
                <w:sz w:val="14"/>
                <w:szCs w:val="14"/>
                <w:lang w:val="uk-UA"/>
              </w:rPr>
            </w:pPr>
            <w:r>
              <w:rPr>
                <w:sz w:val="14"/>
                <w:szCs w:val="14"/>
                <w:lang w:val="uk-UA"/>
              </w:rPr>
              <w:t>29.07. 2021</w:t>
            </w:r>
          </w:p>
        </w:tc>
        <w:tc>
          <w:tcPr>
            <w:tcW w:w="714" w:type="dxa"/>
            <w:tcBorders>
              <w:top w:val="single" w:sz="4" w:space="0" w:color="auto"/>
              <w:bottom w:val="single" w:sz="4" w:space="0" w:color="auto"/>
            </w:tcBorders>
            <w:shd w:val="clear" w:color="auto" w:fill="auto"/>
          </w:tcPr>
          <w:p w14:paraId="4A2DAF10" w14:textId="77777777" w:rsidR="0039150B" w:rsidRPr="00DC63F5" w:rsidRDefault="0039150B" w:rsidP="004308E0">
            <w:pPr>
              <w:spacing w:line="240" w:lineRule="auto"/>
              <w:jc w:val="center"/>
              <w:rPr>
                <w:sz w:val="14"/>
                <w:szCs w:val="14"/>
                <w:lang w:val="uk-UA"/>
              </w:rPr>
            </w:pPr>
            <w:r>
              <w:rPr>
                <w:sz w:val="14"/>
                <w:szCs w:val="14"/>
                <w:lang w:val="uk-UA"/>
              </w:rPr>
              <w:t>24</w:t>
            </w:r>
          </w:p>
        </w:tc>
        <w:tc>
          <w:tcPr>
            <w:tcW w:w="1706" w:type="dxa"/>
            <w:tcBorders>
              <w:top w:val="single" w:sz="4" w:space="0" w:color="auto"/>
              <w:bottom w:val="single" w:sz="4" w:space="0" w:color="auto"/>
            </w:tcBorders>
            <w:shd w:val="clear" w:color="auto" w:fill="auto"/>
          </w:tcPr>
          <w:p w14:paraId="55A1D7AC" w14:textId="77777777" w:rsidR="0039150B" w:rsidRPr="00DC63F5" w:rsidRDefault="0039150B" w:rsidP="004308E0">
            <w:pPr>
              <w:spacing w:line="240" w:lineRule="auto"/>
              <w:rPr>
                <w:sz w:val="14"/>
                <w:szCs w:val="14"/>
                <w:lang w:val="en-US"/>
              </w:rPr>
            </w:pPr>
            <w:r>
              <w:rPr>
                <w:sz w:val="14"/>
                <w:szCs w:val="14"/>
                <w:lang w:val="uk-UA"/>
              </w:rPr>
              <w:t>№ОК6-228499</w:t>
            </w:r>
          </w:p>
        </w:tc>
        <w:tc>
          <w:tcPr>
            <w:tcW w:w="557" w:type="dxa"/>
            <w:tcBorders>
              <w:top w:val="single" w:sz="4" w:space="0" w:color="auto"/>
            </w:tcBorders>
          </w:tcPr>
          <w:p w14:paraId="3CDBC524" w14:textId="58F56E8A" w:rsidR="0039150B" w:rsidRDefault="0039150B" w:rsidP="004308E0">
            <w:pPr>
              <w:spacing w:line="240" w:lineRule="auto"/>
              <w:jc w:val="center"/>
              <w:rPr>
                <w:sz w:val="14"/>
                <w:szCs w:val="14"/>
                <w:lang w:val="uk-UA"/>
              </w:rPr>
            </w:pPr>
            <w:r>
              <w:rPr>
                <w:sz w:val="14"/>
                <w:szCs w:val="14"/>
                <w:lang w:val="uk-UA"/>
              </w:rPr>
              <w:t>44</w:t>
            </w:r>
          </w:p>
        </w:tc>
      </w:tr>
      <w:tr w:rsidR="0039150B" w14:paraId="00C5CF8B" w14:textId="77777777" w:rsidTr="004308E0">
        <w:trPr>
          <w:trHeight w:val="333"/>
        </w:trPr>
        <w:tc>
          <w:tcPr>
            <w:tcW w:w="568" w:type="dxa"/>
            <w:vMerge/>
          </w:tcPr>
          <w:p w14:paraId="2A46C6C9" w14:textId="522F282A" w:rsidR="0039150B" w:rsidRPr="00DC63F5" w:rsidRDefault="0039150B" w:rsidP="004308E0">
            <w:pPr>
              <w:spacing w:line="240" w:lineRule="auto"/>
              <w:rPr>
                <w:sz w:val="14"/>
                <w:szCs w:val="14"/>
                <w:lang w:val="uk-UA"/>
              </w:rPr>
            </w:pPr>
          </w:p>
        </w:tc>
        <w:tc>
          <w:tcPr>
            <w:tcW w:w="1128" w:type="dxa"/>
            <w:vMerge/>
            <w:shd w:val="clear" w:color="auto" w:fill="auto"/>
          </w:tcPr>
          <w:p w14:paraId="7844D7CB" w14:textId="631C5D2B" w:rsidR="0039150B" w:rsidRDefault="0039150B" w:rsidP="004308E0">
            <w:pPr>
              <w:spacing w:line="240" w:lineRule="auto"/>
              <w:ind w:left="0" w:right="-105"/>
              <w:jc w:val="left"/>
              <w:rPr>
                <w:sz w:val="14"/>
                <w:szCs w:val="14"/>
                <w:lang w:val="uk-UA"/>
              </w:rPr>
            </w:pPr>
          </w:p>
        </w:tc>
        <w:tc>
          <w:tcPr>
            <w:tcW w:w="1140" w:type="dxa"/>
            <w:vMerge/>
            <w:shd w:val="clear" w:color="auto" w:fill="auto"/>
          </w:tcPr>
          <w:p w14:paraId="173917AA" w14:textId="646C922D" w:rsidR="0039150B" w:rsidRDefault="0039150B" w:rsidP="004308E0">
            <w:pPr>
              <w:spacing w:line="240" w:lineRule="auto"/>
              <w:rPr>
                <w:sz w:val="14"/>
                <w:szCs w:val="14"/>
                <w:lang w:val="uk-UA"/>
              </w:rPr>
            </w:pPr>
          </w:p>
        </w:tc>
        <w:tc>
          <w:tcPr>
            <w:tcW w:w="3396" w:type="dxa"/>
            <w:tcBorders>
              <w:top w:val="single" w:sz="4" w:space="0" w:color="auto"/>
              <w:bottom w:val="single" w:sz="4" w:space="0" w:color="auto"/>
            </w:tcBorders>
            <w:shd w:val="clear" w:color="auto" w:fill="auto"/>
          </w:tcPr>
          <w:p w14:paraId="044D8504" w14:textId="77777777" w:rsidR="0039150B" w:rsidRPr="00C90F9E" w:rsidRDefault="0039150B" w:rsidP="004308E0">
            <w:pPr>
              <w:spacing w:line="240" w:lineRule="auto"/>
              <w:ind w:right="-109"/>
              <w:rPr>
                <w:sz w:val="14"/>
                <w:szCs w:val="14"/>
                <w:lang w:val="uk-UA"/>
              </w:rPr>
            </w:pPr>
            <w:r>
              <w:rPr>
                <w:sz w:val="14"/>
                <w:szCs w:val="14"/>
                <w:lang w:val="uk-UA"/>
              </w:rPr>
              <w:t>ТОВ «На Урок». Розвиток критичного, логічного і креативного мислення засобами мистецтва</w:t>
            </w:r>
          </w:p>
        </w:tc>
        <w:tc>
          <w:tcPr>
            <w:tcW w:w="709" w:type="dxa"/>
            <w:tcBorders>
              <w:top w:val="single" w:sz="4" w:space="0" w:color="auto"/>
              <w:bottom w:val="single" w:sz="4" w:space="0" w:color="auto"/>
            </w:tcBorders>
            <w:shd w:val="clear" w:color="auto" w:fill="auto"/>
          </w:tcPr>
          <w:p w14:paraId="2CF49D08" w14:textId="77777777" w:rsidR="0039150B" w:rsidRPr="00C90F9E" w:rsidRDefault="0039150B" w:rsidP="004308E0">
            <w:pPr>
              <w:spacing w:line="240" w:lineRule="auto"/>
              <w:rPr>
                <w:sz w:val="14"/>
                <w:szCs w:val="14"/>
                <w:lang w:val="uk-UA"/>
              </w:rPr>
            </w:pPr>
            <w:r>
              <w:rPr>
                <w:sz w:val="14"/>
                <w:szCs w:val="14"/>
                <w:lang w:val="uk-UA"/>
              </w:rPr>
              <w:t>27.07. 2021</w:t>
            </w:r>
          </w:p>
        </w:tc>
        <w:tc>
          <w:tcPr>
            <w:tcW w:w="714" w:type="dxa"/>
            <w:tcBorders>
              <w:top w:val="single" w:sz="4" w:space="0" w:color="auto"/>
              <w:bottom w:val="single" w:sz="4" w:space="0" w:color="auto"/>
            </w:tcBorders>
            <w:shd w:val="clear" w:color="auto" w:fill="auto"/>
          </w:tcPr>
          <w:p w14:paraId="3F3906AF" w14:textId="77777777" w:rsidR="0039150B" w:rsidRPr="00C90F9E" w:rsidRDefault="0039150B" w:rsidP="004308E0">
            <w:pPr>
              <w:spacing w:line="240" w:lineRule="auto"/>
              <w:jc w:val="center"/>
              <w:rPr>
                <w:sz w:val="14"/>
                <w:szCs w:val="14"/>
                <w:lang w:val="uk-UA"/>
              </w:rPr>
            </w:pPr>
            <w:r>
              <w:rPr>
                <w:sz w:val="14"/>
                <w:szCs w:val="14"/>
                <w:lang w:val="uk-UA"/>
              </w:rPr>
              <w:t>20</w:t>
            </w:r>
          </w:p>
        </w:tc>
        <w:tc>
          <w:tcPr>
            <w:tcW w:w="1706" w:type="dxa"/>
            <w:tcBorders>
              <w:top w:val="single" w:sz="4" w:space="0" w:color="auto"/>
              <w:bottom w:val="single" w:sz="4" w:space="0" w:color="auto"/>
            </w:tcBorders>
            <w:shd w:val="clear" w:color="auto" w:fill="auto"/>
          </w:tcPr>
          <w:p w14:paraId="09C24C0F" w14:textId="77777777" w:rsidR="0039150B" w:rsidRPr="00C90F9E" w:rsidRDefault="0039150B" w:rsidP="004308E0">
            <w:pPr>
              <w:spacing w:line="240" w:lineRule="auto"/>
              <w:rPr>
                <w:sz w:val="14"/>
                <w:szCs w:val="14"/>
                <w:lang w:val="en-US"/>
              </w:rPr>
            </w:pPr>
            <w:r>
              <w:rPr>
                <w:sz w:val="14"/>
                <w:szCs w:val="14"/>
                <w:lang w:val="uk-UA"/>
              </w:rPr>
              <w:t>№ОК18-228499</w:t>
            </w:r>
          </w:p>
        </w:tc>
        <w:tc>
          <w:tcPr>
            <w:tcW w:w="557" w:type="dxa"/>
          </w:tcPr>
          <w:p w14:paraId="7DEC7ED0" w14:textId="77777777" w:rsidR="0039150B" w:rsidRDefault="0039150B" w:rsidP="004308E0">
            <w:pPr>
              <w:spacing w:line="240" w:lineRule="auto"/>
              <w:jc w:val="center"/>
              <w:rPr>
                <w:sz w:val="14"/>
                <w:szCs w:val="14"/>
                <w:lang w:val="uk-UA"/>
              </w:rPr>
            </w:pPr>
          </w:p>
          <w:p w14:paraId="74C9E792" w14:textId="6FF719D9" w:rsidR="0039150B" w:rsidRDefault="0039150B" w:rsidP="004308E0">
            <w:pPr>
              <w:spacing w:line="240" w:lineRule="auto"/>
              <w:jc w:val="center"/>
              <w:rPr>
                <w:sz w:val="14"/>
                <w:szCs w:val="14"/>
                <w:lang w:val="uk-UA"/>
              </w:rPr>
            </w:pPr>
          </w:p>
        </w:tc>
      </w:tr>
      <w:tr w:rsidR="0039150B" w14:paraId="14ACC14D" w14:textId="77777777" w:rsidTr="004308E0">
        <w:trPr>
          <w:trHeight w:val="241"/>
        </w:trPr>
        <w:tc>
          <w:tcPr>
            <w:tcW w:w="568" w:type="dxa"/>
          </w:tcPr>
          <w:p w14:paraId="453E2A84" w14:textId="77777777" w:rsidR="0039150B" w:rsidRPr="00773D5D" w:rsidRDefault="0039150B" w:rsidP="004308E0">
            <w:pPr>
              <w:spacing w:line="240" w:lineRule="auto"/>
              <w:rPr>
                <w:sz w:val="14"/>
                <w:szCs w:val="14"/>
                <w:lang w:val="en-US"/>
              </w:rPr>
            </w:pPr>
          </w:p>
          <w:p w14:paraId="3FB7B295" w14:textId="7CF1D148" w:rsidR="0039150B" w:rsidRPr="00773D5D" w:rsidRDefault="0039150B" w:rsidP="004308E0">
            <w:pPr>
              <w:spacing w:line="240" w:lineRule="auto"/>
              <w:rPr>
                <w:sz w:val="14"/>
                <w:szCs w:val="14"/>
                <w:lang w:val="en-US"/>
              </w:rPr>
            </w:pPr>
            <w:r>
              <w:rPr>
                <w:sz w:val="14"/>
                <w:szCs w:val="14"/>
                <w:lang w:val="uk-UA"/>
              </w:rPr>
              <w:t>6</w:t>
            </w:r>
          </w:p>
        </w:tc>
        <w:tc>
          <w:tcPr>
            <w:tcW w:w="1128" w:type="dxa"/>
            <w:shd w:val="clear" w:color="auto" w:fill="auto"/>
          </w:tcPr>
          <w:p w14:paraId="054AC29E" w14:textId="6D966EC2" w:rsidR="0039150B" w:rsidRPr="00327DE4" w:rsidRDefault="0039150B" w:rsidP="004308E0">
            <w:pPr>
              <w:spacing w:line="240" w:lineRule="auto"/>
              <w:ind w:left="0" w:right="-105"/>
              <w:jc w:val="left"/>
              <w:rPr>
                <w:b/>
                <w:sz w:val="14"/>
                <w:szCs w:val="14"/>
                <w:lang w:val="uk-UA"/>
              </w:rPr>
            </w:pPr>
            <w:r w:rsidRPr="007D3E46">
              <w:rPr>
                <w:b/>
                <w:sz w:val="14"/>
                <w:szCs w:val="14"/>
                <w:lang w:val="uk-UA"/>
              </w:rPr>
              <w:t xml:space="preserve">Левицька Світлана </w:t>
            </w:r>
            <w:r>
              <w:rPr>
                <w:b/>
                <w:sz w:val="14"/>
                <w:szCs w:val="14"/>
                <w:lang w:val="uk-UA"/>
              </w:rPr>
              <w:t>Володимирівна</w:t>
            </w:r>
          </w:p>
        </w:tc>
        <w:tc>
          <w:tcPr>
            <w:tcW w:w="1140" w:type="dxa"/>
            <w:shd w:val="clear" w:color="auto" w:fill="auto"/>
          </w:tcPr>
          <w:p w14:paraId="2018E717" w14:textId="03D9ECF6" w:rsidR="0039150B" w:rsidRPr="003E0CF3" w:rsidRDefault="0039150B" w:rsidP="004308E0">
            <w:pPr>
              <w:spacing w:line="240" w:lineRule="auto"/>
              <w:rPr>
                <w:sz w:val="14"/>
                <w:szCs w:val="14"/>
                <w:lang w:val="uk-UA"/>
              </w:rPr>
            </w:pPr>
            <w:r w:rsidRPr="001474FB">
              <w:rPr>
                <w:sz w:val="14"/>
                <w:szCs w:val="14"/>
                <w:lang w:val="uk-UA"/>
              </w:rPr>
              <w:t>Вчитель      початкових класів</w:t>
            </w:r>
          </w:p>
        </w:tc>
        <w:tc>
          <w:tcPr>
            <w:tcW w:w="3396" w:type="dxa"/>
            <w:tcBorders>
              <w:top w:val="single" w:sz="4" w:space="0" w:color="auto"/>
              <w:bottom w:val="single" w:sz="4" w:space="0" w:color="auto"/>
            </w:tcBorders>
            <w:shd w:val="clear" w:color="auto" w:fill="auto"/>
          </w:tcPr>
          <w:p w14:paraId="76661FF7" w14:textId="77777777" w:rsidR="0039150B" w:rsidRDefault="0039150B" w:rsidP="004308E0">
            <w:pPr>
              <w:spacing w:line="240" w:lineRule="auto"/>
              <w:ind w:right="-109"/>
              <w:rPr>
                <w:sz w:val="14"/>
                <w:szCs w:val="14"/>
                <w:lang w:val="uk-UA"/>
              </w:rPr>
            </w:pPr>
            <w:r w:rsidRPr="00E36A50">
              <w:rPr>
                <w:sz w:val="14"/>
                <w:szCs w:val="14"/>
                <w:lang w:val="uk-UA"/>
              </w:rPr>
              <w:t>Онлайн-освіта «EdEra»</w:t>
            </w:r>
            <w:r w:rsidRPr="00E36A50">
              <w:rPr>
                <w:sz w:val="14"/>
                <w:szCs w:val="14"/>
                <w:lang w:val="uk-UA"/>
              </w:rPr>
              <w:tab/>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14:paraId="46E532ED" w14:textId="77777777" w:rsidR="0039150B" w:rsidRDefault="0039150B" w:rsidP="004308E0">
            <w:pPr>
              <w:spacing w:line="240" w:lineRule="auto"/>
              <w:rPr>
                <w:sz w:val="14"/>
                <w:szCs w:val="14"/>
                <w:lang w:val="uk-UA"/>
              </w:rPr>
            </w:pPr>
            <w:r w:rsidRPr="00E36A50">
              <w:rPr>
                <w:sz w:val="14"/>
                <w:szCs w:val="14"/>
                <w:lang w:val="uk-UA"/>
              </w:rPr>
              <w:t>19.07</w:t>
            </w:r>
          </w:p>
        </w:tc>
        <w:tc>
          <w:tcPr>
            <w:tcW w:w="714" w:type="dxa"/>
            <w:tcBorders>
              <w:top w:val="single" w:sz="4" w:space="0" w:color="auto"/>
              <w:bottom w:val="single" w:sz="4" w:space="0" w:color="auto"/>
            </w:tcBorders>
            <w:shd w:val="clear" w:color="auto" w:fill="auto"/>
          </w:tcPr>
          <w:p w14:paraId="61DF9306" w14:textId="77777777" w:rsidR="0039150B" w:rsidRDefault="0039150B" w:rsidP="004308E0">
            <w:pPr>
              <w:spacing w:line="240" w:lineRule="auto"/>
              <w:jc w:val="center"/>
              <w:rPr>
                <w:sz w:val="14"/>
                <w:szCs w:val="14"/>
                <w:lang w:val="uk-UA"/>
              </w:rPr>
            </w:pPr>
            <w:r w:rsidRPr="00E36A50">
              <w:rPr>
                <w:sz w:val="14"/>
                <w:szCs w:val="14"/>
                <w:lang w:val="uk-UA"/>
              </w:rPr>
              <w:t>30</w:t>
            </w:r>
          </w:p>
        </w:tc>
        <w:tc>
          <w:tcPr>
            <w:tcW w:w="1706" w:type="dxa"/>
            <w:tcBorders>
              <w:top w:val="single" w:sz="4" w:space="0" w:color="auto"/>
              <w:bottom w:val="single" w:sz="4" w:space="0" w:color="auto"/>
            </w:tcBorders>
            <w:shd w:val="clear" w:color="auto" w:fill="auto"/>
          </w:tcPr>
          <w:p w14:paraId="591840B8" w14:textId="77777777" w:rsidR="0039150B" w:rsidRDefault="0039150B" w:rsidP="004308E0">
            <w:pPr>
              <w:spacing w:line="240" w:lineRule="auto"/>
              <w:rPr>
                <w:sz w:val="14"/>
                <w:szCs w:val="14"/>
                <w:lang w:val="uk-UA"/>
              </w:rPr>
            </w:pPr>
            <w:r w:rsidRPr="00E36A50">
              <w:rPr>
                <w:sz w:val="14"/>
                <w:szCs w:val="14"/>
                <w:lang w:val="en-US"/>
              </w:rPr>
              <w:t>adb14ef1-2045-4554-9708-84dad7ac903f</w:t>
            </w:r>
          </w:p>
        </w:tc>
        <w:tc>
          <w:tcPr>
            <w:tcW w:w="557" w:type="dxa"/>
            <w:tcBorders>
              <w:top w:val="single" w:sz="4" w:space="0" w:color="auto"/>
            </w:tcBorders>
          </w:tcPr>
          <w:p w14:paraId="1277B022" w14:textId="381550E1" w:rsidR="0039150B" w:rsidRDefault="0039150B" w:rsidP="004308E0">
            <w:pPr>
              <w:spacing w:line="240" w:lineRule="auto"/>
              <w:jc w:val="center"/>
              <w:rPr>
                <w:sz w:val="14"/>
                <w:szCs w:val="14"/>
                <w:lang w:val="uk-UA"/>
              </w:rPr>
            </w:pPr>
            <w:r>
              <w:rPr>
                <w:sz w:val="14"/>
                <w:szCs w:val="14"/>
                <w:lang w:val="uk-UA"/>
              </w:rPr>
              <w:t>30</w:t>
            </w:r>
          </w:p>
        </w:tc>
      </w:tr>
      <w:tr w:rsidR="0039150B" w:rsidRPr="00773D5D" w14:paraId="11520DAE" w14:textId="77777777" w:rsidTr="004308E0">
        <w:trPr>
          <w:trHeight w:val="462"/>
        </w:trPr>
        <w:tc>
          <w:tcPr>
            <w:tcW w:w="568" w:type="dxa"/>
          </w:tcPr>
          <w:p w14:paraId="42805C3F" w14:textId="77777777" w:rsidR="0039150B" w:rsidRPr="00DC63F5" w:rsidRDefault="0039150B" w:rsidP="004308E0">
            <w:pPr>
              <w:spacing w:line="240" w:lineRule="auto"/>
              <w:rPr>
                <w:sz w:val="14"/>
                <w:szCs w:val="14"/>
                <w:lang w:val="uk-UA"/>
              </w:rPr>
            </w:pPr>
            <w:r>
              <w:rPr>
                <w:sz w:val="14"/>
                <w:szCs w:val="14"/>
                <w:lang w:val="uk-UA"/>
              </w:rPr>
              <w:t>7</w:t>
            </w:r>
          </w:p>
        </w:tc>
        <w:tc>
          <w:tcPr>
            <w:tcW w:w="1128" w:type="dxa"/>
            <w:shd w:val="clear" w:color="auto" w:fill="auto"/>
          </w:tcPr>
          <w:p w14:paraId="515FBC58" w14:textId="77777777" w:rsidR="0039150B" w:rsidRPr="00773D5D" w:rsidRDefault="0039150B" w:rsidP="004308E0">
            <w:pPr>
              <w:spacing w:line="240" w:lineRule="auto"/>
              <w:ind w:right="-105"/>
              <w:rPr>
                <w:sz w:val="14"/>
                <w:szCs w:val="14"/>
                <w:lang w:val="uk-UA"/>
              </w:rPr>
            </w:pPr>
            <w:r w:rsidRPr="00327DE4">
              <w:rPr>
                <w:b/>
                <w:sz w:val="14"/>
                <w:szCs w:val="14"/>
                <w:lang w:val="uk-UA"/>
              </w:rPr>
              <w:t xml:space="preserve">Попова Юлія                        Петрівна                                 </w:t>
            </w:r>
          </w:p>
        </w:tc>
        <w:tc>
          <w:tcPr>
            <w:tcW w:w="1140" w:type="dxa"/>
            <w:shd w:val="clear" w:color="auto" w:fill="auto"/>
          </w:tcPr>
          <w:p w14:paraId="60C9658B" w14:textId="77777777" w:rsidR="0039150B" w:rsidRPr="00773D5D" w:rsidRDefault="0039150B" w:rsidP="004308E0">
            <w:pPr>
              <w:spacing w:line="240" w:lineRule="auto"/>
              <w:rPr>
                <w:sz w:val="14"/>
                <w:szCs w:val="14"/>
                <w:lang w:val="uk-UA"/>
              </w:rPr>
            </w:pPr>
            <w:r w:rsidRPr="001474FB">
              <w:rPr>
                <w:sz w:val="14"/>
                <w:szCs w:val="14"/>
                <w:lang w:val="uk-UA"/>
              </w:rPr>
              <w:t>Вчитель      початкових класів</w:t>
            </w:r>
          </w:p>
        </w:tc>
        <w:tc>
          <w:tcPr>
            <w:tcW w:w="3396" w:type="dxa"/>
            <w:tcBorders>
              <w:top w:val="single" w:sz="4" w:space="0" w:color="auto"/>
              <w:bottom w:val="single" w:sz="4" w:space="0" w:color="auto"/>
            </w:tcBorders>
            <w:shd w:val="clear" w:color="auto" w:fill="auto"/>
          </w:tcPr>
          <w:p w14:paraId="29495CB7" w14:textId="77777777" w:rsidR="0039150B" w:rsidRPr="001813F9" w:rsidRDefault="0039150B" w:rsidP="004308E0">
            <w:pPr>
              <w:spacing w:line="240" w:lineRule="auto"/>
              <w:ind w:right="-109"/>
              <w:rPr>
                <w:sz w:val="14"/>
                <w:szCs w:val="14"/>
              </w:rPr>
            </w:pPr>
            <w:r w:rsidRPr="001813F9">
              <w:rPr>
                <w:sz w:val="14"/>
                <w:szCs w:val="14"/>
                <w:lang w:val="uk-UA"/>
              </w:rPr>
              <w:t>ТОВ «На Урок». «Навчальний рік 2021-2022: нові можливості для навчання»</w:t>
            </w:r>
          </w:p>
        </w:tc>
        <w:tc>
          <w:tcPr>
            <w:tcW w:w="709" w:type="dxa"/>
            <w:tcBorders>
              <w:top w:val="single" w:sz="4" w:space="0" w:color="auto"/>
              <w:bottom w:val="single" w:sz="4" w:space="0" w:color="auto"/>
            </w:tcBorders>
            <w:shd w:val="clear" w:color="auto" w:fill="auto"/>
          </w:tcPr>
          <w:p w14:paraId="7E769C70" w14:textId="77777777" w:rsidR="0039150B" w:rsidRPr="001813F9" w:rsidRDefault="0039150B" w:rsidP="004308E0">
            <w:pPr>
              <w:spacing w:line="240" w:lineRule="auto"/>
              <w:jc w:val="center"/>
              <w:rPr>
                <w:sz w:val="14"/>
                <w:szCs w:val="14"/>
                <w:lang w:val="uk-UA"/>
              </w:rPr>
            </w:pPr>
            <w:r w:rsidRPr="001813F9">
              <w:rPr>
                <w:sz w:val="14"/>
                <w:szCs w:val="14"/>
                <w:lang w:val="uk-UA"/>
              </w:rPr>
              <w:t>19.08. 2021</w:t>
            </w:r>
          </w:p>
        </w:tc>
        <w:tc>
          <w:tcPr>
            <w:tcW w:w="714" w:type="dxa"/>
            <w:tcBorders>
              <w:top w:val="single" w:sz="4" w:space="0" w:color="auto"/>
              <w:bottom w:val="single" w:sz="4" w:space="0" w:color="auto"/>
            </w:tcBorders>
            <w:shd w:val="clear" w:color="auto" w:fill="auto"/>
          </w:tcPr>
          <w:p w14:paraId="275C6B3A" w14:textId="77777777" w:rsidR="0039150B" w:rsidRPr="001813F9" w:rsidRDefault="0039150B" w:rsidP="004308E0">
            <w:pPr>
              <w:spacing w:line="240" w:lineRule="auto"/>
              <w:jc w:val="center"/>
              <w:rPr>
                <w:sz w:val="14"/>
                <w:szCs w:val="14"/>
              </w:rPr>
            </w:pPr>
            <w:r w:rsidRPr="001813F9">
              <w:rPr>
                <w:sz w:val="14"/>
                <w:szCs w:val="14"/>
                <w:lang w:val="uk-UA"/>
              </w:rPr>
              <w:t>13</w:t>
            </w:r>
          </w:p>
        </w:tc>
        <w:tc>
          <w:tcPr>
            <w:tcW w:w="1706" w:type="dxa"/>
            <w:tcBorders>
              <w:top w:val="single" w:sz="4" w:space="0" w:color="auto"/>
              <w:bottom w:val="single" w:sz="4" w:space="0" w:color="auto"/>
            </w:tcBorders>
            <w:shd w:val="clear" w:color="auto" w:fill="auto"/>
          </w:tcPr>
          <w:p w14:paraId="1F8A5156" w14:textId="77777777" w:rsidR="0039150B" w:rsidRPr="001813F9" w:rsidRDefault="0039150B" w:rsidP="004308E0">
            <w:pPr>
              <w:spacing w:line="240" w:lineRule="auto"/>
              <w:rPr>
                <w:sz w:val="14"/>
                <w:szCs w:val="14"/>
              </w:rPr>
            </w:pPr>
            <w:r w:rsidRPr="001813F9">
              <w:rPr>
                <w:sz w:val="14"/>
                <w:szCs w:val="14"/>
                <w:lang w:val="uk-UA"/>
              </w:rPr>
              <w:t>№К57-239964</w:t>
            </w:r>
          </w:p>
        </w:tc>
        <w:tc>
          <w:tcPr>
            <w:tcW w:w="557" w:type="dxa"/>
            <w:tcBorders>
              <w:top w:val="single" w:sz="4" w:space="0" w:color="auto"/>
            </w:tcBorders>
          </w:tcPr>
          <w:p w14:paraId="185F0BBD" w14:textId="77777777" w:rsidR="0039150B" w:rsidRPr="001813F9" w:rsidRDefault="0039150B" w:rsidP="004308E0">
            <w:pPr>
              <w:spacing w:line="240" w:lineRule="auto"/>
              <w:jc w:val="center"/>
              <w:rPr>
                <w:sz w:val="14"/>
                <w:szCs w:val="14"/>
                <w:lang w:val="uk-UA"/>
              </w:rPr>
            </w:pPr>
            <w:r>
              <w:rPr>
                <w:sz w:val="14"/>
                <w:szCs w:val="14"/>
                <w:lang w:val="uk-UA"/>
              </w:rPr>
              <w:t>13</w:t>
            </w:r>
          </w:p>
        </w:tc>
      </w:tr>
      <w:tr w:rsidR="0039150B" w:rsidRPr="00773D5D" w14:paraId="5565B094" w14:textId="77777777" w:rsidTr="004308E0">
        <w:trPr>
          <w:trHeight w:val="410"/>
        </w:trPr>
        <w:tc>
          <w:tcPr>
            <w:tcW w:w="568" w:type="dxa"/>
          </w:tcPr>
          <w:p w14:paraId="13E392A6" w14:textId="77777777" w:rsidR="0039150B" w:rsidRPr="00773D5D" w:rsidRDefault="0039150B" w:rsidP="004308E0">
            <w:pPr>
              <w:spacing w:line="240" w:lineRule="auto"/>
              <w:rPr>
                <w:sz w:val="14"/>
                <w:szCs w:val="14"/>
                <w:lang w:val="uk-UA"/>
              </w:rPr>
            </w:pPr>
            <w:r>
              <w:rPr>
                <w:sz w:val="14"/>
                <w:szCs w:val="14"/>
                <w:lang w:val="uk-UA"/>
              </w:rPr>
              <w:t>8</w:t>
            </w:r>
          </w:p>
        </w:tc>
        <w:tc>
          <w:tcPr>
            <w:tcW w:w="1128" w:type="dxa"/>
            <w:shd w:val="clear" w:color="auto" w:fill="auto"/>
          </w:tcPr>
          <w:p w14:paraId="1C7D93E4" w14:textId="77777777" w:rsidR="0039150B" w:rsidRPr="00773D5D" w:rsidRDefault="0039150B" w:rsidP="004308E0">
            <w:pPr>
              <w:spacing w:line="240" w:lineRule="auto"/>
              <w:rPr>
                <w:b/>
                <w:sz w:val="14"/>
                <w:szCs w:val="14"/>
                <w:lang w:val="uk-UA"/>
              </w:rPr>
            </w:pPr>
            <w:proofErr w:type="spellStart"/>
            <w:r w:rsidRPr="00327DE4">
              <w:rPr>
                <w:b/>
                <w:sz w:val="14"/>
                <w:szCs w:val="14"/>
                <w:lang w:val="uk-UA"/>
              </w:rPr>
              <w:t>Стінська</w:t>
            </w:r>
            <w:proofErr w:type="spellEnd"/>
            <w:r w:rsidRPr="00327DE4">
              <w:rPr>
                <w:b/>
                <w:sz w:val="14"/>
                <w:szCs w:val="14"/>
                <w:lang w:val="uk-UA"/>
              </w:rPr>
              <w:t xml:space="preserve"> Майя                      Яківна</w:t>
            </w:r>
          </w:p>
        </w:tc>
        <w:tc>
          <w:tcPr>
            <w:tcW w:w="1140" w:type="dxa"/>
            <w:shd w:val="clear" w:color="auto" w:fill="auto"/>
          </w:tcPr>
          <w:p w14:paraId="189F6467" w14:textId="77777777" w:rsidR="0039150B" w:rsidRPr="00327DE4" w:rsidRDefault="0039150B" w:rsidP="004308E0">
            <w:pPr>
              <w:spacing w:line="240" w:lineRule="auto"/>
              <w:rPr>
                <w:sz w:val="14"/>
                <w:szCs w:val="14"/>
                <w:lang w:val="uk-UA"/>
              </w:rPr>
            </w:pPr>
            <w:r>
              <w:rPr>
                <w:sz w:val="14"/>
                <w:szCs w:val="14"/>
                <w:lang w:val="uk-UA"/>
              </w:rPr>
              <w:t>Вчитель зарубіжної літератури</w:t>
            </w:r>
          </w:p>
          <w:p w14:paraId="35DB7D57" w14:textId="77777777" w:rsidR="0039150B" w:rsidRPr="00773D5D" w:rsidRDefault="0039150B" w:rsidP="004308E0">
            <w:pPr>
              <w:spacing w:line="240" w:lineRule="auto"/>
              <w:ind w:right="-129"/>
              <w:rPr>
                <w:sz w:val="14"/>
                <w:szCs w:val="14"/>
                <w:lang w:val="uk-UA"/>
              </w:rPr>
            </w:pPr>
          </w:p>
        </w:tc>
        <w:tc>
          <w:tcPr>
            <w:tcW w:w="3396" w:type="dxa"/>
            <w:tcBorders>
              <w:top w:val="single" w:sz="4" w:space="0" w:color="auto"/>
              <w:bottom w:val="single" w:sz="4" w:space="0" w:color="auto"/>
            </w:tcBorders>
            <w:shd w:val="clear" w:color="auto" w:fill="auto"/>
          </w:tcPr>
          <w:p w14:paraId="406435BE" w14:textId="77777777" w:rsidR="0039150B" w:rsidRPr="00773D5D" w:rsidRDefault="0039150B" w:rsidP="004308E0">
            <w:pPr>
              <w:spacing w:line="240" w:lineRule="auto"/>
              <w:rPr>
                <w:sz w:val="14"/>
                <w:szCs w:val="14"/>
                <w:lang w:val="uk-UA"/>
              </w:rPr>
            </w:pPr>
            <w:r w:rsidRPr="00E36A50">
              <w:rPr>
                <w:sz w:val="14"/>
                <w:szCs w:val="14"/>
                <w:lang w:val="uk-UA"/>
              </w:rPr>
              <w:t>ГО «Прометеус». Наука повсякденного мислення</w:t>
            </w:r>
          </w:p>
        </w:tc>
        <w:tc>
          <w:tcPr>
            <w:tcW w:w="709" w:type="dxa"/>
            <w:tcBorders>
              <w:top w:val="single" w:sz="4" w:space="0" w:color="auto"/>
              <w:bottom w:val="single" w:sz="4" w:space="0" w:color="auto"/>
            </w:tcBorders>
            <w:shd w:val="clear" w:color="auto" w:fill="auto"/>
          </w:tcPr>
          <w:p w14:paraId="5F6E8A45" w14:textId="77777777" w:rsidR="0039150B" w:rsidRPr="00E36A50" w:rsidRDefault="0039150B" w:rsidP="004308E0">
            <w:pPr>
              <w:spacing w:line="240" w:lineRule="auto"/>
              <w:jc w:val="center"/>
              <w:rPr>
                <w:sz w:val="14"/>
                <w:szCs w:val="14"/>
                <w:lang w:val="uk-UA"/>
              </w:rPr>
            </w:pPr>
            <w:r w:rsidRPr="00E36A50">
              <w:rPr>
                <w:sz w:val="14"/>
                <w:szCs w:val="14"/>
                <w:lang w:val="uk-UA"/>
              </w:rPr>
              <w:t>27.06.</w:t>
            </w:r>
          </w:p>
          <w:p w14:paraId="2EBB6783" w14:textId="77777777" w:rsidR="0039150B" w:rsidRPr="00773D5D" w:rsidRDefault="0039150B" w:rsidP="004308E0">
            <w:pPr>
              <w:spacing w:line="240" w:lineRule="auto"/>
              <w:ind w:right="-136"/>
              <w:jc w:val="center"/>
              <w:rPr>
                <w:sz w:val="14"/>
                <w:szCs w:val="14"/>
                <w:lang w:val="uk-UA"/>
              </w:rPr>
            </w:pPr>
            <w:r w:rsidRPr="00E36A50">
              <w:rPr>
                <w:sz w:val="14"/>
                <w:szCs w:val="14"/>
                <w:lang w:val="uk-UA"/>
              </w:rPr>
              <w:t>2021</w:t>
            </w:r>
          </w:p>
        </w:tc>
        <w:tc>
          <w:tcPr>
            <w:tcW w:w="714" w:type="dxa"/>
            <w:tcBorders>
              <w:top w:val="single" w:sz="4" w:space="0" w:color="auto"/>
              <w:bottom w:val="single" w:sz="4" w:space="0" w:color="auto"/>
            </w:tcBorders>
            <w:shd w:val="clear" w:color="auto" w:fill="auto"/>
          </w:tcPr>
          <w:p w14:paraId="667EDC63" w14:textId="77777777" w:rsidR="0039150B" w:rsidRPr="00773D5D" w:rsidRDefault="0039150B" w:rsidP="004308E0">
            <w:pPr>
              <w:spacing w:line="240" w:lineRule="auto"/>
              <w:jc w:val="center"/>
              <w:rPr>
                <w:sz w:val="14"/>
                <w:szCs w:val="14"/>
                <w:lang w:val="uk-UA"/>
              </w:rPr>
            </w:pPr>
            <w:r w:rsidRPr="00E36A50">
              <w:rPr>
                <w:sz w:val="14"/>
                <w:szCs w:val="14"/>
                <w:lang w:val="uk-UA"/>
              </w:rPr>
              <w:t>80</w:t>
            </w:r>
          </w:p>
        </w:tc>
        <w:tc>
          <w:tcPr>
            <w:tcW w:w="1706" w:type="dxa"/>
            <w:tcBorders>
              <w:top w:val="single" w:sz="4" w:space="0" w:color="auto"/>
              <w:bottom w:val="single" w:sz="4" w:space="0" w:color="auto"/>
            </w:tcBorders>
            <w:shd w:val="clear" w:color="auto" w:fill="auto"/>
          </w:tcPr>
          <w:p w14:paraId="2BD9ACF7" w14:textId="77777777" w:rsidR="0039150B" w:rsidRPr="00231504" w:rsidRDefault="0039150B" w:rsidP="004308E0">
            <w:pPr>
              <w:spacing w:line="240" w:lineRule="auto"/>
              <w:rPr>
                <w:sz w:val="14"/>
                <w:szCs w:val="14"/>
                <w:lang w:val="uk-UA"/>
              </w:rPr>
            </w:pPr>
            <w:r w:rsidRPr="00E36A50">
              <w:rPr>
                <w:sz w:val="14"/>
                <w:szCs w:val="14"/>
                <w:lang w:val="en-US"/>
              </w:rPr>
              <w:t>https</w:t>
            </w:r>
            <w:r w:rsidRPr="00E36A50">
              <w:rPr>
                <w:sz w:val="14"/>
                <w:szCs w:val="14"/>
                <w:lang w:val="uk-UA"/>
              </w:rPr>
              <w:t>//</w:t>
            </w:r>
            <w:r w:rsidRPr="00E36A50">
              <w:rPr>
                <w:sz w:val="14"/>
                <w:szCs w:val="14"/>
                <w:lang w:val="en-US"/>
              </w:rPr>
              <w:t>courses</w:t>
            </w:r>
            <w:r w:rsidRPr="00E36A50">
              <w:rPr>
                <w:sz w:val="14"/>
                <w:szCs w:val="14"/>
                <w:lang w:val="uk-UA"/>
              </w:rPr>
              <w:t>.</w:t>
            </w:r>
            <w:r w:rsidRPr="00E36A50">
              <w:rPr>
                <w:sz w:val="14"/>
                <w:szCs w:val="14"/>
                <w:lang w:val="en-US"/>
              </w:rPr>
              <w:t>prometheus</w:t>
            </w:r>
            <w:r w:rsidRPr="00E36A50">
              <w:rPr>
                <w:sz w:val="14"/>
                <w:szCs w:val="14"/>
                <w:lang w:val="uk-UA"/>
              </w:rPr>
              <w:t>.</w:t>
            </w:r>
            <w:r w:rsidRPr="00E36A50">
              <w:rPr>
                <w:sz w:val="14"/>
                <w:szCs w:val="14"/>
                <w:lang w:val="en-US"/>
              </w:rPr>
              <w:t>org</w:t>
            </w:r>
            <w:r w:rsidRPr="00E36A50">
              <w:rPr>
                <w:sz w:val="14"/>
                <w:szCs w:val="14"/>
                <w:lang w:val="uk-UA"/>
              </w:rPr>
              <w:t>.</w:t>
            </w:r>
            <w:proofErr w:type="spellStart"/>
            <w:r w:rsidRPr="00E36A50">
              <w:rPr>
                <w:sz w:val="14"/>
                <w:szCs w:val="14"/>
                <w:lang w:val="en-US"/>
              </w:rPr>
              <w:t>ua</w:t>
            </w:r>
            <w:proofErr w:type="spellEnd"/>
            <w:r w:rsidRPr="00E36A50">
              <w:rPr>
                <w:sz w:val="14"/>
                <w:szCs w:val="14"/>
                <w:lang w:val="uk-UA"/>
              </w:rPr>
              <w:t>:18090/</w:t>
            </w:r>
            <w:r w:rsidRPr="00E36A50">
              <w:rPr>
                <w:sz w:val="14"/>
                <w:szCs w:val="14"/>
                <w:lang w:val="en-US"/>
              </w:rPr>
              <w:t>cert</w:t>
            </w:r>
            <w:r w:rsidRPr="00E36A50">
              <w:rPr>
                <w:sz w:val="14"/>
                <w:szCs w:val="14"/>
                <w:lang w:val="uk-UA"/>
              </w:rPr>
              <w:t>/</w:t>
            </w:r>
            <w:r w:rsidRPr="00E36A50">
              <w:rPr>
                <w:sz w:val="14"/>
                <w:szCs w:val="14"/>
                <w:lang w:val="en-US"/>
              </w:rPr>
              <w:t>e</w:t>
            </w:r>
            <w:r w:rsidRPr="00E36A50">
              <w:rPr>
                <w:sz w:val="14"/>
                <w:szCs w:val="14"/>
                <w:lang w:val="uk-UA"/>
              </w:rPr>
              <w:t>1</w:t>
            </w:r>
            <w:proofErr w:type="spellStart"/>
            <w:r w:rsidRPr="00E36A50">
              <w:rPr>
                <w:sz w:val="14"/>
                <w:szCs w:val="14"/>
                <w:lang w:val="en-US"/>
              </w:rPr>
              <w:t>ff</w:t>
            </w:r>
            <w:proofErr w:type="spellEnd"/>
            <w:r w:rsidRPr="00E36A50">
              <w:rPr>
                <w:sz w:val="14"/>
                <w:szCs w:val="14"/>
                <w:lang w:val="uk-UA"/>
              </w:rPr>
              <w:t>091846154375</w:t>
            </w:r>
            <w:r w:rsidRPr="00E36A50">
              <w:rPr>
                <w:sz w:val="14"/>
                <w:szCs w:val="14"/>
                <w:lang w:val="en-US"/>
              </w:rPr>
              <w:t>b</w:t>
            </w:r>
            <w:r w:rsidRPr="00E36A50">
              <w:rPr>
                <w:sz w:val="14"/>
                <w:szCs w:val="14"/>
                <w:lang w:val="uk-UA"/>
              </w:rPr>
              <w:t>74</w:t>
            </w:r>
            <w:r w:rsidRPr="00E36A50">
              <w:rPr>
                <w:sz w:val="14"/>
                <w:szCs w:val="14"/>
                <w:lang w:val="en-US"/>
              </w:rPr>
              <w:t>a</w:t>
            </w:r>
            <w:r w:rsidRPr="00E36A50">
              <w:rPr>
                <w:sz w:val="14"/>
                <w:szCs w:val="14"/>
                <w:lang w:val="uk-UA"/>
              </w:rPr>
              <w:t>5</w:t>
            </w:r>
            <w:r w:rsidRPr="00E36A50">
              <w:rPr>
                <w:sz w:val="14"/>
                <w:szCs w:val="14"/>
                <w:lang w:val="en-US"/>
              </w:rPr>
              <w:t>d</w:t>
            </w:r>
            <w:r w:rsidRPr="00E36A50">
              <w:rPr>
                <w:sz w:val="14"/>
                <w:szCs w:val="14"/>
                <w:lang w:val="uk-UA"/>
              </w:rPr>
              <w:t>916</w:t>
            </w:r>
            <w:r w:rsidRPr="00E36A50">
              <w:rPr>
                <w:sz w:val="14"/>
                <w:szCs w:val="14"/>
                <w:lang w:val="en-US"/>
              </w:rPr>
              <w:t>f</w:t>
            </w:r>
            <w:r w:rsidRPr="00E36A50">
              <w:rPr>
                <w:sz w:val="14"/>
                <w:szCs w:val="14"/>
                <w:lang w:val="uk-UA"/>
              </w:rPr>
              <w:t>3</w:t>
            </w:r>
            <w:proofErr w:type="spellStart"/>
            <w:r w:rsidRPr="00E36A50">
              <w:rPr>
                <w:sz w:val="14"/>
                <w:szCs w:val="14"/>
                <w:lang w:val="en-US"/>
              </w:rPr>
              <w:t>ba</w:t>
            </w:r>
            <w:proofErr w:type="spellEnd"/>
            <w:r w:rsidRPr="00E36A50">
              <w:rPr>
                <w:sz w:val="14"/>
                <w:szCs w:val="14"/>
                <w:lang w:val="uk-UA"/>
              </w:rPr>
              <w:t>4</w:t>
            </w:r>
            <w:r w:rsidRPr="00E36A50">
              <w:rPr>
                <w:sz w:val="14"/>
                <w:szCs w:val="14"/>
                <w:lang w:val="en-US"/>
              </w:rPr>
              <w:t>c</w:t>
            </w:r>
            <w:r>
              <w:rPr>
                <w:sz w:val="14"/>
                <w:szCs w:val="14"/>
                <w:lang w:val="uk-UA"/>
              </w:rPr>
              <w:t>0</w:t>
            </w:r>
          </w:p>
        </w:tc>
        <w:tc>
          <w:tcPr>
            <w:tcW w:w="557" w:type="dxa"/>
            <w:tcBorders>
              <w:top w:val="single" w:sz="4" w:space="0" w:color="auto"/>
              <w:bottom w:val="single" w:sz="4" w:space="0" w:color="auto"/>
            </w:tcBorders>
            <w:shd w:val="clear" w:color="auto" w:fill="auto"/>
          </w:tcPr>
          <w:p w14:paraId="58CD41E4" w14:textId="77777777" w:rsidR="0039150B" w:rsidRPr="00773D5D" w:rsidRDefault="0039150B" w:rsidP="004308E0">
            <w:pPr>
              <w:spacing w:line="240" w:lineRule="auto"/>
              <w:jc w:val="center"/>
              <w:rPr>
                <w:sz w:val="14"/>
                <w:szCs w:val="14"/>
                <w:lang w:val="en-US"/>
              </w:rPr>
            </w:pPr>
            <w:r>
              <w:rPr>
                <w:sz w:val="14"/>
                <w:szCs w:val="14"/>
                <w:lang w:val="en-US"/>
              </w:rPr>
              <w:t>80</w:t>
            </w:r>
          </w:p>
        </w:tc>
      </w:tr>
      <w:tr w:rsidR="0039150B" w:rsidRPr="00773D5D" w14:paraId="617D0FFB" w14:textId="77777777" w:rsidTr="004308E0">
        <w:trPr>
          <w:trHeight w:val="410"/>
        </w:trPr>
        <w:tc>
          <w:tcPr>
            <w:tcW w:w="568" w:type="dxa"/>
            <w:vMerge w:val="restart"/>
          </w:tcPr>
          <w:p w14:paraId="3933F50F" w14:textId="77777777" w:rsidR="0039150B" w:rsidRPr="00773D5D" w:rsidRDefault="0039150B" w:rsidP="004308E0">
            <w:pPr>
              <w:spacing w:line="240" w:lineRule="auto"/>
              <w:rPr>
                <w:sz w:val="14"/>
                <w:szCs w:val="14"/>
                <w:lang w:val="uk-UA"/>
              </w:rPr>
            </w:pPr>
            <w:r>
              <w:rPr>
                <w:sz w:val="14"/>
                <w:szCs w:val="14"/>
                <w:lang w:val="uk-UA"/>
              </w:rPr>
              <w:t>9</w:t>
            </w:r>
          </w:p>
        </w:tc>
        <w:tc>
          <w:tcPr>
            <w:tcW w:w="1128" w:type="dxa"/>
            <w:vMerge w:val="restart"/>
            <w:shd w:val="clear" w:color="auto" w:fill="auto"/>
          </w:tcPr>
          <w:p w14:paraId="194D0B61" w14:textId="77777777" w:rsidR="0039150B" w:rsidRPr="00327DE4" w:rsidRDefault="0039150B" w:rsidP="004308E0">
            <w:pPr>
              <w:spacing w:line="240" w:lineRule="auto"/>
              <w:rPr>
                <w:b/>
                <w:sz w:val="14"/>
                <w:szCs w:val="14"/>
                <w:lang w:val="uk-UA"/>
              </w:rPr>
            </w:pPr>
            <w:r w:rsidRPr="00327DE4">
              <w:rPr>
                <w:b/>
                <w:sz w:val="14"/>
                <w:szCs w:val="14"/>
                <w:lang w:val="uk-UA"/>
              </w:rPr>
              <w:t xml:space="preserve">Ткаченко Євгенія                 Віталіївна                              </w:t>
            </w:r>
          </w:p>
        </w:tc>
        <w:tc>
          <w:tcPr>
            <w:tcW w:w="1140" w:type="dxa"/>
            <w:vMerge w:val="restart"/>
            <w:shd w:val="clear" w:color="auto" w:fill="auto"/>
          </w:tcPr>
          <w:p w14:paraId="3BBA544B" w14:textId="77777777" w:rsidR="0039150B" w:rsidRPr="00327DE4" w:rsidRDefault="0039150B" w:rsidP="004308E0">
            <w:pPr>
              <w:spacing w:line="240" w:lineRule="auto"/>
              <w:rPr>
                <w:sz w:val="14"/>
                <w:szCs w:val="14"/>
                <w:lang w:val="uk-UA"/>
              </w:rPr>
            </w:pPr>
            <w:r>
              <w:rPr>
                <w:sz w:val="14"/>
                <w:szCs w:val="14"/>
                <w:lang w:val="uk-UA"/>
              </w:rPr>
              <w:t>Вчитель англійської мови</w:t>
            </w:r>
          </w:p>
        </w:tc>
        <w:tc>
          <w:tcPr>
            <w:tcW w:w="3396" w:type="dxa"/>
            <w:shd w:val="clear" w:color="auto" w:fill="auto"/>
          </w:tcPr>
          <w:p w14:paraId="764082BB" w14:textId="77777777" w:rsidR="0039150B" w:rsidRPr="006943A4" w:rsidRDefault="0039150B" w:rsidP="004308E0">
            <w:pPr>
              <w:spacing w:line="240" w:lineRule="auto"/>
              <w:rPr>
                <w:sz w:val="14"/>
                <w:szCs w:val="14"/>
                <w:lang w:val="uk-UA"/>
              </w:rPr>
            </w:pPr>
            <w:r w:rsidRPr="006943A4">
              <w:rPr>
                <w:sz w:val="14"/>
                <w:szCs w:val="14"/>
                <w:lang w:val="uk-UA"/>
              </w:rPr>
              <w:t xml:space="preserve">ТОВ «Дінтернал Ед’юкейшен» Сучасні </w:t>
            </w:r>
            <w:proofErr w:type="spellStart"/>
            <w:r w:rsidRPr="006943A4">
              <w:rPr>
                <w:sz w:val="14"/>
                <w:szCs w:val="14"/>
                <w:lang w:val="uk-UA"/>
              </w:rPr>
              <w:t>лайфхаки</w:t>
            </w:r>
            <w:proofErr w:type="spellEnd"/>
            <w:r w:rsidRPr="006943A4">
              <w:rPr>
                <w:sz w:val="14"/>
                <w:szCs w:val="14"/>
                <w:lang w:val="uk-UA"/>
              </w:rPr>
              <w:t xml:space="preserve"> для ефективної організації онлайн-уроків у початковій школі</w:t>
            </w:r>
          </w:p>
        </w:tc>
        <w:tc>
          <w:tcPr>
            <w:tcW w:w="709" w:type="dxa"/>
            <w:shd w:val="clear" w:color="auto" w:fill="auto"/>
          </w:tcPr>
          <w:p w14:paraId="23E436B2" w14:textId="77777777" w:rsidR="0039150B" w:rsidRPr="006943A4" w:rsidRDefault="0039150B" w:rsidP="004308E0">
            <w:pPr>
              <w:spacing w:line="240" w:lineRule="auto"/>
              <w:jc w:val="center"/>
              <w:rPr>
                <w:sz w:val="14"/>
                <w:szCs w:val="14"/>
                <w:lang w:val="uk-UA"/>
              </w:rPr>
            </w:pPr>
            <w:r w:rsidRPr="006943A4">
              <w:rPr>
                <w:sz w:val="14"/>
                <w:szCs w:val="14"/>
                <w:lang w:val="uk-UA"/>
              </w:rPr>
              <w:t>17.08. 2021</w:t>
            </w:r>
          </w:p>
        </w:tc>
        <w:tc>
          <w:tcPr>
            <w:tcW w:w="714" w:type="dxa"/>
            <w:shd w:val="clear" w:color="auto" w:fill="auto"/>
          </w:tcPr>
          <w:p w14:paraId="051320C3" w14:textId="77777777" w:rsidR="0039150B" w:rsidRPr="006943A4" w:rsidRDefault="0039150B" w:rsidP="004308E0">
            <w:pPr>
              <w:spacing w:line="240" w:lineRule="auto"/>
              <w:jc w:val="center"/>
              <w:rPr>
                <w:sz w:val="14"/>
                <w:szCs w:val="14"/>
                <w:lang w:val="uk-UA"/>
              </w:rPr>
            </w:pPr>
            <w:r w:rsidRPr="006943A4">
              <w:rPr>
                <w:sz w:val="14"/>
                <w:szCs w:val="14"/>
                <w:lang w:val="uk-UA"/>
              </w:rPr>
              <w:t>2</w:t>
            </w:r>
          </w:p>
        </w:tc>
        <w:tc>
          <w:tcPr>
            <w:tcW w:w="1706" w:type="dxa"/>
            <w:shd w:val="clear" w:color="auto" w:fill="auto"/>
          </w:tcPr>
          <w:p w14:paraId="49DC8100" w14:textId="77777777" w:rsidR="0039150B" w:rsidRPr="006943A4" w:rsidRDefault="0039150B" w:rsidP="004308E0">
            <w:pPr>
              <w:spacing w:line="240" w:lineRule="auto"/>
              <w:rPr>
                <w:sz w:val="14"/>
                <w:szCs w:val="14"/>
                <w:lang w:val="en-US"/>
              </w:rPr>
            </w:pPr>
            <w:r w:rsidRPr="006943A4">
              <w:rPr>
                <w:sz w:val="14"/>
                <w:szCs w:val="14"/>
                <w:lang w:val="uk-UA"/>
              </w:rPr>
              <w:t xml:space="preserve">Серія № </w:t>
            </w:r>
            <w:r w:rsidRPr="006943A4">
              <w:rPr>
                <w:sz w:val="14"/>
                <w:szCs w:val="14"/>
                <w:lang w:val="en-US"/>
              </w:rPr>
              <w:t>DE-40-1</w:t>
            </w:r>
            <w:r w:rsidRPr="006943A4">
              <w:rPr>
                <w:sz w:val="14"/>
                <w:szCs w:val="14"/>
                <w:lang w:val="uk-UA"/>
              </w:rPr>
              <w:t>708202113-21547</w:t>
            </w:r>
          </w:p>
        </w:tc>
        <w:tc>
          <w:tcPr>
            <w:tcW w:w="557" w:type="dxa"/>
            <w:vMerge w:val="restart"/>
            <w:tcBorders>
              <w:top w:val="single" w:sz="4" w:space="0" w:color="auto"/>
            </w:tcBorders>
            <w:shd w:val="clear" w:color="auto" w:fill="auto"/>
          </w:tcPr>
          <w:p w14:paraId="2B4DC4A1" w14:textId="77777777" w:rsidR="0039150B" w:rsidRPr="006943A4" w:rsidRDefault="0039150B" w:rsidP="004308E0">
            <w:pPr>
              <w:spacing w:line="240" w:lineRule="auto"/>
              <w:jc w:val="center"/>
              <w:rPr>
                <w:sz w:val="14"/>
                <w:szCs w:val="14"/>
                <w:lang w:val="uk-UA"/>
              </w:rPr>
            </w:pPr>
            <w:r>
              <w:rPr>
                <w:sz w:val="14"/>
                <w:szCs w:val="14"/>
                <w:lang w:val="uk-UA"/>
              </w:rPr>
              <w:t>6</w:t>
            </w:r>
          </w:p>
        </w:tc>
      </w:tr>
      <w:tr w:rsidR="0039150B" w:rsidRPr="00773D5D" w14:paraId="622F5617" w14:textId="77777777" w:rsidTr="004308E0">
        <w:trPr>
          <w:trHeight w:val="410"/>
        </w:trPr>
        <w:tc>
          <w:tcPr>
            <w:tcW w:w="568" w:type="dxa"/>
            <w:vMerge/>
          </w:tcPr>
          <w:p w14:paraId="15DAF291" w14:textId="77777777" w:rsidR="0039150B" w:rsidRPr="00773D5D" w:rsidRDefault="0039150B" w:rsidP="004308E0">
            <w:pPr>
              <w:spacing w:line="240" w:lineRule="auto"/>
              <w:rPr>
                <w:sz w:val="14"/>
                <w:szCs w:val="14"/>
                <w:lang w:val="uk-UA"/>
              </w:rPr>
            </w:pPr>
          </w:p>
        </w:tc>
        <w:tc>
          <w:tcPr>
            <w:tcW w:w="1128" w:type="dxa"/>
            <w:vMerge/>
            <w:shd w:val="clear" w:color="auto" w:fill="auto"/>
          </w:tcPr>
          <w:p w14:paraId="0B986B1D" w14:textId="77777777" w:rsidR="0039150B" w:rsidRPr="00327DE4" w:rsidRDefault="0039150B" w:rsidP="004308E0">
            <w:pPr>
              <w:spacing w:line="240" w:lineRule="auto"/>
              <w:rPr>
                <w:b/>
                <w:sz w:val="14"/>
                <w:szCs w:val="14"/>
                <w:lang w:val="uk-UA"/>
              </w:rPr>
            </w:pPr>
          </w:p>
        </w:tc>
        <w:tc>
          <w:tcPr>
            <w:tcW w:w="1140" w:type="dxa"/>
            <w:vMerge/>
            <w:shd w:val="clear" w:color="auto" w:fill="auto"/>
          </w:tcPr>
          <w:p w14:paraId="7151E11E" w14:textId="77777777" w:rsidR="0039150B" w:rsidRPr="00327DE4" w:rsidRDefault="0039150B" w:rsidP="004308E0">
            <w:pPr>
              <w:spacing w:line="240" w:lineRule="auto"/>
              <w:rPr>
                <w:sz w:val="14"/>
                <w:szCs w:val="14"/>
                <w:lang w:val="uk-UA"/>
              </w:rPr>
            </w:pPr>
          </w:p>
        </w:tc>
        <w:tc>
          <w:tcPr>
            <w:tcW w:w="3396" w:type="dxa"/>
            <w:shd w:val="clear" w:color="auto" w:fill="auto"/>
          </w:tcPr>
          <w:p w14:paraId="6D3634D5" w14:textId="77777777" w:rsidR="0039150B" w:rsidRPr="006943A4" w:rsidRDefault="0039150B" w:rsidP="004308E0">
            <w:pPr>
              <w:spacing w:line="240" w:lineRule="auto"/>
              <w:rPr>
                <w:sz w:val="14"/>
                <w:szCs w:val="14"/>
                <w:lang w:val="uk-UA"/>
              </w:rPr>
            </w:pPr>
            <w:r w:rsidRPr="006943A4">
              <w:rPr>
                <w:sz w:val="14"/>
                <w:szCs w:val="14"/>
                <w:lang w:val="uk-UA"/>
              </w:rPr>
              <w:t>ТОВ «Дінтернал Ед’юкейшен» Сучасні автентичні ресурси для якісного змішаного навчання в початковій школі</w:t>
            </w:r>
          </w:p>
        </w:tc>
        <w:tc>
          <w:tcPr>
            <w:tcW w:w="709" w:type="dxa"/>
            <w:shd w:val="clear" w:color="auto" w:fill="auto"/>
          </w:tcPr>
          <w:p w14:paraId="5395AFD0" w14:textId="77777777" w:rsidR="0039150B" w:rsidRPr="006943A4" w:rsidRDefault="0039150B" w:rsidP="004308E0">
            <w:pPr>
              <w:spacing w:line="240" w:lineRule="auto"/>
              <w:jc w:val="center"/>
              <w:rPr>
                <w:sz w:val="14"/>
                <w:szCs w:val="14"/>
                <w:lang w:val="uk-UA"/>
              </w:rPr>
            </w:pPr>
            <w:r w:rsidRPr="006943A4">
              <w:rPr>
                <w:sz w:val="14"/>
                <w:szCs w:val="14"/>
                <w:lang w:val="uk-UA"/>
              </w:rPr>
              <w:t>18.08. 2021</w:t>
            </w:r>
          </w:p>
        </w:tc>
        <w:tc>
          <w:tcPr>
            <w:tcW w:w="714" w:type="dxa"/>
            <w:shd w:val="clear" w:color="auto" w:fill="auto"/>
          </w:tcPr>
          <w:p w14:paraId="30868FB6" w14:textId="77777777" w:rsidR="0039150B" w:rsidRPr="006943A4" w:rsidRDefault="0039150B" w:rsidP="004308E0">
            <w:pPr>
              <w:spacing w:line="240" w:lineRule="auto"/>
              <w:jc w:val="center"/>
              <w:rPr>
                <w:sz w:val="14"/>
                <w:szCs w:val="14"/>
                <w:lang w:val="uk-UA"/>
              </w:rPr>
            </w:pPr>
            <w:r w:rsidRPr="006943A4">
              <w:rPr>
                <w:sz w:val="14"/>
                <w:szCs w:val="14"/>
                <w:lang w:val="uk-UA"/>
              </w:rPr>
              <w:t>2</w:t>
            </w:r>
          </w:p>
        </w:tc>
        <w:tc>
          <w:tcPr>
            <w:tcW w:w="1706" w:type="dxa"/>
            <w:shd w:val="clear" w:color="auto" w:fill="auto"/>
          </w:tcPr>
          <w:p w14:paraId="35440818" w14:textId="77777777" w:rsidR="0039150B" w:rsidRPr="006943A4" w:rsidRDefault="0039150B" w:rsidP="004308E0">
            <w:pPr>
              <w:spacing w:line="240" w:lineRule="auto"/>
              <w:rPr>
                <w:sz w:val="14"/>
                <w:szCs w:val="14"/>
                <w:lang w:val="en-US"/>
              </w:rPr>
            </w:pPr>
            <w:r w:rsidRPr="006943A4">
              <w:rPr>
                <w:sz w:val="14"/>
                <w:szCs w:val="14"/>
                <w:lang w:val="uk-UA"/>
              </w:rPr>
              <w:t xml:space="preserve">Серія № </w:t>
            </w:r>
            <w:r w:rsidRPr="006943A4">
              <w:rPr>
                <w:sz w:val="14"/>
                <w:szCs w:val="14"/>
                <w:lang w:val="en-US"/>
              </w:rPr>
              <w:t>DE-40-1</w:t>
            </w:r>
            <w:r w:rsidRPr="006943A4">
              <w:rPr>
                <w:sz w:val="14"/>
                <w:szCs w:val="14"/>
                <w:lang w:val="uk-UA"/>
              </w:rPr>
              <w:t>808202111-21547</w:t>
            </w:r>
          </w:p>
        </w:tc>
        <w:tc>
          <w:tcPr>
            <w:tcW w:w="557" w:type="dxa"/>
            <w:vMerge/>
            <w:shd w:val="clear" w:color="auto" w:fill="auto"/>
          </w:tcPr>
          <w:p w14:paraId="0DF7456E" w14:textId="77777777" w:rsidR="0039150B" w:rsidRDefault="0039150B" w:rsidP="004308E0">
            <w:pPr>
              <w:spacing w:line="240" w:lineRule="auto"/>
              <w:jc w:val="center"/>
              <w:rPr>
                <w:sz w:val="14"/>
                <w:szCs w:val="14"/>
                <w:lang w:val="en-US"/>
              </w:rPr>
            </w:pPr>
          </w:p>
        </w:tc>
      </w:tr>
      <w:tr w:rsidR="0039150B" w:rsidRPr="00773D5D" w14:paraId="0DF1F48B" w14:textId="77777777" w:rsidTr="004308E0">
        <w:trPr>
          <w:trHeight w:val="410"/>
        </w:trPr>
        <w:tc>
          <w:tcPr>
            <w:tcW w:w="568" w:type="dxa"/>
            <w:vMerge/>
          </w:tcPr>
          <w:p w14:paraId="4D0694FC" w14:textId="77777777" w:rsidR="0039150B" w:rsidRPr="00773D5D" w:rsidRDefault="0039150B" w:rsidP="004308E0">
            <w:pPr>
              <w:spacing w:line="240" w:lineRule="auto"/>
              <w:rPr>
                <w:sz w:val="14"/>
                <w:szCs w:val="14"/>
                <w:lang w:val="uk-UA"/>
              </w:rPr>
            </w:pPr>
          </w:p>
        </w:tc>
        <w:tc>
          <w:tcPr>
            <w:tcW w:w="1128" w:type="dxa"/>
            <w:vMerge/>
            <w:shd w:val="clear" w:color="auto" w:fill="auto"/>
          </w:tcPr>
          <w:p w14:paraId="108E5F37" w14:textId="77777777" w:rsidR="0039150B" w:rsidRPr="00327DE4" w:rsidRDefault="0039150B" w:rsidP="004308E0">
            <w:pPr>
              <w:spacing w:line="240" w:lineRule="auto"/>
              <w:rPr>
                <w:b/>
                <w:sz w:val="14"/>
                <w:szCs w:val="14"/>
                <w:lang w:val="uk-UA"/>
              </w:rPr>
            </w:pPr>
          </w:p>
        </w:tc>
        <w:tc>
          <w:tcPr>
            <w:tcW w:w="1140" w:type="dxa"/>
            <w:vMerge/>
            <w:shd w:val="clear" w:color="auto" w:fill="auto"/>
          </w:tcPr>
          <w:p w14:paraId="40E78863" w14:textId="77777777" w:rsidR="0039150B" w:rsidRPr="00327DE4" w:rsidRDefault="0039150B" w:rsidP="004308E0">
            <w:pPr>
              <w:spacing w:line="240" w:lineRule="auto"/>
              <w:rPr>
                <w:sz w:val="14"/>
                <w:szCs w:val="14"/>
                <w:lang w:val="uk-UA"/>
              </w:rPr>
            </w:pPr>
          </w:p>
        </w:tc>
        <w:tc>
          <w:tcPr>
            <w:tcW w:w="3396" w:type="dxa"/>
            <w:shd w:val="clear" w:color="auto" w:fill="auto"/>
          </w:tcPr>
          <w:p w14:paraId="0D681BC7" w14:textId="77777777" w:rsidR="0039150B" w:rsidRPr="006943A4" w:rsidRDefault="0039150B" w:rsidP="004308E0">
            <w:pPr>
              <w:spacing w:line="240" w:lineRule="auto"/>
              <w:rPr>
                <w:sz w:val="14"/>
                <w:szCs w:val="14"/>
                <w:lang w:val="uk-UA"/>
              </w:rPr>
            </w:pPr>
            <w:r w:rsidRPr="006943A4">
              <w:rPr>
                <w:sz w:val="14"/>
                <w:szCs w:val="14"/>
                <w:lang w:val="uk-UA"/>
              </w:rPr>
              <w:t>ТОВ «Дінтернал Ед’юкейшен» Сучасні автентичні ресурси для якісного змішаного навчання в старших класах</w:t>
            </w:r>
          </w:p>
        </w:tc>
        <w:tc>
          <w:tcPr>
            <w:tcW w:w="709" w:type="dxa"/>
            <w:shd w:val="clear" w:color="auto" w:fill="auto"/>
          </w:tcPr>
          <w:p w14:paraId="6DFE64A7" w14:textId="77777777" w:rsidR="0039150B" w:rsidRPr="006943A4" w:rsidRDefault="0039150B" w:rsidP="004308E0">
            <w:pPr>
              <w:spacing w:line="240" w:lineRule="auto"/>
              <w:jc w:val="center"/>
              <w:rPr>
                <w:sz w:val="14"/>
                <w:szCs w:val="14"/>
                <w:lang w:val="uk-UA"/>
              </w:rPr>
            </w:pPr>
            <w:r w:rsidRPr="006943A4">
              <w:rPr>
                <w:sz w:val="14"/>
                <w:szCs w:val="14"/>
                <w:lang w:val="uk-UA"/>
              </w:rPr>
              <w:t>18.08. 2021</w:t>
            </w:r>
          </w:p>
        </w:tc>
        <w:tc>
          <w:tcPr>
            <w:tcW w:w="714" w:type="dxa"/>
            <w:shd w:val="clear" w:color="auto" w:fill="auto"/>
          </w:tcPr>
          <w:p w14:paraId="53683FD2" w14:textId="77777777" w:rsidR="0039150B" w:rsidRPr="006943A4" w:rsidRDefault="0039150B" w:rsidP="004308E0">
            <w:pPr>
              <w:spacing w:line="240" w:lineRule="auto"/>
              <w:jc w:val="center"/>
              <w:rPr>
                <w:sz w:val="14"/>
                <w:szCs w:val="14"/>
                <w:lang w:val="uk-UA"/>
              </w:rPr>
            </w:pPr>
            <w:r w:rsidRPr="006943A4">
              <w:rPr>
                <w:sz w:val="14"/>
                <w:szCs w:val="14"/>
                <w:lang w:val="uk-UA"/>
              </w:rPr>
              <w:t>2</w:t>
            </w:r>
          </w:p>
        </w:tc>
        <w:tc>
          <w:tcPr>
            <w:tcW w:w="1706" w:type="dxa"/>
            <w:shd w:val="clear" w:color="auto" w:fill="auto"/>
          </w:tcPr>
          <w:p w14:paraId="61653D85" w14:textId="77777777" w:rsidR="0039150B" w:rsidRPr="006943A4" w:rsidRDefault="0039150B" w:rsidP="004308E0">
            <w:pPr>
              <w:spacing w:line="240" w:lineRule="auto"/>
              <w:rPr>
                <w:sz w:val="14"/>
                <w:szCs w:val="14"/>
                <w:lang w:val="en-US"/>
              </w:rPr>
            </w:pPr>
            <w:r w:rsidRPr="006943A4">
              <w:rPr>
                <w:sz w:val="14"/>
                <w:szCs w:val="14"/>
                <w:lang w:val="uk-UA"/>
              </w:rPr>
              <w:t xml:space="preserve">Серія № </w:t>
            </w:r>
            <w:r w:rsidRPr="006943A4">
              <w:rPr>
                <w:sz w:val="14"/>
                <w:szCs w:val="14"/>
                <w:lang w:val="en-US"/>
              </w:rPr>
              <w:t>DE-40-1</w:t>
            </w:r>
            <w:r w:rsidRPr="006943A4">
              <w:rPr>
                <w:sz w:val="14"/>
                <w:szCs w:val="14"/>
                <w:lang w:val="uk-UA"/>
              </w:rPr>
              <w:t>808202116-21547</w:t>
            </w:r>
          </w:p>
        </w:tc>
        <w:tc>
          <w:tcPr>
            <w:tcW w:w="557" w:type="dxa"/>
            <w:vMerge/>
            <w:tcBorders>
              <w:bottom w:val="single" w:sz="4" w:space="0" w:color="auto"/>
            </w:tcBorders>
            <w:shd w:val="clear" w:color="auto" w:fill="auto"/>
          </w:tcPr>
          <w:p w14:paraId="03F5F62E" w14:textId="77777777" w:rsidR="0039150B" w:rsidRDefault="0039150B" w:rsidP="004308E0">
            <w:pPr>
              <w:spacing w:line="240" w:lineRule="auto"/>
              <w:jc w:val="center"/>
              <w:rPr>
                <w:sz w:val="14"/>
                <w:szCs w:val="14"/>
                <w:lang w:val="en-US"/>
              </w:rPr>
            </w:pPr>
          </w:p>
        </w:tc>
      </w:tr>
      <w:tr w:rsidR="0039150B" w:rsidRPr="00773D5D" w14:paraId="5FAA0E42" w14:textId="77777777" w:rsidTr="004308E0">
        <w:trPr>
          <w:trHeight w:val="410"/>
        </w:trPr>
        <w:tc>
          <w:tcPr>
            <w:tcW w:w="568" w:type="dxa"/>
          </w:tcPr>
          <w:p w14:paraId="163F23F5" w14:textId="77777777" w:rsidR="0039150B" w:rsidRPr="00773D5D" w:rsidRDefault="0039150B" w:rsidP="004308E0">
            <w:pPr>
              <w:spacing w:line="240" w:lineRule="auto"/>
              <w:rPr>
                <w:sz w:val="14"/>
                <w:szCs w:val="14"/>
                <w:lang w:val="uk-UA"/>
              </w:rPr>
            </w:pPr>
            <w:r>
              <w:rPr>
                <w:sz w:val="14"/>
                <w:szCs w:val="14"/>
                <w:lang w:val="uk-UA"/>
              </w:rPr>
              <w:t>10</w:t>
            </w:r>
          </w:p>
        </w:tc>
        <w:tc>
          <w:tcPr>
            <w:tcW w:w="1128" w:type="dxa"/>
            <w:shd w:val="clear" w:color="auto" w:fill="auto"/>
          </w:tcPr>
          <w:p w14:paraId="0F532EF8" w14:textId="77777777" w:rsidR="0039150B" w:rsidRPr="00327DE4" w:rsidRDefault="0039150B" w:rsidP="004308E0">
            <w:pPr>
              <w:spacing w:line="240" w:lineRule="auto"/>
              <w:ind w:right="-105"/>
              <w:rPr>
                <w:b/>
                <w:sz w:val="14"/>
                <w:szCs w:val="14"/>
                <w:lang w:val="uk-UA"/>
              </w:rPr>
            </w:pPr>
            <w:r w:rsidRPr="00327DE4">
              <w:rPr>
                <w:b/>
                <w:sz w:val="14"/>
                <w:szCs w:val="14"/>
                <w:lang w:val="uk-UA"/>
              </w:rPr>
              <w:t xml:space="preserve">Павлюк Тетяна                    Олександрівна </w:t>
            </w:r>
          </w:p>
        </w:tc>
        <w:tc>
          <w:tcPr>
            <w:tcW w:w="1140" w:type="dxa"/>
            <w:shd w:val="clear" w:color="auto" w:fill="auto"/>
          </w:tcPr>
          <w:p w14:paraId="053DA615" w14:textId="77777777" w:rsidR="0039150B" w:rsidRPr="00327DE4" w:rsidRDefault="0039150B" w:rsidP="004308E0">
            <w:pPr>
              <w:spacing w:line="240" w:lineRule="auto"/>
              <w:rPr>
                <w:sz w:val="14"/>
                <w:szCs w:val="14"/>
                <w:lang w:val="uk-UA"/>
              </w:rPr>
            </w:pPr>
            <w:r w:rsidRPr="00327DE4">
              <w:rPr>
                <w:sz w:val="14"/>
                <w:szCs w:val="14"/>
                <w:lang w:val="uk-UA"/>
              </w:rPr>
              <w:t>Вч. історії</w:t>
            </w:r>
          </w:p>
          <w:p w14:paraId="291919C5" w14:textId="77777777" w:rsidR="0039150B" w:rsidRPr="00327DE4" w:rsidRDefault="0039150B" w:rsidP="004308E0">
            <w:pPr>
              <w:spacing w:line="240" w:lineRule="auto"/>
              <w:rPr>
                <w:sz w:val="14"/>
                <w:szCs w:val="14"/>
                <w:lang w:val="uk-UA"/>
              </w:rPr>
            </w:pPr>
          </w:p>
        </w:tc>
        <w:tc>
          <w:tcPr>
            <w:tcW w:w="3396" w:type="dxa"/>
            <w:tcBorders>
              <w:top w:val="single" w:sz="4" w:space="0" w:color="auto"/>
              <w:bottom w:val="single" w:sz="4" w:space="0" w:color="auto"/>
            </w:tcBorders>
            <w:shd w:val="clear" w:color="auto" w:fill="auto"/>
          </w:tcPr>
          <w:p w14:paraId="42FE5F80" w14:textId="77777777" w:rsidR="0039150B" w:rsidRPr="004C607C" w:rsidRDefault="0039150B" w:rsidP="004308E0">
            <w:pPr>
              <w:spacing w:line="240" w:lineRule="auto"/>
              <w:rPr>
                <w:color w:val="auto"/>
                <w:sz w:val="14"/>
                <w:szCs w:val="14"/>
                <w:lang w:val="uk-UA"/>
              </w:rPr>
            </w:pPr>
            <w:r w:rsidRPr="004C607C">
              <w:rPr>
                <w:color w:val="auto"/>
                <w:sz w:val="14"/>
                <w:szCs w:val="14"/>
                <w:lang w:val="uk-UA"/>
              </w:rPr>
              <w:t>Онлайн-освіта «EdEra»</w:t>
            </w:r>
            <w:r w:rsidRPr="004C607C">
              <w:rPr>
                <w:color w:val="auto"/>
                <w:sz w:val="14"/>
                <w:szCs w:val="14"/>
                <w:lang w:val="uk-UA"/>
              </w:rPr>
              <w:tab/>
              <w:t>«Школа для всіх». Організація інклюзивного освітнього середовища</w:t>
            </w:r>
          </w:p>
        </w:tc>
        <w:tc>
          <w:tcPr>
            <w:tcW w:w="709" w:type="dxa"/>
            <w:tcBorders>
              <w:top w:val="single" w:sz="4" w:space="0" w:color="auto"/>
              <w:bottom w:val="single" w:sz="4" w:space="0" w:color="auto"/>
            </w:tcBorders>
            <w:shd w:val="clear" w:color="auto" w:fill="auto"/>
          </w:tcPr>
          <w:p w14:paraId="33A28F89" w14:textId="77777777" w:rsidR="0039150B" w:rsidRPr="004C607C" w:rsidRDefault="0039150B" w:rsidP="004308E0">
            <w:pPr>
              <w:spacing w:line="240" w:lineRule="auto"/>
              <w:jc w:val="center"/>
              <w:rPr>
                <w:color w:val="auto"/>
                <w:sz w:val="14"/>
                <w:szCs w:val="14"/>
                <w:lang w:val="uk-UA"/>
              </w:rPr>
            </w:pPr>
            <w:r w:rsidRPr="004C607C">
              <w:rPr>
                <w:color w:val="auto"/>
                <w:sz w:val="14"/>
                <w:szCs w:val="14"/>
                <w:lang w:val="uk-UA"/>
              </w:rPr>
              <w:t>19.07. 2021</w:t>
            </w:r>
          </w:p>
        </w:tc>
        <w:tc>
          <w:tcPr>
            <w:tcW w:w="714" w:type="dxa"/>
            <w:tcBorders>
              <w:top w:val="single" w:sz="4" w:space="0" w:color="auto"/>
              <w:bottom w:val="single" w:sz="4" w:space="0" w:color="auto"/>
            </w:tcBorders>
            <w:shd w:val="clear" w:color="auto" w:fill="auto"/>
          </w:tcPr>
          <w:p w14:paraId="7E695308" w14:textId="77777777" w:rsidR="0039150B" w:rsidRPr="004C607C" w:rsidRDefault="0039150B" w:rsidP="004308E0">
            <w:pPr>
              <w:spacing w:line="240" w:lineRule="auto"/>
              <w:jc w:val="center"/>
              <w:rPr>
                <w:color w:val="auto"/>
                <w:sz w:val="14"/>
                <w:szCs w:val="14"/>
                <w:lang w:val="uk-UA"/>
              </w:rPr>
            </w:pPr>
            <w:r w:rsidRPr="004C607C">
              <w:rPr>
                <w:color w:val="auto"/>
                <w:sz w:val="14"/>
                <w:szCs w:val="14"/>
                <w:lang w:val="uk-UA"/>
              </w:rPr>
              <w:t>30</w:t>
            </w:r>
          </w:p>
        </w:tc>
        <w:tc>
          <w:tcPr>
            <w:tcW w:w="1706" w:type="dxa"/>
            <w:tcBorders>
              <w:top w:val="single" w:sz="4" w:space="0" w:color="auto"/>
              <w:bottom w:val="single" w:sz="4" w:space="0" w:color="auto"/>
            </w:tcBorders>
            <w:shd w:val="clear" w:color="auto" w:fill="auto"/>
          </w:tcPr>
          <w:p w14:paraId="29A35910" w14:textId="77777777" w:rsidR="0039150B" w:rsidRPr="004C607C" w:rsidRDefault="0039150B" w:rsidP="004308E0">
            <w:pPr>
              <w:spacing w:line="240" w:lineRule="auto"/>
              <w:rPr>
                <w:color w:val="auto"/>
                <w:sz w:val="14"/>
                <w:szCs w:val="14"/>
                <w:lang w:val="uk-UA"/>
              </w:rPr>
            </w:pPr>
            <w:r w:rsidRPr="004C607C">
              <w:rPr>
                <w:color w:val="auto"/>
                <w:sz w:val="14"/>
                <w:szCs w:val="14"/>
                <w:lang w:val="en-US"/>
              </w:rPr>
              <w:t>ea8d9b22-1bd3-4421-83c8-3bea1c91006c</w:t>
            </w:r>
          </w:p>
        </w:tc>
        <w:tc>
          <w:tcPr>
            <w:tcW w:w="557" w:type="dxa"/>
            <w:tcBorders>
              <w:bottom w:val="single" w:sz="4" w:space="0" w:color="auto"/>
            </w:tcBorders>
            <w:shd w:val="clear" w:color="auto" w:fill="auto"/>
          </w:tcPr>
          <w:p w14:paraId="7A9C77BA" w14:textId="634274FE" w:rsidR="0039150B" w:rsidRPr="004C607C" w:rsidRDefault="0039150B" w:rsidP="004308E0">
            <w:pPr>
              <w:spacing w:line="240" w:lineRule="auto"/>
              <w:jc w:val="center"/>
              <w:rPr>
                <w:sz w:val="14"/>
                <w:szCs w:val="14"/>
                <w:lang w:val="uk-UA"/>
              </w:rPr>
            </w:pPr>
            <w:r>
              <w:rPr>
                <w:sz w:val="14"/>
                <w:szCs w:val="14"/>
                <w:lang w:val="uk-UA"/>
              </w:rPr>
              <w:t>30</w:t>
            </w:r>
          </w:p>
        </w:tc>
      </w:tr>
      <w:tr w:rsidR="0039150B" w:rsidRPr="00773D5D" w14:paraId="68F7E82D" w14:textId="77777777" w:rsidTr="004308E0">
        <w:trPr>
          <w:trHeight w:val="423"/>
        </w:trPr>
        <w:tc>
          <w:tcPr>
            <w:tcW w:w="568" w:type="dxa"/>
          </w:tcPr>
          <w:p w14:paraId="19F1E534" w14:textId="77777777" w:rsidR="0039150B" w:rsidRPr="00773D5D" w:rsidRDefault="0039150B" w:rsidP="004308E0">
            <w:pPr>
              <w:spacing w:after="0" w:line="240" w:lineRule="auto"/>
              <w:rPr>
                <w:sz w:val="14"/>
                <w:szCs w:val="14"/>
                <w:lang w:val="uk-UA"/>
              </w:rPr>
            </w:pPr>
            <w:r>
              <w:rPr>
                <w:sz w:val="14"/>
                <w:szCs w:val="14"/>
                <w:lang w:val="uk-UA"/>
              </w:rPr>
              <w:t>11</w:t>
            </w:r>
          </w:p>
        </w:tc>
        <w:tc>
          <w:tcPr>
            <w:tcW w:w="1128" w:type="dxa"/>
            <w:shd w:val="clear" w:color="auto" w:fill="auto"/>
          </w:tcPr>
          <w:p w14:paraId="6FF2AC97" w14:textId="77777777" w:rsidR="0039150B" w:rsidRPr="00773D5D" w:rsidRDefault="0039150B" w:rsidP="004308E0">
            <w:pPr>
              <w:spacing w:after="0" w:line="240" w:lineRule="auto"/>
              <w:ind w:right="-105"/>
              <w:rPr>
                <w:b/>
                <w:sz w:val="14"/>
                <w:szCs w:val="14"/>
                <w:lang w:val="uk-UA"/>
              </w:rPr>
            </w:pPr>
            <w:proofErr w:type="spellStart"/>
            <w:r w:rsidRPr="00327DE4">
              <w:rPr>
                <w:b/>
                <w:sz w:val="14"/>
                <w:szCs w:val="14"/>
                <w:lang w:val="uk-UA"/>
              </w:rPr>
              <w:t>Шастків</w:t>
            </w:r>
            <w:proofErr w:type="spellEnd"/>
            <w:r w:rsidRPr="00327DE4">
              <w:rPr>
                <w:b/>
                <w:sz w:val="14"/>
                <w:szCs w:val="14"/>
                <w:lang w:val="uk-UA"/>
              </w:rPr>
              <w:t xml:space="preserve"> Наталія                   Федорівна</w:t>
            </w:r>
          </w:p>
        </w:tc>
        <w:tc>
          <w:tcPr>
            <w:tcW w:w="1140" w:type="dxa"/>
            <w:shd w:val="clear" w:color="auto" w:fill="auto"/>
          </w:tcPr>
          <w:p w14:paraId="4BD41F9B" w14:textId="77777777" w:rsidR="0039150B" w:rsidRPr="00327DE4" w:rsidRDefault="0039150B" w:rsidP="004308E0">
            <w:pPr>
              <w:spacing w:after="0" w:line="240" w:lineRule="auto"/>
              <w:rPr>
                <w:sz w:val="14"/>
                <w:szCs w:val="14"/>
                <w:lang w:val="uk-UA"/>
              </w:rPr>
            </w:pPr>
            <w:proofErr w:type="spellStart"/>
            <w:r w:rsidRPr="00327DE4">
              <w:rPr>
                <w:sz w:val="14"/>
                <w:szCs w:val="14"/>
                <w:lang w:val="uk-UA"/>
              </w:rPr>
              <w:t>Вч.укр.філолог</w:t>
            </w:r>
            <w:proofErr w:type="spellEnd"/>
          </w:p>
          <w:p w14:paraId="23CD55CD" w14:textId="77777777" w:rsidR="0039150B" w:rsidRPr="00773D5D" w:rsidRDefault="0039150B" w:rsidP="004308E0">
            <w:pPr>
              <w:spacing w:after="0" w:line="240" w:lineRule="auto"/>
              <w:rPr>
                <w:sz w:val="14"/>
                <w:szCs w:val="14"/>
                <w:lang w:val="uk-UA"/>
              </w:rPr>
            </w:pPr>
          </w:p>
        </w:tc>
        <w:tc>
          <w:tcPr>
            <w:tcW w:w="3396" w:type="dxa"/>
            <w:tcBorders>
              <w:top w:val="single" w:sz="4" w:space="0" w:color="auto"/>
              <w:bottom w:val="single" w:sz="4" w:space="0" w:color="auto"/>
            </w:tcBorders>
            <w:shd w:val="clear" w:color="auto" w:fill="auto"/>
          </w:tcPr>
          <w:p w14:paraId="176160CF" w14:textId="77777777" w:rsidR="0039150B" w:rsidRPr="00773D5D" w:rsidRDefault="0039150B" w:rsidP="004308E0">
            <w:pPr>
              <w:spacing w:after="0" w:line="240" w:lineRule="auto"/>
              <w:ind w:left="-109"/>
              <w:rPr>
                <w:sz w:val="14"/>
                <w:szCs w:val="14"/>
                <w:lang w:val="uk-UA"/>
              </w:rPr>
            </w:pPr>
            <w:r w:rsidRPr="00E36A50">
              <w:rPr>
                <w:sz w:val="14"/>
                <w:szCs w:val="14"/>
                <w:lang w:val="uk-UA"/>
              </w:rPr>
              <w:t xml:space="preserve">ГО </w:t>
            </w:r>
            <w:r w:rsidRPr="00E36A50">
              <w:rPr>
                <w:sz w:val="14"/>
                <w:szCs w:val="14"/>
                <w:lang w:val="en-US"/>
              </w:rPr>
              <w:t>Prometheus</w:t>
            </w:r>
            <w:r w:rsidRPr="00E36A50">
              <w:rPr>
                <w:sz w:val="14"/>
                <w:szCs w:val="14"/>
                <w:lang w:val="uk-UA"/>
              </w:rPr>
              <w:t xml:space="preserve"> Осмислені й переосмислені.</w:t>
            </w:r>
          </w:p>
        </w:tc>
        <w:tc>
          <w:tcPr>
            <w:tcW w:w="709" w:type="dxa"/>
            <w:tcBorders>
              <w:top w:val="single" w:sz="4" w:space="0" w:color="auto"/>
              <w:bottom w:val="single" w:sz="4" w:space="0" w:color="auto"/>
            </w:tcBorders>
            <w:shd w:val="clear" w:color="auto" w:fill="auto"/>
          </w:tcPr>
          <w:p w14:paraId="0DCB95AE" w14:textId="77777777" w:rsidR="0039150B" w:rsidRPr="00773D5D" w:rsidRDefault="0039150B" w:rsidP="004308E0">
            <w:pPr>
              <w:spacing w:after="0" w:line="240" w:lineRule="auto"/>
              <w:ind w:right="-136"/>
              <w:jc w:val="center"/>
              <w:rPr>
                <w:sz w:val="14"/>
                <w:szCs w:val="14"/>
                <w:lang w:val="uk-UA"/>
              </w:rPr>
            </w:pPr>
            <w:r w:rsidRPr="00E36A50">
              <w:rPr>
                <w:sz w:val="14"/>
                <w:szCs w:val="14"/>
                <w:lang w:val="uk-UA"/>
              </w:rPr>
              <w:t>15.08. 2021</w:t>
            </w:r>
          </w:p>
        </w:tc>
        <w:tc>
          <w:tcPr>
            <w:tcW w:w="714" w:type="dxa"/>
            <w:tcBorders>
              <w:top w:val="single" w:sz="4" w:space="0" w:color="auto"/>
              <w:bottom w:val="single" w:sz="4" w:space="0" w:color="auto"/>
            </w:tcBorders>
            <w:shd w:val="clear" w:color="auto" w:fill="auto"/>
          </w:tcPr>
          <w:p w14:paraId="5639FBB1" w14:textId="77777777" w:rsidR="0039150B" w:rsidRPr="00773D5D" w:rsidRDefault="0039150B" w:rsidP="004308E0">
            <w:pPr>
              <w:spacing w:after="0" w:line="240" w:lineRule="auto"/>
              <w:jc w:val="center"/>
              <w:rPr>
                <w:sz w:val="14"/>
                <w:szCs w:val="14"/>
                <w:lang w:val="uk-UA"/>
              </w:rPr>
            </w:pPr>
            <w:r w:rsidRPr="00E36A50">
              <w:rPr>
                <w:sz w:val="14"/>
                <w:szCs w:val="14"/>
                <w:lang w:val="uk-UA"/>
              </w:rPr>
              <w:t>15</w:t>
            </w:r>
          </w:p>
        </w:tc>
        <w:tc>
          <w:tcPr>
            <w:tcW w:w="1706" w:type="dxa"/>
            <w:tcBorders>
              <w:top w:val="single" w:sz="4" w:space="0" w:color="auto"/>
              <w:bottom w:val="single" w:sz="4" w:space="0" w:color="auto"/>
            </w:tcBorders>
            <w:shd w:val="clear" w:color="auto" w:fill="auto"/>
          </w:tcPr>
          <w:p w14:paraId="09799A15" w14:textId="77777777" w:rsidR="0039150B" w:rsidRPr="00773D5D" w:rsidRDefault="0039150B" w:rsidP="004308E0">
            <w:pPr>
              <w:spacing w:after="0" w:line="240" w:lineRule="auto"/>
              <w:ind w:right="-104"/>
              <w:rPr>
                <w:sz w:val="14"/>
                <w:szCs w:val="14"/>
                <w:lang w:val="uk-UA"/>
              </w:rPr>
            </w:pPr>
            <w:r w:rsidRPr="00E36A50">
              <w:rPr>
                <w:sz w:val="14"/>
                <w:szCs w:val="14"/>
                <w:lang w:val="en-US"/>
              </w:rPr>
              <w:t>https</w:t>
            </w:r>
            <w:r w:rsidRPr="00E36A50">
              <w:rPr>
                <w:sz w:val="14"/>
                <w:szCs w:val="14"/>
                <w:lang w:val="uk-UA"/>
              </w:rPr>
              <w:t>//</w:t>
            </w:r>
            <w:r w:rsidRPr="00E36A50">
              <w:rPr>
                <w:sz w:val="14"/>
                <w:szCs w:val="14"/>
                <w:lang w:val="en-US"/>
              </w:rPr>
              <w:t>courses</w:t>
            </w:r>
            <w:r w:rsidRPr="00E36A50">
              <w:rPr>
                <w:sz w:val="14"/>
                <w:szCs w:val="14"/>
                <w:lang w:val="uk-UA"/>
              </w:rPr>
              <w:t>.</w:t>
            </w:r>
            <w:r w:rsidRPr="00E36A50">
              <w:rPr>
                <w:sz w:val="14"/>
                <w:szCs w:val="14"/>
                <w:lang w:val="en-US"/>
              </w:rPr>
              <w:t>prometheus</w:t>
            </w:r>
            <w:r w:rsidRPr="00E36A50">
              <w:rPr>
                <w:sz w:val="14"/>
                <w:szCs w:val="14"/>
                <w:lang w:val="uk-UA"/>
              </w:rPr>
              <w:t>.</w:t>
            </w:r>
            <w:r w:rsidRPr="00E36A50">
              <w:rPr>
                <w:sz w:val="14"/>
                <w:szCs w:val="14"/>
                <w:lang w:val="en-US"/>
              </w:rPr>
              <w:t xml:space="preserve"> org</w:t>
            </w:r>
            <w:r w:rsidRPr="00E36A50">
              <w:rPr>
                <w:sz w:val="14"/>
                <w:szCs w:val="14"/>
                <w:lang w:val="uk-UA"/>
              </w:rPr>
              <w:t>.</w:t>
            </w:r>
            <w:proofErr w:type="spellStart"/>
            <w:r w:rsidRPr="00E36A50">
              <w:rPr>
                <w:sz w:val="14"/>
                <w:szCs w:val="14"/>
                <w:lang w:val="en-US"/>
              </w:rPr>
              <w:t>ua</w:t>
            </w:r>
            <w:proofErr w:type="spellEnd"/>
            <w:r w:rsidRPr="00E36A50">
              <w:rPr>
                <w:sz w:val="14"/>
                <w:szCs w:val="14"/>
                <w:lang w:val="uk-UA"/>
              </w:rPr>
              <w:t>:18090/</w:t>
            </w:r>
            <w:r w:rsidRPr="00E36A50">
              <w:rPr>
                <w:sz w:val="14"/>
                <w:szCs w:val="14"/>
                <w:lang w:val="en-US"/>
              </w:rPr>
              <w:t>cert</w:t>
            </w:r>
            <w:r w:rsidRPr="00E36A50">
              <w:rPr>
                <w:sz w:val="14"/>
                <w:szCs w:val="14"/>
                <w:lang w:val="uk-UA"/>
              </w:rPr>
              <w:t>/8247</w:t>
            </w:r>
            <w:r w:rsidRPr="00E36A50">
              <w:rPr>
                <w:sz w:val="14"/>
                <w:szCs w:val="14"/>
                <w:lang w:val="en-US"/>
              </w:rPr>
              <w:t>b</w:t>
            </w:r>
            <w:r w:rsidRPr="00E36A50">
              <w:rPr>
                <w:sz w:val="14"/>
                <w:szCs w:val="14"/>
                <w:lang w:val="uk-UA"/>
              </w:rPr>
              <w:t>76</w:t>
            </w:r>
            <w:r w:rsidRPr="00E36A50">
              <w:rPr>
                <w:sz w:val="14"/>
                <w:szCs w:val="14"/>
                <w:lang w:val="en-US"/>
              </w:rPr>
              <w:t>c</w:t>
            </w:r>
            <w:r w:rsidRPr="00E36A50">
              <w:rPr>
                <w:sz w:val="14"/>
                <w:szCs w:val="14"/>
                <w:lang w:val="uk-UA"/>
              </w:rPr>
              <w:t>630</w:t>
            </w:r>
            <w:r w:rsidRPr="00E36A50">
              <w:rPr>
                <w:sz w:val="14"/>
                <w:szCs w:val="14"/>
                <w:lang w:val="en-US"/>
              </w:rPr>
              <w:t>c</w:t>
            </w:r>
            <w:r w:rsidRPr="00E36A50">
              <w:rPr>
                <w:sz w:val="14"/>
                <w:szCs w:val="14"/>
                <w:lang w:val="uk-UA"/>
              </w:rPr>
              <w:t>46</w:t>
            </w:r>
            <w:r w:rsidRPr="00E36A50">
              <w:rPr>
                <w:sz w:val="14"/>
                <w:szCs w:val="14"/>
                <w:lang w:val="en-US"/>
              </w:rPr>
              <w:t>f</w:t>
            </w:r>
            <w:r w:rsidRPr="00E36A50">
              <w:rPr>
                <w:sz w:val="14"/>
                <w:szCs w:val="14"/>
                <w:lang w:val="uk-UA"/>
              </w:rPr>
              <w:t>1</w:t>
            </w:r>
            <w:proofErr w:type="spellStart"/>
            <w:r w:rsidRPr="00E36A50">
              <w:rPr>
                <w:sz w:val="14"/>
                <w:szCs w:val="14"/>
                <w:lang w:val="en-US"/>
              </w:rPr>
              <w:t>asdaacdab</w:t>
            </w:r>
            <w:proofErr w:type="spellEnd"/>
            <w:r w:rsidRPr="00E36A50">
              <w:rPr>
                <w:sz w:val="14"/>
                <w:szCs w:val="14"/>
                <w:lang w:val="uk-UA"/>
              </w:rPr>
              <w:t>57</w:t>
            </w:r>
            <w:r w:rsidRPr="00E36A50">
              <w:rPr>
                <w:sz w:val="14"/>
                <w:szCs w:val="14"/>
                <w:lang w:val="en-US"/>
              </w:rPr>
              <w:t>a</w:t>
            </w:r>
            <w:r w:rsidRPr="00E36A50">
              <w:rPr>
                <w:sz w:val="14"/>
                <w:szCs w:val="14"/>
                <w:lang w:val="uk-UA"/>
              </w:rPr>
              <w:t>71</w:t>
            </w:r>
            <w:r w:rsidRPr="00E36A50">
              <w:rPr>
                <w:sz w:val="14"/>
                <w:szCs w:val="14"/>
                <w:lang w:val="en-US"/>
              </w:rPr>
              <w:t>e</w:t>
            </w:r>
            <w:r w:rsidRPr="00E36A50">
              <w:rPr>
                <w:sz w:val="14"/>
                <w:szCs w:val="14"/>
                <w:lang w:val="uk-UA"/>
              </w:rPr>
              <w:t>5</w:t>
            </w:r>
          </w:p>
        </w:tc>
        <w:tc>
          <w:tcPr>
            <w:tcW w:w="557" w:type="dxa"/>
            <w:tcBorders>
              <w:top w:val="single" w:sz="4" w:space="0" w:color="auto"/>
              <w:bottom w:val="single" w:sz="4" w:space="0" w:color="auto"/>
            </w:tcBorders>
          </w:tcPr>
          <w:p w14:paraId="1918D6DF" w14:textId="77777777" w:rsidR="0039150B" w:rsidRPr="00773D5D" w:rsidRDefault="0039150B" w:rsidP="004308E0">
            <w:pPr>
              <w:spacing w:after="0" w:line="240" w:lineRule="auto"/>
              <w:jc w:val="center"/>
              <w:rPr>
                <w:sz w:val="14"/>
                <w:szCs w:val="14"/>
                <w:lang w:val="uk-UA"/>
              </w:rPr>
            </w:pPr>
            <w:r>
              <w:rPr>
                <w:sz w:val="14"/>
                <w:szCs w:val="14"/>
                <w:lang w:val="uk-UA"/>
              </w:rPr>
              <w:t>15</w:t>
            </w:r>
          </w:p>
        </w:tc>
      </w:tr>
    </w:tbl>
    <w:p w14:paraId="12B91E0F" w14:textId="77777777" w:rsidR="00BD1538" w:rsidRDefault="00BD1538" w:rsidP="001E2E6C">
      <w:pPr>
        <w:spacing w:after="0" w:line="240" w:lineRule="auto"/>
        <w:ind w:left="0" w:firstLine="0"/>
        <w:jc w:val="left"/>
        <w:rPr>
          <w:rFonts w:eastAsiaTheme="minorHAnsi"/>
          <w:color w:val="auto"/>
          <w:sz w:val="26"/>
          <w:szCs w:val="26"/>
          <w:lang w:val="uk-UA" w:eastAsia="en-US"/>
        </w:rPr>
      </w:pPr>
    </w:p>
    <w:p w14:paraId="5304EE46" w14:textId="77777777" w:rsidR="001474FB" w:rsidRPr="00A51C8B" w:rsidRDefault="001474FB" w:rsidP="00202581">
      <w:pPr>
        <w:pStyle w:val="a3"/>
        <w:numPr>
          <w:ilvl w:val="0"/>
          <w:numId w:val="40"/>
        </w:numPr>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7F35CE2A" w14:textId="2E12B99B" w:rsidR="001474FB" w:rsidRDefault="001474FB"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Нестерову С.А. та 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ів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sidRPr="005E14A5">
        <w:rPr>
          <w:sz w:val="26"/>
          <w:szCs w:val="26"/>
          <w:lang w:val="uk-UA"/>
        </w:rPr>
        <w:t xml:space="preserve">створення умов для адаптації учнів 1, 5 та 10 класів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4E332030" w14:textId="77777777" w:rsidR="001474FB" w:rsidRPr="006447AE" w:rsidRDefault="001474FB"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4B4485F5" w14:textId="782FB22B"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Pr>
          <w:rFonts w:eastAsiaTheme="minorHAnsi"/>
          <w:color w:val="auto"/>
          <w:sz w:val="26"/>
          <w:szCs w:val="26"/>
          <w:lang w:val="uk-UA" w:eastAsia="en-US"/>
        </w:rPr>
        <w:t xml:space="preserve"> </w:t>
      </w:r>
      <w:r w:rsidRPr="001474FB">
        <w:rPr>
          <w:rFonts w:eastAsiaTheme="minorHAnsi"/>
          <w:sz w:val="26"/>
          <w:szCs w:val="26"/>
          <w:lang w:val="uk-UA" w:eastAsia="en-US"/>
        </w:rPr>
        <w:t>Покласти на вчителів 1-х класів (</w:t>
      </w:r>
      <w:proofErr w:type="spellStart"/>
      <w:r w:rsidRPr="001474FB">
        <w:rPr>
          <w:rFonts w:eastAsiaTheme="minorHAnsi"/>
          <w:sz w:val="26"/>
          <w:szCs w:val="26"/>
          <w:lang w:val="uk-UA" w:eastAsia="en-US"/>
        </w:rPr>
        <w:t>Коренну</w:t>
      </w:r>
      <w:proofErr w:type="spellEnd"/>
      <w:r w:rsidRPr="001474FB">
        <w:rPr>
          <w:rFonts w:eastAsiaTheme="minorHAnsi"/>
          <w:sz w:val="26"/>
          <w:szCs w:val="26"/>
          <w:lang w:val="uk-UA" w:eastAsia="en-US"/>
        </w:rPr>
        <w:t xml:space="preserve"> Т.І., Серпутько І.Ю.,</w:t>
      </w:r>
      <w:r>
        <w:rPr>
          <w:rFonts w:eastAsiaTheme="minorHAnsi"/>
          <w:sz w:val="26"/>
          <w:szCs w:val="26"/>
          <w:lang w:val="uk-UA" w:eastAsia="en-US"/>
        </w:rPr>
        <w:t xml:space="preserve">                         </w:t>
      </w:r>
      <w:r w:rsidRPr="001474FB">
        <w:rPr>
          <w:rFonts w:eastAsiaTheme="minorHAnsi"/>
          <w:sz w:val="26"/>
          <w:szCs w:val="26"/>
          <w:lang w:val="uk-UA" w:eastAsia="en-US"/>
        </w:rPr>
        <w:t xml:space="preserve"> </w:t>
      </w:r>
      <w:proofErr w:type="spellStart"/>
      <w:r w:rsidRPr="001474FB">
        <w:rPr>
          <w:rFonts w:eastAsiaTheme="minorHAnsi"/>
          <w:sz w:val="26"/>
          <w:szCs w:val="26"/>
          <w:lang w:val="uk-UA" w:eastAsia="en-US"/>
        </w:rPr>
        <w:t>Бухарову</w:t>
      </w:r>
      <w:proofErr w:type="spellEnd"/>
      <w:r>
        <w:rPr>
          <w:rFonts w:eastAsiaTheme="minorHAnsi"/>
          <w:sz w:val="26"/>
          <w:szCs w:val="26"/>
          <w:lang w:val="uk-UA" w:eastAsia="en-US"/>
        </w:rPr>
        <w:t xml:space="preserve"> С.І., </w:t>
      </w:r>
      <w:r w:rsidRPr="001474FB">
        <w:rPr>
          <w:rFonts w:eastAsiaTheme="minorHAnsi"/>
          <w:sz w:val="26"/>
          <w:szCs w:val="26"/>
          <w:lang w:val="uk-UA" w:eastAsia="en-US"/>
        </w:rPr>
        <w:t xml:space="preserve">Тітомир В.В., Голіцину І.О., </w:t>
      </w:r>
      <w:proofErr w:type="spellStart"/>
      <w:r w:rsidRPr="001474FB">
        <w:rPr>
          <w:rFonts w:eastAsiaTheme="minorHAnsi"/>
          <w:sz w:val="26"/>
          <w:szCs w:val="26"/>
          <w:lang w:val="uk-UA" w:eastAsia="en-US"/>
        </w:rPr>
        <w:t>Кечу</w:t>
      </w:r>
      <w:proofErr w:type="spellEnd"/>
      <w:r w:rsidRPr="001474FB">
        <w:rPr>
          <w:rFonts w:eastAsiaTheme="minorHAnsi"/>
          <w:sz w:val="26"/>
          <w:szCs w:val="26"/>
          <w:lang w:val="uk-UA" w:eastAsia="en-US"/>
        </w:rPr>
        <w:t xml:space="preserve"> Т.О.) забезпечення створення сприятливих умов для адаптації  першокласників  за виконання наступних умов:</w:t>
      </w:r>
    </w:p>
    <w:p w14:paraId="1ED3F1F4" w14:textId="1CA1D07A" w:rsidR="001474FB" w:rsidRPr="001474FB" w:rsidRDefault="00C35583" w:rsidP="001E2E6C">
      <w:pPr>
        <w:pStyle w:val="a3"/>
        <w:tabs>
          <w:tab w:val="left" w:pos="709"/>
          <w:tab w:val="left" w:pos="851"/>
          <w:tab w:val="left" w:pos="993"/>
        </w:tabs>
        <w:spacing w:after="160" w:line="240" w:lineRule="auto"/>
        <w:ind w:left="0" w:firstLine="426"/>
        <w:rPr>
          <w:rFonts w:eastAsiaTheme="minorHAnsi"/>
          <w:sz w:val="26"/>
          <w:szCs w:val="26"/>
          <w:lang w:val="uk-UA" w:eastAsia="en-US"/>
        </w:rPr>
      </w:pPr>
      <w:r>
        <w:rPr>
          <w:rFonts w:eastAsiaTheme="minorHAnsi"/>
          <w:sz w:val="26"/>
          <w:szCs w:val="26"/>
          <w:lang w:val="uk-UA" w:eastAsia="en-US"/>
        </w:rPr>
        <w:t>22</w:t>
      </w:r>
      <w:r w:rsidR="001474FB">
        <w:rPr>
          <w:rFonts w:eastAsiaTheme="minorHAnsi"/>
          <w:sz w:val="26"/>
          <w:szCs w:val="26"/>
          <w:lang w:val="uk-UA" w:eastAsia="en-US"/>
        </w:rPr>
        <w:t>.</w:t>
      </w:r>
      <w:r w:rsidR="001474FB" w:rsidRPr="001474FB">
        <w:rPr>
          <w:rFonts w:eastAsiaTheme="minorHAnsi"/>
          <w:sz w:val="26"/>
          <w:szCs w:val="26"/>
          <w:lang w:val="uk-UA" w:eastAsia="en-US"/>
        </w:rPr>
        <w:t xml:space="preserve">1.1. Організовувати навчання відповідно до Державного стандарту початкової освіти, затвердженого </w:t>
      </w:r>
      <w:proofErr w:type="spellStart"/>
      <w:r w:rsidR="001474FB" w:rsidRPr="001474FB">
        <w:rPr>
          <w:rFonts w:eastAsiaTheme="minorHAnsi"/>
          <w:sz w:val="26"/>
          <w:szCs w:val="26"/>
          <w:lang w:eastAsia="en-US"/>
        </w:rPr>
        <w:t>постановою</w:t>
      </w:r>
      <w:proofErr w:type="spellEnd"/>
      <w:r w:rsidR="001474FB" w:rsidRPr="001474FB">
        <w:rPr>
          <w:rFonts w:eastAsiaTheme="minorHAnsi"/>
          <w:sz w:val="26"/>
          <w:szCs w:val="26"/>
          <w:lang w:eastAsia="en-US"/>
        </w:rPr>
        <w:t xml:space="preserve"> </w:t>
      </w:r>
      <w:proofErr w:type="spellStart"/>
      <w:r w:rsidR="001474FB" w:rsidRPr="001474FB">
        <w:rPr>
          <w:rFonts w:eastAsiaTheme="minorHAnsi"/>
          <w:sz w:val="26"/>
          <w:szCs w:val="26"/>
          <w:lang w:eastAsia="en-US"/>
        </w:rPr>
        <w:t>Кабінету</w:t>
      </w:r>
      <w:proofErr w:type="spellEnd"/>
      <w:r w:rsidR="001474FB" w:rsidRPr="001474FB">
        <w:rPr>
          <w:rFonts w:eastAsiaTheme="minorHAnsi"/>
          <w:sz w:val="26"/>
          <w:szCs w:val="26"/>
          <w:lang w:eastAsia="en-US"/>
        </w:rPr>
        <w:t xml:space="preserve"> </w:t>
      </w:r>
      <w:proofErr w:type="spellStart"/>
      <w:r w:rsidR="001474FB" w:rsidRPr="001474FB">
        <w:rPr>
          <w:rFonts w:eastAsiaTheme="minorHAnsi"/>
          <w:sz w:val="26"/>
          <w:szCs w:val="26"/>
          <w:lang w:eastAsia="en-US"/>
        </w:rPr>
        <w:t>Міністрів</w:t>
      </w:r>
      <w:proofErr w:type="spellEnd"/>
      <w:r w:rsidR="001474FB" w:rsidRPr="001474FB">
        <w:rPr>
          <w:rFonts w:eastAsiaTheme="minorHAnsi"/>
          <w:sz w:val="26"/>
          <w:szCs w:val="26"/>
          <w:lang w:eastAsia="en-US"/>
        </w:rPr>
        <w:t xml:space="preserve"> України</w:t>
      </w:r>
      <w:r w:rsidR="001474FB" w:rsidRPr="001474FB">
        <w:rPr>
          <w:rFonts w:eastAsiaTheme="minorHAnsi"/>
          <w:sz w:val="26"/>
          <w:szCs w:val="26"/>
          <w:lang w:val="uk-UA" w:eastAsia="en-US"/>
        </w:rPr>
        <w:t xml:space="preserve"> від </w:t>
      </w:r>
      <w:r w:rsidR="001474FB" w:rsidRPr="001474FB">
        <w:rPr>
          <w:rFonts w:eastAsiaTheme="minorHAnsi"/>
          <w:sz w:val="26"/>
          <w:szCs w:val="26"/>
          <w:lang w:eastAsia="en-US"/>
        </w:rPr>
        <w:t>21 лютого 2018 р. № 87</w:t>
      </w:r>
      <w:r w:rsidR="001474FB" w:rsidRPr="001474FB">
        <w:rPr>
          <w:rFonts w:eastAsiaTheme="minorHAnsi"/>
          <w:sz w:val="26"/>
          <w:szCs w:val="26"/>
          <w:lang w:val="uk-UA" w:eastAsia="en-US"/>
        </w:rPr>
        <w:t xml:space="preserve"> </w:t>
      </w:r>
      <w:r w:rsidR="001474FB" w:rsidRPr="001474FB">
        <w:rPr>
          <w:rFonts w:eastAsiaTheme="minorHAnsi"/>
          <w:sz w:val="26"/>
          <w:szCs w:val="26"/>
          <w:lang w:eastAsia="en-US"/>
        </w:rPr>
        <w:t xml:space="preserve">(у </w:t>
      </w:r>
      <w:proofErr w:type="spellStart"/>
      <w:r w:rsidR="001474FB" w:rsidRPr="001474FB">
        <w:rPr>
          <w:rFonts w:eastAsiaTheme="minorHAnsi"/>
          <w:sz w:val="26"/>
          <w:szCs w:val="26"/>
          <w:lang w:eastAsia="en-US"/>
        </w:rPr>
        <w:t>редакції</w:t>
      </w:r>
      <w:proofErr w:type="spellEnd"/>
      <w:r w:rsidR="001474FB" w:rsidRPr="001474FB">
        <w:rPr>
          <w:rFonts w:eastAsiaTheme="minorHAnsi"/>
          <w:sz w:val="26"/>
          <w:szCs w:val="26"/>
          <w:lang w:eastAsia="en-US"/>
        </w:rPr>
        <w:t xml:space="preserve"> постанови </w:t>
      </w:r>
      <w:proofErr w:type="spellStart"/>
      <w:r w:rsidR="001474FB" w:rsidRPr="001474FB">
        <w:rPr>
          <w:rFonts w:eastAsiaTheme="minorHAnsi"/>
          <w:sz w:val="26"/>
          <w:szCs w:val="26"/>
          <w:lang w:eastAsia="en-US"/>
        </w:rPr>
        <w:t>Кабінету</w:t>
      </w:r>
      <w:proofErr w:type="spellEnd"/>
      <w:r w:rsidR="001474FB" w:rsidRPr="001474FB">
        <w:rPr>
          <w:rFonts w:eastAsiaTheme="minorHAnsi"/>
          <w:sz w:val="26"/>
          <w:szCs w:val="26"/>
          <w:lang w:eastAsia="en-US"/>
        </w:rPr>
        <w:t xml:space="preserve"> </w:t>
      </w:r>
      <w:proofErr w:type="spellStart"/>
      <w:r w:rsidR="001474FB" w:rsidRPr="001474FB">
        <w:rPr>
          <w:rFonts w:eastAsiaTheme="minorHAnsi"/>
          <w:sz w:val="26"/>
          <w:szCs w:val="26"/>
          <w:lang w:eastAsia="en-US"/>
        </w:rPr>
        <w:t>Міністрів</w:t>
      </w:r>
      <w:proofErr w:type="spellEnd"/>
      <w:r w:rsidR="001474FB" w:rsidRPr="001474FB">
        <w:rPr>
          <w:rFonts w:eastAsiaTheme="minorHAnsi"/>
          <w:sz w:val="26"/>
          <w:szCs w:val="26"/>
          <w:lang w:eastAsia="en-US"/>
        </w:rPr>
        <w:t xml:space="preserve"> України</w:t>
      </w:r>
      <w:r w:rsidR="001474FB" w:rsidRPr="001474FB">
        <w:rPr>
          <w:rFonts w:eastAsiaTheme="minorHAnsi"/>
          <w:sz w:val="26"/>
          <w:szCs w:val="26"/>
          <w:lang w:val="uk-UA" w:eastAsia="en-US"/>
        </w:rPr>
        <w:t xml:space="preserve"> </w:t>
      </w:r>
      <w:r w:rsidR="001474FB" w:rsidRPr="001474FB">
        <w:rPr>
          <w:rFonts w:eastAsiaTheme="minorHAnsi"/>
          <w:sz w:val="26"/>
          <w:szCs w:val="26"/>
          <w:lang w:eastAsia="en-US"/>
        </w:rPr>
        <w:t xml:space="preserve">від 24 </w:t>
      </w:r>
      <w:proofErr w:type="spellStart"/>
      <w:r w:rsidR="001474FB" w:rsidRPr="001474FB">
        <w:rPr>
          <w:rFonts w:eastAsiaTheme="minorHAnsi"/>
          <w:sz w:val="26"/>
          <w:szCs w:val="26"/>
          <w:lang w:eastAsia="en-US"/>
        </w:rPr>
        <w:t>липня</w:t>
      </w:r>
      <w:proofErr w:type="spellEnd"/>
      <w:r w:rsidR="001474FB" w:rsidRPr="001474FB">
        <w:rPr>
          <w:rFonts w:eastAsiaTheme="minorHAnsi"/>
          <w:sz w:val="26"/>
          <w:szCs w:val="26"/>
          <w:lang w:eastAsia="en-US"/>
        </w:rPr>
        <w:t xml:space="preserve"> 2019 р. № 688)</w:t>
      </w:r>
      <w:r w:rsidR="001474FB" w:rsidRPr="001474FB">
        <w:rPr>
          <w:rFonts w:eastAsiaTheme="minorHAnsi"/>
          <w:sz w:val="26"/>
          <w:szCs w:val="26"/>
          <w:lang w:val="uk-UA" w:eastAsia="en-US"/>
        </w:rPr>
        <w:t>.</w:t>
      </w:r>
    </w:p>
    <w:p w14:paraId="43F5F156" w14:textId="37A7C7EA"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 xml:space="preserve">1.2. Проводити навчання для учнів 1-х класів лише у першу зміну.  </w:t>
      </w:r>
    </w:p>
    <w:p w14:paraId="4D3845F6" w14:textId="039A4D91"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 xml:space="preserve">1.3. Дотримуватись тривалості уроків – 35 хвилин, перерв – не менше </w:t>
      </w:r>
      <w:r w:rsidR="004C607C">
        <w:rPr>
          <w:rFonts w:eastAsiaTheme="minorHAnsi"/>
          <w:bCs/>
          <w:sz w:val="26"/>
          <w:szCs w:val="26"/>
          <w:lang w:val="uk-UA" w:eastAsia="en-US"/>
        </w:rPr>
        <w:t xml:space="preserve">                            </w:t>
      </w:r>
      <w:r w:rsidR="001474FB" w:rsidRPr="001474FB">
        <w:rPr>
          <w:rFonts w:eastAsiaTheme="minorHAnsi"/>
          <w:bCs/>
          <w:sz w:val="26"/>
          <w:szCs w:val="26"/>
          <w:lang w:val="uk-UA" w:eastAsia="en-US"/>
        </w:rPr>
        <w:t xml:space="preserve">15 хвилин, великої перерви – не  менше 30 хвилин. На 10-й та 20-й хвилині уроку </w:t>
      </w:r>
      <w:r w:rsidR="001474FB" w:rsidRPr="001474FB">
        <w:rPr>
          <w:rFonts w:eastAsiaTheme="minorHAnsi"/>
          <w:bCs/>
          <w:sz w:val="26"/>
          <w:szCs w:val="26"/>
          <w:lang w:val="uk-UA" w:eastAsia="en-US"/>
        </w:rPr>
        <w:lastRenderedPageBreak/>
        <w:t>проводити  фізкультхвилинки, які складаються з динамічних, дихальних вправ, вправ для збереження зору, пальчикової гімнастики тощо. Під час навчання  в 1</w:t>
      </w:r>
      <w:r w:rsidR="001474FB" w:rsidRPr="001474FB">
        <w:rPr>
          <w:rFonts w:eastAsiaTheme="minorHAnsi"/>
          <w:bCs/>
          <w:sz w:val="26"/>
          <w:szCs w:val="26"/>
          <w:lang w:val="uk-UA" w:eastAsia="en-US"/>
        </w:rPr>
        <w:noBreakHyphen/>
        <w:t>ому класі домінуючими мають бути ігрові форми діяльності. Прийоми та методи роботи з дітьми мають забезпечувати різноманітну активну практичну діяльність кожного учня.</w:t>
      </w:r>
    </w:p>
    <w:p w14:paraId="02E0C06B" w14:textId="1C245968"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1.4. Домашні завдання в першому класі не задаються. Навчальні досягнення учнів 1-го класу оцінювати вербально. У класних журналах та зошитах оцінки в балах не виставляти. Недоцільним є використання будь-яких умовних позначень для оцінювання. Не оцінювати темп роботи учня, його особисті та індивідуальні психічні процеси, зокрема пам’ять, увага, сприймання тощо.</w:t>
      </w:r>
    </w:p>
    <w:p w14:paraId="03427861" w14:textId="7FA816A9"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 xml:space="preserve">1.5. Розвантажувальний день – четвер.  </w:t>
      </w:r>
    </w:p>
    <w:p w14:paraId="2810DADD" w14:textId="252985A1"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 xml:space="preserve">1.6. Навчальне навантаження на дітей протягом перших двох тижнів обмежується трьома уроками на день. </w:t>
      </w:r>
    </w:p>
    <w:p w14:paraId="29A90E8C" w14:textId="4FF93E0C" w:rsidR="001474FB" w:rsidRPr="001474FB" w:rsidRDefault="00C35583" w:rsidP="001E2E6C">
      <w:pPr>
        <w:pStyle w:val="a3"/>
        <w:tabs>
          <w:tab w:val="left" w:pos="709"/>
          <w:tab w:val="left" w:pos="851"/>
          <w:tab w:val="left" w:pos="993"/>
        </w:tabs>
        <w:spacing w:after="160" w:line="240" w:lineRule="auto"/>
        <w:ind w:left="0" w:firstLine="426"/>
        <w:rPr>
          <w:rFonts w:eastAsiaTheme="minorHAnsi"/>
          <w:bCs/>
          <w:sz w:val="26"/>
          <w:szCs w:val="26"/>
          <w:lang w:val="uk-UA" w:eastAsia="en-US"/>
        </w:rPr>
      </w:pPr>
      <w:r>
        <w:rPr>
          <w:rFonts w:eastAsiaTheme="minorHAnsi"/>
          <w:bCs/>
          <w:sz w:val="26"/>
          <w:szCs w:val="26"/>
          <w:lang w:val="uk-UA" w:eastAsia="en-US"/>
        </w:rPr>
        <w:t>22</w:t>
      </w:r>
      <w:r w:rsidR="001474FB">
        <w:rPr>
          <w:rFonts w:eastAsiaTheme="minorHAnsi"/>
          <w:bCs/>
          <w:sz w:val="26"/>
          <w:szCs w:val="26"/>
          <w:lang w:val="uk-UA" w:eastAsia="en-US"/>
        </w:rPr>
        <w:t>.</w:t>
      </w:r>
      <w:r w:rsidR="001474FB" w:rsidRPr="001474FB">
        <w:rPr>
          <w:rFonts w:eastAsiaTheme="minorHAnsi"/>
          <w:bCs/>
          <w:sz w:val="26"/>
          <w:szCs w:val="26"/>
          <w:lang w:val="uk-UA" w:eastAsia="en-US"/>
        </w:rPr>
        <w:t xml:space="preserve">1.7. Особливу увагу  приділяти збереженню та зміцненню фізичного здоров’я учнів, їх моральному та громадянському вихованню. </w:t>
      </w:r>
    </w:p>
    <w:p w14:paraId="559FE0E2"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 xml:space="preserve">Учителям – </w:t>
      </w:r>
      <w:proofErr w:type="spellStart"/>
      <w:r w:rsidRPr="001474FB">
        <w:rPr>
          <w:rFonts w:eastAsiaTheme="minorHAnsi"/>
          <w:sz w:val="26"/>
          <w:szCs w:val="26"/>
          <w:lang w:val="uk-UA" w:eastAsia="en-US"/>
        </w:rPr>
        <w:t>предметникам</w:t>
      </w:r>
      <w:proofErr w:type="spellEnd"/>
      <w:r w:rsidRPr="001474FB">
        <w:rPr>
          <w:rFonts w:eastAsiaTheme="minorHAnsi"/>
          <w:sz w:val="26"/>
          <w:szCs w:val="26"/>
          <w:lang w:val="uk-UA" w:eastAsia="en-US"/>
        </w:rPr>
        <w:t xml:space="preserve"> 5-х класів, з метою п</w:t>
      </w:r>
      <w:r w:rsidRPr="001474FB">
        <w:rPr>
          <w:rFonts w:eastAsiaTheme="minorHAnsi"/>
          <w:sz w:val="26"/>
          <w:szCs w:val="26"/>
          <w:lang w:eastAsia="en-US"/>
        </w:rPr>
        <w:t>одоланн</w:t>
      </w:r>
      <w:r w:rsidRPr="001474FB">
        <w:rPr>
          <w:rFonts w:eastAsiaTheme="minorHAnsi"/>
          <w:sz w:val="26"/>
          <w:szCs w:val="26"/>
          <w:lang w:val="uk-UA" w:eastAsia="en-US"/>
        </w:rPr>
        <w:t>я</w:t>
      </w:r>
      <w:r w:rsidRPr="001474FB">
        <w:rPr>
          <w:rFonts w:eastAsiaTheme="minorHAnsi"/>
          <w:sz w:val="26"/>
          <w:szCs w:val="26"/>
          <w:lang w:eastAsia="en-US"/>
        </w:rPr>
        <w:t xml:space="preserve"> труднощів </w:t>
      </w:r>
      <w:proofErr w:type="spellStart"/>
      <w:r w:rsidRPr="00C35583">
        <w:rPr>
          <w:rFonts w:eastAsiaTheme="minorHAnsi"/>
          <w:sz w:val="26"/>
          <w:szCs w:val="26"/>
          <w:lang w:eastAsia="en-US"/>
        </w:rPr>
        <w:t>періоду</w:t>
      </w:r>
      <w:proofErr w:type="spellEnd"/>
      <w:r w:rsidRPr="00C35583">
        <w:rPr>
          <w:rFonts w:eastAsiaTheme="minorHAnsi"/>
          <w:sz w:val="26"/>
          <w:szCs w:val="26"/>
          <w:lang w:eastAsia="en-US"/>
        </w:rPr>
        <w:t xml:space="preserve"> адаптації учнів 5- х класів до навчання</w:t>
      </w:r>
      <w:r w:rsidRPr="00C35583">
        <w:rPr>
          <w:rFonts w:eastAsiaTheme="minorHAnsi"/>
          <w:sz w:val="26"/>
          <w:szCs w:val="26"/>
          <w:lang w:val="uk-UA" w:eastAsia="en-US"/>
        </w:rPr>
        <w:t>:</w:t>
      </w:r>
    </w:p>
    <w:p w14:paraId="718317A3" w14:textId="2960B56B" w:rsidR="001474FB" w:rsidRPr="001474FB" w:rsidRDefault="001474FB" w:rsidP="00202581">
      <w:pPr>
        <w:pStyle w:val="a3"/>
        <w:numPr>
          <w:ilvl w:val="2"/>
          <w:numId w:val="40"/>
        </w:numPr>
        <w:tabs>
          <w:tab w:val="left" w:pos="0"/>
          <w:tab w:val="left" w:pos="851"/>
          <w:tab w:val="left" w:pos="993"/>
          <w:tab w:val="left" w:pos="1276"/>
        </w:tabs>
        <w:spacing w:after="160" w:line="240" w:lineRule="auto"/>
        <w:ind w:left="0" w:firstLine="426"/>
        <w:rPr>
          <w:rFonts w:eastAsiaTheme="minorHAnsi"/>
          <w:sz w:val="26"/>
          <w:szCs w:val="26"/>
          <w:lang w:val="x-none" w:eastAsia="en-US"/>
        </w:rPr>
      </w:pPr>
      <w:r>
        <w:rPr>
          <w:rFonts w:eastAsiaTheme="minorHAnsi"/>
          <w:sz w:val="26"/>
          <w:szCs w:val="26"/>
          <w:lang w:val="uk-UA" w:eastAsia="en-US"/>
        </w:rPr>
        <w:t xml:space="preserve"> </w:t>
      </w:r>
      <w:r w:rsidRPr="001474FB">
        <w:rPr>
          <w:rFonts w:eastAsiaTheme="minorHAnsi"/>
          <w:sz w:val="26"/>
          <w:szCs w:val="26"/>
          <w:lang w:val="uk-UA" w:eastAsia="en-US"/>
        </w:rPr>
        <w:t xml:space="preserve">На уроках </w:t>
      </w:r>
      <w:r w:rsidRPr="001474FB">
        <w:rPr>
          <w:rFonts w:eastAsiaTheme="minorHAnsi"/>
          <w:sz w:val="26"/>
          <w:szCs w:val="26"/>
          <w:lang w:val="x-none" w:eastAsia="en-US"/>
        </w:rPr>
        <w:t>створюва</w:t>
      </w:r>
      <w:r w:rsidRPr="001474FB">
        <w:rPr>
          <w:rFonts w:eastAsiaTheme="minorHAnsi"/>
          <w:sz w:val="26"/>
          <w:szCs w:val="26"/>
          <w:lang w:val="uk-UA" w:eastAsia="en-US"/>
        </w:rPr>
        <w:t>т</w:t>
      </w:r>
      <w:r w:rsidRPr="001474FB">
        <w:rPr>
          <w:rFonts w:eastAsiaTheme="minorHAnsi"/>
          <w:sz w:val="26"/>
          <w:szCs w:val="26"/>
          <w:lang w:val="x-none" w:eastAsia="en-US"/>
        </w:rPr>
        <w:t>и ситуації, які б дозволяли учневі проявляти ініціативу, мати право на помилку, на власну думку, брати участь у спільній діяльності, працювати в умовах альтернативи, вибору, створювати демократичну, неавторитарну атмосферу навчання.</w:t>
      </w:r>
    </w:p>
    <w:p w14:paraId="4D2ECABD" w14:textId="7E1C9937" w:rsidR="001474FB" w:rsidRPr="001474FB" w:rsidRDefault="001474FB" w:rsidP="00202581">
      <w:pPr>
        <w:pStyle w:val="a3"/>
        <w:numPr>
          <w:ilvl w:val="2"/>
          <w:numId w:val="40"/>
        </w:numPr>
        <w:tabs>
          <w:tab w:val="left" w:pos="0"/>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Pr="001474FB">
        <w:rPr>
          <w:rFonts w:eastAsiaTheme="minorHAnsi"/>
          <w:sz w:val="26"/>
          <w:szCs w:val="26"/>
          <w:lang w:eastAsia="en-US"/>
        </w:rPr>
        <w:t>Недопус</w:t>
      </w:r>
      <w:r w:rsidRPr="001474FB">
        <w:rPr>
          <w:rFonts w:eastAsiaTheme="minorHAnsi"/>
          <w:sz w:val="26"/>
          <w:szCs w:val="26"/>
          <w:lang w:val="uk-UA" w:eastAsia="en-US"/>
        </w:rPr>
        <w:t xml:space="preserve">кати </w:t>
      </w:r>
      <w:r w:rsidRPr="001474FB">
        <w:rPr>
          <w:rFonts w:eastAsiaTheme="minorHAnsi"/>
          <w:sz w:val="26"/>
          <w:szCs w:val="26"/>
          <w:lang w:eastAsia="en-US"/>
        </w:rPr>
        <w:t xml:space="preserve">перевантаження учнів зайвими за </w:t>
      </w:r>
      <w:proofErr w:type="spellStart"/>
      <w:r w:rsidRPr="001474FB">
        <w:rPr>
          <w:rFonts w:eastAsiaTheme="minorHAnsi"/>
          <w:sz w:val="26"/>
          <w:szCs w:val="26"/>
          <w:lang w:eastAsia="en-US"/>
        </w:rPr>
        <w:t>обсягом</w:t>
      </w:r>
      <w:proofErr w:type="spellEnd"/>
      <w:r w:rsidRPr="001474FB">
        <w:rPr>
          <w:rFonts w:eastAsiaTheme="minorHAnsi"/>
          <w:sz w:val="26"/>
          <w:szCs w:val="26"/>
          <w:lang w:eastAsia="en-US"/>
        </w:rPr>
        <w:t xml:space="preserve"> домашніми завданнями, дозувати</w:t>
      </w:r>
      <w:r w:rsidRPr="001474FB">
        <w:rPr>
          <w:rFonts w:eastAsiaTheme="minorHAnsi"/>
          <w:sz w:val="26"/>
          <w:szCs w:val="26"/>
          <w:lang w:val="uk-UA" w:eastAsia="en-US"/>
        </w:rPr>
        <w:t xml:space="preserve"> їх </w:t>
      </w:r>
      <w:r w:rsidRPr="001474FB">
        <w:rPr>
          <w:rFonts w:eastAsiaTheme="minorHAnsi"/>
          <w:sz w:val="26"/>
          <w:szCs w:val="26"/>
          <w:lang w:eastAsia="en-US"/>
        </w:rPr>
        <w:t xml:space="preserve">з </w:t>
      </w:r>
      <w:proofErr w:type="spellStart"/>
      <w:r w:rsidRPr="001474FB">
        <w:rPr>
          <w:rFonts w:eastAsiaTheme="minorHAnsi"/>
          <w:sz w:val="26"/>
          <w:szCs w:val="26"/>
          <w:lang w:eastAsia="en-US"/>
        </w:rPr>
        <w:t>урахуванням</w:t>
      </w:r>
      <w:proofErr w:type="spellEnd"/>
      <w:r w:rsidRPr="001474FB">
        <w:rPr>
          <w:rFonts w:eastAsiaTheme="minorHAnsi"/>
          <w:sz w:val="26"/>
          <w:szCs w:val="26"/>
          <w:lang w:eastAsia="en-US"/>
        </w:rPr>
        <w:t xml:space="preserve"> рівня підготовки учня, </w:t>
      </w:r>
      <w:proofErr w:type="spellStart"/>
      <w:r w:rsidRPr="001474FB">
        <w:rPr>
          <w:rFonts w:eastAsiaTheme="minorHAnsi"/>
          <w:sz w:val="26"/>
          <w:szCs w:val="26"/>
          <w:lang w:eastAsia="en-US"/>
        </w:rPr>
        <w:t>гігієнічних</w:t>
      </w:r>
      <w:proofErr w:type="spellEnd"/>
      <w:r w:rsidRPr="001474FB">
        <w:rPr>
          <w:rFonts w:eastAsiaTheme="minorHAnsi"/>
          <w:sz w:val="26"/>
          <w:szCs w:val="26"/>
          <w:lang w:eastAsia="en-US"/>
        </w:rPr>
        <w:t xml:space="preserve"> </w:t>
      </w:r>
      <w:proofErr w:type="spellStart"/>
      <w:r w:rsidRPr="001474FB">
        <w:rPr>
          <w:rFonts w:eastAsiaTheme="minorHAnsi"/>
          <w:sz w:val="26"/>
          <w:szCs w:val="26"/>
          <w:lang w:eastAsia="en-US"/>
        </w:rPr>
        <w:t>вимог</w:t>
      </w:r>
      <w:proofErr w:type="spellEnd"/>
      <w:r w:rsidRPr="001474FB">
        <w:rPr>
          <w:rFonts w:eastAsiaTheme="minorHAnsi"/>
          <w:sz w:val="26"/>
          <w:szCs w:val="26"/>
          <w:lang w:eastAsia="en-US"/>
        </w:rPr>
        <w:t xml:space="preserve"> </w:t>
      </w:r>
      <w:proofErr w:type="spellStart"/>
      <w:r w:rsidRPr="001474FB">
        <w:rPr>
          <w:rFonts w:eastAsiaTheme="minorHAnsi"/>
          <w:sz w:val="26"/>
          <w:szCs w:val="26"/>
          <w:lang w:eastAsia="en-US"/>
        </w:rPr>
        <w:t>віку</w:t>
      </w:r>
      <w:proofErr w:type="spellEnd"/>
      <w:r w:rsidRPr="001474FB">
        <w:rPr>
          <w:rFonts w:eastAsiaTheme="minorHAnsi"/>
          <w:sz w:val="26"/>
          <w:szCs w:val="26"/>
          <w:lang w:eastAsia="en-US"/>
        </w:rPr>
        <w:t>.</w:t>
      </w:r>
    </w:p>
    <w:p w14:paraId="17249EB0" w14:textId="2A2EE0E5" w:rsidR="001474FB" w:rsidRPr="001474FB" w:rsidRDefault="001474FB" w:rsidP="00202581">
      <w:pPr>
        <w:pStyle w:val="a3"/>
        <w:numPr>
          <w:ilvl w:val="2"/>
          <w:numId w:val="40"/>
        </w:numPr>
        <w:tabs>
          <w:tab w:val="left" w:pos="0"/>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Pr="001474FB">
        <w:rPr>
          <w:rFonts w:eastAsiaTheme="minorHAnsi"/>
          <w:sz w:val="26"/>
          <w:szCs w:val="26"/>
          <w:lang w:val="uk-UA" w:eastAsia="en-US"/>
        </w:rPr>
        <w:t>Р</w:t>
      </w:r>
      <w:r w:rsidRPr="001474FB">
        <w:rPr>
          <w:rFonts w:eastAsiaTheme="minorHAnsi"/>
          <w:sz w:val="26"/>
          <w:szCs w:val="26"/>
          <w:lang w:eastAsia="en-US"/>
        </w:rPr>
        <w:t>етельно слідкувати за темпом уроку</w:t>
      </w:r>
      <w:r w:rsidRPr="001474FB">
        <w:rPr>
          <w:rFonts w:eastAsiaTheme="minorHAnsi"/>
          <w:sz w:val="26"/>
          <w:szCs w:val="26"/>
          <w:lang w:val="uk-UA" w:eastAsia="en-US"/>
        </w:rPr>
        <w:t>.</w:t>
      </w:r>
    </w:p>
    <w:p w14:paraId="72E87A3C" w14:textId="4D43A61A" w:rsidR="001474FB" w:rsidRPr="00AF15F4" w:rsidRDefault="00B35B72"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AF15F4">
        <w:rPr>
          <w:rFonts w:eastAsiaTheme="minorHAnsi"/>
          <w:sz w:val="26"/>
          <w:szCs w:val="26"/>
          <w:lang w:val="uk-UA" w:eastAsia="en-US"/>
        </w:rPr>
        <w:t xml:space="preserve"> </w:t>
      </w:r>
      <w:r w:rsidR="001474FB" w:rsidRPr="00AF15F4">
        <w:rPr>
          <w:rFonts w:eastAsiaTheme="minorHAnsi"/>
          <w:sz w:val="26"/>
          <w:szCs w:val="26"/>
          <w:lang w:val="uk-UA" w:eastAsia="en-US"/>
        </w:rPr>
        <w:t xml:space="preserve">Перші два місяці навчання давати словесну характеристику знань, умінь і навичок учнів без виставлення оцінок  (або виставляти лише позитивні оцінки) та мінімально скоротити домашні завдання. </w:t>
      </w:r>
    </w:p>
    <w:p w14:paraId="5BA647C1" w14:textId="6B41572C" w:rsidR="001474FB" w:rsidRPr="001474FB" w:rsidRDefault="001474FB" w:rsidP="00202581">
      <w:pPr>
        <w:pStyle w:val="a3"/>
        <w:numPr>
          <w:ilvl w:val="2"/>
          <w:numId w:val="40"/>
        </w:numPr>
        <w:tabs>
          <w:tab w:val="left" w:pos="709"/>
          <w:tab w:val="left" w:pos="851"/>
          <w:tab w:val="left" w:pos="993"/>
          <w:tab w:val="left" w:pos="1134"/>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Протягом навчання не створювати психотравмуючі ситуації при виставленні оцінок за контрольні роботи, за тему, за семестр і т. д. Оцінки виставляти  не формально, а з урахуванням особистих якостей і досягнень кожного учня.</w:t>
      </w:r>
    </w:p>
    <w:p w14:paraId="151BAFFA" w14:textId="3BA1D682" w:rsidR="001474FB" w:rsidRPr="001474FB" w:rsidRDefault="001474FB" w:rsidP="00202581">
      <w:pPr>
        <w:pStyle w:val="a3"/>
        <w:numPr>
          <w:ilvl w:val="2"/>
          <w:numId w:val="40"/>
        </w:numPr>
        <w:tabs>
          <w:tab w:val="left" w:pos="709"/>
          <w:tab w:val="left" w:pos="851"/>
          <w:tab w:val="left" w:pos="993"/>
          <w:tab w:val="left" w:pos="1134"/>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 xml:space="preserve">Доцільно використовувати систему заохочень, а саме: грамоти, подяки батькам (письмові, усні), позитивні записи в щоденнику. </w:t>
      </w:r>
    </w:p>
    <w:p w14:paraId="623ABCC5" w14:textId="2F8D895B" w:rsidR="001474FB" w:rsidRPr="001474FB" w:rsidRDefault="00B35B72"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Для профілактики стомлюваності, порушення статури, зору учнів на уроках у першому півріччі, проводити фізкультхвилинки та гімнастику для очей.</w:t>
      </w:r>
    </w:p>
    <w:p w14:paraId="0268BF31" w14:textId="77777777" w:rsidR="001474FB" w:rsidRPr="001474FB" w:rsidRDefault="001474FB" w:rsidP="00202581">
      <w:pPr>
        <w:pStyle w:val="a3"/>
        <w:numPr>
          <w:ilvl w:val="1"/>
          <w:numId w:val="40"/>
        </w:numPr>
        <w:tabs>
          <w:tab w:val="left" w:pos="709"/>
          <w:tab w:val="left" w:pos="851"/>
          <w:tab w:val="left" w:pos="993"/>
        </w:tabs>
        <w:spacing w:after="0" w:line="240" w:lineRule="auto"/>
        <w:ind w:left="0" w:firstLine="426"/>
        <w:rPr>
          <w:rFonts w:eastAsiaTheme="minorHAnsi"/>
          <w:sz w:val="26"/>
          <w:szCs w:val="26"/>
          <w:lang w:val="uk-UA" w:eastAsia="en-US"/>
        </w:rPr>
      </w:pPr>
      <w:r w:rsidRPr="001474FB">
        <w:rPr>
          <w:rFonts w:eastAsiaTheme="minorHAnsi"/>
          <w:sz w:val="26"/>
          <w:szCs w:val="26"/>
          <w:lang w:val="uk-UA" w:eastAsia="en-US"/>
        </w:rPr>
        <w:t>Класним керівникам 5-х класів (Гриньків М.Д., Ткаченко Є.В.,   Характеровій Л.В., Ільїній А.С., Степановській Н.І.) у перші тижні початку нового 2021-2022 навчального року:</w:t>
      </w:r>
    </w:p>
    <w:p w14:paraId="077B6451" w14:textId="2511F8A6" w:rsidR="001474FB" w:rsidRPr="00AF15F4" w:rsidRDefault="00C35583" w:rsidP="001E2E6C">
      <w:pPr>
        <w:tabs>
          <w:tab w:val="left" w:pos="709"/>
          <w:tab w:val="left" w:pos="851"/>
          <w:tab w:val="left" w:pos="1134"/>
          <w:tab w:val="left" w:pos="1276"/>
        </w:tabs>
        <w:spacing w:after="0" w:line="240" w:lineRule="auto"/>
        <w:ind w:left="0" w:firstLine="426"/>
        <w:rPr>
          <w:rFonts w:eastAsiaTheme="minorHAnsi"/>
          <w:sz w:val="26"/>
          <w:szCs w:val="26"/>
          <w:lang w:val="uk-UA" w:eastAsia="en-US"/>
        </w:rPr>
      </w:pPr>
      <w:r>
        <w:rPr>
          <w:rFonts w:eastAsiaTheme="minorHAnsi"/>
          <w:sz w:val="26"/>
          <w:szCs w:val="26"/>
          <w:lang w:val="uk-UA" w:eastAsia="en-US"/>
        </w:rPr>
        <w:t>22</w:t>
      </w:r>
      <w:r w:rsidR="00AF15F4">
        <w:rPr>
          <w:rFonts w:eastAsiaTheme="minorHAnsi"/>
          <w:sz w:val="26"/>
          <w:szCs w:val="26"/>
          <w:lang w:val="uk-UA" w:eastAsia="en-US"/>
        </w:rPr>
        <w:t>.3.1.</w:t>
      </w:r>
      <w:r w:rsidR="00B35B72" w:rsidRPr="00AF15F4">
        <w:rPr>
          <w:rFonts w:eastAsiaTheme="minorHAnsi"/>
          <w:sz w:val="26"/>
          <w:szCs w:val="26"/>
          <w:lang w:val="uk-UA" w:eastAsia="en-US"/>
        </w:rPr>
        <w:t xml:space="preserve"> </w:t>
      </w:r>
      <w:r w:rsidR="001474FB" w:rsidRPr="00AF15F4">
        <w:rPr>
          <w:rFonts w:eastAsiaTheme="minorHAnsi"/>
          <w:sz w:val="26"/>
          <w:szCs w:val="26"/>
          <w:lang w:val="uk-UA" w:eastAsia="en-US"/>
        </w:rPr>
        <w:t>Допомогти учням запам'ятати прізвище, ім’я,  по-батькові вчителів-предметників.</w:t>
      </w:r>
    </w:p>
    <w:p w14:paraId="23C41CAB" w14:textId="2D64EA5C" w:rsidR="001474FB" w:rsidRPr="00AF15F4" w:rsidRDefault="00C35583" w:rsidP="001E2E6C">
      <w:pPr>
        <w:tabs>
          <w:tab w:val="left" w:pos="709"/>
          <w:tab w:val="left" w:pos="851"/>
          <w:tab w:val="left" w:pos="1134"/>
          <w:tab w:val="left" w:pos="1276"/>
        </w:tabs>
        <w:spacing w:after="0" w:line="240" w:lineRule="auto"/>
        <w:ind w:left="0" w:firstLine="426"/>
        <w:rPr>
          <w:rFonts w:eastAsiaTheme="minorHAnsi"/>
          <w:sz w:val="26"/>
          <w:szCs w:val="26"/>
          <w:lang w:val="uk-UA" w:eastAsia="en-US"/>
        </w:rPr>
      </w:pPr>
      <w:r>
        <w:rPr>
          <w:rFonts w:eastAsiaTheme="minorHAnsi"/>
          <w:sz w:val="26"/>
          <w:szCs w:val="26"/>
          <w:lang w:val="uk-UA" w:eastAsia="en-US"/>
        </w:rPr>
        <w:t>22</w:t>
      </w:r>
      <w:r w:rsidR="00AF15F4">
        <w:rPr>
          <w:rFonts w:eastAsiaTheme="minorHAnsi"/>
          <w:sz w:val="26"/>
          <w:szCs w:val="26"/>
          <w:lang w:val="uk-UA" w:eastAsia="en-US"/>
        </w:rPr>
        <w:t>.3.2.</w:t>
      </w:r>
      <w:r w:rsidR="00B35B72" w:rsidRPr="00AF15F4">
        <w:rPr>
          <w:rFonts w:eastAsiaTheme="minorHAnsi"/>
          <w:sz w:val="26"/>
          <w:szCs w:val="26"/>
          <w:lang w:val="uk-UA" w:eastAsia="en-US"/>
        </w:rPr>
        <w:t xml:space="preserve"> </w:t>
      </w:r>
      <w:r w:rsidR="001474FB" w:rsidRPr="00AF15F4">
        <w:rPr>
          <w:rFonts w:eastAsiaTheme="minorHAnsi"/>
          <w:sz w:val="26"/>
          <w:szCs w:val="26"/>
          <w:lang w:val="uk-UA" w:eastAsia="en-US"/>
        </w:rPr>
        <w:t>Здійснити розсаджування дітей у класі з урахуванням їх індивідуальних особливостей, психологічної сумісності, здоров'я, побажань батьків.</w:t>
      </w:r>
    </w:p>
    <w:p w14:paraId="358CA128" w14:textId="0BD9765C" w:rsidR="001474FB" w:rsidRPr="00AF15F4" w:rsidRDefault="00C35583" w:rsidP="001E2E6C">
      <w:pPr>
        <w:tabs>
          <w:tab w:val="left" w:pos="709"/>
          <w:tab w:val="left" w:pos="851"/>
          <w:tab w:val="left" w:pos="1134"/>
          <w:tab w:val="left" w:pos="1276"/>
        </w:tabs>
        <w:spacing w:after="0" w:line="240" w:lineRule="auto"/>
        <w:ind w:left="0" w:firstLine="426"/>
        <w:rPr>
          <w:rFonts w:eastAsiaTheme="minorHAnsi"/>
          <w:sz w:val="26"/>
          <w:szCs w:val="26"/>
          <w:lang w:val="uk-UA" w:eastAsia="en-US"/>
        </w:rPr>
      </w:pPr>
      <w:r>
        <w:rPr>
          <w:rFonts w:eastAsiaTheme="minorHAnsi"/>
          <w:sz w:val="26"/>
          <w:szCs w:val="26"/>
          <w:lang w:val="uk-UA" w:eastAsia="en-US"/>
        </w:rPr>
        <w:t>22</w:t>
      </w:r>
      <w:r w:rsidR="00AF15F4">
        <w:rPr>
          <w:rFonts w:eastAsiaTheme="minorHAnsi"/>
          <w:sz w:val="26"/>
          <w:szCs w:val="26"/>
          <w:lang w:val="uk-UA" w:eastAsia="en-US"/>
        </w:rPr>
        <w:t>.3.3.</w:t>
      </w:r>
      <w:r w:rsidR="00B35B72" w:rsidRPr="00AF15F4">
        <w:rPr>
          <w:rFonts w:eastAsiaTheme="minorHAnsi"/>
          <w:sz w:val="26"/>
          <w:szCs w:val="26"/>
          <w:lang w:val="uk-UA" w:eastAsia="en-US"/>
        </w:rPr>
        <w:t xml:space="preserve"> </w:t>
      </w:r>
      <w:r w:rsidR="001474FB" w:rsidRPr="00AF15F4">
        <w:rPr>
          <w:rFonts w:eastAsiaTheme="minorHAnsi"/>
          <w:sz w:val="26"/>
          <w:szCs w:val="26"/>
          <w:lang w:val="uk-UA" w:eastAsia="en-US"/>
        </w:rPr>
        <w:t>Познайомитися з умовами проживання дитини, взаєминами в сім'ї, здоров'ям дитини (за медичною картою дитини).</w:t>
      </w:r>
    </w:p>
    <w:p w14:paraId="6F0F4C57" w14:textId="61118624" w:rsidR="001474FB" w:rsidRPr="00AF15F4" w:rsidRDefault="001474FB" w:rsidP="00202581">
      <w:pPr>
        <w:pStyle w:val="a3"/>
        <w:numPr>
          <w:ilvl w:val="1"/>
          <w:numId w:val="40"/>
        </w:numPr>
        <w:tabs>
          <w:tab w:val="left" w:pos="709"/>
          <w:tab w:val="left" w:pos="851"/>
        </w:tabs>
        <w:spacing w:after="160" w:line="240" w:lineRule="auto"/>
        <w:ind w:left="0" w:firstLine="426"/>
        <w:rPr>
          <w:rFonts w:eastAsiaTheme="minorHAnsi"/>
          <w:sz w:val="26"/>
          <w:szCs w:val="26"/>
          <w:lang w:val="uk-UA" w:eastAsia="en-US"/>
        </w:rPr>
      </w:pPr>
      <w:r w:rsidRPr="00AF15F4">
        <w:rPr>
          <w:rFonts w:eastAsiaTheme="minorHAnsi"/>
          <w:sz w:val="26"/>
          <w:szCs w:val="26"/>
          <w:lang w:val="uk-UA" w:eastAsia="en-US"/>
        </w:rPr>
        <w:t xml:space="preserve">Класним керівникам 10-х класів (Павлюк Т.О., Михайленко Г.С., </w:t>
      </w:r>
      <w:proofErr w:type="spellStart"/>
      <w:r w:rsidRPr="00AF15F4">
        <w:rPr>
          <w:rFonts w:eastAsiaTheme="minorHAnsi"/>
          <w:sz w:val="26"/>
          <w:szCs w:val="26"/>
          <w:lang w:val="uk-UA" w:eastAsia="en-US"/>
        </w:rPr>
        <w:t>Зилінській</w:t>
      </w:r>
      <w:proofErr w:type="spellEnd"/>
      <w:r w:rsidRPr="00AF15F4">
        <w:rPr>
          <w:rFonts w:eastAsiaTheme="minorHAnsi"/>
          <w:sz w:val="26"/>
          <w:szCs w:val="26"/>
          <w:lang w:val="uk-UA" w:eastAsia="en-US"/>
        </w:rPr>
        <w:t xml:space="preserve"> С.І., Шибаєвій Г.В.):</w:t>
      </w:r>
    </w:p>
    <w:p w14:paraId="38F08ECE" w14:textId="1BF0135D" w:rsidR="001474FB" w:rsidRPr="001474FB" w:rsidRDefault="00B35B72" w:rsidP="00202581">
      <w:pPr>
        <w:pStyle w:val="a3"/>
        <w:numPr>
          <w:ilvl w:val="2"/>
          <w:numId w:val="40"/>
        </w:numPr>
        <w:tabs>
          <w:tab w:val="left" w:pos="709"/>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Сприяти формуванню у старшокласників потреби в пошуковій активності.</w:t>
      </w:r>
    </w:p>
    <w:p w14:paraId="7FA34F92" w14:textId="35744CDF" w:rsidR="001474FB" w:rsidRPr="001474FB" w:rsidRDefault="00B35B72" w:rsidP="00202581">
      <w:pPr>
        <w:pStyle w:val="a3"/>
        <w:numPr>
          <w:ilvl w:val="2"/>
          <w:numId w:val="40"/>
        </w:numPr>
        <w:tabs>
          <w:tab w:val="left" w:pos="709"/>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Надавати підтримку при формуванні якісної зміни самосвідомості.</w:t>
      </w:r>
    </w:p>
    <w:p w14:paraId="373092F8" w14:textId="75C3FB0B" w:rsidR="001474FB" w:rsidRPr="001474FB" w:rsidRDefault="00B35B72" w:rsidP="00202581">
      <w:pPr>
        <w:pStyle w:val="a3"/>
        <w:numPr>
          <w:ilvl w:val="2"/>
          <w:numId w:val="40"/>
        </w:numPr>
        <w:tabs>
          <w:tab w:val="left" w:pos="709"/>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lastRenderedPageBreak/>
        <w:t xml:space="preserve"> </w:t>
      </w:r>
      <w:r w:rsidR="001474FB" w:rsidRPr="001474FB">
        <w:rPr>
          <w:rFonts w:eastAsiaTheme="minorHAnsi"/>
          <w:sz w:val="26"/>
          <w:szCs w:val="26"/>
          <w:lang w:val="uk-UA" w:eastAsia="en-US"/>
        </w:rPr>
        <w:t>Сприяти формуванню відчуття відповідальності, рівня суб’єктивного контролю, рефлексії.</w:t>
      </w:r>
    </w:p>
    <w:p w14:paraId="5D83028B" w14:textId="1DF1D458" w:rsidR="001474FB" w:rsidRPr="001474FB" w:rsidRDefault="00B35B72" w:rsidP="00202581">
      <w:pPr>
        <w:pStyle w:val="a3"/>
        <w:numPr>
          <w:ilvl w:val="2"/>
          <w:numId w:val="40"/>
        </w:numPr>
        <w:tabs>
          <w:tab w:val="left" w:pos="709"/>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Ставитись до здобувачів освіти відповідно до їх віку (враховувати вразливість і протиріччя образу «Я», що формується, прагнення до самостійності, відчуття дорослості, перебудову мотиваційної сфери);</w:t>
      </w:r>
    </w:p>
    <w:p w14:paraId="06056F28" w14:textId="08180E86" w:rsidR="001474FB" w:rsidRPr="001474FB" w:rsidRDefault="00B35B72" w:rsidP="00202581">
      <w:pPr>
        <w:pStyle w:val="a3"/>
        <w:numPr>
          <w:ilvl w:val="2"/>
          <w:numId w:val="40"/>
        </w:numPr>
        <w:tabs>
          <w:tab w:val="left" w:pos="709"/>
          <w:tab w:val="left" w:pos="851"/>
          <w:tab w:val="left" w:pos="993"/>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В організації освітнього процесу застосовувати диференційований підхід.</w:t>
      </w:r>
    </w:p>
    <w:p w14:paraId="19861126"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У системі виховної роботи звернути особливу увагу на питання професійного визначення учнів.</w:t>
      </w:r>
    </w:p>
    <w:p w14:paraId="474C9A73"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Звернути особливу увагу на учнів з низьким рівнем соціальної адаптованості.</w:t>
      </w:r>
    </w:p>
    <w:p w14:paraId="60CDF7BB"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Класним керівникам 1-х, 5-х та 10-х класів забезпечити виконання   програм  психолого-педагогічного супроводу учнів 1-х, 5-х та 10-х  класів,  передбачити заходи, що сприятимуть мінімізації проблем, пов´язаних із адаптаційним періодом.</w:t>
      </w:r>
    </w:p>
    <w:p w14:paraId="58A5A57C" w14:textId="289315CC" w:rsidR="001474FB" w:rsidRPr="001474FB" w:rsidRDefault="00B35B72"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 xml:space="preserve">Заступникам директора з навчально – виховної роботи   </w:t>
      </w:r>
      <w:r>
        <w:rPr>
          <w:rFonts w:eastAsiaTheme="minorHAnsi"/>
          <w:sz w:val="26"/>
          <w:szCs w:val="26"/>
          <w:lang w:val="uk-UA" w:eastAsia="en-US"/>
        </w:rPr>
        <w:t xml:space="preserve">                          </w:t>
      </w:r>
      <w:r w:rsidR="001474FB" w:rsidRPr="001474FB">
        <w:rPr>
          <w:rFonts w:eastAsiaTheme="minorHAnsi"/>
          <w:sz w:val="26"/>
          <w:szCs w:val="26"/>
          <w:lang w:val="uk-UA" w:eastAsia="en-US"/>
        </w:rPr>
        <w:t>Нестеровій С.А., Бокал С.І., Ткаченко Є.В., Ляшенко В.В., Круглянко В.П.</w:t>
      </w:r>
      <w:r>
        <w:rPr>
          <w:rFonts w:eastAsiaTheme="minorHAnsi"/>
          <w:sz w:val="26"/>
          <w:szCs w:val="26"/>
          <w:lang w:val="uk-UA" w:eastAsia="en-US"/>
        </w:rPr>
        <w:t>:</w:t>
      </w:r>
    </w:p>
    <w:p w14:paraId="65CA7D1B" w14:textId="74F23159" w:rsidR="001474FB" w:rsidRPr="001474FB" w:rsidRDefault="00B35B72" w:rsidP="00202581">
      <w:pPr>
        <w:pStyle w:val="a3"/>
        <w:numPr>
          <w:ilvl w:val="2"/>
          <w:numId w:val="40"/>
        </w:numPr>
        <w:tabs>
          <w:tab w:val="left" w:pos="709"/>
          <w:tab w:val="left" w:pos="851"/>
          <w:tab w:val="left" w:pos="1134"/>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Проконтролю</w:t>
      </w:r>
      <w:r w:rsidR="004C607C">
        <w:rPr>
          <w:rFonts w:eastAsiaTheme="minorHAnsi"/>
          <w:sz w:val="26"/>
          <w:szCs w:val="26"/>
          <w:lang w:val="uk-UA" w:eastAsia="en-US"/>
        </w:rPr>
        <w:t>вати стан викладання предметів                                                                          у</w:t>
      </w:r>
      <w:r w:rsidR="001474FB" w:rsidRPr="001474FB">
        <w:rPr>
          <w:rFonts w:eastAsiaTheme="minorHAnsi"/>
          <w:sz w:val="26"/>
          <w:szCs w:val="26"/>
          <w:lang w:val="uk-UA" w:eastAsia="en-US"/>
        </w:rPr>
        <w:t xml:space="preserve"> 1-х,5-х та 10-х класах  згідно </w:t>
      </w:r>
      <w:r>
        <w:rPr>
          <w:rFonts w:eastAsiaTheme="minorHAnsi"/>
          <w:sz w:val="26"/>
          <w:szCs w:val="26"/>
          <w:lang w:val="uk-UA" w:eastAsia="en-US"/>
        </w:rPr>
        <w:t>графіка внутрішнього моніторингу</w:t>
      </w:r>
      <w:r w:rsidR="001474FB" w:rsidRPr="001474FB">
        <w:rPr>
          <w:rFonts w:eastAsiaTheme="minorHAnsi"/>
          <w:sz w:val="26"/>
          <w:szCs w:val="26"/>
          <w:lang w:val="uk-UA" w:eastAsia="en-US"/>
        </w:rPr>
        <w:t xml:space="preserve">. </w:t>
      </w:r>
    </w:p>
    <w:p w14:paraId="242E66B4" w14:textId="39A93BEE" w:rsidR="001474FB" w:rsidRPr="001474FB" w:rsidRDefault="00B35B72" w:rsidP="00202581">
      <w:pPr>
        <w:pStyle w:val="a3"/>
        <w:numPr>
          <w:ilvl w:val="2"/>
          <w:numId w:val="40"/>
        </w:numPr>
        <w:tabs>
          <w:tab w:val="left" w:pos="709"/>
          <w:tab w:val="left" w:pos="851"/>
          <w:tab w:val="left" w:pos="1134"/>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З’ясувати ступінь адаптації учнів до навчання.</w:t>
      </w:r>
    </w:p>
    <w:p w14:paraId="2326BE77" w14:textId="4CC7C543" w:rsidR="001474FB" w:rsidRPr="001474FB" w:rsidRDefault="00B35B72" w:rsidP="00202581">
      <w:pPr>
        <w:pStyle w:val="a3"/>
        <w:numPr>
          <w:ilvl w:val="2"/>
          <w:numId w:val="40"/>
        </w:numPr>
        <w:tabs>
          <w:tab w:val="left" w:pos="709"/>
          <w:tab w:val="left" w:pos="851"/>
          <w:tab w:val="left" w:pos="1134"/>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Спланувати проведення заходів щодо усунення проблем адаптаційного періоду.</w:t>
      </w:r>
    </w:p>
    <w:p w14:paraId="2065A21D" w14:textId="04B53816" w:rsidR="001474FB" w:rsidRPr="001474FB" w:rsidRDefault="00B35B72" w:rsidP="00202581">
      <w:pPr>
        <w:pStyle w:val="a3"/>
        <w:numPr>
          <w:ilvl w:val="2"/>
          <w:numId w:val="40"/>
        </w:numPr>
        <w:tabs>
          <w:tab w:val="left" w:pos="709"/>
          <w:tab w:val="left" w:pos="851"/>
          <w:tab w:val="left" w:pos="1134"/>
          <w:tab w:val="left" w:pos="1276"/>
        </w:tabs>
        <w:spacing w:after="160" w:line="240" w:lineRule="auto"/>
        <w:ind w:left="0" w:firstLine="426"/>
        <w:rPr>
          <w:rFonts w:eastAsiaTheme="minorHAnsi"/>
          <w:sz w:val="26"/>
          <w:szCs w:val="26"/>
          <w:lang w:val="uk-UA" w:eastAsia="en-US"/>
        </w:rPr>
      </w:pPr>
      <w:r>
        <w:rPr>
          <w:rFonts w:eastAsiaTheme="minorHAnsi"/>
          <w:sz w:val="26"/>
          <w:szCs w:val="26"/>
          <w:lang w:val="uk-UA" w:eastAsia="en-US"/>
        </w:rPr>
        <w:t xml:space="preserve"> </w:t>
      </w:r>
      <w:r w:rsidR="001474FB" w:rsidRPr="001474FB">
        <w:rPr>
          <w:rFonts w:eastAsiaTheme="minorHAnsi"/>
          <w:sz w:val="26"/>
          <w:szCs w:val="26"/>
          <w:lang w:val="uk-UA" w:eastAsia="en-US"/>
        </w:rPr>
        <w:t>Розробити рекомендації для вчителів-предметників, класних керівників та батьків щодо поліпшення адаптації учнів до навчання.</w:t>
      </w:r>
    </w:p>
    <w:p w14:paraId="760905ED" w14:textId="52C8C466" w:rsidR="001474FB" w:rsidRPr="001474FB" w:rsidRDefault="001474FB" w:rsidP="00202581">
      <w:pPr>
        <w:pStyle w:val="a3"/>
        <w:numPr>
          <w:ilvl w:val="2"/>
          <w:numId w:val="40"/>
        </w:numPr>
        <w:tabs>
          <w:tab w:val="left" w:pos="709"/>
          <w:tab w:val="left" w:pos="851"/>
          <w:tab w:val="left" w:pos="1134"/>
          <w:tab w:val="left" w:pos="1276"/>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 xml:space="preserve">Провести засідання педагогічної ради за результатами аналізування підсумків роботи щодо полегшення адаптації учнів до навчання </w:t>
      </w:r>
      <w:r w:rsidR="004C607C">
        <w:rPr>
          <w:rFonts w:eastAsiaTheme="minorHAnsi"/>
          <w:sz w:val="26"/>
          <w:szCs w:val="26"/>
          <w:lang w:val="uk-UA" w:eastAsia="en-US"/>
        </w:rPr>
        <w:t xml:space="preserve">                                                 </w:t>
      </w:r>
      <w:r w:rsidRPr="001474FB">
        <w:rPr>
          <w:rFonts w:eastAsiaTheme="minorHAnsi"/>
          <w:sz w:val="26"/>
          <w:szCs w:val="26"/>
          <w:lang w:val="uk-UA" w:eastAsia="en-US"/>
        </w:rPr>
        <w:t>у 1-х, 5-х та 10-х класах.</w:t>
      </w:r>
    </w:p>
    <w:p w14:paraId="53355BAB"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 xml:space="preserve">Заступникам директора з навчально – виховної роботи  Нестеровій С.А. та Бокал С.І. при складанні розкладу уроків враховувати оптимальне співвідношення навчального навантаження протягом тижня, а також правильне чергування протягом дня і тижня предметів природничо-математичного і гуманітарного циклів з уроками музики, образотворчого мистецтва, трудового навчання, основ здоров'я та фізичної культури. </w:t>
      </w:r>
    </w:p>
    <w:p w14:paraId="410A91A7" w14:textId="77777777" w:rsidR="001474FB" w:rsidRPr="001474FB" w:rsidRDefault="001474FB" w:rsidP="00202581">
      <w:pPr>
        <w:pStyle w:val="a3"/>
        <w:numPr>
          <w:ilvl w:val="1"/>
          <w:numId w:val="40"/>
        </w:numPr>
        <w:tabs>
          <w:tab w:val="left" w:pos="709"/>
          <w:tab w:val="left" w:pos="851"/>
          <w:tab w:val="left" w:pos="993"/>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Практичному психологу Макаревич Г.М.:</w:t>
      </w:r>
    </w:p>
    <w:p w14:paraId="4D828809" w14:textId="0B5EF0F7"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Провести психолого-педагогічне діагностування психологічної готовності учнів до навчання.</w:t>
      </w:r>
    </w:p>
    <w:p w14:paraId="23A9AF57" w14:textId="2474181E"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Провести консультування для вчителів-предметників та класних керівників щодо особливостей адаптаційного періоду учнів 1-х, 5-х та 10 -х класів.</w:t>
      </w:r>
    </w:p>
    <w:p w14:paraId="3FB86FED" w14:textId="3F2E7128"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Спостерігати за адаптацією учнів до навчання на уроках,  в позаурочний час та фіксувати результати спостережень.</w:t>
      </w:r>
    </w:p>
    <w:p w14:paraId="21AAB057" w14:textId="5AB6D6EF"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Провести роботу з учнями 1-х, 5-х та 10-х класів для профілактики дезадаптації.</w:t>
      </w:r>
    </w:p>
    <w:p w14:paraId="2C3BB9E5" w14:textId="33B88590"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Виявити ознаки дезадаптації та з’ясувати її причини, здійснювати корекцію дезадаптації.</w:t>
      </w:r>
    </w:p>
    <w:p w14:paraId="0A575A31" w14:textId="53EFA786"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Провести просвітницьку роботу з батьками щодо ознайомлення їх з труднощами адаптаційного періоду та надавати уразі потреби індивідуальну консультативну допомогу.</w:t>
      </w:r>
    </w:p>
    <w:p w14:paraId="542BAEAA" w14:textId="667135A2" w:rsidR="001474FB" w:rsidRPr="001474FB" w:rsidRDefault="001474FB" w:rsidP="00202581">
      <w:pPr>
        <w:pStyle w:val="a3"/>
        <w:numPr>
          <w:ilvl w:val="2"/>
          <w:numId w:val="40"/>
        </w:numPr>
        <w:tabs>
          <w:tab w:val="left" w:pos="709"/>
          <w:tab w:val="left" w:pos="851"/>
        </w:tabs>
        <w:spacing w:after="160" w:line="240" w:lineRule="auto"/>
        <w:ind w:left="0" w:firstLine="426"/>
        <w:rPr>
          <w:rFonts w:eastAsiaTheme="minorHAnsi"/>
          <w:sz w:val="26"/>
          <w:szCs w:val="26"/>
          <w:lang w:val="uk-UA" w:eastAsia="en-US"/>
        </w:rPr>
      </w:pPr>
      <w:r w:rsidRPr="001474FB">
        <w:rPr>
          <w:rFonts w:eastAsiaTheme="minorHAnsi"/>
          <w:sz w:val="26"/>
          <w:szCs w:val="26"/>
          <w:lang w:val="uk-UA" w:eastAsia="en-US"/>
        </w:rPr>
        <w:t>Провести анкетування та тестування батьків щодо уточнення рівня адаптації учнів до навчання та визначення їхнього ставлення до навчання.</w:t>
      </w:r>
    </w:p>
    <w:p w14:paraId="2AD897AF" w14:textId="090A3464" w:rsidR="001474FB" w:rsidRPr="001474FB" w:rsidRDefault="001474FB" w:rsidP="00202581">
      <w:pPr>
        <w:pStyle w:val="a3"/>
        <w:numPr>
          <w:ilvl w:val="2"/>
          <w:numId w:val="40"/>
        </w:numPr>
        <w:tabs>
          <w:tab w:val="left" w:pos="709"/>
          <w:tab w:val="left" w:pos="851"/>
        </w:tabs>
        <w:spacing w:after="0" w:line="240" w:lineRule="auto"/>
        <w:ind w:left="0" w:firstLine="426"/>
        <w:rPr>
          <w:rFonts w:eastAsiaTheme="minorHAnsi"/>
          <w:sz w:val="26"/>
          <w:szCs w:val="26"/>
          <w:lang w:val="uk-UA" w:eastAsia="en-US"/>
        </w:rPr>
      </w:pPr>
      <w:r w:rsidRPr="001474FB">
        <w:rPr>
          <w:rFonts w:eastAsiaTheme="minorHAnsi"/>
          <w:sz w:val="26"/>
          <w:szCs w:val="26"/>
          <w:lang w:val="uk-UA" w:eastAsia="en-US"/>
        </w:rPr>
        <w:lastRenderedPageBreak/>
        <w:t>Здійснювати корекційно-розвивальну роботу з учнями у формі індивідуальних занять та занять у малих групах з метою подолання труднощів, що виникли під час адаптаційного періоду.</w:t>
      </w:r>
    </w:p>
    <w:p w14:paraId="120F46FE" w14:textId="35B3314F" w:rsidR="00AF15F4" w:rsidRPr="001474FB" w:rsidRDefault="003C30B9" w:rsidP="00202581">
      <w:pPr>
        <w:spacing w:line="240" w:lineRule="auto"/>
        <w:ind w:left="0" w:firstLine="426"/>
        <w:rPr>
          <w:sz w:val="26"/>
          <w:szCs w:val="26"/>
          <w:lang w:val="uk-UA"/>
        </w:rPr>
      </w:pPr>
      <w:r>
        <w:rPr>
          <w:sz w:val="26"/>
          <w:szCs w:val="26"/>
          <w:lang w:val="uk-UA"/>
        </w:rPr>
        <w:t>Голосували: «за» - 84</w:t>
      </w:r>
      <w:r w:rsidR="00AF15F4" w:rsidRPr="00AF15F4">
        <w:rPr>
          <w:sz w:val="26"/>
          <w:szCs w:val="26"/>
          <w:lang w:val="uk-UA"/>
        </w:rPr>
        <w:t>; «проти» - 0; «утримались» - 0</w:t>
      </w:r>
    </w:p>
    <w:p w14:paraId="189CBB2D" w14:textId="77777777" w:rsidR="00AF15F4" w:rsidRPr="00A51C8B" w:rsidRDefault="00AF15F4" w:rsidP="00202581">
      <w:pPr>
        <w:pStyle w:val="a3"/>
        <w:numPr>
          <w:ilvl w:val="0"/>
          <w:numId w:val="40"/>
        </w:numPr>
        <w:spacing w:after="0" w:line="240" w:lineRule="auto"/>
        <w:ind w:left="0" w:firstLine="0"/>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4FC56398" w14:textId="6F679C11" w:rsidR="00AF15F4" w:rsidRDefault="00AF15F4"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Суровцеву М.В.</w:t>
      </w:r>
      <w:r w:rsidR="00801DCD">
        <w:rPr>
          <w:rFonts w:eastAsiaTheme="minorHAnsi"/>
          <w:bCs/>
          <w:color w:val="auto"/>
          <w:sz w:val="26"/>
          <w:szCs w:val="26"/>
          <w:lang w:val="uk-UA" w:eastAsia="en-US"/>
        </w:rPr>
        <w:t>, директора закладу</w:t>
      </w:r>
      <w:r w:rsidRPr="006447AE">
        <w:rPr>
          <w:rFonts w:eastAsiaTheme="minorHAnsi"/>
          <w:bCs/>
          <w:color w:val="auto"/>
          <w:sz w:val="26"/>
          <w:szCs w:val="26"/>
          <w:lang w:val="uk-UA" w:eastAsia="en-US"/>
        </w:rPr>
        <w:t xml:space="preserve">, </w:t>
      </w:r>
      <w:r>
        <w:rPr>
          <w:rFonts w:eastAsiaTheme="minorHAnsi"/>
          <w:bCs/>
          <w:color w:val="auto"/>
          <w:sz w:val="26"/>
          <w:szCs w:val="26"/>
          <w:lang w:val="uk-UA" w:eastAsia="en-US"/>
        </w:rPr>
        <w:t>п</w:t>
      </w:r>
      <w:r w:rsidRPr="00687194">
        <w:rPr>
          <w:rFonts w:eastAsiaTheme="minorHAnsi"/>
          <w:bCs/>
          <w:color w:val="auto"/>
          <w:sz w:val="26"/>
          <w:szCs w:val="26"/>
          <w:lang w:val="uk-UA" w:eastAsia="en-US"/>
        </w:rPr>
        <w:t xml:space="preserve">ро </w:t>
      </w:r>
      <w:r w:rsidR="00801DCD" w:rsidRPr="00801DCD">
        <w:rPr>
          <w:rFonts w:eastAsiaTheme="minorHAnsi"/>
          <w:bCs/>
          <w:color w:val="auto"/>
          <w:sz w:val="26"/>
          <w:szCs w:val="26"/>
          <w:lang w:val="uk-UA" w:eastAsia="en-US"/>
        </w:rPr>
        <w:t xml:space="preserve">доцільність проведення навчальних екскурсій та навчальної практики </w:t>
      </w:r>
      <w:r>
        <w:rPr>
          <w:rFonts w:eastAsiaTheme="minorHAnsi"/>
          <w:bCs/>
          <w:color w:val="auto"/>
          <w:sz w:val="26"/>
          <w:szCs w:val="26"/>
          <w:lang w:val="uk-UA" w:eastAsia="en-US"/>
        </w:rPr>
        <w:t>(доповідь</w:t>
      </w:r>
      <w:r w:rsidRPr="00D50BF2">
        <w:rPr>
          <w:rFonts w:eastAsiaTheme="minorHAnsi"/>
          <w:bCs/>
          <w:color w:val="auto"/>
          <w:sz w:val="26"/>
          <w:szCs w:val="26"/>
          <w:lang w:val="uk-UA" w:eastAsia="en-US"/>
        </w:rPr>
        <w:t xml:space="preserve"> додається)</w:t>
      </w:r>
      <w:r w:rsidRPr="006447AE">
        <w:rPr>
          <w:rFonts w:eastAsiaTheme="minorHAnsi"/>
          <w:bCs/>
          <w:color w:val="auto"/>
          <w:sz w:val="26"/>
          <w:szCs w:val="26"/>
          <w:lang w:val="uk-UA" w:eastAsia="en-US"/>
        </w:rPr>
        <w:t>.</w:t>
      </w:r>
    </w:p>
    <w:p w14:paraId="74DB2A70" w14:textId="053BEFAB" w:rsidR="00801DCD" w:rsidRPr="00801DCD" w:rsidRDefault="00801DCD" w:rsidP="001E2E6C">
      <w:pPr>
        <w:spacing w:after="0" w:line="240" w:lineRule="auto"/>
        <w:rPr>
          <w:rFonts w:eastAsiaTheme="minorHAnsi"/>
          <w:b/>
          <w:bCs/>
          <w:color w:val="auto"/>
          <w:sz w:val="26"/>
          <w:szCs w:val="26"/>
          <w:lang w:val="uk-UA" w:eastAsia="en-US"/>
        </w:rPr>
      </w:pPr>
      <w:r w:rsidRPr="00801DCD">
        <w:rPr>
          <w:rFonts w:eastAsiaTheme="minorHAnsi"/>
          <w:b/>
          <w:bCs/>
          <w:color w:val="auto"/>
          <w:sz w:val="26"/>
          <w:szCs w:val="26"/>
          <w:lang w:val="uk-UA" w:eastAsia="en-US"/>
        </w:rPr>
        <w:t>ВИСТУПИЛИ:</w:t>
      </w:r>
    </w:p>
    <w:p w14:paraId="676620D3" w14:textId="6612096B" w:rsidR="00801DCD" w:rsidRDefault="00801DCD" w:rsidP="001E2E6C">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Бокал С.І., Нестерова С.А.</w:t>
      </w:r>
      <w:r w:rsidRPr="00801DCD">
        <w:rPr>
          <w:rFonts w:eastAsiaTheme="minorHAnsi"/>
          <w:bCs/>
          <w:color w:val="auto"/>
          <w:sz w:val="26"/>
          <w:szCs w:val="26"/>
          <w:lang w:val="uk-UA" w:eastAsia="en-US"/>
        </w:rPr>
        <w:t>, які повідомили про те,  що екскурсії та навчальну пра</w:t>
      </w:r>
      <w:r>
        <w:rPr>
          <w:rFonts w:eastAsiaTheme="minorHAnsi"/>
          <w:bCs/>
          <w:color w:val="auto"/>
          <w:sz w:val="26"/>
          <w:szCs w:val="26"/>
          <w:lang w:val="uk-UA" w:eastAsia="en-US"/>
        </w:rPr>
        <w:t>ктику доцільно проводити наприкінці навчального року.</w:t>
      </w:r>
    </w:p>
    <w:p w14:paraId="628AAB8A" w14:textId="77777777" w:rsidR="00AF15F4" w:rsidRPr="006447AE" w:rsidRDefault="00AF15F4" w:rsidP="001E2E6C">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29386EC3" w14:textId="529430CF" w:rsidR="00801DCD" w:rsidRPr="00801DCD" w:rsidRDefault="00801DCD" w:rsidP="00202581">
      <w:pPr>
        <w:pStyle w:val="a3"/>
        <w:numPr>
          <w:ilvl w:val="1"/>
          <w:numId w:val="40"/>
        </w:numPr>
        <w:tabs>
          <w:tab w:val="left" w:pos="709"/>
          <w:tab w:val="left" w:pos="851"/>
          <w:tab w:val="left" w:pos="993"/>
        </w:tabs>
        <w:spacing w:after="0" w:line="240"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 </w:t>
      </w:r>
      <w:r w:rsidRPr="00801DCD">
        <w:rPr>
          <w:rFonts w:eastAsiaTheme="minorHAnsi"/>
          <w:color w:val="auto"/>
          <w:sz w:val="26"/>
          <w:szCs w:val="26"/>
          <w:lang w:eastAsia="en-US"/>
        </w:rPr>
        <w:t xml:space="preserve">Навчально – </w:t>
      </w:r>
      <w:proofErr w:type="gramStart"/>
      <w:r w:rsidRPr="00801DCD">
        <w:rPr>
          <w:rFonts w:eastAsiaTheme="minorHAnsi"/>
          <w:color w:val="auto"/>
          <w:sz w:val="26"/>
          <w:szCs w:val="26"/>
          <w:lang w:eastAsia="en-US"/>
        </w:rPr>
        <w:t>пізнавальну  та</w:t>
      </w:r>
      <w:proofErr w:type="gramEnd"/>
      <w:r w:rsidRPr="00801DCD">
        <w:rPr>
          <w:rFonts w:eastAsiaTheme="minorHAnsi"/>
          <w:color w:val="auto"/>
          <w:sz w:val="26"/>
          <w:szCs w:val="26"/>
          <w:lang w:eastAsia="en-US"/>
        </w:rPr>
        <w:t xml:space="preserve">  </w:t>
      </w:r>
      <w:proofErr w:type="spellStart"/>
      <w:r w:rsidRPr="00801DCD">
        <w:rPr>
          <w:rFonts w:eastAsiaTheme="minorHAnsi"/>
          <w:color w:val="auto"/>
          <w:sz w:val="26"/>
          <w:szCs w:val="26"/>
          <w:lang w:eastAsia="en-US"/>
        </w:rPr>
        <w:t>по</w:t>
      </w:r>
      <w:r>
        <w:rPr>
          <w:rFonts w:eastAsiaTheme="minorHAnsi"/>
          <w:color w:val="auto"/>
          <w:sz w:val="26"/>
          <w:szCs w:val="26"/>
          <w:lang w:eastAsia="en-US"/>
        </w:rPr>
        <w:t>шуково</w:t>
      </w:r>
      <w:proofErr w:type="spellEnd"/>
      <w:r>
        <w:rPr>
          <w:rFonts w:eastAsiaTheme="minorHAnsi"/>
          <w:color w:val="auto"/>
          <w:sz w:val="26"/>
          <w:szCs w:val="26"/>
          <w:lang w:eastAsia="en-US"/>
        </w:rPr>
        <w:t xml:space="preserve"> – </w:t>
      </w:r>
      <w:proofErr w:type="spellStart"/>
      <w:r>
        <w:rPr>
          <w:rFonts w:eastAsiaTheme="minorHAnsi"/>
          <w:color w:val="auto"/>
          <w:sz w:val="26"/>
          <w:szCs w:val="26"/>
          <w:lang w:eastAsia="en-US"/>
        </w:rPr>
        <w:t>дослідницьку</w:t>
      </w:r>
      <w:proofErr w:type="spellEnd"/>
      <w:r>
        <w:rPr>
          <w:rFonts w:eastAsiaTheme="minorHAnsi"/>
          <w:color w:val="auto"/>
          <w:sz w:val="26"/>
          <w:szCs w:val="26"/>
          <w:lang w:eastAsia="en-US"/>
        </w:rPr>
        <w:t>  практику</w:t>
      </w:r>
      <w:r w:rsidR="00AF15F4" w:rsidRPr="00801DCD">
        <w:rPr>
          <w:rFonts w:eastAsiaTheme="minorHAnsi"/>
          <w:color w:val="auto"/>
          <w:sz w:val="26"/>
          <w:szCs w:val="26"/>
          <w:lang w:val="uk-UA" w:eastAsia="en-US"/>
        </w:rPr>
        <w:t xml:space="preserve"> </w:t>
      </w:r>
      <w:r w:rsidR="004C607C">
        <w:rPr>
          <w:rFonts w:eastAsiaTheme="minorHAnsi"/>
          <w:color w:val="auto"/>
          <w:sz w:val="26"/>
          <w:szCs w:val="26"/>
          <w:lang w:val="uk-UA" w:eastAsia="en-US"/>
        </w:rPr>
        <w:t xml:space="preserve">                                 </w:t>
      </w:r>
      <w:r w:rsidRPr="00801DCD">
        <w:rPr>
          <w:rFonts w:eastAsiaTheme="minorHAnsi"/>
          <w:color w:val="auto"/>
          <w:sz w:val="26"/>
          <w:szCs w:val="26"/>
          <w:lang w:val="uk-UA" w:eastAsia="en-US"/>
        </w:rPr>
        <w:t>у 1-</w:t>
      </w:r>
      <w:r>
        <w:rPr>
          <w:rFonts w:eastAsiaTheme="minorHAnsi"/>
          <w:color w:val="auto"/>
          <w:sz w:val="26"/>
          <w:szCs w:val="26"/>
          <w:lang w:val="uk-UA" w:eastAsia="en-US"/>
        </w:rPr>
        <w:t>4 кл</w:t>
      </w:r>
      <w:r w:rsidR="003C30B9">
        <w:rPr>
          <w:rFonts w:eastAsiaTheme="minorHAnsi"/>
          <w:color w:val="auto"/>
          <w:sz w:val="26"/>
          <w:szCs w:val="26"/>
          <w:lang w:val="uk-UA" w:eastAsia="en-US"/>
        </w:rPr>
        <w:t>асах</w:t>
      </w:r>
      <w:r>
        <w:rPr>
          <w:rFonts w:eastAsiaTheme="minorHAnsi"/>
          <w:color w:val="auto"/>
          <w:sz w:val="26"/>
          <w:szCs w:val="26"/>
          <w:lang w:val="uk-UA" w:eastAsia="en-US"/>
        </w:rPr>
        <w:t>,</w:t>
      </w:r>
      <w:r w:rsidRPr="00801DCD">
        <w:rPr>
          <w:rFonts w:eastAsiaTheme="minorHAnsi"/>
          <w:color w:val="auto"/>
          <w:sz w:val="26"/>
          <w:szCs w:val="26"/>
          <w:lang w:val="uk-UA" w:eastAsia="en-US"/>
        </w:rPr>
        <w:t xml:space="preserve"> навчальну прак</w:t>
      </w:r>
      <w:r w:rsidR="004C607C">
        <w:rPr>
          <w:rFonts w:eastAsiaTheme="minorHAnsi"/>
          <w:color w:val="auto"/>
          <w:sz w:val="26"/>
          <w:szCs w:val="26"/>
          <w:lang w:val="uk-UA" w:eastAsia="en-US"/>
        </w:rPr>
        <w:t xml:space="preserve">тику у 5-8, </w:t>
      </w:r>
      <w:r>
        <w:rPr>
          <w:rFonts w:eastAsiaTheme="minorHAnsi"/>
          <w:color w:val="auto"/>
          <w:sz w:val="26"/>
          <w:szCs w:val="26"/>
          <w:lang w:val="uk-UA" w:eastAsia="en-US"/>
        </w:rPr>
        <w:t xml:space="preserve">10-х класах провести наприкінці                              </w:t>
      </w:r>
      <w:r w:rsidRPr="00801DCD">
        <w:rPr>
          <w:rFonts w:eastAsiaTheme="minorHAnsi"/>
          <w:color w:val="auto"/>
          <w:sz w:val="26"/>
          <w:szCs w:val="26"/>
          <w:lang w:val="uk-UA" w:eastAsia="en-US"/>
        </w:rPr>
        <w:t xml:space="preserve"> 2021-2022 навчального року з обов’язковими записами у класних журналах</w:t>
      </w:r>
      <w:r w:rsidRPr="00801DCD">
        <w:rPr>
          <w:rFonts w:eastAsiaTheme="minorHAnsi"/>
          <w:color w:val="auto"/>
          <w:sz w:val="26"/>
          <w:szCs w:val="26"/>
          <w:lang w:eastAsia="en-US"/>
        </w:rPr>
        <w:t>.</w:t>
      </w:r>
    </w:p>
    <w:p w14:paraId="6B8C60AF" w14:textId="232D3F76" w:rsidR="00AF15F4" w:rsidRDefault="00AF15F4" w:rsidP="001E2E6C">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sidR="003C30B9">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4EB8291B" w14:textId="77777777" w:rsidR="004308E0" w:rsidRPr="00A51C8B" w:rsidRDefault="004308E0" w:rsidP="004308E0">
      <w:pPr>
        <w:pStyle w:val="a3"/>
        <w:numPr>
          <w:ilvl w:val="0"/>
          <w:numId w:val="40"/>
        </w:numPr>
        <w:tabs>
          <w:tab w:val="left" w:pos="426"/>
        </w:tabs>
        <w:spacing w:after="0" w:line="240" w:lineRule="auto"/>
        <w:rPr>
          <w:rFonts w:eastAsiaTheme="minorHAnsi"/>
          <w:b/>
          <w:bCs/>
          <w:color w:val="auto"/>
          <w:sz w:val="26"/>
          <w:szCs w:val="26"/>
          <w:lang w:val="uk-UA" w:eastAsia="en-US"/>
        </w:rPr>
      </w:pPr>
      <w:r w:rsidRPr="00A51C8B">
        <w:rPr>
          <w:rFonts w:eastAsiaTheme="minorHAnsi"/>
          <w:b/>
          <w:bCs/>
          <w:color w:val="auto"/>
          <w:sz w:val="26"/>
          <w:szCs w:val="26"/>
          <w:lang w:val="uk-UA" w:eastAsia="en-US"/>
        </w:rPr>
        <w:t xml:space="preserve">СЛУХАЛИ: </w:t>
      </w:r>
    </w:p>
    <w:p w14:paraId="0D668355" w14:textId="5FF7D4A5" w:rsidR="004308E0" w:rsidRDefault="004308E0" w:rsidP="004308E0">
      <w:pPr>
        <w:spacing w:after="0" w:line="240" w:lineRule="auto"/>
        <w:ind w:left="-15" w:firstLine="441"/>
        <w:rPr>
          <w:rFonts w:eastAsiaTheme="minorHAnsi"/>
          <w:bCs/>
          <w:color w:val="auto"/>
          <w:sz w:val="26"/>
          <w:szCs w:val="26"/>
          <w:lang w:val="uk-UA" w:eastAsia="en-US"/>
        </w:rPr>
      </w:pPr>
      <w:r>
        <w:rPr>
          <w:rFonts w:eastAsiaTheme="minorHAnsi"/>
          <w:bCs/>
          <w:color w:val="auto"/>
          <w:sz w:val="26"/>
          <w:szCs w:val="26"/>
          <w:lang w:val="uk-UA" w:eastAsia="en-US"/>
        </w:rPr>
        <w:t>Круглянко В.П.</w:t>
      </w:r>
      <w:r w:rsidRPr="006447AE">
        <w:rPr>
          <w:rFonts w:eastAsiaTheme="minorHAnsi"/>
          <w:bCs/>
          <w:color w:val="auto"/>
          <w:sz w:val="26"/>
          <w:szCs w:val="26"/>
          <w:lang w:val="uk-UA" w:eastAsia="en-US"/>
        </w:rPr>
        <w:t>, заступник</w:t>
      </w:r>
      <w:r>
        <w:rPr>
          <w:rFonts w:eastAsiaTheme="minorHAnsi"/>
          <w:bCs/>
          <w:color w:val="auto"/>
          <w:sz w:val="26"/>
          <w:szCs w:val="26"/>
          <w:lang w:val="uk-UA" w:eastAsia="en-US"/>
        </w:rPr>
        <w:t>а директора з навчально-виховної</w:t>
      </w:r>
      <w:r w:rsidRPr="006447AE">
        <w:rPr>
          <w:rFonts w:eastAsiaTheme="minorHAnsi"/>
          <w:bCs/>
          <w:color w:val="auto"/>
          <w:sz w:val="26"/>
          <w:szCs w:val="26"/>
          <w:lang w:val="uk-UA" w:eastAsia="en-US"/>
        </w:rPr>
        <w:t xml:space="preserve"> роботи, </w:t>
      </w:r>
      <w:r>
        <w:rPr>
          <w:rFonts w:eastAsiaTheme="minorHAnsi"/>
          <w:bCs/>
          <w:color w:val="auto"/>
          <w:sz w:val="26"/>
          <w:szCs w:val="26"/>
          <w:lang w:val="uk-UA" w:eastAsia="en-US"/>
        </w:rPr>
        <w:t>п</w:t>
      </w:r>
      <w:r w:rsidRPr="00687194">
        <w:rPr>
          <w:rFonts w:eastAsiaTheme="minorHAnsi"/>
          <w:bCs/>
          <w:color w:val="auto"/>
          <w:sz w:val="26"/>
          <w:szCs w:val="26"/>
          <w:lang w:val="uk-UA" w:eastAsia="en-US"/>
        </w:rPr>
        <w:t>ро схвалення</w:t>
      </w:r>
      <w:r>
        <w:rPr>
          <w:rFonts w:eastAsiaTheme="minorHAnsi"/>
          <w:bCs/>
          <w:color w:val="auto"/>
          <w:sz w:val="26"/>
          <w:szCs w:val="26"/>
          <w:lang w:val="uk-UA" w:eastAsia="en-US"/>
        </w:rPr>
        <w:t xml:space="preserve"> Положення про </w:t>
      </w:r>
      <w:r w:rsidRPr="004308E0">
        <w:rPr>
          <w:rFonts w:eastAsiaTheme="minorHAnsi"/>
          <w:bCs/>
          <w:iCs/>
          <w:color w:val="auto"/>
          <w:sz w:val="26"/>
          <w:szCs w:val="26"/>
          <w:lang w:val="uk-UA" w:eastAsia="en-US"/>
        </w:rPr>
        <w:t>порядок підвищення кваліфікації та визнання результатів підвищення кваліфікації педагогічних і науково-педагогічних працівників Овідіопольського закладу загальної середньої освіти імені Т.</w:t>
      </w:r>
      <w:r>
        <w:rPr>
          <w:rFonts w:eastAsiaTheme="minorHAnsi"/>
          <w:bCs/>
          <w:iCs/>
          <w:color w:val="auto"/>
          <w:sz w:val="26"/>
          <w:szCs w:val="26"/>
          <w:lang w:val="uk-UA" w:eastAsia="en-US"/>
        </w:rPr>
        <w:t xml:space="preserve"> </w:t>
      </w:r>
      <w:r w:rsidRPr="004308E0">
        <w:rPr>
          <w:rFonts w:eastAsiaTheme="minorHAnsi"/>
          <w:bCs/>
          <w:iCs/>
          <w:color w:val="auto"/>
          <w:sz w:val="26"/>
          <w:szCs w:val="26"/>
          <w:lang w:val="uk-UA" w:eastAsia="en-US"/>
        </w:rPr>
        <w:t>Шевченка Овідіопольської селищної ради</w:t>
      </w:r>
    </w:p>
    <w:p w14:paraId="30C8FE11" w14:textId="77777777" w:rsidR="004308E0" w:rsidRPr="006447AE" w:rsidRDefault="004308E0" w:rsidP="004308E0">
      <w:pPr>
        <w:spacing w:after="0" w:line="240" w:lineRule="auto"/>
        <w:ind w:left="0" w:firstLine="0"/>
        <w:jc w:val="left"/>
        <w:rPr>
          <w:rFonts w:eastAsiaTheme="minorHAnsi"/>
          <w:b/>
          <w:bCs/>
          <w:color w:val="auto"/>
          <w:sz w:val="26"/>
          <w:szCs w:val="26"/>
          <w:lang w:val="uk-UA" w:eastAsia="en-US"/>
        </w:rPr>
      </w:pPr>
      <w:r w:rsidRPr="006447AE">
        <w:rPr>
          <w:rFonts w:eastAsiaTheme="minorHAnsi"/>
          <w:b/>
          <w:bCs/>
          <w:color w:val="auto"/>
          <w:sz w:val="26"/>
          <w:szCs w:val="26"/>
          <w:lang w:val="uk-UA" w:eastAsia="en-US"/>
        </w:rPr>
        <w:t>УХВАЛИЛИ:</w:t>
      </w:r>
    </w:p>
    <w:p w14:paraId="29C78FC5" w14:textId="77777777" w:rsidR="004308E0" w:rsidRPr="00C92271" w:rsidRDefault="004308E0" w:rsidP="004308E0">
      <w:pPr>
        <w:pStyle w:val="a3"/>
        <w:numPr>
          <w:ilvl w:val="1"/>
          <w:numId w:val="40"/>
        </w:numPr>
        <w:tabs>
          <w:tab w:val="left" w:pos="0"/>
          <w:tab w:val="left" w:pos="567"/>
          <w:tab w:val="left" w:pos="709"/>
          <w:tab w:val="left" w:pos="851"/>
          <w:tab w:val="left" w:pos="993"/>
        </w:tabs>
        <w:spacing w:after="160" w:line="240" w:lineRule="auto"/>
        <w:ind w:left="0" w:firstLine="426"/>
        <w:rPr>
          <w:rFonts w:eastAsiaTheme="minorHAnsi"/>
          <w:bCs/>
          <w:color w:val="auto"/>
          <w:sz w:val="26"/>
          <w:szCs w:val="26"/>
          <w:lang w:val="uk-UA" w:eastAsia="en-US"/>
        </w:rPr>
      </w:pPr>
      <w:r w:rsidRPr="00C92271">
        <w:rPr>
          <w:rFonts w:eastAsiaTheme="minorHAnsi"/>
          <w:color w:val="auto"/>
          <w:sz w:val="26"/>
          <w:szCs w:val="26"/>
          <w:lang w:val="uk-UA" w:eastAsia="en-US"/>
        </w:rPr>
        <w:t xml:space="preserve"> Схвалити </w:t>
      </w:r>
      <w:r w:rsidRPr="00C92271">
        <w:rPr>
          <w:rFonts w:eastAsiaTheme="minorHAnsi"/>
          <w:bCs/>
          <w:color w:val="auto"/>
          <w:sz w:val="26"/>
          <w:szCs w:val="26"/>
          <w:lang w:val="uk-UA" w:eastAsia="en-US"/>
        </w:rPr>
        <w:t>Положення про веб-сайт закладу.</w:t>
      </w:r>
    </w:p>
    <w:p w14:paraId="67E337E1" w14:textId="77777777" w:rsidR="004308E0" w:rsidRPr="00971F31" w:rsidRDefault="004308E0" w:rsidP="004308E0">
      <w:pPr>
        <w:pStyle w:val="a3"/>
        <w:numPr>
          <w:ilvl w:val="1"/>
          <w:numId w:val="40"/>
        </w:numPr>
        <w:tabs>
          <w:tab w:val="left" w:pos="709"/>
          <w:tab w:val="left" w:pos="851"/>
          <w:tab w:val="left" w:pos="993"/>
        </w:tabs>
        <w:spacing w:after="0" w:line="240" w:lineRule="auto"/>
        <w:ind w:left="0" w:firstLine="426"/>
        <w:rPr>
          <w:rFonts w:eastAsiaTheme="minorHAnsi"/>
          <w:bCs/>
          <w:color w:val="auto"/>
          <w:sz w:val="26"/>
          <w:szCs w:val="26"/>
          <w:lang w:val="uk-UA" w:eastAsia="en-US"/>
        </w:rPr>
      </w:pPr>
      <w:r>
        <w:rPr>
          <w:rFonts w:eastAsiaTheme="minorHAnsi"/>
          <w:color w:val="auto"/>
          <w:sz w:val="26"/>
          <w:szCs w:val="26"/>
          <w:lang w:val="uk-UA" w:eastAsia="en-US"/>
        </w:rPr>
        <w:t xml:space="preserve"> </w:t>
      </w:r>
      <w:r w:rsidRPr="00971F31">
        <w:rPr>
          <w:rFonts w:eastAsiaTheme="minorHAnsi"/>
          <w:color w:val="auto"/>
          <w:sz w:val="26"/>
          <w:szCs w:val="26"/>
          <w:lang w:val="uk-UA" w:eastAsia="en-US"/>
        </w:rPr>
        <w:t>Забезпечити публічний доступ через офіційний сайт.</w:t>
      </w:r>
    </w:p>
    <w:p w14:paraId="12E39F3D" w14:textId="77777777" w:rsidR="004308E0" w:rsidRDefault="004308E0" w:rsidP="004308E0">
      <w:pPr>
        <w:spacing w:after="0" w:line="240" w:lineRule="auto"/>
        <w:ind w:left="0" w:firstLine="426"/>
        <w:jc w:val="left"/>
        <w:rPr>
          <w:rFonts w:eastAsiaTheme="minorHAnsi"/>
          <w:color w:val="auto"/>
          <w:sz w:val="26"/>
          <w:szCs w:val="26"/>
          <w:lang w:val="uk-UA" w:eastAsia="en-US"/>
        </w:rPr>
      </w:pPr>
      <w:r w:rsidRPr="006447AE">
        <w:rPr>
          <w:rFonts w:eastAsiaTheme="minorHAnsi"/>
          <w:color w:val="auto"/>
          <w:sz w:val="26"/>
          <w:szCs w:val="26"/>
          <w:lang w:eastAsia="en-US"/>
        </w:rPr>
        <w:t xml:space="preserve">Голосували: «за» - </w:t>
      </w:r>
      <w:r>
        <w:rPr>
          <w:rFonts w:eastAsiaTheme="minorHAnsi"/>
          <w:color w:val="auto"/>
          <w:sz w:val="26"/>
          <w:szCs w:val="26"/>
          <w:lang w:val="uk-UA" w:eastAsia="en-US"/>
        </w:rPr>
        <w:t>84</w:t>
      </w:r>
      <w:r w:rsidRPr="006447AE">
        <w:rPr>
          <w:rFonts w:eastAsiaTheme="minorHAnsi"/>
          <w:color w:val="auto"/>
          <w:sz w:val="26"/>
          <w:szCs w:val="26"/>
          <w:lang w:val="uk-UA" w:eastAsia="en-US"/>
        </w:rPr>
        <w:t xml:space="preserve">; </w:t>
      </w:r>
      <w:r w:rsidRPr="006447AE">
        <w:rPr>
          <w:rFonts w:eastAsiaTheme="minorHAnsi"/>
          <w:color w:val="auto"/>
          <w:sz w:val="26"/>
          <w:szCs w:val="26"/>
          <w:lang w:eastAsia="en-US"/>
        </w:rPr>
        <w:t>«проти» - 0; «утримались</w:t>
      </w:r>
      <w:r w:rsidRPr="006447AE">
        <w:rPr>
          <w:rFonts w:eastAsiaTheme="minorHAnsi"/>
          <w:color w:val="auto"/>
          <w:sz w:val="26"/>
          <w:szCs w:val="26"/>
          <w:lang w:val="uk-UA" w:eastAsia="en-US"/>
        </w:rPr>
        <w:t>» - 0</w:t>
      </w:r>
    </w:p>
    <w:p w14:paraId="71605CAF" w14:textId="19E85A53" w:rsidR="001474FB" w:rsidRDefault="001474FB" w:rsidP="001E2E6C">
      <w:pPr>
        <w:spacing w:line="240" w:lineRule="auto"/>
        <w:ind w:left="0" w:firstLine="0"/>
        <w:rPr>
          <w:sz w:val="26"/>
          <w:szCs w:val="26"/>
        </w:rPr>
      </w:pPr>
    </w:p>
    <w:p w14:paraId="136F8357" w14:textId="77777777" w:rsidR="001474FB" w:rsidRPr="004308E0" w:rsidRDefault="001474FB" w:rsidP="001E2E6C">
      <w:pPr>
        <w:spacing w:line="240" w:lineRule="auto"/>
        <w:ind w:left="-5"/>
        <w:rPr>
          <w:sz w:val="26"/>
          <w:szCs w:val="26"/>
          <w:lang w:val="uk-UA"/>
        </w:rPr>
      </w:pPr>
    </w:p>
    <w:p w14:paraId="0D5DF5F4" w14:textId="18D08AF4" w:rsidR="00F776FB" w:rsidRPr="000718E9" w:rsidRDefault="00526CFB" w:rsidP="001E2E6C">
      <w:pPr>
        <w:spacing w:line="240" w:lineRule="auto"/>
        <w:ind w:left="-5"/>
        <w:rPr>
          <w:sz w:val="26"/>
          <w:szCs w:val="26"/>
          <w:lang w:val="uk-UA"/>
        </w:rPr>
      </w:pPr>
      <w:r w:rsidRPr="00F776FB">
        <w:rPr>
          <w:sz w:val="26"/>
          <w:szCs w:val="26"/>
        </w:rPr>
        <w:t xml:space="preserve">Голова педагогічної ради                                       </w:t>
      </w:r>
      <w:r w:rsidR="000718E9">
        <w:rPr>
          <w:sz w:val="26"/>
          <w:szCs w:val="26"/>
          <w:lang w:val="uk-UA"/>
        </w:rPr>
        <w:t>Марина СУРОВЦЕВА</w:t>
      </w:r>
    </w:p>
    <w:p w14:paraId="19338B02" w14:textId="77777777" w:rsidR="0035457B" w:rsidRPr="00F776FB" w:rsidRDefault="0035457B" w:rsidP="001E2E6C">
      <w:pPr>
        <w:spacing w:line="240" w:lineRule="auto"/>
        <w:ind w:left="-5"/>
        <w:rPr>
          <w:sz w:val="26"/>
          <w:szCs w:val="26"/>
          <w:lang w:val="uk-UA"/>
        </w:rPr>
      </w:pPr>
    </w:p>
    <w:p w14:paraId="2BD2F281" w14:textId="121F9084" w:rsidR="009A595E" w:rsidRPr="00F776FB" w:rsidRDefault="00526CFB" w:rsidP="001E2E6C">
      <w:pPr>
        <w:spacing w:line="240" w:lineRule="auto"/>
        <w:ind w:left="-5"/>
        <w:rPr>
          <w:sz w:val="26"/>
          <w:szCs w:val="26"/>
          <w:lang w:val="uk-UA"/>
        </w:rPr>
      </w:pPr>
      <w:proofErr w:type="spellStart"/>
      <w:r w:rsidRPr="00F776FB">
        <w:rPr>
          <w:sz w:val="26"/>
          <w:szCs w:val="26"/>
        </w:rPr>
        <w:t>Секретар</w:t>
      </w:r>
      <w:proofErr w:type="spellEnd"/>
      <w:r w:rsidRPr="00F776FB">
        <w:rPr>
          <w:sz w:val="26"/>
          <w:szCs w:val="26"/>
        </w:rPr>
        <w:t xml:space="preserve">                                                                   </w:t>
      </w:r>
      <w:r w:rsidR="004308E0">
        <w:rPr>
          <w:sz w:val="26"/>
          <w:szCs w:val="26"/>
          <w:lang w:val="uk-UA"/>
        </w:rPr>
        <w:t>Вікторія</w:t>
      </w:r>
      <w:r w:rsidR="000718E9">
        <w:rPr>
          <w:sz w:val="26"/>
          <w:szCs w:val="26"/>
          <w:lang w:val="uk-UA"/>
        </w:rPr>
        <w:t xml:space="preserve"> </w:t>
      </w:r>
      <w:r w:rsidR="004308E0">
        <w:rPr>
          <w:sz w:val="26"/>
          <w:szCs w:val="26"/>
          <w:lang w:val="uk-UA"/>
        </w:rPr>
        <w:t>КРУГЛЯНКО</w:t>
      </w:r>
      <w:r w:rsidRPr="00F776FB">
        <w:rPr>
          <w:sz w:val="26"/>
          <w:szCs w:val="26"/>
        </w:rPr>
        <w:t xml:space="preserve"> </w:t>
      </w:r>
    </w:p>
    <w:p w14:paraId="56AE1554" w14:textId="77777777" w:rsidR="009A595E" w:rsidRDefault="00526CFB" w:rsidP="001E2E6C">
      <w:pPr>
        <w:spacing w:after="0" w:line="240" w:lineRule="auto"/>
        <w:ind w:left="0" w:firstLine="0"/>
        <w:jc w:val="left"/>
      </w:pPr>
      <w:r>
        <w:rPr>
          <w:b/>
        </w:rPr>
        <w:t xml:space="preserve"> </w:t>
      </w:r>
    </w:p>
    <w:p w14:paraId="00358D38" w14:textId="3434B1B0" w:rsidR="00D7769C" w:rsidRPr="00D7769C" w:rsidRDefault="00526CFB" w:rsidP="001E2E6C">
      <w:pPr>
        <w:spacing w:after="0" w:line="240" w:lineRule="auto"/>
        <w:ind w:left="0" w:firstLine="0"/>
        <w:jc w:val="left"/>
        <w:rPr>
          <w:b/>
        </w:rPr>
      </w:pPr>
      <w:r>
        <w:rPr>
          <w:b/>
        </w:rPr>
        <w:t xml:space="preserve"> </w:t>
      </w:r>
    </w:p>
    <w:p w14:paraId="7CAE391E" w14:textId="77777777" w:rsidR="009A595E" w:rsidRDefault="009A595E" w:rsidP="001E2E6C">
      <w:pPr>
        <w:spacing w:after="0" w:line="240" w:lineRule="auto"/>
        <w:ind w:left="0" w:firstLine="0"/>
        <w:jc w:val="left"/>
      </w:pPr>
    </w:p>
    <w:sectPr w:rsidR="009A595E" w:rsidSect="0035457B">
      <w:pgSz w:w="11906" w:h="16838"/>
      <w:pgMar w:top="851" w:right="847" w:bottom="85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5F8"/>
    <w:multiLevelType w:val="multilevel"/>
    <w:tmpl w:val="BF5E1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0194A"/>
    <w:multiLevelType w:val="hybridMultilevel"/>
    <w:tmpl w:val="48BE3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6E14"/>
    <w:multiLevelType w:val="multilevel"/>
    <w:tmpl w:val="01FA5502"/>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i w:val="0"/>
      </w:rPr>
    </w:lvl>
    <w:lvl w:ilvl="2">
      <w:start w:val="24"/>
      <w:numFmt w:val="decimal"/>
      <w:lvlText w:val="%1.%2.%3."/>
      <w:lvlJc w:val="left"/>
      <w:pPr>
        <w:ind w:left="1232" w:hanging="948"/>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34A305C"/>
    <w:multiLevelType w:val="multilevel"/>
    <w:tmpl w:val="D16492B0"/>
    <w:lvl w:ilvl="0">
      <w:start w:val="1"/>
      <w:numFmt w:val="decimal"/>
      <w:lvlText w:val="%1."/>
      <w:lvlJc w:val="left"/>
      <w:pPr>
        <w:ind w:left="360" w:hanging="360"/>
      </w:pPr>
      <w:rPr>
        <w:rFonts w:hint="default"/>
        <w:color w:val="auto"/>
      </w:rPr>
    </w:lvl>
    <w:lvl w:ilvl="1">
      <w:start w:val="2"/>
      <w:numFmt w:val="decimal"/>
      <w:isLgl/>
      <w:lvlText w:val="%1.%2."/>
      <w:lvlJc w:val="left"/>
      <w:pPr>
        <w:ind w:left="720" w:hanging="720"/>
      </w:pPr>
      <w:rPr>
        <w:rFonts w:ascii="Times New Roman" w:eastAsia="Times New Roman" w:hAnsi="Times New Roman" w:cs="Times New Roman" w:hint="default"/>
      </w:rPr>
    </w:lvl>
    <w:lvl w:ilvl="2">
      <w:start w:val="1"/>
      <w:numFmt w:val="decimal"/>
      <w:isLgl/>
      <w:lvlText w:val="%1.%2.%3."/>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1080"/>
      </w:pPr>
      <w:rPr>
        <w:rFonts w:ascii="Times New Roman" w:eastAsia="Times New Roman" w:hAnsi="Times New Roman" w:cs="Times New Roman" w:hint="default"/>
      </w:rPr>
    </w:lvl>
    <w:lvl w:ilvl="4">
      <w:start w:val="1"/>
      <w:numFmt w:val="decimal"/>
      <w:isLgl/>
      <w:lvlText w:val="%1.%2.%3.%4.%5."/>
      <w:lvlJc w:val="left"/>
      <w:pPr>
        <w:ind w:left="654" w:hanging="1080"/>
      </w:pPr>
      <w:rPr>
        <w:rFonts w:ascii="Times New Roman" w:eastAsia="Times New Roman" w:hAnsi="Times New Roman" w:cs="Times New Roman" w:hint="default"/>
      </w:rPr>
    </w:lvl>
    <w:lvl w:ilvl="5">
      <w:start w:val="1"/>
      <w:numFmt w:val="decimal"/>
      <w:isLgl/>
      <w:lvlText w:val="%1.%2.%3.%4.%5.%6."/>
      <w:lvlJc w:val="left"/>
      <w:pPr>
        <w:ind w:left="1014" w:hanging="1440"/>
      </w:pPr>
      <w:rPr>
        <w:rFonts w:ascii="Times New Roman" w:eastAsia="Times New Roman" w:hAnsi="Times New Roman" w:cs="Times New Roman" w:hint="default"/>
      </w:rPr>
    </w:lvl>
    <w:lvl w:ilvl="6">
      <w:start w:val="1"/>
      <w:numFmt w:val="decimal"/>
      <w:isLgl/>
      <w:lvlText w:val="%1.%2.%3.%4.%5.%6.%7."/>
      <w:lvlJc w:val="left"/>
      <w:pPr>
        <w:ind w:left="1014" w:hanging="1440"/>
      </w:pPr>
      <w:rPr>
        <w:rFonts w:ascii="Times New Roman" w:eastAsia="Times New Roman" w:hAnsi="Times New Roman" w:cs="Times New Roman" w:hint="default"/>
      </w:rPr>
    </w:lvl>
    <w:lvl w:ilvl="7">
      <w:start w:val="1"/>
      <w:numFmt w:val="decimal"/>
      <w:isLgl/>
      <w:lvlText w:val="%1.%2.%3.%4.%5.%6.%7.%8."/>
      <w:lvlJc w:val="left"/>
      <w:pPr>
        <w:ind w:left="1374" w:hanging="1800"/>
      </w:pPr>
      <w:rPr>
        <w:rFonts w:ascii="Times New Roman" w:eastAsia="Times New Roman" w:hAnsi="Times New Roman" w:cs="Times New Roman" w:hint="default"/>
      </w:rPr>
    </w:lvl>
    <w:lvl w:ilvl="8">
      <w:start w:val="1"/>
      <w:numFmt w:val="decimal"/>
      <w:isLgl/>
      <w:lvlText w:val="%1.%2.%3.%4.%5.%6.%7.%8.%9."/>
      <w:lvlJc w:val="left"/>
      <w:pPr>
        <w:ind w:left="1374" w:hanging="1800"/>
      </w:pPr>
      <w:rPr>
        <w:rFonts w:ascii="Times New Roman" w:eastAsia="Times New Roman" w:hAnsi="Times New Roman" w:cs="Times New Roman" w:hint="default"/>
      </w:rPr>
    </w:lvl>
  </w:abstractNum>
  <w:abstractNum w:abstractNumId="4" w15:restartNumberingAfterBreak="0">
    <w:nsid w:val="1579063E"/>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5" w15:restartNumberingAfterBreak="0">
    <w:nsid w:val="15C30764"/>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6" w15:restartNumberingAfterBreak="0">
    <w:nsid w:val="17A0088A"/>
    <w:multiLevelType w:val="multilevel"/>
    <w:tmpl w:val="A1FCD860"/>
    <w:lvl w:ilvl="0">
      <w:start w:val="24"/>
      <w:numFmt w:val="decimal"/>
      <w:lvlText w:val="%1."/>
      <w:lvlJc w:val="left"/>
      <w:pPr>
        <w:ind w:left="600" w:hanging="60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7" w15:restartNumberingAfterBreak="0">
    <w:nsid w:val="1A2244AA"/>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8" w15:restartNumberingAfterBreak="0">
    <w:nsid w:val="1BFE0DF5"/>
    <w:multiLevelType w:val="hybridMultilevel"/>
    <w:tmpl w:val="2814E246"/>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2000805"/>
    <w:multiLevelType w:val="multilevel"/>
    <w:tmpl w:val="B0FC4FCE"/>
    <w:lvl w:ilvl="0">
      <w:start w:val="25"/>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15:restartNumberingAfterBreak="0">
    <w:nsid w:val="232A4405"/>
    <w:multiLevelType w:val="hybridMultilevel"/>
    <w:tmpl w:val="1938D07A"/>
    <w:lvl w:ilvl="0" w:tplc="89E21C2C">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1" w15:restartNumberingAfterBreak="0">
    <w:nsid w:val="24922CFC"/>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2" w15:restartNumberingAfterBreak="0">
    <w:nsid w:val="267765EF"/>
    <w:multiLevelType w:val="multilevel"/>
    <w:tmpl w:val="E230F8D6"/>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3" w15:restartNumberingAfterBreak="0">
    <w:nsid w:val="27C857EA"/>
    <w:multiLevelType w:val="multilevel"/>
    <w:tmpl w:val="E230F8D6"/>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4" w15:restartNumberingAfterBreak="0">
    <w:nsid w:val="2C283CF7"/>
    <w:multiLevelType w:val="multilevel"/>
    <w:tmpl w:val="5992BE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16D596F"/>
    <w:multiLevelType w:val="hybridMultilevel"/>
    <w:tmpl w:val="DF927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742DA4"/>
    <w:multiLevelType w:val="multilevel"/>
    <w:tmpl w:val="3702C558"/>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A7C552E"/>
    <w:multiLevelType w:val="multilevel"/>
    <w:tmpl w:val="1730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D68C3"/>
    <w:multiLevelType w:val="multilevel"/>
    <w:tmpl w:val="E230F8D6"/>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19" w15:restartNumberingAfterBreak="0">
    <w:nsid w:val="44B934BD"/>
    <w:multiLevelType w:val="multilevel"/>
    <w:tmpl w:val="D58AB08C"/>
    <w:lvl w:ilvl="0">
      <w:start w:val="20"/>
      <w:numFmt w:val="decimal"/>
      <w:lvlText w:val="%1."/>
      <w:lvlJc w:val="left"/>
      <w:pPr>
        <w:ind w:left="744" w:hanging="744"/>
      </w:pPr>
      <w:rPr>
        <w:rFonts w:hint="default"/>
      </w:rPr>
    </w:lvl>
    <w:lvl w:ilvl="1">
      <w:start w:val="2"/>
      <w:numFmt w:val="decimal"/>
      <w:lvlText w:val="%1.%2."/>
      <w:lvlJc w:val="left"/>
      <w:pPr>
        <w:ind w:left="957" w:hanging="744"/>
      </w:pPr>
      <w:rPr>
        <w:rFonts w:hint="default"/>
      </w:rPr>
    </w:lvl>
    <w:lvl w:ilvl="2">
      <w:start w:val="4"/>
      <w:numFmt w:val="decimal"/>
      <w:lvlText w:val="%1.%2.%3."/>
      <w:lvlJc w:val="left"/>
      <w:pPr>
        <w:ind w:left="1170" w:hanging="744"/>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74271B7"/>
    <w:multiLevelType w:val="multilevel"/>
    <w:tmpl w:val="97EEF596"/>
    <w:lvl w:ilvl="0">
      <w:start w:val="19"/>
      <w:numFmt w:val="decimal"/>
      <w:lvlText w:val="%1."/>
      <w:lvlJc w:val="left"/>
      <w:pPr>
        <w:ind w:left="744" w:hanging="744"/>
      </w:pPr>
      <w:rPr>
        <w:rFonts w:eastAsia="Times New Roman" w:hint="default"/>
        <w:color w:val="000000"/>
      </w:rPr>
    </w:lvl>
    <w:lvl w:ilvl="1">
      <w:start w:val="2"/>
      <w:numFmt w:val="decimal"/>
      <w:lvlText w:val="%1.%2."/>
      <w:lvlJc w:val="left"/>
      <w:pPr>
        <w:ind w:left="744" w:hanging="744"/>
      </w:pPr>
      <w:rPr>
        <w:rFonts w:eastAsia="Times New Roman" w:hint="default"/>
        <w:color w:val="000000"/>
      </w:rPr>
    </w:lvl>
    <w:lvl w:ilvl="2">
      <w:start w:val="2"/>
      <w:numFmt w:val="decimal"/>
      <w:lvlText w:val="%1.%2.%3."/>
      <w:lvlJc w:val="left"/>
      <w:pPr>
        <w:ind w:left="744" w:hanging="744"/>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1" w15:restartNumberingAfterBreak="0">
    <w:nsid w:val="4F1F1276"/>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22" w15:restartNumberingAfterBreak="0">
    <w:nsid w:val="539F39DA"/>
    <w:multiLevelType w:val="multilevel"/>
    <w:tmpl w:val="35F20042"/>
    <w:lvl w:ilvl="0">
      <w:start w:val="5"/>
      <w:numFmt w:val="decimal"/>
      <w:lvlText w:val="%1"/>
      <w:lvlJc w:val="left"/>
      <w:pPr>
        <w:ind w:left="876" w:hanging="876"/>
      </w:pPr>
      <w:rPr>
        <w:rFonts w:hint="default"/>
      </w:rPr>
    </w:lvl>
    <w:lvl w:ilvl="1">
      <w:start w:val="2"/>
      <w:numFmt w:val="decimal"/>
      <w:lvlText w:val="%1.%2"/>
      <w:lvlJc w:val="left"/>
      <w:pPr>
        <w:ind w:left="1352" w:hanging="876"/>
      </w:pPr>
      <w:rPr>
        <w:rFonts w:hint="default"/>
      </w:rPr>
    </w:lvl>
    <w:lvl w:ilvl="2">
      <w:start w:val="22"/>
      <w:numFmt w:val="decimal"/>
      <w:lvlText w:val="%1.%2.%3"/>
      <w:lvlJc w:val="left"/>
      <w:pPr>
        <w:ind w:left="1828" w:hanging="876"/>
      </w:pPr>
      <w:rPr>
        <w:rFonts w:hint="default"/>
      </w:rPr>
    </w:lvl>
    <w:lvl w:ilvl="3">
      <w:start w:val="1"/>
      <w:numFmt w:val="decimal"/>
      <w:lvlText w:val="%1.%2.%3.%4"/>
      <w:lvlJc w:val="left"/>
      <w:pPr>
        <w:ind w:left="2304" w:hanging="876"/>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23" w15:restartNumberingAfterBreak="0">
    <w:nsid w:val="54883DE5"/>
    <w:multiLevelType w:val="multilevel"/>
    <w:tmpl w:val="E230F8D6"/>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24" w15:restartNumberingAfterBreak="0">
    <w:nsid w:val="57CC6849"/>
    <w:multiLevelType w:val="multilevel"/>
    <w:tmpl w:val="EB409F0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664356"/>
    <w:multiLevelType w:val="multilevel"/>
    <w:tmpl w:val="F1B41990"/>
    <w:lvl w:ilvl="0">
      <w:start w:val="11"/>
      <w:numFmt w:val="decimal"/>
      <w:lvlText w:val="%1"/>
      <w:lvlJc w:val="left"/>
      <w:pPr>
        <w:ind w:left="504" w:hanging="504"/>
      </w:pPr>
      <w:rPr>
        <w:rFonts w:ascii="Times New Roman" w:hAnsi="Times New Roman" w:hint="default"/>
        <w:sz w:val="28"/>
      </w:rPr>
    </w:lvl>
    <w:lvl w:ilvl="1">
      <w:start w:val="1"/>
      <w:numFmt w:val="decimal"/>
      <w:lvlText w:val="%1.%2"/>
      <w:lvlJc w:val="left"/>
      <w:pPr>
        <w:ind w:left="504" w:hanging="504"/>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800" w:hanging="180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26" w15:restartNumberingAfterBreak="0">
    <w:nsid w:val="5CEE57D8"/>
    <w:multiLevelType w:val="multilevel"/>
    <w:tmpl w:val="3F4CB4C4"/>
    <w:lvl w:ilvl="0">
      <w:start w:val="1"/>
      <w:numFmt w:val="decimal"/>
      <w:lvlText w:val="%1."/>
      <w:lvlJc w:val="left"/>
      <w:pPr>
        <w:ind w:left="644" w:hanging="360"/>
      </w:pPr>
      <w:rPr>
        <w:rFonts w:hint="default"/>
        <w:color w:val="auto"/>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66C901F2"/>
    <w:multiLevelType w:val="multilevel"/>
    <w:tmpl w:val="BB229418"/>
    <w:lvl w:ilvl="0">
      <w:start w:val="11"/>
      <w:numFmt w:val="decimal"/>
      <w:lvlText w:val="%1"/>
      <w:lvlJc w:val="left"/>
      <w:pPr>
        <w:ind w:left="504" w:hanging="504"/>
      </w:pPr>
      <w:rPr>
        <w:rFonts w:ascii="Times New Roman" w:hAnsi="Times New Roman" w:hint="default"/>
        <w:sz w:val="28"/>
      </w:rPr>
    </w:lvl>
    <w:lvl w:ilvl="1">
      <w:start w:val="1"/>
      <w:numFmt w:val="decimal"/>
      <w:lvlText w:val="%1.%2"/>
      <w:lvlJc w:val="left"/>
      <w:pPr>
        <w:ind w:left="504" w:hanging="504"/>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800" w:hanging="180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28" w15:restartNumberingAfterBreak="0">
    <w:nsid w:val="66E4042A"/>
    <w:multiLevelType w:val="hybridMultilevel"/>
    <w:tmpl w:val="4F3C3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4E5756"/>
    <w:multiLevelType w:val="hybridMultilevel"/>
    <w:tmpl w:val="68EA7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B7B29"/>
    <w:multiLevelType w:val="multilevel"/>
    <w:tmpl w:val="1E76DA6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0EC5EEA"/>
    <w:multiLevelType w:val="hybridMultilevel"/>
    <w:tmpl w:val="4F3C3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63325C"/>
    <w:multiLevelType w:val="hybridMultilevel"/>
    <w:tmpl w:val="A6EC2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0F4B35"/>
    <w:multiLevelType w:val="multilevel"/>
    <w:tmpl w:val="5A30391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74D904B7"/>
    <w:multiLevelType w:val="multilevel"/>
    <w:tmpl w:val="372E64A2"/>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35" w15:restartNumberingAfterBreak="0">
    <w:nsid w:val="74DC6CD0"/>
    <w:multiLevelType w:val="multilevel"/>
    <w:tmpl w:val="5B2AD64C"/>
    <w:lvl w:ilvl="0">
      <w:start w:val="5"/>
      <w:numFmt w:val="decimal"/>
      <w:lvlText w:val="%1."/>
      <w:lvlJc w:val="left"/>
      <w:pPr>
        <w:ind w:left="948" w:hanging="948"/>
      </w:pPr>
      <w:rPr>
        <w:rFonts w:hint="default"/>
      </w:rPr>
    </w:lvl>
    <w:lvl w:ilvl="1">
      <w:start w:val="2"/>
      <w:numFmt w:val="decimal"/>
      <w:lvlText w:val="%1.%2."/>
      <w:lvlJc w:val="left"/>
      <w:pPr>
        <w:ind w:left="1424" w:hanging="948"/>
      </w:pPr>
      <w:rPr>
        <w:rFonts w:hint="default"/>
      </w:rPr>
    </w:lvl>
    <w:lvl w:ilvl="2">
      <w:start w:val="23"/>
      <w:numFmt w:val="decimal"/>
      <w:lvlText w:val="%1.%2.%3."/>
      <w:lvlJc w:val="left"/>
      <w:pPr>
        <w:ind w:left="1900" w:hanging="948"/>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36" w15:restartNumberingAfterBreak="0">
    <w:nsid w:val="782F7B88"/>
    <w:multiLevelType w:val="multilevel"/>
    <w:tmpl w:val="E86E5F38"/>
    <w:lvl w:ilvl="0">
      <w:start w:val="20"/>
      <w:numFmt w:val="decimal"/>
      <w:lvlText w:val="%1."/>
      <w:lvlJc w:val="left"/>
      <w:pPr>
        <w:ind w:left="744" w:hanging="744"/>
      </w:pPr>
      <w:rPr>
        <w:rFonts w:hint="default"/>
      </w:rPr>
    </w:lvl>
    <w:lvl w:ilvl="1">
      <w:start w:val="3"/>
      <w:numFmt w:val="decimal"/>
      <w:lvlText w:val="%1.%2."/>
      <w:lvlJc w:val="left"/>
      <w:pPr>
        <w:ind w:left="850" w:hanging="744"/>
      </w:pPr>
      <w:rPr>
        <w:rFonts w:hint="default"/>
      </w:rPr>
    </w:lvl>
    <w:lvl w:ilvl="2">
      <w:start w:val="1"/>
      <w:numFmt w:val="decimal"/>
      <w:lvlText w:val="%1.%2.%3."/>
      <w:lvlJc w:val="left"/>
      <w:pPr>
        <w:ind w:left="956" w:hanging="744"/>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37" w15:restartNumberingAfterBreak="0">
    <w:nsid w:val="79272160"/>
    <w:multiLevelType w:val="multilevel"/>
    <w:tmpl w:val="E230F8D6"/>
    <w:lvl w:ilvl="0">
      <w:start w:val="1"/>
      <w:numFmt w:val="decimal"/>
      <w:lvlText w:val="%1."/>
      <w:lvlJc w:val="left"/>
      <w:pPr>
        <w:ind w:left="345" w:hanging="360"/>
      </w:pPr>
      <w:rPr>
        <w:rFonts w:hint="default"/>
        <w:b/>
        <w:sz w:val="26"/>
        <w:szCs w:val="26"/>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abstractNum w:abstractNumId="38" w15:restartNumberingAfterBreak="0">
    <w:nsid w:val="7E265DCF"/>
    <w:multiLevelType w:val="multilevel"/>
    <w:tmpl w:val="4C2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A52E8"/>
    <w:multiLevelType w:val="multilevel"/>
    <w:tmpl w:val="73B67A7A"/>
    <w:lvl w:ilvl="0">
      <w:start w:val="1"/>
      <w:numFmt w:val="decimal"/>
      <w:lvlText w:val="%1."/>
      <w:lvlJc w:val="left"/>
      <w:pPr>
        <w:ind w:left="345"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872" w:hanging="1800"/>
      </w:pPr>
      <w:rPr>
        <w:rFonts w:hint="default"/>
      </w:rPr>
    </w:lvl>
    <w:lvl w:ilvl="8">
      <w:start w:val="1"/>
      <w:numFmt w:val="decimal"/>
      <w:isLgl/>
      <w:lvlText w:val="%1.%2.%3.%4.%5.%6.%7.%8.%9."/>
      <w:lvlJc w:val="left"/>
      <w:pPr>
        <w:ind w:left="5313" w:hanging="1800"/>
      </w:pPr>
      <w:rPr>
        <w:rFonts w:hint="default"/>
      </w:rPr>
    </w:lvl>
  </w:abstractNum>
  <w:num w:numId="1">
    <w:abstractNumId w:val="24"/>
  </w:num>
  <w:num w:numId="2">
    <w:abstractNumId w:val="0"/>
  </w:num>
  <w:num w:numId="3">
    <w:abstractNumId w:val="32"/>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7"/>
  </w:num>
  <w:num w:numId="7">
    <w:abstractNumId w:val="1"/>
  </w:num>
  <w:num w:numId="8">
    <w:abstractNumId w:val="26"/>
  </w:num>
  <w:num w:numId="9">
    <w:abstractNumId w:val="7"/>
  </w:num>
  <w:num w:numId="10">
    <w:abstractNumId w:val="39"/>
  </w:num>
  <w:num w:numId="11">
    <w:abstractNumId w:val="4"/>
  </w:num>
  <w:num w:numId="12">
    <w:abstractNumId w:val="21"/>
  </w:num>
  <w:num w:numId="13">
    <w:abstractNumId w:val="29"/>
  </w:num>
  <w:num w:numId="14">
    <w:abstractNumId w:val="11"/>
  </w:num>
  <w:num w:numId="15">
    <w:abstractNumId w:val="5"/>
  </w:num>
  <w:num w:numId="16">
    <w:abstractNumId w:val="15"/>
  </w:num>
  <w:num w:numId="17">
    <w:abstractNumId w:val="33"/>
  </w:num>
  <w:num w:numId="18">
    <w:abstractNumId w:val="23"/>
  </w:num>
  <w:num w:numId="19">
    <w:abstractNumId w:val="28"/>
  </w:num>
  <w:num w:numId="20">
    <w:abstractNumId w:val="12"/>
  </w:num>
  <w:num w:numId="21">
    <w:abstractNumId w:val="38"/>
  </w:num>
  <w:num w:numId="22">
    <w:abstractNumId w:val="25"/>
  </w:num>
  <w:num w:numId="23">
    <w:abstractNumId w:val="27"/>
  </w:num>
  <w:num w:numId="24">
    <w:abstractNumId w:val="18"/>
  </w:num>
  <w:num w:numId="25">
    <w:abstractNumId w:val="13"/>
  </w:num>
  <w:num w:numId="26">
    <w:abstractNumId w:val="37"/>
  </w:num>
  <w:num w:numId="27">
    <w:abstractNumId w:val="14"/>
  </w:num>
  <w:num w:numId="28">
    <w:abstractNumId w:val="19"/>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0"/>
  </w:num>
  <w:num w:numId="33">
    <w:abstractNumId w:val="3"/>
  </w:num>
  <w:num w:numId="34">
    <w:abstractNumId w:val="10"/>
  </w:num>
  <w:num w:numId="35">
    <w:abstractNumId w:val="20"/>
  </w:num>
  <w:num w:numId="36">
    <w:abstractNumId w:val="6"/>
  </w:num>
  <w:num w:numId="37">
    <w:abstractNumId w:val="9"/>
  </w:num>
  <w:num w:numId="38">
    <w:abstractNumId w:val="22"/>
  </w:num>
  <w:num w:numId="39">
    <w:abstractNumId w:val="3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E"/>
    <w:rsid w:val="000718E9"/>
    <w:rsid w:val="000C53F7"/>
    <w:rsid w:val="00104248"/>
    <w:rsid w:val="00143028"/>
    <w:rsid w:val="00143FFF"/>
    <w:rsid w:val="001474FB"/>
    <w:rsid w:val="001A3AB4"/>
    <w:rsid w:val="001D2636"/>
    <w:rsid w:val="001E2E6C"/>
    <w:rsid w:val="00202581"/>
    <w:rsid w:val="00210A1B"/>
    <w:rsid w:val="00212DEA"/>
    <w:rsid w:val="00253220"/>
    <w:rsid w:val="00267183"/>
    <w:rsid w:val="00287173"/>
    <w:rsid w:val="002E32C8"/>
    <w:rsid w:val="002E6501"/>
    <w:rsid w:val="00311CB6"/>
    <w:rsid w:val="00327B8F"/>
    <w:rsid w:val="0035457B"/>
    <w:rsid w:val="0039150B"/>
    <w:rsid w:val="003C30B9"/>
    <w:rsid w:val="003E76BA"/>
    <w:rsid w:val="004308E0"/>
    <w:rsid w:val="004804B3"/>
    <w:rsid w:val="004C607C"/>
    <w:rsid w:val="004E74CE"/>
    <w:rsid w:val="00526CFB"/>
    <w:rsid w:val="005A1269"/>
    <w:rsid w:val="005D6160"/>
    <w:rsid w:val="00637C3D"/>
    <w:rsid w:val="006447AE"/>
    <w:rsid w:val="00687194"/>
    <w:rsid w:val="006C5AED"/>
    <w:rsid w:val="00766B92"/>
    <w:rsid w:val="007C18E2"/>
    <w:rsid w:val="007C67B0"/>
    <w:rsid w:val="007E783B"/>
    <w:rsid w:val="00801DCD"/>
    <w:rsid w:val="00833D93"/>
    <w:rsid w:val="008438C9"/>
    <w:rsid w:val="00860FBC"/>
    <w:rsid w:val="0088734E"/>
    <w:rsid w:val="00923078"/>
    <w:rsid w:val="00962AD1"/>
    <w:rsid w:val="00971F31"/>
    <w:rsid w:val="009A595E"/>
    <w:rsid w:val="00A51C8B"/>
    <w:rsid w:val="00A71067"/>
    <w:rsid w:val="00AF15F4"/>
    <w:rsid w:val="00B35B72"/>
    <w:rsid w:val="00B64C2B"/>
    <w:rsid w:val="00BC53A5"/>
    <w:rsid w:val="00BC6419"/>
    <w:rsid w:val="00BD1538"/>
    <w:rsid w:val="00C15A91"/>
    <w:rsid w:val="00C35583"/>
    <w:rsid w:val="00C47021"/>
    <w:rsid w:val="00C502EF"/>
    <w:rsid w:val="00C53C62"/>
    <w:rsid w:val="00C711DF"/>
    <w:rsid w:val="00C74FC9"/>
    <w:rsid w:val="00C92271"/>
    <w:rsid w:val="00D00493"/>
    <w:rsid w:val="00D073D3"/>
    <w:rsid w:val="00D31C05"/>
    <w:rsid w:val="00D44082"/>
    <w:rsid w:val="00D50BF2"/>
    <w:rsid w:val="00D57FD2"/>
    <w:rsid w:val="00D63302"/>
    <w:rsid w:val="00D7769C"/>
    <w:rsid w:val="00DC3129"/>
    <w:rsid w:val="00DD7F39"/>
    <w:rsid w:val="00E02B8C"/>
    <w:rsid w:val="00E24966"/>
    <w:rsid w:val="00E2549C"/>
    <w:rsid w:val="00E2590B"/>
    <w:rsid w:val="00E71C26"/>
    <w:rsid w:val="00F776FB"/>
    <w:rsid w:val="00F919FD"/>
    <w:rsid w:val="00FB75F8"/>
    <w:rsid w:val="00FC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0A20"/>
  <w15:docId w15:val="{06B413AD-E593-4901-96F8-8383A236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31"/>
    <w:pPr>
      <w:spacing w:after="5" w:line="26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18E2"/>
    <w:pPr>
      <w:ind w:left="720"/>
      <w:contextualSpacing/>
    </w:pPr>
  </w:style>
  <w:style w:type="table" w:styleId="a4">
    <w:name w:val="Table Grid"/>
    <w:basedOn w:val="a1"/>
    <w:uiPriority w:val="39"/>
    <w:rsid w:val="00B64C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990,baiaagaaboqcaaad8gyaaauabwaaaaaaaaaaaaaaaaaaaaaaaaaaaaaaaaaaaaaaaaaaaaaaaaaaaaaaaaaaaaaaaaaaaaaaaaaaaaaaaaaaaaaaaaaaaaaaaaaaaaaaaaaaaaaaaaaaaaaaaaaaaaaaaaaaaaaaaaaaaaaaaaaaaaaaaaaaaaaaaaaaaaaaaaaaaaaaaaaaaaaaaaaaaaaaaaaaaaaaaaaaaaaa"/>
    <w:basedOn w:val="a"/>
    <w:rsid w:val="0035457B"/>
    <w:pPr>
      <w:spacing w:before="100" w:beforeAutospacing="1" w:after="100" w:afterAutospacing="1" w:line="240" w:lineRule="auto"/>
      <w:ind w:left="0" w:firstLine="0"/>
      <w:jc w:val="left"/>
    </w:pPr>
    <w:rPr>
      <w:color w:val="auto"/>
      <w:szCs w:val="24"/>
    </w:rPr>
  </w:style>
  <w:style w:type="paragraph" w:styleId="a5">
    <w:name w:val="Normal (Web)"/>
    <w:basedOn w:val="a"/>
    <w:uiPriority w:val="99"/>
    <w:unhideWhenUsed/>
    <w:rsid w:val="0035457B"/>
    <w:pPr>
      <w:spacing w:before="100" w:beforeAutospacing="1" w:after="100" w:afterAutospacing="1" w:line="240" w:lineRule="auto"/>
      <w:ind w:left="0" w:firstLine="0"/>
      <w:jc w:val="left"/>
    </w:pPr>
    <w:rPr>
      <w:color w:val="auto"/>
      <w:szCs w:val="24"/>
    </w:rPr>
  </w:style>
  <w:style w:type="character" w:styleId="a6">
    <w:name w:val="Strong"/>
    <w:basedOn w:val="a0"/>
    <w:uiPriority w:val="22"/>
    <w:qFormat/>
    <w:rsid w:val="00F919FD"/>
    <w:rPr>
      <w:b/>
      <w:bCs/>
    </w:rPr>
  </w:style>
  <w:style w:type="paragraph" w:customStyle="1" w:styleId="130">
    <w:name w:val="130"/>
    <w:basedOn w:val="a"/>
    <w:rsid w:val="002E32C8"/>
    <w:pPr>
      <w:spacing w:before="100" w:beforeAutospacing="1" w:after="100" w:afterAutospacing="1" w:line="240" w:lineRule="auto"/>
      <w:ind w:left="0" w:firstLine="0"/>
      <w:jc w:val="left"/>
    </w:pPr>
    <w:rPr>
      <w:color w:val="auto"/>
      <w:szCs w:val="24"/>
      <w:lang w:val="uk-UA" w:eastAsia="uk-UA"/>
    </w:rPr>
  </w:style>
  <w:style w:type="table" w:customStyle="1" w:styleId="1">
    <w:name w:val="Сетка таблицы1"/>
    <w:basedOn w:val="a1"/>
    <w:next w:val="a4"/>
    <w:uiPriority w:val="39"/>
    <w:rsid w:val="008438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uiPriority w:val="99"/>
    <w:semiHidden/>
    <w:unhideWhenUsed/>
    <w:rsid w:val="00AF15F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8">
    <w:name w:val="Hyperlink"/>
    <w:basedOn w:val="a0"/>
    <w:uiPriority w:val="99"/>
    <w:unhideWhenUsed/>
    <w:rsid w:val="00C35583"/>
    <w:rPr>
      <w:color w:val="0563C1" w:themeColor="hyperlink"/>
      <w:u w:val="single"/>
    </w:rPr>
  </w:style>
  <w:style w:type="paragraph" w:styleId="a9">
    <w:name w:val="Balloon Text"/>
    <w:basedOn w:val="a"/>
    <w:link w:val="aa"/>
    <w:uiPriority w:val="99"/>
    <w:semiHidden/>
    <w:unhideWhenUsed/>
    <w:rsid w:val="00BD15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153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2159">
      <w:bodyDiv w:val="1"/>
      <w:marLeft w:val="0"/>
      <w:marRight w:val="0"/>
      <w:marTop w:val="0"/>
      <w:marBottom w:val="0"/>
      <w:divBdr>
        <w:top w:val="none" w:sz="0" w:space="0" w:color="auto"/>
        <w:left w:val="none" w:sz="0" w:space="0" w:color="auto"/>
        <w:bottom w:val="none" w:sz="0" w:space="0" w:color="auto"/>
        <w:right w:val="none" w:sz="0" w:space="0" w:color="auto"/>
      </w:divBdr>
    </w:div>
    <w:div w:id="488638559">
      <w:bodyDiv w:val="1"/>
      <w:marLeft w:val="0"/>
      <w:marRight w:val="0"/>
      <w:marTop w:val="0"/>
      <w:marBottom w:val="0"/>
      <w:divBdr>
        <w:top w:val="none" w:sz="0" w:space="0" w:color="auto"/>
        <w:left w:val="none" w:sz="0" w:space="0" w:color="auto"/>
        <w:bottom w:val="none" w:sz="0" w:space="0" w:color="auto"/>
        <w:right w:val="none" w:sz="0" w:space="0" w:color="auto"/>
      </w:divBdr>
    </w:div>
    <w:div w:id="501820290">
      <w:bodyDiv w:val="1"/>
      <w:marLeft w:val="0"/>
      <w:marRight w:val="0"/>
      <w:marTop w:val="0"/>
      <w:marBottom w:val="0"/>
      <w:divBdr>
        <w:top w:val="none" w:sz="0" w:space="0" w:color="auto"/>
        <w:left w:val="none" w:sz="0" w:space="0" w:color="auto"/>
        <w:bottom w:val="none" w:sz="0" w:space="0" w:color="auto"/>
        <w:right w:val="none" w:sz="0" w:space="0" w:color="auto"/>
      </w:divBdr>
    </w:div>
    <w:div w:id="595330557">
      <w:bodyDiv w:val="1"/>
      <w:marLeft w:val="0"/>
      <w:marRight w:val="0"/>
      <w:marTop w:val="0"/>
      <w:marBottom w:val="0"/>
      <w:divBdr>
        <w:top w:val="none" w:sz="0" w:space="0" w:color="auto"/>
        <w:left w:val="none" w:sz="0" w:space="0" w:color="auto"/>
        <w:bottom w:val="none" w:sz="0" w:space="0" w:color="auto"/>
        <w:right w:val="none" w:sz="0" w:space="0" w:color="auto"/>
      </w:divBdr>
    </w:div>
    <w:div w:id="665744288">
      <w:bodyDiv w:val="1"/>
      <w:marLeft w:val="0"/>
      <w:marRight w:val="0"/>
      <w:marTop w:val="0"/>
      <w:marBottom w:val="0"/>
      <w:divBdr>
        <w:top w:val="none" w:sz="0" w:space="0" w:color="auto"/>
        <w:left w:val="none" w:sz="0" w:space="0" w:color="auto"/>
        <w:bottom w:val="none" w:sz="0" w:space="0" w:color="auto"/>
        <w:right w:val="none" w:sz="0" w:space="0" w:color="auto"/>
      </w:divBdr>
    </w:div>
    <w:div w:id="816142245">
      <w:bodyDiv w:val="1"/>
      <w:marLeft w:val="0"/>
      <w:marRight w:val="0"/>
      <w:marTop w:val="0"/>
      <w:marBottom w:val="0"/>
      <w:divBdr>
        <w:top w:val="none" w:sz="0" w:space="0" w:color="auto"/>
        <w:left w:val="none" w:sz="0" w:space="0" w:color="auto"/>
        <w:bottom w:val="none" w:sz="0" w:space="0" w:color="auto"/>
        <w:right w:val="none" w:sz="0" w:space="0" w:color="auto"/>
      </w:divBdr>
    </w:div>
    <w:div w:id="1058355679">
      <w:bodyDiv w:val="1"/>
      <w:marLeft w:val="0"/>
      <w:marRight w:val="0"/>
      <w:marTop w:val="0"/>
      <w:marBottom w:val="0"/>
      <w:divBdr>
        <w:top w:val="none" w:sz="0" w:space="0" w:color="auto"/>
        <w:left w:val="none" w:sz="0" w:space="0" w:color="auto"/>
        <w:bottom w:val="none" w:sz="0" w:space="0" w:color="auto"/>
        <w:right w:val="none" w:sz="0" w:space="0" w:color="auto"/>
      </w:divBdr>
    </w:div>
    <w:div w:id="1117873515">
      <w:bodyDiv w:val="1"/>
      <w:marLeft w:val="0"/>
      <w:marRight w:val="0"/>
      <w:marTop w:val="0"/>
      <w:marBottom w:val="0"/>
      <w:divBdr>
        <w:top w:val="none" w:sz="0" w:space="0" w:color="auto"/>
        <w:left w:val="none" w:sz="0" w:space="0" w:color="auto"/>
        <w:bottom w:val="none" w:sz="0" w:space="0" w:color="auto"/>
        <w:right w:val="none" w:sz="0" w:space="0" w:color="auto"/>
      </w:divBdr>
    </w:div>
    <w:div w:id="154451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zakon.rada.gov.ua%2Flaws%2Fshow%2F607-2013-%25D0%25BF%23Text&amp;sa=D&amp;sntz=1&amp;usg=AFQjCNE7uZIWf-pvVC53ouG_ZhdmNi12j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3A%2F%2Fzakon.rada.gov.ua%2Flaws%2Fshow%2F607-2013-%25D0%25BF%23Text&amp;sa=D&amp;sntz=1&amp;usg=AFQjCNE7uZIWf-pvVC53ouG_ZhdmNi12jw" TargetMode="External"/><Relationship Id="rId12" Type="http://schemas.openxmlformats.org/officeDocument/2006/relationships/hyperlink" Target="http://osvita_perechin_otg.klasna.com/uploads/editor/12195/666570/sitepage_63/files/1_9_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3A%2F%2Fzakon.rada.gov.ua%2Flaws%2Fshow%2F607-2013-%25D0%25BF%23Text&amp;sa=D&amp;sntz=1&amp;usg=AFQjCNE7uZIWf-pvVC53ouG_ZhdmNi12jw" TargetMode="External"/><Relationship Id="rId11" Type="http://schemas.openxmlformats.org/officeDocument/2006/relationships/hyperlink" Target="http://osvita_perechin_otg.klasna.com/uploads/editor/12195/666570/sitepage_63/files/1_9_2.pdf" TargetMode="External"/><Relationship Id="rId5" Type="http://schemas.openxmlformats.org/officeDocument/2006/relationships/webSettings" Target="webSettings.xml"/><Relationship Id="rId10" Type="http://schemas.openxmlformats.org/officeDocument/2006/relationships/hyperlink" Target="http://osvita_perechin_otg.klasna.com/uploads/editor/12195/666570/sitepage_63/files/19_293.doc" TargetMode="External"/><Relationship Id="rId4" Type="http://schemas.openxmlformats.org/officeDocument/2006/relationships/settings" Target="settings.xml"/><Relationship Id="rId9" Type="http://schemas.openxmlformats.org/officeDocument/2006/relationships/hyperlink" Target="http://osvita_perechin_otg.klasna.com/uploads/editor/12195/666570/sitepage_63/files/19_29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BA9F-5A55-4746-86C1-F3CF6B67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33019</Words>
  <Characters>18822</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rozumniki</cp:lastModifiedBy>
  <cp:revision>3</cp:revision>
  <cp:lastPrinted>2022-05-25T05:42:00Z</cp:lastPrinted>
  <dcterms:created xsi:type="dcterms:W3CDTF">2022-07-12T17:01:00Z</dcterms:created>
  <dcterms:modified xsi:type="dcterms:W3CDTF">2022-07-12T17:02:00Z</dcterms:modified>
</cp:coreProperties>
</file>