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86337" w14:textId="105EBC6C" w:rsidR="00A54EAE" w:rsidRPr="00A54EAE" w:rsidRDefault="00A54EAE" w:rsidP="00A54E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099BAB14" w14:textId="6F1F9F3C" w:rsidR="00403118" w:rsidRDefault="00403118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C50E73" w:rsidRPr="00420990" w14:paraId="0AEEE9EA" w14:textId="77777777" w:rsidTr="00C50E7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8E6E" w14:textId="77777777" w:rsidR="00C50E73" w:rsidRPr="00420990" w:rsidRDefault="00C50E73" w:rsidP="00D5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ХВАЛЕНО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Педагогічною</w:t>
            </w:r>
            <w:proofErr w:type="spellEnd"/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радою</w:t>
            </w:r>
          </w:p>
          <w:p w14:paraId="104E134A" w14:textId="77777777" w:rsidR="00C50E73" w:rsidRPr="00420990" w:rsidRDefault="00C50E73" w:rsidP="00D5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Овідіопольського ЗЗСО</w:t>
            </w:r>
          </w:p>
          <w:p w14:paraId="1E46C524" w14:textId="77777777" w:rsidR="00C50E73" w:rsidRPr="00420990" w:rsidRDefault="00C50E73" w:rsidP="00D5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Т. Шевченка</w:t>
            </w:r>
          </w:p>
          <w:p w14:paraId="1C05C5F4" w14:textId="5F7256E4" w:rsidR="00C50E73" w:rsidRPr="00420990" w:rsidRDefault="00C50E73" w:rsidP="00D5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Овідіопольської селищної ради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Протокол від 30.0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8F4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487ED3F" w14:textId="77777777" w:rsidR="00C50E73" w:rsidRPr="00420990" w:rsidRDefault="00C50E73" w:rsidP="00D5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47EE" w14:textId="0A3B3303" w:rsidR="00C50E73" w:rsidRDefault="00C50E73" w:rsidP="00AF764D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14:paraId="625823B1" w14:textId="407C4C2F" w:rsidR="00C50E73" w:rsidRDefault="00C50E73" w:rsidP="00AF764D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від </w:t>
            </w:r>
            <w:r w:rsidR="008F4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.08.2021 №</w:t>
            </w:r>
            <w:r w:rsidR="00AF76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89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Директор Овідіопольського ЗЗСО імені Т.</w:t>
            </w:r>
            <w:r w:rsidR="00811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8C5383A" w14:textId="368AF32C" w:rsidR="00C50E73" w:rsidRPr="00420990" w:rsidRDefault="00C50E73" w:rsidP="00AF764D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Ові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діопольської селищної ради</w:t>
            </w:r>
          </w:p>
          <w:p w14:paraId="610AB67A" w14:textId="1DFFBEBF" w:rsidR="00C50E73" w:rsidRPr="00420990" w:rsidRDefault="00C50E73" w:rsidP="00AF764D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</w:t>
            </w:r>
            <w:r w:rsidRPr="00420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_______Марина С</w:t>
            </w:r>
            <w:r w:rsidR="00824D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УРОВЦЕВА</w:t>
            </w:r>
          </w:p>
          <w:p w14:paraId="73074301" w14:textId="77777777" w:rsidR="00C50E73" w:rsidRPr="00420990" w:rsidRDefault="00C50E73" w:rsidP="00D57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A271A6" w14:textId="77777777" w:rsidR="00C50E73" w:rsidRPr="00420990" w:rsidRDefault="00C50E73" w:rsidP="00D57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B2CC13A" w14:textId="5CA3FE79" w:rsidR="00C50E73" w:rsidRDefault="00C50E73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1A665E1F" w14:textId="47F87232" w:rsidR="00683494" w:rsidRDefault="00683494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2141C950" w14:textId="73D4B576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424260EF" w14:textId="653073DA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0ED95148" w14:textId="420FFDE4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7A8BD949" w14:textId="77777777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5C9D26F6" w14:textId="13EC9CE3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774B6B0E" w14:textId="77777777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49BD794E" w14:textId="20E80C75" w:rsidR="00AF764D" w:rsidRP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val="uk-UA" w:eastAsia="ru-RU"/>
        </w:rPr>
      </w:pPr>
      <w:r w:rsidRPr="00AF764D"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eastAsia="ru-RU"/>
        </w:rPr>
        <w:t>П</w:t>
      </w:r>
      <w:r w:rsidRPr="00AF764D"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val="uk-UA" w:eastAsia="ru-RU"/>
        </w:rPr>
        <w:t>ОЛОЖЕННЯ</w:t>
      </w:r>
    </w:p>
    <w:p w14:paraId="6C6D650A" w14:textId="707EC0F5" w:rsidR="00403118" w:rsidRPr="00AF764D" w:rsidRDefault="00A54EAE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  <w:r w:rsidRPr="00D655FA"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val="uk-UA" w:eastAsia="ru-RU"/>
        </w:rPr>
        <w:t>про педагогічну раду</w:t>
      </w:r>
      <w:r w:rsidRPr="00D655FA"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val="uk-UA" w:eastAsia="ru-RU"/>
        </w:rPr>
        <w:br/>
      </w:r>
      <w:r w:rsidR="00403118" w:rsidRPr="00AF764D">
        <w:rPr>
          <w:rFonts w:ascii="Times New Roman" w:eastAsia="Times New Roman" w:hAnsi="Times New Roman" w:cs="Times New Roman"/>
          <w:b/>
          <w:bCs/>
          <w:iCs/>
          <w:sz w:val="44"/>
          <w:szCs w:val="28"/>
          <w:lang w:val="uk-UA" w:eastAsia="ru-RU"/>
        </w:rPr>
        <w:t>Овідіопольського закладу загальної середньої освіти імені Т. Шевченка</w:t>
      </w:r>
    </w:p>
    <w:p w14:paraId="10A93F92" w14:textId="77777777" w:rsidR="00AF764D" w:rsidRPr="00AF764D" w:rsidRDefault="00403118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val="uk-UA" w:eastAsia="ru-RU"/>
        </w:rPr>
      </w:pPr>
      <w:r w:rsidRPr="00AF764D">
        <w:rPr>
          <w:rFonts w:ascii="Times New Roman" w:eastAsia="Times New Roman" w:hAnsi="Times New Roman" w:cs="Times New Roman"/>
          <w:b/>
          <w:bCs/>
          <w:iCs/>
          <w:sz w:val="44"/>
          <w:szCs w:val="28"/>
          <w:lang w:val="uk-UA" w:eastAsia="ru-RU"/>
        </w:rPr>
        <w:t xml:space="preserve">Овідіопольської селищної ради </w:t>
      </w:r>
    </w:p>
    <w:p w14:paraId="3BCA205A" w14:textId="0132B07C" w:rsidR="00403118" w:rsidRPr="00AF764D" w:rsidRDefault="00403118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val="uk-UA" w:eastAsia="ru-RU"/>
        </w:rPr>
      </w:pPr>
      <w:r w:rsidRPr="00AF764D">
        <w:rPr>
          <w:rFonts w:ascii="Times New Roman" w:eastAsia="Times New Roman" w:hAnsi="Times New Roman" w:cs="Times New Roman"/>
          <w:b/>
          <w:bCs/>
          <w:iCs/>
          <w:sz w:val="44"/>
          <w:szCs w:val="28"/>
          <w:lang w:val="uk-UA" w:eastAsia="ru-RU"/>
        </w:rPr>
        <w:t>Одеського району Одеської області</w:t>
      </w:r>
    </w:p>
    <w:p w14:paraId="75DE2CB7" w14:textId="2356F9F0" w:rsidR="00683494" w:rsidRDefault="00683494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5ABF3DC8" w14:textId="75B21A70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4CAD3366" w14:textId="2B999B82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3EEFA0B2" w14:textId="09F497AC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076B4E25" w14:textId="3AA19ECF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65563BF8" w14:textId="384791F4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2CB716F5" w14:textId="06F87C44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261E022E" w14:textId="5AEDE506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6D3EC7EF" w14:textId="1C891031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513EDEB9" w14:textId="4F07F8D6" w:rsid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7FE20022" w14:textId="77777777" w:rsidR="0081147E" w:rsidRDefault="0081147E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4"/>
          <w:szCs w:val="28"/>
          <w:lang w:val="uk-UA" w:eastAsia="ru-RU"/>
        </w:rPr>
      </w:pPr>
    </w:p>
    <w:p w14:paraId="55B22997" w14:textId="7ACFEE0A" w:rsidR="00AF764D" w:rsidRP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с</w:t>
      </w:r>
      <w:r w:rsidRPr="00AF764D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мт. </w:t>
      </w:r>
      <w:proofErr w:type="spellStart"/>
      <w:r w:rsidRPr="00AF764D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Овідіополь</w:t>
      </w:r>
      <w:proofErr w:type="spellEnd"/>
    </w:p>
    <w:p w14:paraId="590B3C0A" w14:textId="01167AF8" w:rsidR="00AF764D" w:rsidRPr="00AF764D" w:rsidRDefault="00AF764D" w:rsidP="0040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  <w:r w:rsidRPr="00AF764D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2021</w:t>
      </w:r>
    </w:p>
    <w:p w14:paraId="1A66803E" w14:textId="6B7D6DED" w:rsidR="00A54EAE" w:rsidRDefault="00A54EAE" w:rsidP="00A54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45EEFD28" w14:textId="77777777" w:rsidR="00AF764D" w:rsidRPr="00A54EAE" w:rsidRDefault="00AF764D" w:rsidP="00A54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51345E08" w14:textId="545F6A4A" w:rsidR="00403118" w:rsidRPr="00403118" w:rsidRDefault="00AF764D" w:rsidP="004031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АГАЛЬНІ ПОЛОЖЕННЯ</w:t>
      </w:r>
    </w:p>
    <w:p w14:paraId="1C658E74" w14:textId="0066BD02" w:rsidR="00403118" w:rsidRPr="001770E2" w:rsidRDefault="00A54EAE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є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діючим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колегіальним</w:t>
      </w:r>
      <w:proofErr w:type="spellEnd"/>
      <w:r w:rsidR="00403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</w:t>
      </w:r>
      <w:r w:rsidR="00C50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заклад)</w:t>
      </w: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створеним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EA0564"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A0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Pr="00D65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Педагогічна рада</w:t>
      </w:r>
      <w:r w:rsidR="00DC2534" w:rsidRPr="00D65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своїй діяльності керується Конституцією України, Законами України «Про освіту», «Про </w:t>
      </w:r>
      <w:r w:rsid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</w:t>
      </w:r>
      <w:r w:rsidR="00DC2534" w:rsidRPr="00D65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загальну середню освіту», </w:t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DC2534" w:rsidRPr="00D65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інноваційну діяльність», указами і розпорядженнями Президента України, Постановами Кабінету Міністрів України, іншими чинними актами законодавства в галузі освіти, в тому числі Міністерства освіти і науки України, місцевих органів виконавчої влади та органів управління освітою всіх рівнів, а також статутом </w:t>
      </w:r>
      <w:r w:rsidR="00403118" w:rsidRPr="00403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Овідіопольського</w:t>
      </w:r>
      <w:r w:rsidR="00403118" w:rsidRPr="00D65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ЗЗСО</w:t>
      </w:r>
      <w:r w:rsidR="00403118" w:rsidRPr="00403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</w:t>
      </w:r>
      <w:proofErr w:type="spellStart"/>
      <w:r w:rsidR="00403118" w:rsidRPr="00403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Т.Шевченка</w:t>
      </w:r>
      <w:proofErr w:type="spellEnd"/>
      <w:r w:rsid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Овідіопольської селищної ради Одеського району Одеської області.</w:t>
      </w:r>
    </w:p>
    <w:p w14:paraId="7F8DFE18" w14:textId="707CB50E" w:rsidR="00410FD0" w:rsidRPr="00410FD0" w:rsidRDefault="00410FD0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нормативні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стосуються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діяльності.</w:t>
      </w:r>
    </w:p>
    <w:p w14:paraId="6E1B8A30" w14:textId="3C214C4D" w:rsidR="002603D4" w:rsidRPr="002603D4" w:rsidRDefault="002603D4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F3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директора</w:t>
      </w:r>
      <w:r w:rsidRPr="00260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загальної середньої освіти.</w:t>
      </w:r>
    </w:p>
    <w:p w14:paraId="74529257" w14:textId="342DD4FB" w:rsidR="00403118" w:rsidRPr="00403118" w:rsidRDefault="00403118" w:rsidP="00AF764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F3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педагогічної ради є директор, а в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виконуючий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закладу.</w:t>
      </w:r>
    </w:p>
    <w:p w14:paraId="1EC4FAC9" w14:textId="51FD39CC" w:rsidR="00403118" w:rsidRDefault="00403118" w:rsidP="00AF764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3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ухвалені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та 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затверджені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директора, є 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обов’язковими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виконання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3D6190" w14:textId="79D12AA1" w:rsidR="00EA0564" w:rsidRPr="00403118" w:rsidRDefault="00EA0564" w:rsidP="00AF764D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F3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педагогічної ради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організовує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систематичну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перевірку виконання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прийнятих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що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запланованому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</w:t>
      </w:r>
      <w:r w:rsidR="00506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9527ED2" w14:textId="6766513A" w:rsidR="00A54EAE" w:rsidRDefault="00403118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3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мають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40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ради.</w:t>
      </w:r>
    </w:p>
    <w:p w14:paraId="72893243" w14:textId="57168063" w:rsidR="00403118" w:rsidRPr="009D4E77" w:rsidRDefault="00403118" w:rsidP="0040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9403363" w14:textId="6BBC0C9E" w:rsidR="00403118" w:rsidRDefault="00AF764D" w:rsidP="0040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ОВНОВАЖЕННЯ ПЕДАГОГІЧНОЇ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737C7C9" w14:textId="1C4512DB" w:rsidR="00123F83" w:rsidRDefault="00A54EAE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4031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23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Закону про </w:t>
      </w:r>
      <w:proofErr w:type="spellStart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="00123F83"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рада:</w:t>
      </w:r>
    </w:p>
    <w:p w14:paraId="031BD883" w14:textId="5DCDD4F6" w:rsidR="00123F83" w:rsidRPr="001770E2" w:rsidRDefault="00123F83" w:rsidP="00AF764D">
      <w:pPr>
        <w:pStyle w:val="a3"/>
        <w:numPr>
          <w:ilvl w:val="2"/>
          <w:numId w:val="1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</w:t>
      </w:r>
      <w:proofErr w:type="spellStart"/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ланує</w:t>
      </w:r>
      <w:proofErr w:type="spellEnd"/>
      <w:r w:rsidRPr="00AF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 закладу</w:t>
      </w:r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EC3B6F7" w14:textId="428835BC" w:rsidR="00123F83" w:rsidRPr="00AF764D" w:rsidRDefault="00123F83" w:rsidP="00AF764D">
      <w:pPr>
        <w:pStyle w:val="a3"/>
        <w:numPr>
          <w:ilvl w:val="2"/>
          <w:numId w:val="1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</w:t>
      </w:r>
      <w:proofErr w:type="spellStart"/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хвалює</w:t>
      </w:r>
      <w:proofErr w:type="spellEnd"/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:</w:t>
      </w:r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1DF0DEB7" w14:textId="29B11A31" w:rsidR="00123F83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закладу</w:t>
      </w:r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C6C4112" w14:textId="77B8A64A" w:rsidR="00123F83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річний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роботи</w:t>
      </w:r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8F5308C" w14:textId="2832D042" w:rsidR="00123F83" w:rsidRPr="001770E2" w:rsidRDefault="00CA13C8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світню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</w:t>
      </w:r>
      <w:r w:rsidR="00123F83"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9F21DE" w14:textId="43B90691" w:rsidR="00123F83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індивідуальний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план учня</w:t>
      </w:r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BA111AC" w14:textId="7B2F00CB" w:rsidR="00123F83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79DD489" w14:textId="3281073C" w:rsidR="00123F83" w:rsidRPr="001770E2" w:rsidRDefault="00CA13C8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внутрішню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="00123F83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</w:t>
      </w:r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C5BB46" w14:textId="16C02CAD" w:rsidR="00123F83" w:rsidRPr="00AF764D" w:rsidRDefault="00123F83" w:rsidP="00AF764D">
      <w:pPr>
        <w:pStyle w:val="a3"/>
        <w:numPr>
          <w:ilvl w:val="2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</w:t>
      </w:r>
      <w:proofErr w:type="spellStart"/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атверджує</w:t>
      </w:r>
      <w:proofErr w:type="spellEnd"/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:</w:t>
      </w:r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7A866F2F" w14:textId="55930DC6" w:rsidR="00123F83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установчі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освіти</w:t>
      </w:r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F9B7A4D" w14:textId="35B7E4B9" w:rsidR="00123F83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навчальну</w:t>
      </w:r>
      <w:proofErr w:type="spellEnd"/>
      <w:r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DA2629A" w14:textId="29167C9E" w:rsidR="00123F83" w:rsidRPr="00AF764D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річний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педпрацівників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календарний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EB77F4E" w14:textId="77777777" w:rsidR="00AF764D" w:rsidRPr="001770E2" w:rsidRDefault="00AF764D" w:rsidP="00AF764D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74D4E" w14:textId="42902D23" w:rsidR="00123F83" w:rsidRPr="001770E2" w:rsidRDefault="00123F83" w:rsidP="00AF764D">
      <w:pPr>
        <w:pStyle w:val="a3"/>
        <w:numPr>
          <w:ilvl w:val="2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У</w:t>
      </w:r>
      <w:proofErr w:type="spellStart"/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хвалює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про: </w:t>
      </w:r>
    </w:p>
    <w:p w14:paraId="6D9D1070" w14:textId="79F7B073" w:rsidR="00E449D9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методичне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E449D9"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ED5982E" w14:textId="1D9B0B03" w:rsidR="00E449D9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учнів на </w:t>
      </w:r>
      <w:proofErr w:type="spellStart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навчання, </w:t>
      </w:r>
      <w:proofErr w:type="spellStart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притягнення</w:t>
      </w:r>
      <w:proofErr w:type="spellEnd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</w:t>
      </w:r>
      <w:proofErr w:type="spellEnd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3C8"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</w:t>
      </w:r>
      <w:proofErr w:type="spellEnd"/>
      <w:r w:rsidR="00CA13C8"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в;</w:t>
      </w:r>
    </w:p>
    <w:p w14:paraId="534064E5" w14:textId="4806BC98" w:rsidR="00E449D9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морального та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та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E449D9"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A7AD518" w14:textId="6F2CF5B5" w:rsidR="00E449D9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здобуття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загальної середньої освіти, зокрема й з окремих навчальних предметів, за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однією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здобуття чи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учня на одну з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обраних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або його батьками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інституційних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здобуття </w:t>
      </w:r>
      <w:r w:rsid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</w:t>
      </w:r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E449D9"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D7D0112" w14:textId="5A5EA2AE" w:rsidR="00725847" w:rsidRPr="001770E2" w:rsidRDefault="00725847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розвитку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="00CA13C8"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EEB6A7" w14:textId="432E92DC" w:rsidR="00E449D9" w:rsidRPr="001770E2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CA13C8"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агогічного</w:t>
      </w:r>
      <w:proofErr w:type="spellEnd"/>
      <w:r w:rsidR="00CA13C8"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1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установах, організаціях</w:t>
      </w:r>
      <w:r w:rsid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закладах освіти, які проводять освітню діяльність із підвищення кваліфікації</w:t>
      </w:r>
      <w:r w:rsidR="00E449D9" w:rsidRPr="0017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2BEA752" w14:textId="1844D8F1" w:rsidR="00E449D9" w:rsidRPr="00581121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освітній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участі в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дослідницькій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експериментальній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закладами </w:t>
      </w:r>
      <w:r w:rsid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DE1D0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="00DE1D0E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сприяють розвитку освіти</w:t>
      </w:r>
      <w:r w:rsidR="00E449D9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66331D8" w14:textId="7DC8755B" w:rsidR="00E449D9" w:rsidRPr="00581121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CA13C8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агогічним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працівником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="00E449D9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B46E4A3" w14:textId="4515EF7C" w:rsidR="002603D4" w:rsidRPr="00581121" w:rsidRDefault="00123F83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відповідно до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внутрішню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905D6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A5C117" w14:textId="5D68DFB3" w:rsidR="00CA13C8" w:rsidRPr="00581121" w:rsidRDefault="00CA13C8" w:rsidP="00AF764D">
      <w:pPr>
        <w:pStyle w:val="a3"/>
        <w:numPr>
          <w:ilvl w:val="2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</w:t>
      </w:r>
      <w:proofErr w:type="spellStart"/>
      <w:r w:rsidRPr="00AF7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озглядає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36756DD" w14:textId="71EDFE45" w:rsidR="00CA13C8" w:rsidRPr="00581121" w:rsidRDefault="00CA13C8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тривалості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занять,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ними, форм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6889DA7" w14:textId="09F4E0A4" w:rsidR="00CA13C8" w:rsidRPr="00581121" w:rsidRDefault="00CA13C8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та умов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здобуття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повної загальної середньої освіти у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повторного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непроходження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річного оцінювання та/або ДПА</w:t>
      </w:r>
      <w:r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9ABA150" w14:textId="1EE4E545" w:rsidR="00CA13C8" w:rsidRPr="00581121" w:rsidRDefault="00CA13C8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позапланового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інституційного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акредитації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зовнішнього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та/або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 закладу загальної середньої освіти</w:t>
      </w:r>
      <w:r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42BFCA6" w14:textId="3EDF1CF2" w:rsidR="00CA13C8" w:rsidRPr="00581121" w:rsidRDefault="00581121" w:rsidP="00AF76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віднесені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CA13C8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9AA6F" w14:textId="0EB50EEC" w:rsidR="00B55D29" w:rsidRDefault="002603D4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</w:t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</w:t>
      </w:r>
      <w:proofErr w:type="gramStart"/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закладу</w:t>
      </w:r>
      <w:proofErr w:type="gramEnd"/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вводяться</w:t>
      </w:r>
      <w:proofErr w:type="spellEnd"/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r w:rsid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ЗСО</w:t>
      </w:r>
      <w:r w:rsidR="00A54EAE" w:rsidRPr="00260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7B9F8" w14:textId="77777777" w:rsidR="002603D4" w:rsidRPr="009D4E77" w:rsidRDefault="002603D4" w:rsidP="002603D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14:paraId="58A1C39F" w14:textId="3BAFC1F8" w:rsidR="002603D4" w:rsidRDefault="00A54EAE" w:rsidP="0040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54E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590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ОВНОВАЖЕННЯ ГОЛОВИ ПЕДАГОГІЧНОЇ РАДИ</w:t>
      </w:r>
      <w:r w:rsidRPr="00A54E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AF8F6DD" w14:textId="4C35A5B8" w:rsidR="002603D4" w:rsidRDefault="002603D4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A54EAE" w:rsidRPr="00A54E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A0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Голова педагогічної ради:</w:t>
      </w:r>
    </w:p>
    <w:p w14:paraId="4522EDEC" w14:textId="1146382C" w:rsidR="002603D4" w:rsidRPr="00581121" w:rsidRDefault="00A54EAE" w:rsidP="005811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ходом підготовки до педагогічної ради;</w:t>
      </w:r>
    </w:p>
    <w:p w14:paraId="79E3E6E0" w14:textId="5C00546F" w:rsidR="002603D4" w:rsidRPr="00581121" w:rsidRDefault="002603D4" w:rsidP="005811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оголошує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денний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 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відкритим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голосуванням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головує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ради;</w:t>
      </w:r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4481707" w14:textId="7C538CCF" w:rsidR="002603D4" w:rsidRPr="00581121" w:rsidRDefault="00A54EAE" w:rsidP="005811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роботи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03D4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630385A" w14:textId="298217C2" w:rsidR="002603D4" w:rsidRPr="00581121" w:rsidRDefault="00A54EAE" w:rsidP="005811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ради;</w:t>
      </w:r>
    </w:p>
    <w:p w14:paraId="752BD221" w14:textId="2A818201" w:rsidR="002603D4" w:rsidRPr="00581121" w:rsidRDefault="00A54EAE" w:rsidP="005811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підбиває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DC85F4" w14:textId="2EF65817" w:rsidR="002603D4" w:rsidRPr="00581121" w:rsidRDefault="00A54EAE" w:rsidP="005811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ознайомлює</w:t>
      </w:r>
      <w:proofErr w:type="spellEnd"/>
      <w:r w:rsidR="002603D4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про</w:t>
      </w:r>
      <w:r w:rsid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відкритим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голосуванням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03D4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EAED11E" w14:textId="16960CA8" w:rsidR="002603D4" w:rsidRPr="00581121" w:rsidRDefault="00A54EAE" w:rsidP="005811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</w:t>
      </w:r>
      <w:proofErr w:type="spellEnd"/>
      <w:r w:rsidR="002603D4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ради;</w:t>
      </w:r>
    </w:p>
    <w:p w14:paraId="2DA607AC" w14:textId="2488FB00" w:rsidR="00A54EAE" w:rsidRPr="00581121" w:rsidRDefault="00A54EAE" w:rsidP="005811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ради. </w:t>
      </w:r>
    </w:p>
    <w:p w14:paraId="503AC1BF" w14:textId="77777777" w:rsidR="002603D4" w:rsidRPr="009D4E77" w:rsidRDefault="002603D4" w:rsidP="002603D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21CE58DC" w14:textId="10AE6523" w:rsidR="002603D4" w:rsidRDefault="00AF764D" w:rsidP="0040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РАВА ЧЛЕНІВ ПЕДАГОГІЧНОЇ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AD21CD4" w14:textId="51740EDE" w:rsidR="002603D4" w:rsidRDefault="002603D4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педагогічної ради   мають право 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CF85F7" w14:textId="643F642B" w:rsidR="002603D4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свободу від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втручання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науково-педагогічну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навчання, що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освітній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03D4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B19E633" w14:textId="73212D4F" w:rsidR="002603D4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03D4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BB6873A" w14:textId="61E27B59" w:rsidR="002603D4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авторських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навчальних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</w:t>
      </w:r>
      <w:r w:rsid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і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="002603D4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навчання;</w:t>
      </w:r>
      <w:r w:rsidR="002603D4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51A6D06" w14:textId="7537F7D3" w:rsidR="002603D4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перепідготовку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586BCC" w14:textId="6671D3F7" w:rsidR="002603D4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добровільних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засадах;</w:t>
      </w:r>
    </w:p>
    <w:p w14:paraId="56197160" w14:textId="20B07D6E" w:rsidR="002603D4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C6E6C2" w14:textId="66A17563" w:rsidR="00D7245B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5F44E6F" w14:textId="5F72B515" w:rsidR="00D7245B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справедливе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об’єктивне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оцінювання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діяльності;</w:t>
      </w:r>
    </w:p>
    <w:p w14:paraId="2B0A4D14" w14:textId="4CC3F314" w:rsidR="00D7245B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1C5C92" w14:textId="18E289AF" w:rsidR="00D7245B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нешкідливі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58123D4" w14:textId="3A03F387" w:rsidR="00A54EAE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громадському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D88FEE" w14:textId="65DA22EC" w:rsidR="00683494" w:rsidRPr="009D4E77" w:rsidRDefault="00683494" w:rsidP="00AF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4ED118AC" w14:textId="29AF86D9" w:rsidR="00D7245B" w:rsidRDefault="00A54EAE" w:rsidP="009D4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54E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БОВ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’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ЯЗКИ ЧЛЕНІВ ПЕДАГОГІЧНОЇ РАДИ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724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14:paraId="7B151E71" w14:textId="3FBDAF95" w:rsidR="00D7245B" w:rsidRDefault="00A54EAE" w:rsidP="009D4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DC2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педагогічної ради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зобов'язані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E733BAB" w14:textId="38C599DC" w:rsidR="00D7245B" w:rsidRPr="00581121" w:rsidRDefault="00A54EAE" w:rsidP="009D4E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46DEEF4" w14:textId="3849447C" w:rsidR="00D7245B" w:rsidRPr="00581121" w:rsidRDefault="00581121" w:rsidP="009D4E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</w:t>
      </w:r>
      <w:proofErr w:type="spellStart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="00A54EAE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80E872" w14:textId="0DB94295" w:rsidR="00D7245B" w:rsidRPr="00581121" w:rsidRDefault="00A54EAE" w:rsidP="009D4E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формулювати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та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4C15DFD" w14:textId="4D0932FD" w:rsidR="00D7245B" w:rsidRPr="00581121" w:rsidRDefault="00A54EAE" w:rsidP="009D4E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слухати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перебивати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F130A5" w14:textId="737DD0D3" w:rsidR="00D7245B" w:rsidRPr="00581121" w:rsidRDefault="00A54EAE" w:rsidP="009D4E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сплесків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8C74FEC" w14:textId="036B2048" w:rsidR="00D7245B" w:rsidRPr="00581121" w:rsidRDefault="00A54EAE" w:rsidP="009D4E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підвищувати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загальнокультурний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майстерність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B045507" w14:textId="6405E280" w:rsidR="00D7245B" w:rsidRPr="00581121" w:rsidRDefault="00A54EAE" w:rsidP="009D4E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виконувати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освітню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A13FBB9" w14:textId="718B36E0" w:rsidR="00D7245B" w:rsidRPr="00581121" w:rsidRDefault="00A54EAE" w:rsidP="009D4E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гідність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2C58971" w14:textId="224B373F" w:rsidR="00D7245B" w:rsidRPr="00581121" w:rsidRDefault="00A54EAE" w:rsidP="009D4E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додержуватися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установчих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правил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="00D7245B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освіти, виконувати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906B0E" w14:textId="19915CA2" w:rsidR="00D7245B" w:rsidRPr="00581121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нарадах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зборах</w:t>
      </w:r>
      <w:proofErr w:type="spellEnd"/>
      <w:r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7245B" w:rsidRPr="00581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80BCD8B" w14:textId="054B4142" w:rsidR="00D7245B" w:rsidRPr="00F60E72" w:rsidRDefault="00A54EAE" w:rsidP="00AF76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виконувати </w:t>
      </w:r>
      <w:proofErr w:type="spellStart"/>
      <w:r w:rsidRPr="00F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накази</w:t>
      </w:r>
      <w:proofErr w:type="spellEnd"/>
      <w:r w:rsidRPr="00F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F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закладу;</w:t>
      </w:r>
    </w:p>
    <w:p w14:paraId="6645BB7C" w14:textId="77777777" w:rsidR="009D4E77" w:rsidRPr="009D4E77" w:rsidRDefault="00A54EAE" w:rsidP="00D724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proofErr w:type="spellStart"/>
      <w:r w:rsidRPr="00F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Pr="00F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 w:rsidR="00D7245B" w:rsidRP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6486DC1" w14:textId="0AE09F23" w:rsidR="00A54EAE" w:rsidRPr="009D4E77" w:rsidRDefault="00A54EAE" w:rsidP="009D4E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Участь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в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обов'язкова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Кож</w:t>
      </w:r>
      <w:proofErr w:type="spellStart"/>
      <w:r w:rsidR="00F60E72" w:rsidRPr="009D4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педагогічної ради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зобов'язаний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точно виконувати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покладені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 w:rsidRP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A11BFA" w14:textId="77777777" w:rsidR="00EA0564" w:rsidRPr="009D4E77" w:rsidRDefault="00EA0564" w:rsidP="0068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2F416567" w14:textId="768718BF" w:rsidR="00D7245B" w:rsidRDefault="00A54EAE" w:rsidP="0040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54E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="00EA05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РГАНІЗАЦІЯ ДІЯЛЬНОСТІ ПЕДАГОГІЧНОЇ РАДИ</w:t>
      </w:r>
      <w:r w:rsidRPr="00A54E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1694931" w14:textId="12998957" w:rsidR="00410FD0" w:rsidRDefault="00D7245B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10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роботи педагогічної ради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10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скороченій</w:t>
      </w:r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потреб закладу на навчальний рік,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обговорюється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і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директором </w:t>
      </w:r>
      <w:r w:rsidR="00410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доцільністю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не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чотирьох </w:t>
      </w:r>
      <w:proofErr w:type="spellStart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="00410FD0"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рік. </w:t>
      </w:r>
    </w:p>
    <w:p w14:paraId="49C7377F" w14:textId="77777777" w:rsidR="00410FD0" w:rsidRDefault="00410FD0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педагогічної ради мають право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виносити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A77AFA" w14:textId="525E0663" w:rsidR="00A54EAE" w:rsidRDefault="00410FD0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позачергові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Головує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директор закладу.</w:t>
      </w:r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4EAE" w:rsidRPr="00420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початку кожного засідання повідомляє кількість присутніх та відсутніх членів педагогічної ради, причини їхньої відсутності</w:t>
      </w:r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54EAE" w:rsidRPr="00420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відкритим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голосуванням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числа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обирає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терміном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Документація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передається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новообраному</w:t>
      </w:r>
      <w:proofErr w:type="spellEnd"/>
      <w:r w:rsidRPr="0041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4EAE" w:rsidRP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6.4</w:t>
      </w:r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54EAE" w:rsidRP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Кожне ухвалене рішення педагогічної ради затверджують відкритим голосуванням.</w:t>
      </w:r>
      <w:r w:rsidR="00A54EAE" w:rsidRP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4EAE" w:rsidRP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6.5.</w:t>
      </w:r>
      <w:r w:rsidR="009D4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4EAE" w:rsidRP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 заздалегідь оприлюднюється. Для підготовки видається наказ, розробляється робочий план, визначаються обов’язки.</w:t>
      </w:r>
      <w:r w:rsidR="00A54EAE" w:rsidRP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протоколів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закладу</w:t>
      </w:r>
      <w:r w:rsidR="00B55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</w:t>
      </w:r>
      <w:r w:rsid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цифровому </w:t>
      </w:r>
      <w:r w:rsidR="00F8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форматі. Книгу протоколів цифрового формату в кінці навчального року роздруковують, прошивають, нумерують. Директор закладу підписує та скріплює печаткою.</w:t>
      </w:r>
      <w:r w:rsidR="00B55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правомірні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щонайменше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третини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A54EAE"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за списком.</w:t>
      </w:r>
    </w:p>
    <w:p w14:paraId="2D4D8E34" w14:textId="375F051D" w:rsidR="00EA0564" w:rsidRPr="00EA0564" w:rsidRDefault="00EA0564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6.8. </w:t>
      </w:r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процедурних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винесених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ради, голова ради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виносить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повторний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684F584" w14:textId="4CA2E176" w:rsidR="00410FD0" w:rsidRPr="00410FD0" w:rsidRDefault="00410FD0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EA0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засідання педагогічної ради можуть запрошуватись голова та члени піклувальної ради, голова виконавчого органу учнівського самоврядування, представники </w:t>
      </w:r>
      <w:r w:rsidR="00B55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P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освіти,</w:t>
      </w:r>
      <w:r w:rsidR="00B55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культури, молоді та спорту</w:t>
      </w:r>
      <w:r w:rsid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Овідіопольської селищної ради</w:t>
      </w:r>
      <w:r w:rsidR="00B55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органу </w:t>
      </w:r>
      <w:r w:rsidRP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</w:t>
      </w:r>
      <w:r w:rsid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</w:t>
      </w:r>
      <w:r w:rsidRPr="00F60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громадськості.</w:t>
      </w:r>
    </w:p>
    <w:p w14:paraId="4693C2E4" w14:textId="77777777" w:rsidR="00D7245B" w:rsidRPr="009D4E77" w:rsidRDefault="00D7245B" w:rsidP="0040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14:paraId="14995198" w14:textId="42040B28" w:rsidR="00D7245B" w:rsidRDefault="00A54EAE" w:rsidP="0040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54E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</w:t>
      </w:r>
      <w:r w:rsidR="00EA05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ОКУМЕНТИ ПЕДАГОГІЧНОЇ РАДИ</w:t>
      </w:r>
      <w:r w:rsidR="00AF76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B2597F2" w14:textId="7F0497B4" w:rsidR="00A54EAE" w:rsidRPr="00A54EAE" w:rsidRDefault="00A54EAE" w:rsidP="00AF76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оформлюється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протокольно. У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фіксуються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виносяться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раду,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зауваження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педради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Протоколи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підписуються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та секретарем педагогічної ради.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ради,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зберігаються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окремій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теці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4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Нумерація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протоколів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5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едеться</w:t>
      </w:r>
      <w:proofErr w:type="spellEnd"/>
      <w:r w:rsidR="00D6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початку навчального</w:t>
      </w:r>
      <w:bookmarkStart w:id="0" w:name="_GoBack"/>
      <w:bookmarkEnd w:id="0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 </w:t>
      </w:r>
      <w:r w:rsidR="00D7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Книга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протоколів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входить </w:t>
      </w:r>
      <w:proofErr w:type="gram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номенклатуру</w:t>
      </w:r>
      <w:proofErr w:type="gramEnd"/>
      <w:r w:rsidR="00B55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справ,</w:t>
      </w:r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</w:t>
      </w:r>
      <w:proofErr w:type="spellEnd"/>
      <w:r w:rsidR="00D7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гається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передається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актом.</w:t>
      </w:r>
      <w:r w:rsidR="00D7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Книга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протоколів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ради пронумерована, прошнурована,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скріплюється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підписом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школи та </w:t>
      </w:r>
      <w:proofErr w:type="spellStart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печаткою</w:t>
      </w:r>
      <w:proofErr w:type="spellEnd"/>
      <w:r w:rsidRPr="00A5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освіти.  </w:t>
      </w:r>
    </w:p>
    <w:p w14:paraId="0FF214E2" w14:textId="77777777" w:rsidR="00A54EAE" w:rsidRDefault="00A54EAE"/>
    <w:sectPr w:rsidR="00A54EAE" w:rsidSect="0081147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BB7"/>
    <w:multiLevelType w:val="hybridMultilevel"/>
    <w:tmpl w:val="5F20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05FB"/>
    <w:multiLevelType w:val="hybridMultilevel"/>
    <w:tmpl w:val="488EC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0CCA"/>
    <w:multiLevelType w:val="hybridMultilevel"/>
    <w:tmpl w:val="FCC852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A2959"/>
    <w:multiLevelType w:val="hybridMultilevel"/>
    <w:tmpl w:val="D9A080E8"/>
    <w:lvl w:ilvl="0" w:tplc="E7B001A0">
      <w:start w:val="2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26A4A09"/>
    <w:multiLevelType w:val="hybridMultilevel"/>
    <w:tmpl w:val="FEB622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701400"/>
    <w:multiLevelType w:val="hybridMultilevel"/>
    <w:tmpl w:val="D8AE3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7FA"/>
    <w:multiLevelType w:val="hybridMultilevel"/>
    <w:tmpl w:val="435A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18A60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1551C"/>
    <w:multiLevelType w:val="hybridMultilevel"/>
    <w:tmpl w:val="AE00B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B2305"/>
    <w:multiLevelType w:val="hybridMultilevel"/>
    <w:tmpl w:val="3BE87E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8D7BBF"/>
    <w:multiLevelType w:val="multilevel"/>
    <w:tmpl w:val="4BB0FD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  <w:i/>
      </w:rPr>
    </w:lvl>
  </w:abstractNum>
  <w:abstractNum w:abstractNumId="11" w15:restartNumberingAfterBreak="0">
    <w:nsid w:val="7CB74855"/>
    <w:multiLevelType w:val="hybridMultilevel"/>
    <w:tmpl w:val="4FEEC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93DBC"/>
    <w:multiLevelType w:val="hybridMultilevel"/>
    <w:tmpl w:val="52E6A416"/>
    <w:lvl w:ilvl="0" w:tplc="6BBA3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AE"/>
    <w:rsid w:val="0003224E"/>
    <w:rsid w:val="00123F83"/>
    <w:rsid w:val="001770E2"/>
    <w:rsid w:val="002603D4"/>
    <w:rsid w:val="00403118"/>
    <w:rsid w:val="00410FD0"/>
    <w:rsid w:val="00420990"/>
    <w:rsid w:val="005068AB"/>
    <w:rsid w:val="00581121"/>
    <w:rsid w:val="005905D6"/>
    <w:rsid w:val="00683494"/>
    <w:rsid w:val="00725847"/>
    <w:rsid w:val="007C3F96"/>
    <w:rsid w:val="0081147E"/>
    <w:rsid w:val="00824D1E"/>
    <w:rsid w:val="008B09A9"/>
    <w:rsid w:val="008F4676"/>
    <w:rsid w:val="009D4E77"/>
    <w:rsid w:val="00A54EAE"/>
    <w:rsid w:val="00AF764D"/>
    <w:rsid w:val="00B55D29"/>
    <w:rsid w:val="00C06FFD"/>
    <w:rsid w:val="00C50E73"/>
    <w:rsid w:val="00CA13C8"/>
    <w:rsid w:val="00CF21D7"/>
    <w:rsid w:val="00D655FA"/>
    <w:rsid w:val="00D7245B"/>
    <w:rsid w:val="00DC2534"/>
    <w:rsid w:val="00DE1D0E"/>
    <w:rsid w:val="00E449D9"/>
    <w:rsid w:val="00EA0564"/>
    <w:rsid w:val="00EE5C6B"/>
    <w:rsid w:val="00F60E72"/>
    <w:rsid w:val="00F818C7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AB0C"/>
  <w15:chartTrackingRefBased/>
  <w15:docId w15:val="{38F79DD9-6BD1-412E-9F93-C80B042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311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B09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9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1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6292</Words>
  <Characters>3587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rozumniki</cp:lastModifiedBy>
  <cp:revision>3</cp:revision>
  <cp:lastPrinted>2021-10-26T08:01:00Z</cp:lastPrinted>
  <dcterms:created xsi:type="dcterms:W3CDTF">2021-10-26T08:05:00Z</dcterms:created>
  <dcterms:modified xsi:type="dcterms:W3CDTF">2022-02-01T10:59:00Z</dcterms:modified>
</cp:coreProperties>
</file>