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5"/>
        <w:gridCol w:w="3696"/>
        <w:gridCol w:w="547"/>
        <w:gridCol w:w="547"/>
        <w:gridCol w:w="547"/>
        <w:gridCol w:w="3421"/>
        <w:gridCol w:w="547"/>
        <w:gridCol w:w="548"/>
      </w:tblGrid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104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Розділ </w:t>
            </w:r>
            <w:r w:rsidRPr="007A6D10">
              <w:rPr>
                <w:b/>
                <w:sz w:val="20"/>
                <w:lang w:val="en-US"/>
              </w:rPr>
              <w:t>X</w:t>
            </w:r>
            <w:r w:rsidRPr="007A6D10">
              <w:rPr>
                <w:b/>
                <w:sz w:val="20"/>
                <w:lang w:val="uk-UA"/>
              </w:rPr>
              <w:t>ІІ</w:t>
            </w:r>
            <w:r w:rsidRPr="007A6D10">
              <w:rPr>
                <w:b/>
                <w:sz w:val="20"/>
              </w:rPr>
              <w:t xml:space="preserve">. </w:t>
            </w:r>
            <w:proofErr w:type="spellStart"/>
            <w:r w:rsidRPr="007A6D10">
              <w:rPr>
                <w:b/>
                <w:sz w:val="20"/>
              </w:rPr>
              <w:t>Відомості</w:t>
            </w:r>
            <w:proofErr w:type="spellEnd"/>
            <w:r w:rsidRPr="007A6D10">
              <w:rPr>
                <w:b/>
                <w:sz w:val="20"/>
              </w:rPr>
              <w:t xml:space="preserve"> про </w:t>
            </w:r>
            <w:proofErr w:type="spellStart"/>
            <w:r w:rsidRPr="007A6D10">
              <w:rPr>
                <w:b/>
                <w:sz w:val="20"/>
              </w:rPr>
              <w:t>приміщення</w:t>
            </w:r>
            <w:proofErr w:type="spellEnd"/>
            <w:r w:rsidRPr="007A6D10">
              <w:rPr>
                <w:b/>
                <w:sz w:val="20"/>
              </w:rPr>
              <w:t xml:space="preserve"> та </w:t>
            </w:r>
            <w:proofErr w:type="spellStart"/>
            <w:r w:rsidRPr="007A6D10">
              <w:rPr>
                <w:b/>
                <w:sz w:val="20"/>
              </w:rPr>
              <w:t>матеріальну</w:t>
            </w:r>
            <w:proofErr w:type="spellEnd"/>
            <w:r w:rsidRPr="007A6D10">
              <w:rPr>
                <w:b/>
                <w:sz w:val="20"/>
              </w:rPr>
              <w:t xml:space="preserve"> базу</w:t>
            </w: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311" w:type="dxa"/>
            <w:gridSpan w:val="2"/>
            <w:tcBorders>
              <w:top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6"/>
                <w:szCs w:val="16"/>
                <w:lang w:val="uk-UA"/>
              </w:rPr>
            </w:pPr>
          </w:p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r w:rsidRPr="007A6D10">
              <w:rPr>
                <w:rFonts w:ascii="Times New Roman CYR" w:hAnsi="Times New Roman CYR"/>
                <w:sz w:val="16"/>
                <w:szCs w:val="16"/>
                <w:lang w:val="uk-UA"/>
              </w:rPr>
              <w:t>Назва показника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r w:rsidRPr="007A6D10">
              <w:rPr>
                <w:rFonts w:ascii="Times New Roman CYR" w:hAnsi="Times New Roman CYR"/>
                <w:sz w:val="16"/>
                <w:szCs w:val="16"/>
                <w:lang w:val="uk-UA"/>
              </w:rPr>
              <w:t>№</w:t>
            </w:r>
          </w:p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proofErr w:type="spellStart"/>
            <w:r w:rsidRPr="007A6D10">
              <w:rPr>
                <w:rFonts w:ascii="Times New Roman CYR" w:hAnsi="Times New Roman CYR"/>
                <w:sz w:val="16"/>
                <w:szCs w:val="16"/>
                <w:lang w:val="uk-UA"/>
              </w:rPr>
              <w:t>ряд-</w:t>
            </w:r>
            <w:proofErr w:type="spellEnd"/>
          </w:p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proofErr w:type="spellStart"/>
            <w:r w:rsidRPr="007A6D10">
              <w:rPr>
                <w:rFonts w:ascii="Times New Roman CYR" w:hAnsi="Times New Roman CYR"/>
                <w:sz w:val="16"/>
                <w:szCs w:val="16"/>
                <w:lang w:val="uk-UA"/>
              </w:rPr>
              <w:t>ка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6"/>
                <w:szCs w:val="16"/>
                <w:lang w:val="uk-UA"/>
              </w:rPr>
            </w:pPr>
          </w:p>
          <w:p w:rsidR="006C0B3D" w:rsidRPr="007A6D10" w:rsidRDefault="006C0B3D" w:rsidP="002B6D7D">
            <w:pPr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proofErr w:type="spellStart"/>
            <w:r w:rsidRPr="007A6D10">
              <w:rPr>
                <w:rFonts w:ascii="Times New Roman CYR" w:hAnsi="Times New Roman CYR"/>
                <w:sz w:val="16"/>
                <w:szCs w:val="16"/>
                <w:lang w:val="uk-UA"/>
              </w:rPr>
              <w:t>Усьо-</w:t>
            </w:r>
            <w:proofErr w:type="spellEnd"/>
          </w:p>
          <w:p w:rsidR="006C0B3D" w:rsidRPr="007A6D10" w:rsidRDefault="006C0B3D" w:rsidP="002B6D7D">
            <w:pPr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r w:rsidRPr="007A6D10">
              <w:rPr>
                <w:rFonts w:ascii="Times New Roman CYR" w:hAnsi="Times New Roman CYR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7A6D10">
              <w:rPr>
                <w:rFonts w:ascii="Times New Roman CYR" w:hAnsi="Times New Roman CYR"/>
                <w:sz w:val="16"/>
                <w:szCs w:val="16"/>
                <w:lang w:val="uk-UA"/>
              </w:rPr>
              <w:t>го</w:t>
            </w:r>
            <w:proofErr w:type="spellEnd"/>
          </w:p>
        </w:tc>
        <w:tc>
          <w:tcPr>
            <w:tcW w:w="3968" w:type="dxa"/>
            <w:gridSpan w:val="2"/>
            <w:tcBorders>
              <w:top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6"/>
                <w:szCs w:val="16"/>
                <w:lang w:val="uk-UA"/>
              </w:rPr>
            </w:pPr>
          </w:p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r w:rsidRPr="007A6D10">
              <w:rPr>
                <w:rFonts w:ascii="Times New Roman CYR" w:hAnsi="Times New Roman CYR"/>
                <w:sz w:val="16"/>
                <w:szCs w:val="16"/>
                <w:lang w:val="uk-UA"/>
              </w:rPr>
              <w:t>Назва показника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r w:rsidRPr="007A6D10">
              <w:rPr>
                <w:rFonts w:ascii="Times New Roman CYR" w:hAnsi="Times New Roman CYR"/>
                <w:sz w:val="16"/>
                <w:szCs w:val="16"/>
                <w:lang w:val="uk-UA"/>
              </w:rPr>
              <w:t>№</w:t>
            </w:r>
          </w:p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proofErr w:type="spellStart"/>
            <w:r w:rsidRPr="007A6D10">
              <w:rPr>
                <w:rFonts w:ascii="Times New Roman CYR" w:hAnsi="Times New Roman CYR"/>
                <w:sz w:val="16"/>
                <w:szCs w:val="16"/>
                <w:lang w:val="uk-UA"/>
              </w:rPr>
              <w:t>ряд-</w:t>
            </w:r>
            <w:proofErr w:type="spellEnd"/>
          </w:p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proofErr w:type="spellStart"/>
            <w:r w:rsidRPr="007A6D10">
              <w:rPr>
                <w:rFonts w:ascii="Times New Roman CYR" w:hAnsi="Times New Roman CYR"/>
                <w:sz w:val="16"/>
                <w:szCs w:val="16"/>
                <w:lang w:val="uk-UA"/>
              </w:rPr>
              <w:t>ка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6"/>
                <w:szCs w:val="16"/>
                <w:lang w:val="uk-UA"/>
              </w:rPr>
            </w:pPr>
          </w:p>
          <w:p w:rsidR="006C0B3D" w:rsidRPr="007A6D10" w:rsidRDefault="006C0B3D" w:rsidP="002B6D7D">
            <w:pPr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r w:rsidRPr="007A6D10">
              <w:rPr>
                <w:rFonts w:ascii="Times New Roman CYR" w:hAnsi="Times New Roman CYR"/>
                <w:sz w:val="16"/>
                <w:szCs w:val="16"/>
                <w:lang w:val="uk-UA"/>
              </w:rPr>
              <w:t>Усь</w:t>
            </w:r>
            <w:r w:rsidRPr="007A6D10">
              <w:rPr>
                <w:rFonts w:ascii="Times New Roman CYR" w:hAnsi="Times New Roman CYR"/>
                <w:sz w:val="16"/>
                <w:szCs w:val="16"/>
                <w:lang w:val="uk-UA"/>
              </w:rPr>
              <w:t>о</w:t>
            </w:r>
            <w:r w:rsidRPr="007A6D10">
              <w:rPr>
                <w:rFonts w:ascii="Times New Roman CYR" w:hAnsi="Times New Roman CYR"/>
                <w:sz w:val="16"/>
                <w:szCs w:val="16"/>
                <w:lang w:val="uk-UA"/>
              </w:rPr>
              <w:t>го</w:t>
            </w: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4311" w:type="dxa"/>
            <w:gridSpan w:val="2"/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r w:rsidRPr="007A6D10">
              <w:rPr>
                <w:rFonts w:ascii="Times New Roman CYR" w:hAnsi="Times New Roman CYR"/>
                <w:sz w:val="16"/>
                <w:szCs w:val="16"/>
                <w:lang w:val="uk-UA"/>
              </w:rPr>
              <w:t>А</w:t>
            </w:r>
          </w:p>
        </w:tc>
        <w:tc>
          <w:tcPr>
            <w:tcW w:w="547" w:type="dxa"/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r w:rsidRPr="007A6D10">
              <w:rPr>
                <w:rFonts w:ascii="Times New Roman CYR" w:hAnsi="Times New Roman CYR"/>
                <w:sz w:val="16"/>
                <w:szCs w:val="16"/>
                <w:lang w:val="uk-UA"/>
              </w:rPr>
              <w:t>Б</w:t>
            </w:r>
          </w:p>
        </w:tc>
        <w:tc>
          <w:tcPr>
            <w:tcW w:w="547" w:type="dxa"/>
            <w:tcBorders>
              <w:bottom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r w:rsidRPr="007A6D10">
              <w:rPr>
                <w:rFonts w:ascii="Times New Roman CYR" w:hAnsi="Times New Roman CYR"/>
                <w:sz w:val="16"/>
                <w:szCs w:val="16"/>
                <w:lang w:val="uk-UA"/>
              </w:rPr>
              <w:t>1</w:t>
            </w:r>
          </w:p>
        </w:tc>
        <w:tc>
          <w:tcPr>
            <w:tcW w:w="3968" w:type="dxa"/>
            <w:gridSpan w:val="2"/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r w:rsidRPr="007A6D10">
              <w:rPr>
                <w:rFonts w:ascii="Times New Roman CYR" w:hAnsi="Times New Roman CYR"/>
                <w:sz w:val="16"/>
                <w:szCs w:val="16"/>
                <w:lang w:val="uk-UA"/>
              </w:rPr>
              <w:t>А</w:t>
            </w:r>
          </w:p>
        </w:tc>
        <w:tc>
          <w:tcPr>
            <w:tcW w:w="547" w:type="dxa"/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r w:rsidRPr="007A6D10">
              <w:rPr>
                <w:rFonts w:ascii="Times New Roman CYR" w:hAnsi="Times New Roman CYR"/>
                <w:sz w:val="16"/>
                <w:szCs w:val="16"/>
                <w:lang w:val="uk-UA"/>
              </w:rPr>
              <w:t>Б</w:t>
            </w:r>
          </w:p>
        </w:tc>
        <w:tc>
          <w:tcPr>
            <w:tcW w:w="547" w:type="dxa"/>
            <w:tcBorders>
              <w:bottom w:val="nil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r w:rsidRPr="007A6D10">
              <w:rPr>
                <w:rFonts w:ascii="Times New Roman CYR" w:hAnsi="Times New Roman CYR"/>
                <w:sz w:val="16"/>
                <w:szCs w:val="16"/>
                <w:lang w:val="uk-UA"/>
              </w:rPr>
              <w:t xml:space="preserve">     1</w:t>
            </w: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38"/>
        </w:trPr>
        <w:tc>
          <w:tcPr>
            <w:tcW w:w="4311" w:type="dxa"/>
            <w:gridSpan w:val="2"/>
          </w:tcPr>
          <w:p w:rsidR="006C0B3D" w:rsidRPr="007A6D10" w:rsidRDefault="006C0B3D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Загальна площа всіх приміщень (м</w:t>
            </w:r>
            <w:r w:rsidRPr="007A6D10">
              <w:rPr>
                <w:sz w:val="18"/>
                <w:szCs w:val="18"/>
                <w:vertAlign w:val="superscript"/>
                <w:lang w:val="uk-UA"/>
              </w:rPr>
              <w:t>2</w:t>
            </w:r>
            <w:r w:rsidRPr="007A6D10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547" w:type="dxa"/>
            <w:tcBorders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01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2000</w:t>
            </w:r>
          </w:p>
        </w:tc>
        <w:tc>
          <w:tcPr>
            <w:tcW w:w="3968" w:type="dxa"/>
            <w:gridSpan w:val="2"/>
            <w:tcBorders>
              <w:left w:val="nil"/>
              <w:bottom w:val="single" w:sz="6" w:space="0" w:color="000000"/>
            </w:tcBorders>
          </w:tcPr>
          <w:p w:rsidR="006C0B3D" w:rsidRPr="007A6D10" w:rsidRDefault="006C0B3D" w:rsidP="002B6D7D">
            <w:pPr>
              <w:rPr>
                <w:sz w:val="18"/>
                <w:szCs w:val="18"/>
                <w:lang w:val="uk-UA"/>
              </w:rPr>
            </w:pPr>
            <w:proofErr w:type="spellStart"/>
            <w:r w:rsidRPr="007A6D10">
              <w:rPr>
                <w:sz w:val="18"/>
                <w:szCs w:val="18"/>
              </w:rPr>
              <w:t>Каналізація</w:t>
            </w:r>
            <w:proofErr w:type="spellEnd"/>
          </w:p>
        </w:tc>
        <w:tc>
          <w:tcPr>
            <w:tcW w:w="547" w:type="dxa"/>
            <w:tcBorders>
              <w:bottom w:val="single" w:sz="6" w:space="0" w:color="000000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33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38"/>
        </w:trPr>
        <w:tc>
          <w:tcPr>
            <w:tcW w:w="4311" w:type="dxa"/>
            <w:gridSpan w:val="2"/>
          </w:tcPr>
          <w:p w:rsidR="006C0B3D" w:rsidRPr="007A6D10" w:rsidRDefault="006C0B3D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 xml:space="preserve">    з них здано в оренду (м</w:t>
            </w:r>
            <w:r w:rsidRPr="007A6D10">
              <w:rPr>
                <w:sz w:val="18"/>
                <w:szCs w:val="18"/>
                <w:vertAlign w:val="superscript"/>
                <w:lang w:val="uk-UA"/>
              </w:rPr>
              <w:t>2</w:t>
            </w:r>
            <w:r w:rsidRPr="007A6D10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547" w:type="dxa"/>
            <w:tcBorders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02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968" w:type="dxa"/>
            <w:gridSpan w:val="2"/>
            <w:tcBorders>
              <w:left w:val="nil"/>
              <w:bottom w:val="nil"/>
            </w:tcBorders>
          </w:tcPr>
          <w:p w:rsidR="006C0B3D" w:rsidRPr="007A6D10" w:rsidRDefault="006C0B3D" w:rsidP="002B6D7D">
            <w:pPr>
              <w:pStyle w:val="2"/>
              <w:rPr>
                <w:b w:val="0"/>
                <w:sz w:val="18"/>
                <w:szCs w:val="18"/>
              </w:rPr>
            </w:pPr>
            <w:r w:rsidRPr="007A6D10">
              <w:rPr>
                <w:b w:val="0"/>
                <w:sz w:val="18"/>
                <w:szCs w:val="18"/>
              </w:rPr>
              <w:t>Кількість філій опорних закладів, які мають</w:t>
            </w:r>
          </w:p>
        </w:tc>
        <w:tc>
          <w:tcPr>
            <w:tcW w:w="547" w:type="dxa"/>
            <w:tcBorders>
              <w:bottom w:val="nil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4311" w:type="dxa"/>
            <w:gridSpan w:val="2"/>
            <w:tcBorders>
              <w:bottom w:val="single" w:sz="6" w:space="0" w:color="000000"/>
            </w:tcBorders>
          </w:tcPr>
          <w:p w:rsidR="006C0B3D" w:rsidRPr="007A6D10" w:rsidRDefault="006C0B3D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Крім того, площа орендованих приміщень м</w:t>
            </w:r>
            <w:r w:rsidRPr="007A6D10">
              <w:rPr>
                <w:sz w:val="18"/>
                <w:szCs w:val="18"/>
                <w:vertAlign w:val="superscript"/>
                <w:lang w:val="uk-UA"/>
              </w:rPr>
              <w:t>2</w:t>
            </w:r>
            <w:r w:rsidRPr="007A6D10">
              <w:rPr>
                <w:sz w:val="18"/>
                <w:szCs w:val="18"/>
                <w:lang w:val="uk-UA"/>
              </w:rPr>
              <w:t xml:space="preserve">) </w:t>
            </w:r>
          </w:p>
          <w:p w:rsidR="006C0B3D" w:rsidRPr="007A6D10" w:rsidRDefault="006C0B3D" w:rsidP="002B6D7D">
            <w:pPr>
              <w:rPr>
                <w:sz w:val="18"/>
                <w:szCs w:val="18"/>
                <w:lang w:val="uk-UA"/>
              </w:rPr>
            </w:pPr>
          </w:p>
          <w:p w:rsidR="006C0B3D" w:rsidRPr="007A6D10" w:rsidRDefault="006C0B3D" w:rsidP="002B6D7D">
            <w:pPr>
              <w:rPr>
                <w:sz w:val="18"/>
                <w:szCs w:val="18"/>
                <w:lang w:val="uk-UA"/>
              </w:rPr>
            </w:pPr>
          </w:p>
          <w:p w:rsidR="006C0B3D" w:rsidRPr="007A6D10" w:rsidRDefault="006C0B3D" w:rsidP="002B6D7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47" w:type="dxa"/>
            <w:tcBorders>
              <w:bottom w:val="single" w:sz="6" w:space="0" w:color="000000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03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6" w:space="0" w:color="000000"/>
            </w:tcBorders>
          </w:tcPr>
          <w:p w:rsidR="006C0B3D" w:rsidRPr="007A6D10" w:rsidRDefault="006C0B3D" w:rsidP="002B6D7D">
            <w:pPr>
              <w:pStyle w:val="2"/>
              <w:rPr>
                <w:b w:val="0"/>
                <w:sz w:val="18"/>
                <w:szCs w:val="18"/>
              </w:rPr>
            </w:pPr>
            <w:r w:rsidRPr="007A6D10">
              <w:rPr>
                <w:b w:val="0"/>
                <w:sz w:val="18"/>
                <w:szCs w:val="18"/>
              </w:rPr>
              <w:t>каналізацію</w:t>
            </w:r>
          </w:p>
        </w:tc>
        <w:tc>
          <w:tcPr>
            <w:tcW w:w="547" w:type="dxa"/>
            <w:tcBorders>
              <w:top w:val="nil"/>
              <w:bottom w:val="single" w:sz="6" w:space="0" w:color="000000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34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4311" w:type="dxa"/>
            <w:gridSpan w:val="2"/>
            <w:tcBorders>
              <w:bottom w:val="nil"/>
            </w:tcBorders>
          </w:tcPr>
          <w:p w:rsidR="006C0B3D" w:rsidRPr="007A6D10" w:rsidRDefault="006C0B3D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З рядків 01 та 03 – кількість класних кімнат</w:t>
            </w:r>
          </w:p>
        </w:tc>
        <w:tc>
          <w:tcPr>
            <w:tcW w:w="547" w:type="dxa"/>
            <w:tcBorders>
              <w:bottom w:val="nil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96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Їдальня або буфет з гарячим харчуванням</w:t>
            </w:r>
          </w:p>
        </w:tc>
        <w:tc>
          <w:tcPr>
            <w:tcW w:w="547" w:type="dxa"/>
            <w:tcBorders>
              <w:top w:val="single" w:sz="6" w:space="0" w:color="000000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35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4311" w:type="dxa"/>
            <w:gridSpan w:val="2"/>
            <w:tcBorders>
              <w:top w:val="nil"/>
              <w:bottom w:val="single" w:sz="4" w:space="0" w:color="auto"/>
            </w:tcBorders>
          </w:tcPr>
          <w:p w:rsidR="006C0B3D" w:rsidRPr="007A6D10" w:rsidRDefault="006C0B3D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(</w:t>
            </w:r>
            <w:r>
              <w:rPr>
                <w:sz w:val="18"/>
                <w:szCs w:val="18"/>
                <w:lang w:val="uk-UA"/>
              </w:rPr>
              <w:t>в</w:t>
            </w:r>
            <w:r w:rsidRPr="007A6D10">
              <w:rPr>
                <w:sz w:val="18"/>
                <w:szCs w:val="18"/>
                <w:lang w:val="uk-UA"/>
              </w:rPr>
              <w:t>ключаючи навчальні кабінети і лабораторії)</w:t>
            </w:r>
          </w:p>
        </w:tc>
        <w:tc>
          <w:tcPr>
            <w:tcW w:w="547" w:type="dxa"/>
            <w:tcBorders>
              <w:top w:val="nil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04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6C0B3D" w:rsidRPr="007A6D10" w:rsidRDefault="006C0B3D" w:rsidP="002B6D7D">
            <w:pPr>
              <w:pStyle w:val="2"/>
              <w:rPr>
                <w:b w:val="0"/>
                <w:sz w:val="18"/>
                <w:szCs w:val="18"/>
              </w:rPr>
            </w:pPr>
            <w:r w:rsidRPr="007A6D10">
              <w:rPr>
                <w:b w:val="0"/>
                <w:sz w:val="18"/>
                <w:szCs w:val="18"/>
              </w:rPr>
              <w:t>Кількість філій опорних закладів, які мають</w:t>
            </w:r>
          </w:p>
        </w:tc>
        <w:tc>
          <w:tcPr>
            <w:tcW w:w="547" w:type="dxa"/>
            <w:tcBorders>
              <w:top w:val="single" w:sz="4" w:space="0" w:color="auto"/>
              <w:bottom w:val="nil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4311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6C0B3D" w:rsidRPr="007A6D10" w:rsidRDefault="006C0B3D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Їх площа (м</w:t>
            </w:r>
            <w:r w:rsidRPr="007A6D10">
              <w:rPr>
                <w:sz w:val="18"/>
                <w:szCs w:val="18"/>
                <w:vertAlign w:val="superscript"/>
                <w:lang w:val="uk-UA"/>
              </w:rPr>
              <w:t>2</w:t>
            </w:r>
            <w:r w:rsidRPr="007A6D10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6" w:space="0" w:color="000000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740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6" w:space="0" w:color="000000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їдальню або буфет з гарячим харчуванням</w:t>
            </w:r>
          </w:p>
        </w:tc>
        <w:tc>
          <w:tcPr>
            <w:tcW w:w="547" w:type="dxa"/>
            <w:tcBorders>
              <w:top w:val="nil"/>
              <w:bottom w:val="single" w:sz="6" w:space="0" w:color="000000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36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4311" w:type="dxa"/>
            <w:gridSpan w:val="2"/>
            <w:tcBorders>
              <w:top w:val="single" w:sz="6" w:space="0" w:color="000000"/>
              <w:bottom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Кількість навчальних кабінетів, од</w:t>
            </w: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.</w:t>
            </w:r>
          </w:p>
        </w:tc>
        <w:tc>
          <w:tcPr>
            <w:tcW w:w="547" w:type="dxa"/>
            <w:tcBorders>
              <w:top w:val="single" w:sz="6" w:space="0" w:color="000000"/>
              <w:bottom w:val="nil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396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Число посадкових місць у їдальні або буф</w:t>
            </w: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е</w:t>
            </w: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ті, од</w:t>
            </w: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.</w:t>
            </w: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</w:t>
            </w:r>
          </w:p>
        </w:tc>
        <w:tc>
          <w:tcPr>
            <w:tcW w:w="547" w:type="dxa"/>
            <w:tcBorders>
              <w:top w:val="single" w:sz="6" w:space="0" w:color="000000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37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40</w:t>
            </w: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4311" w:type="dxa"/>
            <w:gridSpan w:val="2"/>
            <w:tcBorders>
              <w:top w:val="nil"/>
              <w:bottom w:val="single" w:sz="4" w:space="0" w:color="auto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 Математики</w:t>
            </w:r>
          </w:p>
        </w:tc>
        <w:tc>
          <w:tcPr>
            <w:tcW w:w="547" w:type="dxa"/>
            <w:tcBorders>
              <w:top w:val="nil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06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 xml:space="preserve">    у тому числі у філіях опорних закладів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4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 Фізики 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07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З рядка 37 - у пристосованих приміщеннях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6" w:space="0" w:color="000000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</w:t>
            </w: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78"/>
        </w:trPr>
        <w:tc>
          <w:tcPr>
            <w:tcW w:w="4311" w:type="dxa"/>
            <w:gridSpan w:val="2"/>
            <w:tcBorders>
              <w:top w:val="single" w:sz="4" w:space="0" w:color="auto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    у них обладнано робочих місць </w:t>
            </w:r>
          </w:p>
        </w:tc>
        <w:tc>
          <w:tcPr>
            <w:tcW w:w="547" w:type="dxa"/>
            <w:tcBorders>
              <w:top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3968" w:type="dxa"/>
            <w:gridSpan w:val="2"/>
            <w:tcBorders>
              <w:left w:val="nil"/>
              <w:bottom w:val="single" w:sz="4" w:space="0" w:color="auto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 </w:t>
            </w:r>
            <w:r w:rsidRPr="007A6D10">
              <w:rPr>
                <w:sz w:val="18"/>
                <w:szCs w:val="18"/>
                <w:lang w:val="uk-UA"/>
              </w:rPr>
              <w:t>у тому числі у філіях опорних закладів</w:t>
            </w:r>
          </w:p>
        </w:tc>
        <w:tc>
          <w:tcPr>
            <w:tcW w:w="547" w:type="dxa"/>
            <w:tcBorders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40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78"/>
        </w:trPr>
        <w:tc>
          <w:tcPr>
            <w:tcW w:w="4311" w:type="dxa"/>
            <w:gridSpan w:val="2"/>
            <w:tcBorders>
              <w:top w:val="single" w:sz="4" w:space="0" w:color="auto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b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 Хімії</w:t>
            </w:r>
          </w:p>
        </w:tc>
        <w:tc>
          <w:tcPr>
            <w:tcW w:w="547" w:type="dxa"/>
            <w:tcBorders>
              <w:top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09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Пандуси та поручні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41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</w:t>
            </w: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78"/>
        </w:trPr>
        <w:tc>
          <w:tcPr>
            <w:tcW w:w="4311" w:type="dxa"/>
            <w:gridSpan w:val="2"/>
            <w:tcBorders>
              <w:top w:val="nil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     у них обладнано робочих місць</w:t>
            </w:r>
          </w:p>
        </w:tc>
        <w:tc>
          <w:tcPr>
            <w:tcW w:w="547" w:type="dxa"/>
            <w:tcBorders>
              <w:top w:val="nil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10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Ліфти (підйомники)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42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78"/>
        </w:trPr>
        <w:tc>
          <w:tcPr>
            <w:tcW w:w="4311" w:type="dxa"/>
            <w:gridSpan w:val="2"/>
            <w:tcBorders>
              <w:top w:val="nil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 Біології</w:t>
            </w:r>
          </w:p>
        </w:tc>
        <w:tc>
          <w:tcPr>
            <w:tcW w:w="547" w:type="dxa"/>
            <w:tcBorders>
              <w:top w:val="nil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11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Спеціально обладнані туалетні кімнати для осіб</w:t>
            </w:r>
          </w:p>
        </w:tc>
        <w:tc>
          <w:tcPr>
            <w:tcW w:w="547" w:type="dxa"/>
            <w:tcBorders>
              <w:top w:val="single" w:sz="4" w:space="0" w:color="auto"/>
              <w:bottom w:val="nil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78"/>
        </w:trPr>
        <w:tc>
          <w:tcPr>
            <w:tcW w:w="4311" w:type="dxa"/>
            <w:gridSpan w:val="2"/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     у них обладнано робочих місць   </w:t>
            </w:r>
          </w:p>
        </w:tc>
        <w:tc>
          <w:tcPr>
            <w:tcW w:w="547" w:type="dxa"/>
            <w:tcBorders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12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6" w:space="0" w:color="000000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з інвалідністю</w:t>
            </w:r>
          </w:p>
        </w:tc>
        <w:tc>
          <w:tcPr>
            <w:tcW w:w="547" w:type="dxa"/>
            <w:tcBorders>
              <w:top w:val="nil"/>
              <w:bottom w:val="single" w:sz="6" w:space="0" w:color="000000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43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78"/>
        </w:trPr>
        <w:tc>
          <w:tcPr>
            <w:tcW w:w="4311" w:type="dxa"/>
            <w:gridSpan w:val="2"/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 Географії</w:t>
            </w:r>
          </w:p>
        </w:tc>
        <w:tc>
          <w:tcPr>
            <w:tcW w:w="547" w:type="dxa"/>
            <w:tcBorders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13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3968" w:type="dxa"/>
            <w:gridSpan w:val="2"/>
            <w:tcBorders>
              <w:left w:val="nil"/>
              <w:bottom w:val="single" w:sz="4" w:space="0" w:color="auto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Кількість таких кімнат, од</w:t>
            </w: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.</w:t>
            </w:r>
          </w:p>
        </w:tc>
        <w:tc>
          <w:tcPr>
            <w:tcW w:w="547" w:type="dxa"/>
            <w:tcBorders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44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4311" w:type="dxa"/>
            <w:gridSpan w:val="2"/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 Української мови і літератури</w:t>
            </w:r>
          </w:p>
        </w:tc>
        <w:tc>
          <w:tcPr>
            <w:tcW w:w="547" w:type="dxa"/>
            <w:tcBorders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14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Кількість поверхів в основній будівлі закл</w:t>
            </w: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а</w:t>
            </w: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ду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6" w:space="0" w:color="000000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2</w:t>
            </w: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4311" w:type="dxa"/>
            <w:gridSpan w:val="2"/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 Інших мов і літератур національних меншин</w:t>
            </w:r>
          </w:p>
        </w:tc>
        <w:tc>
          <w:tcPr>
            <w:tcW w:w="547" w:type="dxa"/>
            <w:tcBorders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15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</w:t>
            </w:r>
          </w:p>
        </w:tc>
        <w:tc>
          <w:tcPr>
            <w:tcW w:w="3968" w:type="dxa"/>
            <w:gridSpan w:val="2"/>
            <w:tcBorders>
              <w:top w:val="single" w:sz="6" w:space="0" w:color="000000"/>
              <w:left w:val="nil"/>
              <w:bottom w:val="nil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До якого поверху є безперешкодний доступ</w:t>
            </w:r>
          </w:p>
        </w:tc>
        <w:tc>
          <w:tcPr>
            <w:tcW w:w="547" w:type="dxa"/>
            <w:tcBorders>
              <w:top w:val="single" w:sz="6" w:space="0" w:color="000000"/>
              <w:bottom w:val="nil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4311" w:type="dxa"/>
            <w:gridSpan w:val="2"/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 Іноземної мови</w:t>
            </w:r>
          </w:p>
        </w:tc>
        <w:tc>
          <w:tcPr>
            <w:tcW w:w="547" w:type="dxa"/>
            <w:tcBorders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16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дітей з інвалідністю</w:t>
            </w:r>
          </w:p>
        </w:tc>
        <w:tc>
          <w:tcPr>
            <w:tcW w:w="547" w:type="dxa"/>
            <w:tcBorders>
              <w:top w:val="nil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46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</w:t>
            </w: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4311" w:type="dxa"/>
            <w:gridSpan w:val="2"/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 Усіх кабінетів з лінгафонним обладнанням </w:t>
            </w:r>
          </w:p>
        </w:tc>
        <w:tc>
          <w:tcPr>
            <w:tcW w:w="547" w:type="dxa"/>
            <w:tcBorders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17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3968" w:type="dxa"/>
            <w:gridSpan w:val="2"/>
            <w:tcBorders>
              <w:left w:val="nil"/>
              <w:bottom w:val="nil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Кількість окремих будівель (</w:t>
            </w: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в</w:t>
            </w: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ключаючи майстерні</w:t>
            </w:r>
          </w:p>
        </w:tc>
        <w:tc>
          <w:tcPr>
            <w:tcW w:w="547" w:type="dxa"/>
            <w:tcBorders>
              <w:bottom w:val="nil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4311" w:type="dxa"/>
            <w:gridSpan w:val="2"/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 Основ інформатики й обчислювальної  техн</w:t>
            </w: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і</w:t>
            </w: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ки</w:t>
            </w:r>
          </w:p>
        </w:tc>
        <w:tc>
          <w:tcPr>
            <w:tcW w:w="547" w:type="dxa"/>
            <w:tcBorders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</w:rPr>
              <w:t>18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6" w:space="0" w:color="000000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та </w:t>
            </w:r>
            <w:proofErr w:type="spellStart"/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інтернатне</w:t>
            </w:r>
            <w:proofErr w:type="spellEnd"/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відділення</w:t>
            </w: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,</w:t>
            </w: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де навчаються учні)</w:t>
            </w:r>
          </w:p>
        </w:tc>
        <w:tc>
          <w:tcPr>
            <w:tcW w:w="547" w:type="dxa"/>
            <w:tcBorders>
              <w:top w:val="nil"/>
              <w:bottom w:val="single" w:sz="6" w:space="0" w:color="000000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47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</w:t>
            </w:r>
          </w:p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615" w:type="dxa"/>
            <w:tcBorders>
              <w:bottom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у</w:t>
            </w:r>
          </w:p>
        </w:tc>
        <w:tc>
          <w:tcPr>
            <w:tcW w:w="3696" w:type="dxa"/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встановлено комп’ютерних класів</w:t>
            </w:r>
          </w:p>
        </w:tc>
        <w:tc>
          <w:tcPr>
            <w:tcW w:w="547" w:type="dxa"/>
            <w:tcBorders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19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</w:t>
            </w:r>
          </w:p>
        </w:tc>
        <w:tc>
          <w:tcPr>
            <w:tcW w:w="3968" w:type="dxa"/>
            <w:gridSpan w:val="2"/>
            <w:tcBorders>
              <w:left w:val="nil"/>
              <w:bottom w:val="nil"/>
            </w:tcBorders>
          </w:tcPr>
          <w:p w:rsidR="006C0B3D" w:rsidRPr="007A6D10" w:rsidRDefault="006C0B3D" w:rsidP="002B6D7D">
            <w:pPr>
              <w:ind w:firstLine="355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547" w:type="dxa"/>
            <w:tcBorders>
              <w:bottom w:val="nil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615" w:type="dxa"/>
            <w:tcBorders>
              <w:top w:val="nil"/>
              <w:bottom w:val="single" w:sz="6" w:space="0" w:color="000000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них:</w:t>
            </w:r>
          </w:p>
        </w:tc>
        <w:tc>
          <w:tcPr>
            <w:tcW w:w="3696" w:type="dxa"/>
            <w:tcBorders>
              <w:bottom w:val="single" w:sz="6" w:space="0" w:color="000000"/>
            </w:tcBorders>
          </w:tcPr>
          <w:p w:rsidR="006C0B3D" w:rsidRPr="007A6D10" w:rsidRDefault="006C0B3D" w:rsidP="002B6D7D">
            <w:pPr>
              <w:pStyle w:val="2"/>
              <w:rPr>
                <w:b w:val="0"/>
                <w:sz w:val="18"/>
                <w:szCs w:val="18"/>
              </w:rPr>
            </w:pPr>
            <w:r w:rsidRPr="007A6D10">
              <w:rPr>
                <w:b w:val="0"/>
                <w:sz w:val="18"/>
                <w:szCs w:val="18"/>
              </w:rPr>
              <w:t>обладнано робочих місць з комп’ютером</w:t>
            </w:r>
          </w:p>
        </w:tc>
        <w:tc>
          <w:tcPr>
            <w:tcW w:w="547" w:type="dxa"/>
            <w:tcBorders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20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5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потребують капітального ремонту</w:t>
            </w:r>
          </w:p>
        </w:tc>
        <w:tc>
          <w:tcPr>
            <w:tcW w:w="547" w:type="dxa"/>
            <w:tcBorders>
              <w:top w:val="nil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48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4311" w:type="dxa"/>
            <w:gridSpan w:val="2"/>
            <w:tcBorders>
              <w:bottom w:val="single" w:sz="4" w:space="0" w:color="auto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Кількість майстерень</w:t>
            </w: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, од.</w:t>
            </w:r>
          </w:p>
        </w:tc>
        <w:tc>
          <w:tcPr>
            <w:tcW w:w="547" w:type="dxa"/>
            <w:tcBorders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</w:rPr>
              <w:t>21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2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перебувають в аварійному стані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tabs>
                <w:tab w:val="left" w:pos="3048"/>
              </w:tabs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4311" w:type="dxa"/>
            <w:gridSpan w:val="2"/>
            <w:tcBorders>
              <w:top w:val="single" w:sz="4" w:space="0" w:color="auto"/>
              <w:bottom w:val="nil"/>
            </w:tcBorders>
          </w:tcPr>
          <w:p w:rsidR="006C0B3D" w:rsidRPr="007A6D10" w:rsidRDefault="006C0B3D" w:rsidP="002B6D7D">
            <w:pPr>
              <w:rPr>
                <w:sz w:val="18"/>
                <w:szCs w:val="18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Чи є в закладі</w:t>
            </w: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:</w:t>
            </w: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(</w:t>
            </w:r>
            <w:r w:rsidRPr="007A6D10">
              <w:rPr>
                <w:i/>
                <w:sz w:val="18"/>
                <w:szCs w:val="16"/>
                <w:lang w:val="uk-UA"/>
              </w:rPr>
              <w:t xml:space="preserve">необхідне позначити </w:t>
            </w: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1 - так, 0 - ні)  </w:t>
            </w:r>
          </w:p>
        </w:tc>
        <w:tc>
          <w:tcPr>
            <w:tcW w:w="547" w:type="dxa"/>
            <w:tcBorders>
              <w:bottom w:val="nil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285FD8">
              <w:rPr>
                <w:sz w:val="18"/>
                <w:szCs w:val="16"/>
                <w:lang w:val="uk-UA"/>
              </w:rPr>
              <w:t xml:space="preserve">Кількість </w:t>
            </w: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учнів, які проживають на відстані більше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A6D10">
                <w:rPr>
                  <w:rFonts w:ascii="Times New Roman CYR" w:hAnsi="Times New Roman CYR"/>
                  <w:sz w:val="18"/>
                  <w:szCs w:val="18"/>
                  <w:lang w:val="uk-UA"/>
                </w:rPr>
                <w:t>3 км</w:t>
              </w:r>
            </w:smartTag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від закладу і потребують підвезення, осіб</w:t>
            </w:r>
          </w:p>
        </w:tc>
        <w:tc>
          <w:tcPr>
            <w:tcW w:w="547" w:type="dxa"/>
            <w:tcBorders>
              <w:top w:val="single" w:sz="4" w:space="0" w:color="auto"/>
              <w:bottom w:val="nil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4311" w:type="dxa"/>
            <w:gridSpan w:val="2"/>
            <w:tcBorders>
              <w:top w:val="nil"/>
            </w:tcBorders>
          </w:tcPr>
          <w:p w:rsidR="006C0B3D" w:rsidRPr="007A6D10" w:rsidRDefault="006C0B3D" w:rsidP="002B6D7D">
            <w:pPr>
              <w:pStyle w:val="2"/>
              <w:rPr>
                <w:b w:val="0"/>
                <w:sz w:val="18"/>
                <w:szCs w:val="18"/>
              </w:rPr>
            </w:pPr>
            <w:r w:rsidRPr="007A6D10">
              <w:rPr>
                <w:rFonts w:ascii="Times New Roman CYR" w:hAnsi="Times New Roman CYR"/>
                <w:b w:val="0"/>
                <w:sz w:val="18"/>
                <w:szCs w:val="18"/>
              </w:rPr>
              <w:t xml:space="preserve">Фізкультурна зала  </w:t>
            </w:r>
          </w:p>
        </w:tc>
        <w:tc>
          <w:tcPr>
            <w:tcW w:w="547" w:type="dxa"/>
            <w:tcBorders>
              <w:top w:val="nil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22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</w:t>
            </w:r>
          </w:p>
        </w:tc>
        <w:tc>
          <w:tcPr>
            <w:tcW w:w="3968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6C0B3D" w:rsidRPr="007A6D10" w:rsidRDefault="006C0B3D" w:rsidP="002B6D7D">
            <w:pPr>
              <w:tabs>
                <w:tab w:val="left" w:pos="214"/>
              </w:tabs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47" w:type="dxa"/>
            <w:tcBorders>
              <w:top w:val="nil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50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4311" w:type="dxa"/>
            <w:gridSpan w:val="2"/>
          </w:tcPr>
          <w:p w:rsidR="006C0B3D" w:rsidRPr="007A6D10" w:rsidRDefault="006C0B3D" w:rsidP="002B6D7D">
            <w:pPr>
              <w:pStyle w:val="2"/>
              <w:rPr>
                <w:b w:val="0"/>
                <w:sz w:val="18"/>
                <w:szCs w:val="18"/>
              </w:rPr>
            </w:pPr>
            <w:r w:rsidRPr="007A6D10">
              <w:rPr>
                <w:rFonts w:ascii="Times New Roman CYR" w:hAnsi="Times New Roman CYR"/>
                <w:b w:val="0"/>
                <w:sz w:val="18"/>
                <w:szCs w:val="18"/>
              </w:rPr>
              <w:t>Басейн</w:t>
            </w:r>
          </w:p>
        </w:tc>
        <w:tc>
          <w:tcPr>
            <w:tcW w:w="547" w:type="dxa"/>
            <w:tcBorders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</w:rPr>
              <w:t>23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6C0B3D" w:rsidRPr="007A6D10" w:rsidRDefault="006C0B3D" w:rsidP="002B6D7D">
            <w:pPr>
              <w:ind w:firstLine="213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у тому числі:</w:t>
            </w:r>
          </w:p>
        </w:tc>
        <w:tc>
          <w:tcPr>
            <w:tcW w:w="547" w:type="dxa"/>
            <w:tcBorders>
              <w:top w:val="single" w:sz="4" w:space="0" w:color="auto"/>
              <w:bottom w:val="nil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4311" w:type="dxa"/>
            <w:gridSpan w:val="2"/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Навчально-дослідна ділянка (арів)</w:t>
            </w:r>
          </w:p>
        </w:tc>
        <w:tc>
          <w:tcPr>
            <w:tcW w:w="547" w:type="dxa"/>
            <w:tcBorders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</w:rPr>
              <w:t>24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100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C0B3D" w:rsidRPr="007A6D10" w:rsidRDefault="006C0B3D" w:rsidP="002B6D7D">
            <w:pPr>
              <w:ind w:firstLine="213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учнів, для яких організовано підвезення, осіб </w:t>
            </w:r>
          </w:p>
        </w:tc>
        <w:tc>
          <w:tcPr>
            <w:tcW w:w="547" w:type="dxa"/>
            <w:tcBorders>
              <w:top w:val="nil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51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4311" w:type="dxa"/>
            <w:gridSpan w:val="2"/>
            <w:tcBorders>
              <w:bottom w:val="single" w:sz="6" w:space="0" w:color="000000"/>
            </w:tcBorders>
          </w:tcPr>
          <w:p w:rsidR="006C0B3D" w:rsidRPr="007A6D10" w:rsidRDefault="006C0B3D" w:rsidP="002B6D7D">
            <w:pPr>
              <w:pStyle w:val="2"/>
              <w:rPr>
                <w:b w:val="0"/>
                <w:sz w:val="18"/>
                <w:szCs w:val="18"/>
              </w:rPr>
            </w:pPr>
            <w:r w:rsidRPr="007A6D10">
              <w:rPr>
                <w:rFonts w:ascii="Times New Roman CYR" w:hAnsi="Times New Roman CYR"/>
                <w:b w:val="0"/>
                <w:sz w:val="18"/>
                <w:szCs w:val="18"/>
              </w:rPr>
              <w:t>Підсобне господарство</w:t>
            </w:r>
          </w:p>
        </w:tc>
        <w:tc>
          <w:tcPr>
            <w:tcW w:w="547" w:type="dxa"/>
            <w:tcBorders>
              <w:bottom w:val="single" w:sz="6" w:space="0" w:color="000000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</w:rPr>
              <w:t>25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з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шкільним автобусом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52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4311" w:type="dxa"/>
            <w:gridSpan w:val="2"/>
            <w:tcBorders>
              <w:top w:val="single" w:sz="6" w:space="0" w:color="000000"/>
              <w:bottom w:val="nil"/>
            </w:tcBorders>
          </w:tcPr>
          <w:p w:rsidR="006C0B3D" w:rsidRPr="007A6D10" w:rsidRDefault="006C0B3D" w:rsidP="002B6D7D">
            <w:pPr>
              <w:pStyle w:val="2"/>
              <w:rPr>
                <w:b w:val="0"/>
                <w:sz w:val="18"/>
                <w:szCs w:val="18"/>
              </w:rPr>
            </w:pPr>
            <w:r w:rsidRPr="007A6D10">
              <w:rPr>
                <w:rFonts w:ascii="Times New Roman CYR" w:hAnsi="Times New Roman CYR"/>
                <w:b w:val="0"/>
                <w:sz w:val="18"/>
                <w:szCs w:val="18"/>
              </w:rPr>
              <w:t>Опалення (1 – центральне або власна котельня,</w:t>
            </w:r>
          </w:p>
        </w:tc>
        <w:tc>
          <w:tcPr>
            <w:tcW w:w="547" w:type="dxa"/>
            <w:tcBorders>
              <w:top w:val="single" w:sz="6" w:space="0" w:color="000000"/>
              <w:bottom w:val="nil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н</w:t>
            </w: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их</w:t>
            </w: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:</w:t>
            </w: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учнів з особливими освітніми потребами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tabs>
                <w:tab w:val="left" w:pos="3190"/>
              </w:tabs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4311" w:type="dxa"/>
            <w:gridSpan w:val="2"/>
            <w:tcBorders>
              <w:top w:val="nil"/>
              <w:bottom w:val="single" w:sz="4" w:space="0" w:color="auto"/>
            </w:tcBorders>
          </w:tcPr>
          <w:p w:rsidR="006C0B3D" w:rsidRPr="007A6D10" w:rsidRDefault="006C0B3D" w:rsidP="002B6D7D">
            <w:pPr>
              <w:pStyle w:val="2"/>
              <w:rPr>
                <w:b w:val="0"/>
                <w:sz w:val="18"/>
                <w:szCs w:val="18"/>
              </w:rPr>
            </w:pPr>
            <w:r w:rsidRPr="007A6D10">
              <w:rPr>
                <w:rFonts w:ascii="Times New Roman CYR" w:hAnsi="Times New Roman CYR"/>
                <w:b w:val="0"/>
                <w:sz w:val="18"/>
                <w:szCs w:val="18"/>
              </w:rPr>
              <w:t>2 – пічне)</w:t>
            </w:r>
          </w:p>
        </w:tc>
        <w:tc>
          <w:tcPr>
            <w:tcW w:w="547" w:type="dxa"/>
            <w:tcBorders>
              <w:top w:val="nil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pStyle w:val="2"/>
              <w:jc w:val="center"/>
              <w:rPr>
                <w:rFonts w:ascii="Times New Roman CYR" w:hAnsi="Times New Roman CYR"/>
                <w:b w:val="0"/>
                <w:sz w:val="18"/>
                <w:szCs w:val="18"/>
              </w:rPr>
            </w:pPr>
            <w:r w:rsidRPr="007A6D10">
              <w:rPr>
                <w:rFonts w:ascii="Times New Roman CYR" w:hAnsi="Times New Roman CYR"/>
                <w:b w:val="0"/>
                <w:sz w:val="18"/>
                <w:szCs w:val="18"/>
              </w:rPr>
              <w:t>26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C0B3D" w:rsidRPr="007A6D10" w:rsidRDefault="006C0B3D" w:rsidP="002B6D7D">
            <w:pPr>
              <w:ind w:firstLine="213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учнів, які проживають в школі-інтернаті</w:t>
            </w:r>
          </w:p>
        </w:tc>
        <w:tc>
          <w:tcPr>
            <w:tcW w:w="547" w:type="dxa"/>
            <w:tcBorders>
              <w:top w:val="nil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tabs>
                <w:tab w:val="left" w:pos="3473"/>
              </w:tabs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54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tabs>
                <w:tab w:val="left" w:pos="3190"/>
              </w:tabs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4311" w:type="dxa"/>
            <w:gridSpan w:val="2"/>
            <w:tcBorders>
              <w:top w:val="single" w:sz="4" w:space="0" w:color="auto"/>
              <w:bottom w:val="nil"/>
            </w:tcBorders>
          </w:tcPr>
          <w:p w:rsidR="006C0B3D" w:rsidRPr="007A6D10" w:rsidRDefault="006C0B3D" w:rsidP="002B6D7D">
            <w:pPr>
              <w:pStyle w:val="2"/>
              <w:rPr>
                <w:rFonts w:ascii="Times New Roman CYR" w:hAnsi="Times New Roman CYR"/>
                <w:b w:val="0"/>
                <w:sz w:val="18"/>
                <w:szCs w:val="18"/>
              </w:rPr>
            </w:pPr>
            <w:r w:rsidRPr="007A6D10">
              <w:rPr>
                <w:b w:val="0"/>
                <w:sz w:val="18"/>
                <w:szCs w:val="18"/>
              </w:rPr>
              <w:t>Кількість філій опорних закладів, які мають:</w:t>
            </w:r>
          </w:p>
        </w:tc>
        <w:tc>
          <w:tcPr>
            <w:tcW w:w="547" w:type="dxa"/>
            <w:tcBorders>
              <w:top w:val="single" w:sz="4" w:space="0" w:color="auto"/>
              <w:bottom w:val="nil"/>
              <w:right w:val="nil"/>
            </w:tcBorders>
          </w:tcPr>
          <w:p w:rsidR="006C0B3D" w:rsidRPr="007A6D10" w:rsidRDefault="006C0B3D" w:rsidP="002B6D7D">
            <w:pPr>
              <w:pStyle w:val="2"/>
              <w:jc w:val="center"/>
              <w:rPr>
                <w:rFonts w:ascii="Times New Roman CYR" w:hAnsi="Times New Roman CYR"/>
                <w:b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C0B3D" w:rsidRPr="007A6D10" w:rsidRDefault="006C0B3D" w:rsidP="002B6D7D">
            <w:pPr>
              <w:ind w:right="-70" w:firstLine="213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учнів, які проживають в </w:t>
            </w:r>
            <w:proofErr w:type="spellStart"/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інтернатному</w:t>
            </w:r>
            <w:proofErr w:type="spellEnd"/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відділенні</w:t>
            </w:r>
          </w:p>
        </w:tc>
        <w:tc>
          <w:tcPr>
            <w:tcW w:w="547" w:type="dxa"/>
            <w:tcBorders>
              <w:top w:val="nil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tabs>
                <w:tab w:val="left" w:pos="3473"/>
              </w:tabs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55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tabs>
                <w:tab w:val="left" w:pos="3190"/>
              </w:tabs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6C0B3D" w:rsidRPr="00445492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4311" w:type="dxa"/>
            <w:gridSpan w:val="2"/>
            <w:tcBorders>
              <w:top w:val="nil"/>
              <w:bottom w:val="single" w:sz="4" w:space="0" w:color="auto"/>
            </w:tcBorders>
          </w:tcPr>
          <w:p w:rsidR="006C0B3D" w:rsidRPr="007A6D10" w:rsidRDefault="006C0B3D" w:rsidP="002B6D7D">
            <w:pPr>
              <w:pStyle w:val="2"/>
              <w:rPr>
                <w:b w:val="0"/>
                <w:sz w:val="18"/>
                <w:szCs w:val="18"/>
              </w:rPr>
            </w:pPr>
            <w:r w:rsidRPr="007A6D10">
              <w:rPr>
                <w:b w:val="0"/>
                <w:sz w:val="18"/>
                <w:szCs w:val="18"/>
              </w:rPr>
              <w:t xml:space="preserve">  центральне опалення або власну котельню</w:t>
            </w:r>
          </w:p>
        </w:tc>
        <w:tc>
          <w:tcPr>
            <w:tcW w:w="547" w:type="dxa"/>
            <w:tcBorders>
              <w:top w:val="nil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pStyle w:val="2"/>
              <w:jc w:val="center"/>
              <w:rPr>
                <w:rFonts w:ascii="Times New Roman CYR" w:hAnsi="Times New Roman CYR"/>
                <w:b w:val="0"/>
                <w:sz w:val="18"/>
                <w:szCs w:val="18"/>
              </w:rPr>
            </w:pPr>
            <w:r w:rsidRPr="007A6D10">
              <w:rPr>
                <w:b w:val="0"/>
                <w:sz w:val="18"/>
                <w:szCs w:val="18"/>
              </w:rPr>
              <w:t>27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 xml:space="preserve">Бібліотечний </w:t>
            </w:r>
            <w:r w:rsidRPr="007A6D10">
              <w:rPr>
                <w:sz w:val="18"/>
                <w:szCs w:val="18"/>
              </w:rPr>
              <w:t xml:space="preserve"> фонд</w:t>
            </w:r>
          </w:p>
        </w:tc>
        <w:tc>
          <w:tcPr>
            <w:tcW w:w="547" w:type="dxa"/>
            <w:tcBorders>
              <w:top w:val="single" w:sz="4" w:space="0" w:color="auto"/>
              <w:bottom w:val="nil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0B3D" w:rsidRPr="00445492" w:rsidRDefault="006C0B3D" w:rsidP="002B6D7D">
            <w:pPr>
              <w:jc w:val="center"/>
              <w:rPr>
                <w:rFonts w:ascii="Times New Roman CYR" w:hAnsi="Times New Roman CYR"/>
                <w:sz w:val="16"/>
                <w:szCs w:val="16"/>
                <w:lang w:val="uk-UA"/>
              </w:rPr>
            </w:pPr>
          </w:p>
        </w:tc>
      </w:tr>
      <w:tr w:rsidR="006C0B3D" w:rsidRPr="00445492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4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B3D" w:rsidRPr="007A6D10" w:rsidRDefault="006C0B3D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 xml:space="preserve">  пічне опалення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pStyle w:val="2"/>
              <w:jc w:val="center"/>
              <w:rPr>
                <w:b w:val="0"/>
                <w:sz w:val="18"/>
                <w:szCs w:val="18"/>
              </w:rPr>
            </w:pPr>
            <w:r w:rsidRPr="007A6D10">
              <w:rPr>
                <w:b w:val="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C0B3D" w:rsidRPr="007A6D10" w:rsidRDefault="006C0B3D" w:rsidP="002B6D7D">
            <w:pPr>
              <w:ind w:right="-70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Кількість книг, брошур, журналів</w:t>
            </w: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, </w:t>
            </w: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прим.</w:t>
            </w:r>
          </w:p>
        </w:tc>
        <w:tc>
          <w:tcPr>
            <w:tcW w:w="547" w:type="dxa"/>
            <w:tcBorders>
              <w:top w:val="nil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56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445492" w:rsidRDefault="006C0B3D" w:rsidP="002B6D7D">
            <w:pPr>
              <w:jc w:val="center"/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szCs w:val="16"/>
                <w:lang w:val="uk-UA"/>
              </w:rPr>
              <w:t>12476</w:t>
            </w: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4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B3D" w:rsidRPr="007A6D10" w:rsidRDefault="006C0B3D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Водогін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29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0B3D" w:rsidRPr="007A6D10" w:rsidRDefault="006C0B3D" w:rsidP="002B6D7D">
            <w:pPr>
              <w:ind w:firstLine="213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 xml:space="preserve">у тому числі підручників, усього                 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57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tabs>
                <w:tab w:val="left" w:pos="3473"/>
              </w:tabs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4328</w:t>
            </w: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4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B3D" w:rsidRPr="007A6D10" w:rsidRDefault="006C0B3D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Кількість філій опорних закладів, які мають водогін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pStyle w:val="2"/>
              <w:jc w:val="center"/>
              <w:rPr>
                <w:b w:val="0"/>
                <w:sz w:val="18"/>
                <w:szCs w:val="18"/>
              </w:rPr>
            </w:pPr>
            <w:r w:rsidRPr="007A6D10">
              <w:rPr>
                <w:b w:val="0"/>
                <w:sz w:val="18"/>
                <w:szCs w:val="18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0B3D" w:rsidRPr="007A6D10" w:rsidRDefault="006C0B3D" w:rsidP="002B6D7D">
            <w:pPr>
              <w:ind w:firstLine="355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 xml:space="preserve">з них для:  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4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B3D" w:rsidRPr="007A6D10" w:rsidRDefault="006C0B3D" w:rsidP="002B6D7D">
            <w:pPr>
              <w:pStyle w:val="2"/>
              <w:rPr>
                <w:b w:val="0"/>
                <w:sz w:val="18"/>
                <w:szCs w:val="18"/>
              </w:rPr>
            </w:pPr>
            <w:r w:rsidRPr="007A6D10">
              <w:rPr>
                <w:b w:val="0"/>
                <w:sz w:val="18"/>
                <w:szCs w:val="18"/>
              </w:rPr>
              <w:t>З рядка 29 – з гарячою водою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0B3D" w:rsidRPr="007A6D10" w:rsidRDefault="006C0B3D" w:rsidP="002B6D7D">
            <w:pPr>
              <w:ind w:firstLine="497"/>
              <w:rPr>
                <w:rFonts w:ascii="Times New Roman CYR" w:hAnsi="Times New Roman CYR"/>
                <w:b/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1-4 класів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1194</w:t>
            </w: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4311" w:type="dxa"/>
            <w:gridSpan w:val="2"/>
            <w:tcBorders>
              <w:top w:val="single" w:sz="4" w:space="0" w:color="auto"/>
              <w:bottom w:val="nil"/>
            </w:tcBorders>
          </w:tcPr>
          <w:p w:rsidR="006C0B3D" w:rsidRPr="007A6D10" w:rsidRDefault="006C0B3D" w:rsidP="002B6D7D">
            <w:pPr>
              <w:pStyle w:val="2"/>
              <w:rPr>
                <w:b w:val="0"/>
                <w:sz w:val="18"/>
                <w:szCs w:val="18"/>
              </w:rPr>
            </w:pPr>
            <w:r w:rsidRPr="007A6D10">
              <w:rPr>
                <w:b w:val="0"/>
                <w:sz w:val="18"/>
                <w:szCs w:val="18"/>
              </w:rPr>
              <w:t>Кількість філій опорних закладів, які мають водогін з</w:t>
            </w:r>
          </w:p>
        </w:tc>
        <w:tc>
          <w:tcPr>
            <w:tcW w:w="547" w:type="dxa"/>
            <w:tcBorders>
              <w:top w:val="single" w:sz="4" w:space="0" w:color="auto"/>
              <w:bottom w:val="nil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0B3D" w:rsidRPr="007A6D10" w:rsidRDefault="006C0B3D" w:rsidP="002B6D7D">
            <w:pPr>
              <w:ind w:firstLine="497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 xml:space="preserve">5-9 класів                          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59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2061</w:t>
            </w:r>
          </w:p>
        </w:tc>
      </w:tr>
      <w:tr w:rsidR="006C0B3D" w:rsidRPr="007A6D10" w:rsidTr="006C0B3D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4311" w:type="dxa"/>
            <w:gridSpan w:val="2"/>
            <w:tcBorders>
              <w:top w:val="nil"/>
              <w:bottom w:val="single" w:sz="4" w:space="0" w:color="auto"/>
            </w:tcBorders>
          </w:tcPr>
          <w:p w:rsidR="006C0B3D" w:rsidRPr="007A6D10" w:rsidRDefault="006C0B3D" w:rsidP="002B6D7D">
            <w:pPr>
              <w:pStyle w:val="2"/>
              <w:rPr>
                <w:b w:val="0"/>
                <w:sz w:val="18"/>
                <w:szCs w:val="18"/>
              </w:rPr>
            </w:pPr>
            <w:r w:rsidRPr="007A6D10">
              <w:rPr>
                <w:b w:val="0"/>
                <w:sz w:val="18"/>
                <w:szCs w:val="18"/>
              </w:rPr>
              <w:t>гарячою водою</w:t>
            </w:r>
          </w:p>
        </w:tc>
        <w:tc>
          <w:tcPr>
            <w:tcW w:w="547" w:type="dxa"/>
            <w:tcBorders>
              <w:top w:val="nil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32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0B3D" w:rsidRPr="007A6D10" w:rsidRDefault="006C0B3D" w:rsidP="002B6D7D">
            <w:pPr>
              <w:ind w:firstLine="497"/>
              <w:rPr>
                <w:b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10-11(12)   класів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0B3D" w:rsidRPr="007A6D10" w:rsidRDefault="006C0B3D" w:rsidP="002B6D7D">
            <w:pPr>
              <w:jc w:val="center"/>
              <w:rPr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60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D" w:rsidRPr="007A6D10" w:rsidRDefault="006C0B3D" w:rsidP="002B6D7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1073</w:t>
            </w:r>
          </w:p>
        </w:tc>
      </w:tr>
    </w:tbl>
    <w:p w:rsidR="00632DCD" w:rsidRDefault="00632DCD"/>
    <w:sectPr w:rsidR="00632DCD" w:rsidSect="006C0B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0B3D"/>
    <w:rsid w:val="001F385D"/>
    <w:rsid w:val="00632DCD"/>
    <w:rsid w:val="00655931"/>
    <w:rsid w:val="006A78C3"/>
    <w:rsid w:val="006C0B3D"/>
    <w:rsid w:val="006F1B36"/>
    <w:rsid w:val="0088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2">
    <w:name w:val="heading 2"/>
    <w:basedOn w:val="a"/>
    <w:next w:val="a"/>
    <w:link w:val="20"/>
    <w:qFormat/>
    <w:rsid w:val="006C0B3D"/>
    <w:pPr>
      <w:keepNext/>
      <w:outlineLvl w:val="1"/>
    </w:pPr>
    <w:rPr>
      <w:b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0B3D"/>
    <w:rPr>
      <w:rFonts w:ascii="Times New Roman" w:eastAsia="Times New Roman" w:hAnsi="Times New Roman" w:cs="Times New Roman"/>
      <w:b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2020-07-10T09:00:00Z</dcterms:created>
  <dcterms:modified xsi:type="dcterms:W3CDTF">2020-07-10T09:00:00Z</dcterms:modified>
</cp:coreProperties>
</file>