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3" w:rsidRDefault="00E94D80" w:rsidP="00E94D80">
      <w:pPr>
        <w:jc w:val="center"/>
      </w:pPr>
      <w:r>
        <w:t>Листопад 2018 р.</w:t>
      </w:r>
    </w:p>
    <w:p w:rsidR="00E94D80" w:rsidRDefault="00E94D80" w:rsidP="00E94D80">
      <w:pPr>
        <w:pStyle w:val="a3"/>
        <w:numPr>
          <w:ilvl w:val="0"/>
          <w:numId w:val="1"/>
        </w:numPr>
      </w:pPr>
      <w:r>
        <w:t>Гумові рукавички (2 пари) – 24 грн.</w:t>
      </w:r>
    </w:p>
    <w:p w:rsidR="00E94D80" w:rsidRDefault="00E94D80" w:rsidP="00E94D80">
      <w:pPr>
        <w:pStyle w:val="a3"/>
        <w:numPr>
          <w:ilvl w:val="0"/>
          <w:numId w:val="1"/>
        </w:numPr>
      </w:pPr>
      <w:r>
        <w:t>Папір офісний (кольоровий А4) – 14 грн.</w:t>
      </w:r>
    </w:p>
    <w:p w:rsidR="00E94D80" w:rsidRDefault="00E94D80" w:rsidP="00E94D80">
      <w:pPr>
        <w:pStyle w:val="a3"/>
      </w:pPr>
    </w:p>
    <w:p w:rsidR="00E94D80" w:rsidRDefault="00E94D80" w:rsidP="00E94D80">
      <w:pPr>
        <w:pStyle w:val="a3"/>
      </w:pPr>
      <w:r>
        <w:t>Всього: 38 грн.</w:t>
      </w:r>
    </w:p>
    <w:p w:rsidR="00E94D80" w:rsidRDefault="00E94D80" w:rsidP="00E94D80">
      <w:pPr>
        <w:jc w:val="center"/>
      </w:pPr>
    </w:p>
    <w:sectPr w:rsidR="00E94D80" w:rsidSect="00DA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1130"/>
    <w:multiLevelType w:val="hybridMultilevel"/>
    <w:tmpl w:val="22846C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4D80"/>
    <w:rsid w:val="00DA7723"/>
    <w:rsid w:val="00E94D80"/>
    <w:rsid w:val="00F4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Отрадівська ЗОШ</dc:creator>
  <cp:lastModifiedBy>Отрадівська ЗОШ</cp:lastModifiedBy>
  <cp:revision>2</cp:revision>
  <dcterms:created xsi:type="dcterms:W3CDTF">2019-01-04T09:46:00Z</dcterms:created>
  <dcterms:modified xsi:type="dcterms:W3CDTF">2019-01-04T09:53:00Z</dcterms:modified>
</cp:coreProperties>
</file>