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72" w:rsidRDefault="00AC0D3C" w:rsidP="00AC0D3C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 w:eastAsia="ru-RU"/>
        </w:rPr>
      </w:pPr>
      <w:bookmarkStart w:id="0" w:name="_GoBack"/>
      <w:bookmarkEnd w:id="0"/>
      <w:r w:rsidRPr="00AC0D3C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План заходів</w:t>
      </w:r>
      <w:r w:rsidR="00B07072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 w:eastAsia="ru-RU"/>
        </w:rPr>
        <w:t xml:space="preserve"> </w:t>
      </w:r>
    </w:p>
    <w:p w:rsidR="00AC0D3C" w:rsidRPr="00AC0D3C" w:rsidRDefault="00B07072" w:rsidP="00AC0D3C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 w:eastAsia="ru-RU"/>
        </w:rPr>
        <w:t>Острівської початкової школи-філії ОЗЗСО « Черченський ліцей»</w:t>
      </w:r>
      <w:r w:rsidR="00AC0D3C" w:rsidRPr="00AC0D3C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, спрямованих на запобігання</w:t>
      </w:r>
    </w:p>
    <w:p w:rsidR="00AC0D3C" w:rsidRPr="00AC0D3C" w:rsidRDefault="00AC0D3C" w:rsidP="00AC0D3C">
      <w:pPr>
        <w:shd w:val="clear" w:color="auto" w:fill="FFFFFF"/>
        <w:spacing w:after="0" w:line="240" w:lineRule="auto"/>
        <w:ind w:right="95"/>
        <w:jc w:val="center"/>
        <w:rPr>
          <w:rFonts w:ascii="Roboto" w:eastAsia="Times New Roman" w:hAnsi="Roboto" w:cs="Times New Roman"/>
          <w:color w:val="656565"/>
          <w:sz w:val="21"/>
          <w:szCs w:val="21"/>
          <w:lang w:eastAsia="ru-RU"/>
        </w:rPr>
      </w:pPr>
      <w:r w:rsidRPr="00AC0D3C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та протидію булінгу (цькуванню) у 2024/2025 навчальному році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531"/>
        <w:gridCol w:w="1721"/>
        <w:gridCol w:w="2521"/>
      </w:tblGrid>
      <w:tr w:rsidR="00AC0D3C" w:rsidRPr="00AC0D3C" w:rsidTr="00B07072">
        <w:trPr>
          <w:trHeight w:val="752"/>
        </w:trPr>
        <w:tc>
          <w:tcPr>
            <w:tcW w:w="562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72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Терміни виконання</w:t>
            </w:r>
          </w:p>
        </w:tc>
        <w:tc>
          <w:tcPr>
            <w:tcW w:w="2521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AC0D3C" w:rsidRPr="00AC0D3C" w:rsidTr="00B07072">
        <w:trPr>
          <w:trHeight w:val="752"/>
        </w:trPr>
        <w:tc>
          <w:tcPr>
            <w:tcW w:w="933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B07072" w:rsidRDefault="00AC0D3C" w:rsidP="00AC0D3C">
            <w:pPr>
              <w:spacing w:before="8" w:after="0" w:line="214" w:lineRule="atLeast"/>
              <w:jc w:val="center"/>
              <w:rPr>
                <w:rFonts w:ascii="Roboto" w:eastAsia="Times New Roman" w:hAnsi="Roboto" w:cs="Times New Roman"/>
                <w:color w:val="656565"/>
                <w:sz w:val="24"/>
                <w:szCs w:val="24"/>
                <w:lang w:eastAsia="ru-RU"/>
              </w:rPr>
            </w:pPr>
            <w:r w:rsidRPr="00B07072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Нормативно-правове та інформаційне забезпечення</w:t>
            </w:r>
          </w:p>
          <w:p w:rsidR="00AC0D3C" w:rsidRPr="00AC0D3C" w:rsidRDefault="00AC0D3C" w:rsidP="00AC0D3C">
            <w:pPr>
              <w:spacing w:before="8" w:after="0" w:line="214" w:lineRule="atLeast"/>
              <w:jc w:val="center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B07072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попередження насильства та булінгу (цькування)</w:t>
            </w:r>
          </w:p>
        </w:tc>
      </w:tr>
      <w:tr w:rsidR="00AC0D3C" w:rsidRPr="00AC0D3C" w:rsidTr="00B07072">
        <w:trPr>
          <w:trHeight w:val="724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Затвердження</w:t>
            </w:r>
            <w:r w:rsidR="00B0707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плану заходів, спрямованих на запобігання та протидію булінгу (цькування) у 2024/2025 н.р.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B07072" w:rsidRDefault="00B0707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 </w:t>
            </w:r>
            <w:r w:rsidR="0093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937D9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AC0D3C" w:rsidRPr="00B07072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</w:pPr>
          </w:p>
        </w:tc>
      </w:tr>
      <w:tr w:rsidR="00AC0D3C" w:rsidRPr="00AC0D3C" w:rsidTr="00B07072">
        <w:trPr>
          <w:trHeight w:val="724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Підготовка </w:t>
            </w:r>
            <w:r w:rsidR="00B0707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матеріалу до </w:t>
            </w: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наказу «Про організацію роботи з питань протидії булінгу (цькування) у закладі освіти»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B0707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</w:p>
        </w:tc>
      </w:tr>
      <w:tr w:rsidR="00937D92" w:rsidRPr="00AC0D3C" w:rsidTr="00B07072">
        <w:trPr>
          <w:trHeight w:val="978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AC0D3C" w:rsidRDefault="00937D92" w:rsidP="00937D92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AC0D3C" w:rsidRDefault="00937D92" w:rsidP="00937D92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Підготовка наказу «Про створення комісії з розгляду випадків булінгу (цькування) в закладі освіти»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AC0D3C" w:rsidRDefault="00937D92" w:rsidP="00937D92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937D92" w:rsidRPr="00B0707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937D92" w:rsidRDefault="00937D92" w:rsidP="00937D92"/>
        </w:tc>
      </w:tr>
      <w:tr w:rsidR="00937D92" w:rsidRPr="00AC0D3C" w:rsidTr="00B07072">
        <w:trPr>
          <w:trHeight w:val="1352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AC0D3C" w:rsidRDefault="00937D92" w:rsidP="00937D92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AC0D3C" w:rsidRDefault="00937D92" w:rsidP="00937D92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Наради з питань профілактики булінгу (цькування</w:t>
            </w:r>
            <w:proofErr w:type="gramStart"/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):</w:t>
            </w:r>
            <w:r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  <w:t xml:space="preserve">   </w:t>
            </w:r>
            <w:proofErr w:type="gramEnd"/>
            <w:r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  <w:t xml:space="preserve">                                                         </w:t>
            </w: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 педагогічнимипрацівниками;</w:t>
            </w:r>
          </w:p>
          <w:p w:rsidR="00937D92" w:rsidRPr="00AC0D3C" w:rsidRDefault="00937D92" w:rsidP="00937D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 технічнимперсоналом.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AC0D3C" w:rsidRDefault="00937D92" w:rsidP="00937D92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Вересень, січень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937D92" w:rsidRPr="00B0707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937D92" w:rsidRDefault="00937D92" w:rsidP="00937D92">
            <w:r w:rsidRPr="00911CAB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.</w:t>
            </w:r>
          </w:p>
        </w:tc>
      </w:tr>
      <w:tr w:rsidR="00AC0D3C" w:rsidRPr="00AC0D3C" w:rsidTr="00B07072">
        <w:trPr>
          <w:trHeight w:val="1127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Обговорення правил поведінки в класах, оформлення правил у вигляді наочних стендів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C0D3C" w:rsidRPr="00AC0D3C" w:rsidTr="00B07072">
        <w:trPr>
          <w:trHeight w:val="1140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Організація механізмів звернення для повідомлень про випадки булінгу (цькування)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937D9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  <w:r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</w:t>
            </w:r>
            <w:r w:rsidR="00AC0D3C"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C0D3C" w:rsidRPr="00AC0D3C" w:rsidTr="00B07072">
        <w:trPr>
          <w:trHeight w:val="1128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Поновлення інформації про профілактику булінгу (цькування) на сайті закладу освіти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B0707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вересень</w:t>
            </w:r>
            <w:r w:rsidR="00AC0D3C"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, січень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B0707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AC0D3C" w:rsidRPr="00AC0D3C" w:rsidRDefault="00AC0D3C" w:rsidP="00937D92">
            <w:pPr>
              <w:spacing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</w:p>
        </w:tc>
      </w:tr>
      <w:tr w:rsidR="00AC0D3C" w:rsidRPr="00AC0D3C" w:rsidTr="00B07072">
        <w:trPr>
          <w:trHeight w:val="570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Участь у акції «16 днів проти насильства»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25 листопада – 10 грудня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B0707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AC0D3C" w:rsidRPr="00AC0D3C" w:rsidRDefault="00AC0D3C" w:rsidP="00AC0D3C">
            <w:pPr>
              <w:spacing w:before="16" w:after="300" w:line="227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</w:p>
        </w:tc>
      </w:tr>
      <w:tr w:rsidR="00AC0D3C" w:rsidRPr="00AC0D3C" w:rsidTr="00B07072">
        <w:trPr>
          <w:trHeight w:val="1137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Виступи на батьківських зборах з профілактики булінгу (цькування) в учнівському колективі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B07072" w:rsidRDefault="00B07072" w:rsidP="00AC0D3C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Жовтень,</w:t>
            </w:r>
            <w:r w:rsidR="00AC0D3C" w:rsidRPr="00B0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квітень та/або впродовж навчального року за потреби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B07072" w:rsidRDefault="00B07072" w:rsidP="00AC0D3C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AC0D3C" w:rsidRPr="00B07072" w:rsidRDefault="00AC0D3C" w:rsidP="00AC0D3C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07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керівники, запрошені спеціалісти</w:t>
            </w:r>
          </w:p>
        </w:tc>
      </w:tr>
      <w:tr w:rsidR="00AC0D3C" w:rsidRPr="00AC0D3C" w:rsidTr="00B07072">
        <w:trPr>
          <w:trHeight w:val="545"/>
        </w:trPr>
        <w:tc>
          <w:tcPr>
            <w:tcW w:w="933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937D92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val="uk-UA" w:eastAsia="ru-RU"/>
              </w:rPr>
              <w:t xml:space="preserve">          </w:t>
            </w:r>
            <w:r w:rsidR="00AC0D3C" w:rsidRPr="00937D92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Робота з працівниками школи</w:t>
            </w:r>
          </w:p>
        </w:tc>
      </w:tr>
      <w:tr w:rsidR="00AC0D3C" w:rsidRPr="00AC0D3C" w:rsidTr="00937D92">
        <w:trPr>
          <w:trHeight w:val="953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 навчальних занять для вчителів щодо запобігання булінгу (цькування) та заходів реагування на них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Осінні канікули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937D92" w:rsidRPr="00B0707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</w:p>
        </w:tc>
      </w:tr>
      <w:tr w:rsidR="00AC0D3C" w:rsidRPr="00AC0D3C" w:rsidTr="00937D92">
        <w:trPr>
          <w:trHeight w:val="876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Зимові канікули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AC0D3C" w:rsidRPr="00937D9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</w:tc>
      </w:tr>
      <w:tr w:rsidR="00AC0D3C" w:rsidRPr="00AC0D3C" w:rsidTr="00937D92">
        <w:trPr>
          <w:trHeight w:val="801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 результатами І та ІІ семестрів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937D92" w:rsidRPr="00B0707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AC0D3C" w:rsidRPr="00AC0D3C" w:rsidRDefault="00AC0D3C" w:rsidP="00AC0D3C">
            <w:pPr>
              <w:spacing w:before="16" w:after="300" w:line="227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</w:p>
        </w:tc>
      </w:tr>
      <w:tr w:rsidR="00AC0D3C" w:rsidRPr="00AC0D3C" w:rsidTr="00937D92">
        <w:trPr>
          <w:trHeight w:val="1124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Консультування класних керівників у разі виникнення проблемних ситуацій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навчального року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937D92" w:rsidRPr="00B07072" w:rsidRDefault="00937D92" w:rsidP="00937D92">
            <w:pPr>
              <w:spacing w:before="16" w:after="300" w:line="227" w:lineRule="atLeast"/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школи</w:t>
            </w:r>
          </w:p>
          <w:p w:rsidR="00AC0D3C" w:rsidRPr="00AC0D3C" w:rsidRDefault="00AC0D3C" w:rsidP="00AC0D3C">
            <w:pPr>
              <w:spacing w:before="300"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</w:p>
        </w:tc>
      </w:tr>
      <w:tr w:rsidR="00AC0D3C" w:rsidRPr="00AC0D3C" w:rsidTr="00B07072">
        <w:trPr>
          <w:trHeight w:val="561"/>
        </w:trPr>
        <w:tc>
          <w:tcPr>
            <w:tcW w:w="933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937D92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val="uk-UA" w:eastAsia="ru-RU"/>
              </w:rPr>
              <w:t xml:space="preserve">         </w:t>
            </w:r>
            <w:r w:rsidR="00AC0D3C" w:rsidRPr="00937D92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Робота з учнями</w:t>
            </w:r>
          </w:p>
        </w:tc>
      </w:tr>
      <w:tr w:rsidR="00AC0D3C" w:rsidRPr="00AC0D3C" w:rsidTr="00B07072">
        <w:trPr>
          <w:trHeight w:val="980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керівники,</w:t>
            </w:r>
            <w:r w:rsidR="00AC0D3C"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запрошені спеціалісти</w:t>
            </w:r>
          </w:p>
        </w:tc>
      </w:tr>
      <w:tr w:rsidR="00AC0D3C" w:rsidRPr="00AC0D3C" w:rsidTr="00B07072">
        <w:trPr>
          <w:trHeight w:val="980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C0D3C" w:rsidRPr="00AC0D3C" w:rsidTr="00B07072">
        <w:trPr>
          <w:trHeight w:val="825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Імітаційні ігри для молодших школярів (1 – 4-й класи): «Якщо тебе ображають», «Якщо ви посварилися», «Якщо я образив однокласника» тощо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керівники,</w:t>
            </w:r>
          </w:p>
        </w:tc>
      </w:tr>
      <w:tr w:rsidR="00AC0D3C" w:rsidRPr="00AC0D3C" w:rsidTr="00B07072">
        <w:trPr>
          <w:trHeight w:val="699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День толерантності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15.11.2024 р.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before="300" w:after="300" w:line="214" w:lineRule="atLeast"/>
              <w:ind w:right="141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</w:t>
            </w:r>
            <w:r w:rsidR="00AC0D3C"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ласні кер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івники</w:t>
            </w:r>
          </w:p>
        </w:tc>
      </w:tr>
      <w:tr w:rsidR="00AC0D3C" w:rsidRPr="00AC0D3C" w:rsidTr="00B07072">
        <w:trPr>
          <w:trHeight w:val="711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Імітаційна гра для учнів 4-х класів «Насильство – це…»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C0D3C" w:rsidRPr="00AC0D3C" w:rsidTr="00B07072">
        <w:trPr>
          <w:trHeight w:val="836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Інформаційна акція «16 днів проти насильства»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Листопад - грудень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937D92" w:rsidRDefault="00937D92" w:rsidP="00937D92">
            <w:pPr>
              <w:spacing w:after="300" w:line="214" w:lineRule="atLeast"/>
              <w:ind w:right="141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Зав.школи.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           класні керівники</w:t>
            </w:r>
          </w:p>
        </w:tc>
      </w:tr>
      <w:tr w:rsidR="00AC0D3C" w:rsidRPr="00AC0D3C" w:rsidTr="00B07072">
        <w:trPr>
          <w:trHeight w:val="836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Години спілкування «Булінг: міфи та реальність», «Не допускай насилля над ближнім», «Допоможи другу» тощо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937D92">
            <w:pPr>
              <w:spacing w:after="300" w:line="214" w:lineRule="atLeast"/>
              <w:ind w:right="141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C0D3C" w:rsidRPr="00AC0D3C" w:rsidTr="00B07072">
        <w:trPr>
          <w:trHeight w:val="836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B07072" w:rsidRDefault="00B0707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Години спілкування «Розмови про булінг»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 xml:space="preserve">, </w:t>
            </w:r>
            <w:r w:rsidR="00AC0D3C"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</w:t>
            </w:r>
            <w:r w:rsidR="00AC0D3C"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ворення власног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 серця доброти, осередка добра»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937D92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Лютий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, березень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937D92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</w:pPr>
            <w:r w:rsidRPr="00937D92">
              <w:rPr>
                <w:rFonts w:ascii="Roboto" w:eastAsia="Times New Roman" w:hAnsi="Roboto" w:cs="Times New Roman" w:hint="eastAsia"/>
                <w:sz w:val="21"/>
                <w:szCs w:val="21"/>
                <w:lang w:val="uk-UA" w:eastAsia="ru-RU"/>
              </w:rPr>
              <w:t>К</w:t>
            </w:r>
            <w:r w:rsidRPr="00937D92">
              <w:rPr>
                <w:rFonts w:ascii="Roboto" w:eastAsia="Times New Roman" w:hAnsi="Roboto" w:cs="Times New Roman"/>
                <w:sz w:val="21"/>
                <w:szCs w:val="21"/>
                <w:lang w:val="uk-UA" w:eastAsia="ru-RU"/>
              </w:rPr>
              <w:t>ласні керівники</w:t>
            </w:r>
          </w:p>
        </w:tc>
      </w:tr>
      <w:tr w:rsidR="00AC0D3C" w:rsidRPr="00AC0D3C" w:rsidTr="00B07072">
        <w:trPr>
          <w:trHeight w:val="832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Уроки відвертого спілкування «Змінюй в собі негативне ставлення до інших», «Як подолати булінг»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C0D3C" w:rsidRPr="00AC0D3C" w:rsidTr="00B07072">
        <w:trPr>
          <w:trHeight w:val="561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Заняття з елементами тренінгу «Спілкування з однолітками», «Як протистояти тиску однолітків», «Профілактика булінгу в учнівському </w:t>
            </w: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lastRenderedPageBreak/>
              <w:t>середовищі», «Вчимося безпечної поведінки в мережі Інтернет».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lastRenderedPageBreak/>
              <w:t>Впродовж року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937D92" w:rsidRDefault="00937D92" w:rsidP="00AC0D3C">
            <w:pPr>
              <w:spacing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Зав.школи,</w:t>
            </w:r>
          </w:p>
          <w:p w:rsidR="00AC0D3C" w:rsidRPr="00AC0D3C" w:rsidRDefault="00937D92" w:rsidP="00AC0D3C">
            <w:pPr>
              <w:spacing w:before="300"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керівники, психолог</w:t>
            </w:r>
          </w:p>
          <w:p w:rsidR="00AC0D3C" w:rsidRPr="00AC0D3C" w:rsidRDefault="00AC0D3C" w:rsidP="00AC0D3C">
            <w:pPr>
              <w:spacing w:before="300" w:after="300" w:line="214" w:lineRule="atLeast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lastRenderedPageBreak/>
              <w:t>запрошені спеціалісти</w:t>
            </w:r>
          </w:p>
        </w:tc>
      </w:tr>
      <w:tr w:rsidR="00AC0D3C" w:rsidRPr="00AC0D3C" w:rsidTr="00B07072">
        <w:trPr>
          <w:trHeight w:val="711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Виставка малюнків, створення відеоролика «Ми різні, але рівні»,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Зав.школи</w:t>
            </w:r>
          </w:p>
        </w:tc>
      </w:tr>
      <w:tr w:rsidR="00AC0D3C" w:rsidRPr="00AC0D3C" w:rsidTr="00B07072">
        <w:trPr>
          <w:trHeight w:val="711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Бесіди учнів щодо протидії булінгу (цькуванню) з представниками поліції, соціальної служби тощо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року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937D92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школи</w:t>
            </w:r>
          </w:p>
        </w:tc>
      </w:tr>
      <w:tr w:rsidR="00AC0D3C" w:rsidRPr="00AC0D3C" w:rsidTr="00B07072">
        <w:trPr>
          <w:trHeight w:val="832"/>
        </w:trPr>
        <w:tc>
          <w:tcPr>
            <w:tcW w:w="9335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937D92" w:rsidRPr="00937D92" w:rsidRDefault="00AC0D3C" w:rsidP="00937D92">
            <w:pPr>
              <w:spacing w:before="16" w:after="300" w:line="22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</w:pPr>
            <w:r w:rsidRPr="00937D92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Робота з батьками</w:t>
            </w:r>
          </w:p>
        </w:tc>
      </w:tr>
      <w:tr w:rsidR="00AC0D3C" w:rsidRPr="00AC0D3C" w:rsidTr="00B07072">
        <w:trPr>
          <w:trHeight w:val="832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Тематичні батьківські збори «Протидія булінгу (цькуванню) в учнівському середовищі», «Безпечна поведінка дітей в мережі Ін</w:t>
            </w:r>
            <w:r w:rsidR="00B07072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тернет»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B0707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val="uk-UA" w:eastAsia="ru-RU"/>
              </w:rPr>
              <w:t>Жовтень, квітень</w:t>
            </w:r>
            <w:r w:rsidR="00AC0D3C"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та/або за потреби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Зав.</w:t>
            </w:r>
            <w:r w:rsidR="00AC0D3C"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 школи, класні керівники</w:t>
            </w:r>
          </w:p>
        </w:tc>
      </w:tr>
      <w:tr w:rsidR="00AC0D3C" w:rsidRPr="00AC0D3C" w:rsidTr="00B07072">
        <w:trPr>
          <w:trHeight w:val="832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Проведення консультацій з питань взаємин батьків з дітьми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Впродовж року/за потреби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30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керівники, психолог</w:t>
            </w:r>
          </w:p>
        </w:tc>
      </w:tr>
      <w:tr w:rsidR="00AC0D3C" w:rsidRPr="00AC0D3C" w:rsidTr="00B07072">
        <w:trPr>
          <w:trHeight w:val="832"/>
        </w:trPr>
        <w:tc>
          <w:tcPr>
            <w:tcW w:w="562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937D92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5656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Консультування батьків щодо захисту прав та інтересів дітей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AC0D3C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 w:rsidRPr="00AC0D3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За потреби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AC0D3C" w:rsidRPr="00AC0D3C" w:rsidRDefault="00807207" w:rsidP="00AC0D3C">
            <w:pPr>
              <w:spacing w:after="0" w:line="240" w:lineRule="auto"/>
              <w:rPr>
                <w:rFonts w:ascii="Roboto" w:eastAsia="Times New Roman" w:hAnsi="Roboto" w:cs="Times New Roman"/>
                <w:color w:val="65656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Класні керівники</w:t>
            </w:r>
          </w:p>
        </w:tc>
      </w:tr>
    </w:tbl>
    <w:p w:rsidR="00F33ABF" w:rsidRDefault="00F33ABF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C334DC" w:rsidRDefault="00C334DC"/>
    <w:p w:rsidR="00807207" w:rsidRDefault="00807207" w:rsidP="00807207"/>
    <w:p w:rsidR="00807207" w:rsidRDefault="00807207" w:rsidP="00807207"/>
    <w:p w:rsidR="00807207" w:rsidRDefault="00807207" w:rsidP="00807207"/>
    <w:p w:rsidR="00807207" w:rsidRDefault="00807207" w:rsidP="00807207"/>
    <w:p w:rsidR="00807207" w:rsidRPr="006130F5" w:rsidRDefault="00C334DC" w:rsidP="0080720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130F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</w:t>
      </w:r>
      <w:r w:rsidR="008072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</w:t>
      </w:r>
      <w:r w:rsidRPr="006130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C334DC" w:rsidRPr="006130F5" w:rsidRDefault="00C334DC" w:rsidP="00C334D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334DC" w:rsidRPr="0061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85376"/>
    <w:multiLevelType w:val="multilevel"/>
    <w:tmpl w:val="44D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1A"/>
    <w:rsid w:val="000C6C1A"/>
    <w:rsid w:val="00195F72"/>
    <w:rsid w:val="003F3229"/>
    <w:rsid w:val="004D3706"/>
    <w:rsid w:val="006130F5"/>
    <w:rsid w:val="00807207"/>
    <w:rsid w:val="00937D92"/>
    <w:rsid w:val="00AC0D3C"/>
    <w:rsid w:val="00B07072"/>
    <w:rsid w:val="00C334DC"/>
    <w:rsid w:val="00DE0B19"/>
    <w:rsid w:val="00F33ABF"/>
    <w:rsid w:val="00F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A99D"/>
  <w15:chartTrackingRefBased/>
  <w15:docId w15:val="{F9994AA7-60F3-4029-9280-6B47AF3C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2024-12-01T17:03:00Z</dcterms:created>
  <dcterms:modified xsi:type="dcterms:W3CDTF">2024-12-01T21:14:00Z</dcterms:modified>
</cp:coreProperties>
</file>