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67" w:rsidRPr="00CB5067" w:rsidRDefault="00CB5067" w:rsidP="00CB5067">
      <w:pPr>
        <w:rPr>
          <w:b/>
          <w:lang w:val="uk-UA"/>
        </w:rPr>
      </w:pPr>
      <w:r>
        <w:rPr>
          <w:b/>
          <w:lang w:val="uk-UA"/>
        </w:rPr>
        <w:t>1.</w:t>
      </w:r>
      <w:r w:rsidRPr="00CB5067">
        <w:rPr>
          <w:b/>
          <w:lang w:val="uk-UA"/>
        </w:rPr>
        <w:t xml:space="preserve">Прочитати поему </w:t>
      </w:r>
      <w:proofErr w:type="spellStart"/>
      <w:r w:rsidRPr="00CB5067">
        <w:rPr>
          <w:b/>
          <w:lang w:val="uk-UA"/>
        </w:rPr>
        <w:t>Т.Шевченка</w:t>
      </w:r>
      <w:proofErr w:type="spellEnd"/>
      <w:r w:rsidRPr="00CB5067">
        <w:rPr>
          <w:b/>
          <w:lang w:val="uk-UA"/>
        </w:rPr>
        <w:t xml:space="preserve"> "Катерина".</w:t>
      </w:r>
    </w:p>
    <w:p w:rsidR="00CB5067" w:rsidRPr="00CB5067" w:rsidRDefault="00CB5067" w:rsidP="00CB5067">
      <w:pPr>
        <w:rPr>
          <w:b/>
          <w:lang w:val="uk-UA"/>
        </w:rPr>
      </w:pPr>
      <w:r>
        <w:rPr>
          <w:b/>
          <w:lang w:val="uk-UA"/>
        </w:rPr>
        <w:t>2.</w:t>
      </w:r>
      <w:r w:rsidRPr="00CB5067">
        <w:rPr>
          <w:b/>
          <w:lang w:val="uk-UA"/>
        </w:rPr>
        <w:t xml:space="preserve">Письмова </w:t>
      </w:r>
      <w:r>
        <w:rPr>
          <w:b/>
          <w:lang w:val="uk-UA"/>
        </w:rPr>
        <w:t>(</w:t>
      </w:r>
      <w:r w:rsidRPr="00CB5067">
        <w:rPr>
          <w:i/>
          <w:lang w:val="uk-UA"/>
        </w:rPr>
        <w:t>в зошит</w:t>
      </w:r>
      <w:r>
        <w:rPr>
          <w:b/>
          <w:lang w:val="uk-UA"/>
        </w:rPr>
        <w:t xml:space="preserve">) </w:t>
      </w:r>
      <w:r w:rsidRPr="00CB5067">
        <w:rPr>
          <w:b/>
          <w:lang w:val="uk-UA"/>
        </w:rPr>
        <w:t>характеристика головної героїні поеми.</w:t>
      </w:r>
    </w:p>
    <w:p w:rsidR="00CB5067" w:rsidRDefault="00CB5067" w:rsidP="00CB5067">
      <w:pPr>
        <w:rPr>
          <w:b/>
          <w:lang w:val="uk-UA"/>
        </w:rPr>
      </w:pPr>
      <w:r>
        <w:rPr>
          <w:b/>
          <w:lang w:val="uk-UA"/>
        </w:rPr>
        <w:t>3.</w:t>
      </w:r>
      <w:r w:rsidRPr="00CB5067">
        <w:rPr>
          <w:b/>
          <w:lang w:val="uk-UA"/>
        </w:rPr>
        <w:t>Опрацювати статтю підручника.</w:t>
      </w:r>
    </w:p>
    <w:p w:rsidR="00CB5067" w:rsidRPr="00CB5067" w:rsidRDefault="00CB5067" w:rsidP="00CB5067">
      <w:pPr>
        <w:rPr>
          <w:b/>
          <w:lang w:val="uk-UA"/>
        </w:rPr>
      </w:pPr>
      <w:r>
        <w:rPr>
          <w:b/>
          <w:lang w:val="uk-UA"/>
        </w:rPr>
        <w:t>4. Схему з фотокартки замалювати і записати в зошити.</w:t>
      </w:r>
    </w:p>
    <w:p w:rsidR="00CB5067" w:rsidRDefault="00CB5067" w:rsidP="00CB5067">
      <w:pPr>
        <w:rPr>
          <w:lang w:val="uk-UA"/>
        </w:rPr>
      </w:pPr>
      <w:r w:rsidRPr="00CB5067">
        <w:rPr>
          <w:lang w:val="uk-UA"/>
        </w:rPr>
        <w:t>ПАСПОРТ ТВОРУ</w:t>
      </w:r>
    </w:p>
    <w:p w:rsidR="00CB5067" w:rsidRDefault="00CB5067" w:rsidP="00CB5067">
      <w:pPr>
        <w:rPr>
          <w:lang w:val="uk-UA"/>
        </w:rPr>
      </w:pPr>
      <w:r w:rsidRPr="00CB5067">
        <w:rPr>
          <w:lang w:val="uk-UA"/>
        </w:rPr>
        <w:t xml:space="preserve"> Рід літератури «Катерина»: ліро-епос. </w:t>
      </w:r>
    </w:p>
    <w:p w:rsidR="00CB5067" w:rsidRDefault="00CB5067" w:rsidP="00CB5067">
      <w:pPr>
        <w:rPr>
          <w:lang w:val="uk-UA"/>
        </w:rPr>
      </w:pPr>
      <w:r w:rsidRPr="00CB5067">
        <w:rPr>
          <w:lang w:val="uk-UA"/>
        </w:rPr>
        <w:t xml:space="preserve">Жанр «Катерина»: ліро-епічна соціально-побутова поема з елементами романтичної поетики,  Тема «Катерина»: зображення трагедії жінки-покритки і дитини-безбатченка в умовах тогочас­ного суспільства. </w:t>
      </w:r>
    </w:p>
    <w:p w:rsidR="00CB5067" w:rsidRDefault="00CB5067" w:rsidP="00CB5067">
      <w:pPr>
        <w:rPr>
          <w:lang w:val="uk-UA"/>
        </w:rPr>
      </w:pPr>
      <w:r w:rsidRPr="00CB5067">
        <w:rPr>
          <w:lang w:val="uk-UA"/>
        </w:rPr>
        <w:t xml:space="preserve">Ідея «Катерина»: висловлення глибокого співчуття до жінки-покритки; засудження жорстокос­ті, підступності, бездушності, розбещеності панів. </w:t>
      </w:r>
    </w:p>
    <w:p w:rsidR="00CB5067" w:rsidRDefault="00CB5067" w:rsidP="00CB5067">
      <w:pPr>
        <w:rPr>
          <w:lang w:val="uk-UA"/>
        </w:rPr>
      </w:pPr>
      <w:r w:rsidRPr="00CB5067">
        <w:rPr>
          <w:lang w:val="uk-UA"/>
        </w:rPr>
        <w:t xml:space="preserve">Герої «Катерина»: Катерина, її батьки, син Івась, москаль. </w:t>
      </w:r>
    </w:p>
    <w:p w:rsidR="00CB5067" w:rsidRDefault="00CB5067" w:rsidP="00CB5067">
      <w:pPr>
        <w:rPr>
          <w:lang w:val="uk-UA"/>
        </w:rPr>
      </w:pPr>
      <w:r w:rsidRPr="00CB5067">
        <w:rPr>
          <w:lang w:val="uk-UA"/>
        </w:rPr>
        <w:t xml:space="preserve">Композиція «Катерина»: композиційно поема складається з 5-ти розділів та </w:t>
      </w:r>
      <w:proofErr w:type="spellStart"/>
      <w:r w:rsidRPr="00CB5067">
        <w:rPr>
          <w:lang w:val="uk-UA"/>
        </w:rPr>
        <w:t>епілогу</w:t>
      </w:r>
      <w:proofErr w:type="spellEnd"/>
      <w:r w:rsidRPr="00CB5067">
        <w:rPr>
          <w:lang w:val="uk-UA"/>
        </w:rPr>
        <w:t xml:space="preserve">. Сюжетні колізії так чи інакше пов’язані з героїнею поеми — Катериною. </w:t>
      </w:r>
    </w:p>
    <w:p w:rsidR="00CB5067" w:rsidRDefault="00CB5067" w:rsidP="00CB5067">
      <w:pPr>
        <w:rPr>
          <w:lang w:val="uk-UA"/>
        </w:rPr>
      </w:pPr>
      <w:r w:rsidRPr="00CB5067">
        <w:rPr>
          <w:lang w:val="uk-UA"/>
        </w:rPr>
        <w:t xml:space="preserve">Експозиція: пролог-звернення поета до дівчат із застереженням не кохатися із москалями; кохання і розлучення Катерини з офіцером. </w:t>
      </w:r>
    </w:p>
    <w:p w:rsidR="00CB5067" w:rsidRDefault="00CB5067" w:rsidP="00CB5067">
      <w:pPr>
        <w:rPr>
          <w:lang w:val="uk-UA"/>
        </w:rPr>
      </w:pPr>
      <w:r w:rsidRPr="00CB5067">
        <w:rPr>
          <w:lang w:val="uk-UA"/>
        </w:rPr>
        <w:t xml:space="preserve">Зав’язка: Катерина залишає рідну домівку за наказом батьків. </w:t>
      </w:r>
    </w:p>
    <w:p w:rsidR="00CB5067" w:rsidRDefault="00CB5067" w:rsidP="00CB5067">
      <w:pPr>
        <w:rPr>
          <w:lang w:val="uk-UA"/>
        </w:rPr>
      </w:pPr>
      <w:r w:rsidRPr="00CB5067">
        <w:rPr>
          <w:lang w:val="uk-UA"/>
        </w:rPr>
        <w:t xml:space="preserve">Кульмінація: зустріч героїні з москалем; її самогубство. </w:t>
      </w:r>
    </w:p>
    <w:p w:rsidR="00CB5067" w:rsidRDefault="00CB5067" w:rsidP="00CB5067">
      <w:pPr>
        <w:rPr>
          <w:lang w:val="uk-UA"/>
        </w:rPr>
      </w:pPr>
      <w:proofErr w:type="spellStart"/>
      <w:r w:rsidRPr="00CB5067">
        <w:rPr>
          <w:lang w:val="uk-UA"/>
        </w:rPr>
        <w:t>Розв</w:t>
      </w:r>
      <w:proofErr w:type="spellEnd"/>
      <w:r w:rsidRPr="00CB5067">
        <w:rPr>
          <w:lang w:val="uk-UA"/>
        </w:rPr>
        <w:t xml:space="preserve"> ’</w:t>
      </w:r>
      <w:proofErr w:type="spellStart"/>
      <w:r w:rsidRPr="00CB5067">
        <w:rPr>
          <w:lang w:val="uk-UA"/>
        </w:rPr>
        <w:t>язка</w:t>
      </w:r>
      <w:proofErr w:type="spellEnd"/>
      <w:r w:rsidRPr="00CB5067">
        <w:rPr>
          <w:lang w:val="uk-UA"/>
        </w:rPr>
        <w:t xml:space="preserve">: епілог — життєва доля Івася-байстряти, його випадкова зустріч з «батьком». </w:t>
      </w:r>
    </w:p>
    <w:p w:rsidR="00CB5067" w:rsidRDefault="00CB5067" w:rsidP="00CB5067">
      <w:pPr>
        <w:rPr>
          <w:lang w:val="uk-UA"/>
        </w:rPr>
      </w:pPr>
      <w:r w:rsidRPr="00CB5067">
        <w:rPr>
          <w:lang w:val="uk-UA"/>
        </w:rPr>
        <w:t>Новим для української поезії елементом композиційної техніки є в Т. Шевче­нка ліричні відступи, діалогічні вставки, у яких поет раз у раз звертається безпосередньо до свого уявного читача. Таких ліричних відступів у поемі кілька: «Кохайтеся, чорнобриві, та не з москалями»; «Катерино, серце моє», «Отаке-то на сім світі роблять людям люди», «Бач, на що здалися карі оченя­та», «Отаке-то лихо, бачите, дівчата», «Сир</w:t>
      </w:r>
      <w:r>
        <w:rPr>
          <w:lang w:val="uk-UA"/>
        </w:rPr>
        <w:t>ота-собака має свою долю». Ліри</w:t>
      </w:r>
      <w:r w:rsidRPr="00CB5067">
        <w:rPr>
          <w:lang w:val="uk-UA"/>
        </w:rPr>
        <w:t xml:space="preserve">чні відступи затримують розвиток сюжету, зосереджують увагу на найбільш напружених трагічних моментах, змушують читача глибше, </w:t>
      </w:r>
      <w:proofErr w:type="spellStart"/>
      <w:r w:rsidRPr="00CB5067">
        <w:rPr>
          <w:lang w:val="uk-UA"/>
        </w:rPr>
        <w:t>безпосередніше</w:t>
      </w:r>
      <w:proofErr w:type="spellEnd"/>
      <w:r w:rsidRPr="00CB5067">
        <w:rPr>
          <w:lang w:val="uk-UA"/>
        </w:rPr>
        <w:t xml:space="preserve"> переживати трагедію героїв. Важливими у композиції є також описи (пейзажі). </w:t>
      </w:r>
    </w:p>
    <w:p w:rsidR="00CB5067" w:rsidRDefault="00CB5067" w:rsidP="00CB5067">
      <w:pPr>
        <w:rPr>
          <w:lang w:val="uk-UA"/>
        </w:rPr>
      </w:pPr>
      <w:r w:rsidRPr="00CB5067">
        <w:rPr>
          <w:lang w:val="uk-UA"/>
        </w:rPr>
        <w:t xml:space="preserve">Проблематика «Катерина»: моральних законів тогочасного суспільства, їхнього недотримання; честі, відповідальності за свої вчинки; любові та страждання; батьків і дітей; краху ілюзій. </w:t>
      </w:r>
      <w:r w:rsidRPr="00CB5067">
        <w:rPr>
          <w:b/>
          <w:lang w:val="uk-UA"/>
        </w:rPr>
        <w:t>Примітки:</w:t>
      </w:r>
      <w:r w:rsidRPr="00CB5067">
        <w:rPr>
          <w:lang w:val="uk-UA"/>
        </w:rPr>
        <w:t xml:space="preserve"> Поему «Катерина» Т. Шевченко присвятив В. Жуковському на пам’ять 22 квітня 1838 року, дня викупу поета з кріпацтва.</w:t>
      </w:r>
    </w:p>
    <w:p w:rsidR="00CB5067" w:rsidRPr="00CB5067" w:rsidRDefault="00CB5067" w:rsidP="00CB5067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22979" cy="5640677"/>
            <wp:effectExtent l="7938" t="0" r="0" b="0"/>
            <wp:docPr id="3" name="Рисунок 3" descr="C:\Users\my comp1\Desktop\20200219_144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 comp1\Desktop\20200219_144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32153" cy="564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47C8" w:rsidRPr="00A03F74" w:rsidRDefault="001D47C8" w:rsidP="00CB5067">
      <w:pPr>
        <w:rPr>
          <w:lang w:val="uk-UA"/>
        </w:rPr>
      </w:pPr>
    </w:p>
    <w:sectPr w:rsidR="001D47C8" w:rsidRPr="00A0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97B99"/>
    <w:multiLevelType w:val="hybridMultilevel"/>
    <w:tmpl w:val="A7C4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EC"/>
    <w:rsid w:val="00057BEC"/>
    <w:rsid w:val="001D47C8"/>
    <w:rsid w:val="00632D9E"/>
    <w:rsid w:val="007E100F"/>
    <w:rsid w:val="007F34D1"/>
    <w:rsid w:val="008F4B6C"/>
    <w:rsid w:val="009C5AF9"/>
    <w:rsid w:val="00A03F74"/>
    <w:rsid w:val="00AF4620"/>
    <w:rsid w:val="00B458CE"/>
    <w:rsid w:val="00CB5067"/>
    <w:rsid w:val="00F2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2020-03-20T11:19:00Z</dcterms:created>
  <dcterms:modified xsi:type="dcterms:W3CDTF">2020-03-20T11:19:00Z</dcterms:modified>
</cp:coreProperties>
</file>