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F6" w:rsidRPr="00CD59CF" w:rsidRDefault="00CD59CF">
      <w:pPr>
        <w:rPr>
          <w:rFonts w:ascii="Times New Roman" w:hAnsi="Times New Roman" w:cs="Times New Roman"/>
          <w:sz w:val="24"/>
          <w:szCs w:val="24"/>
        </w:rPr>
      </w:pPr>
      <w:r w:rsidRPr="00CD59CF">
        <w:rPr>
          <w:rFonts w:ascii="Times New Roman" w:hAnsi="Times New Roman" w:cs="Times New Roman"/>
          <w:sz w:val="24"/>
          <w:szCs w:val="24"/>
        </w:rPr>
        <w:t>Тема : Подолання ділянки місцевості з радіоактивним зараженням</w:t>
      </w:r>
    </w:p>
    <w:p w:rsidR="00CD59CF" w:rsidRPr="00CD59CF" w:rsidRDefault="00CD59CF" w:rsidP="00CD59CF">
      <w:pPr>
        <w:jc w:val="center"/>
        <w:rPr>
          <w:rFonts w:ascii="Times New Roman" w:hAnsi="Times New Roman" w:cs="Times New Roman"/>
          <w:sz w:val="24"/>
          <w:szCs w:val="24"/>
        </w:rPr>
      </w:pPr>
      <w:r w:rsidRPr="00CD59CF">
        <w:rPr>
          <w:rFonts w:ascii="Times New Roman" w:hAnsi="Times New Roman" w:cs="Times New Roman"/>
          <w:sz w:val="24"/>
          <w:szCs w:val="24"/>
        </w:rPr>
        <w:t>Завдання</w:t>
      </w:r>
    </w:p>
    <w:p w:rsidR="00CD59CF" w:rsidRPr="00CD59CF" w:rsidRDefault="00CD59CF" w:rsidP="00CD59CF">
      <w:pPr>
        <w:rPr>
          <w:rFonts w:ascii="Times New Roman" w:hAnsi="Times New Roman" w:cs="Times New Roman"/>
          <w:sz w:val="24"/>
          <w:szCs w:val="24"/>
        </w:rPr>
      </w:pPr>
      <w:r w:rsidRPr="00CD59CF">
        <w:rPr>
          <w:rFonts w:ascii="Times New Roman" w:hAnsi="Times New Roman" w:cs="Times New Roman"/>
          <w:sz w:val="24"/>
          <w:szCs w:val="24"/>
        </w:rPr>
        <w:t>Опрацювати даний матеріал.</w:t>
      </w:r>
    </w:p>
    <w:p w:rsidR="00CD59CF" w:rsidRPr="00CD59CF" w:rsidRDefault="00CD59CF" w:rsidP="00CD59CF">
      <w:pPr>
        <w:rPr>
          <w:rFonts w:ascii="Times New Roman" w:hAnsi="Times New Roman" w:cs="Times New Roman"/>
          <w:sz w:val="24"/>
          <w:szCs w:val="24"/>
        </w:rPr>
      </w:pP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Заражені ділянки (райони) в залежності від бойової обстановки обходяться або долаються.</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Райони радіоактивного зараження долаються на максимальних швидкостях з ходу по напрямках (маршрутами) з найменшим рівнем радіації або після спаду рівнів радіації.</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 xml:space="preserve">При подоланні ділянок місцевості, заражених радіоактивними речовинами, при наявності в повітрі радіоактивного пилу (суха погода, заметіль, поземка) особовий склад, який діє в </w:t>
      </w:r>
      <w:proofErr w:type="spellStart"/>
      <w:r w:rsidRPr="00CD59CF">
        <w:rPr>
          <w:rFonts w:ascii="Times New Roman" w:eastAsia="Times New Roman" w:hAnsi="Times New Roman" w:cs="Times New Roman"/>
          <w:color w:val="000000"/>
          <w:sz w:val="24"/>
          <w:szCs w:val="24"/>
          <w:lang w:eastAsia="uk-UA"/>
        </w:rPr>
        <w:t>БМП</w:t>
      </w:r>
      <w:proofErr w:type="spellEnd"/>
      <w:r w:rsidRPr="00CD59CF">
        <w:rPr>
          <w:rFonts w:ascii="Times New Roman" w:eastAsia="Times New Roman" w:hAnsi="Times New Roman" w:cs="Times New Roman"/>
          <w:color w:val="000000"/>
          <w:sz w:val="24"/>
          <w:szCs w:val="24"/>
          <w:lang w:eastAsia="uk-UA"/>
        </w:rPr>
        <w:t xml:space="preserve"> і закритих БТР, надягає респіратори, а при діях на відкритих машинах, крім того, і захисні плащі. При відсутності в повітрі радіоактивного пилу, особливо в сиру погоду, після дощу, засоби захисту зазвичай не надягають. При діях в пішому порядку надягають респіратори, а в сиру погоду-тільки захисні панчохи.</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 xml:space="preserve">При подоланні на </w:t>
      </w:r>
      <w:proofErr w:type="spellStart"/>
      <w:r w:rsidRPr="00CD59CF">
        <w:rPr>
          <w:rFonts w:ascii="Times New Roman" w:eastAsia="Times New Roman" w:hAnsi="Times New Roman" w:cs="Times New Roman"/>
          <w:color w:val="000000"/>
          <w:sz w:val="24"/>
          <w:szCs w:val="24"/>
          <w:lang w:eastAsia="uk-UA"/>
        </w:rPr>
        <w:t>БМП</w:t>
      </w:r>
      <w:proofErr w:type="spellEnd"/>
      <w:r w:rsidRPr="00CD59CF">
        <w:rPr>
          <w:rFonts w:ascii="Times New Roman" w:eastAsia="Times New Roman" w:hAnsi="Times New Roman" w:cs="Times New Roman"/>
          <w:color w:val="000000"/>
          <w:sz w:val="24"/>
          <w:szCs w:val="24"/>
          <w:lang w:eastAsia="uk-UA"/>
        </w:rPr>
        <w:t xml:space="preserve"> (БТР) ділянок (районів) місцевості, заражених зарином, надівається протигаз, а при діях в </w:t>
      </w:r>
      <w:proofErr w:type="spellStart"/>
      <w:r w:rsidRPr="00CD59CF">
        <w:rPr>
          <w:rFonts w:ascii="Times New Roman" w:eastAsia="Times New Roman" w:hAnsi="Times New Roman" w:cs="Times New Roman"/>
          <w:color w:val="000000"/>
          <w:sz w:val="24"/>
          <w:szCs w:val="24"/>
          <w:lang w:eastAsia="uk-UA"/>
        </w:rPr>
        <w:t>Нешем</w:t>
      </w:r>
      <w:proofErr w:type="spellEnd"/>
      <w:r w:rsidRPr="00CD59CF">
        <w:rPr>
          <w:rFonts w:ascii="Times New Roman" w:eastAsia="Times New Roman" w:hAnsi="Times New Roman" w:cs="Times New Roman"/>
          <w:color w:val="000000"/>
          <w:sz w:val="24"/>
          <w:szCs w:val="24"/>
          <w:lang w:eastAsia="uk-UA"/>
        </w:rPr>
        <w:t xml:space="preserve"> порядку-протигаз і загальновійськовий захисний комплект. Якщо місцевість заражена У-га-зами, іпритом або біологічними засобами, то подолання заражених ділянок (районів) в пішому порядку проводиться з надітими протигазі і в загальновійськовому захисному комплекті.</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Перед подоланням зараженої ділянки відділення по команді командира зупиняється, не доїжджаючи до його передньої межі, і проводить підготовку до його подолання:</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 xml:space="preserve">наявні прилади радіаційної та хімічної розвідки готує до роботи, закриває жалюзі і люки </w:t>
      </w:r>
      <w:proofErr w:type="spellStart"/>
      <w:r w:rsidRPr="00CD59CF">
        <w:rPr>
          <w:rFonts w:ascii="Times New Roman" w:eastAsia="Times New Roman" w:hAnsi="Times New Roman" w:cs="Times New Roman"/>
          <w:color w:val="000000"/>
          <w:sz w:val="24"/>
          <w:szCs w:val="24"/>
          <w:lang w:eastAsia="uk-UA"/>
        </w:rPr>
        <w:t>БМП</w:t>
      </w:r>
      <w:proofErr w:type="spellEnd"/>
      <w:r w:rsidRPr="00CD59CF">
        <w:rPr>
          <w:rFonts w:ascii="Times New Roman" w:eastAsia="Times New Roman" w:hAnsi="Times New Roman" w:cs="Times New Roman"/>
          <w:color w:val="000000"/>
          <w:sz w:val="24"/>
          <w:szCs w:val="24"/>
          <w:lang w:eastAsia="uk-UA"/>
        </w:rPr>
        <w:t xml:space="preserve"> (БТР), включає систему захисту від зброї масового знищення, на автомобілях піднімає бічні стекла кабін, вкриває майно. Особовий склад, не виходячи з машини, одягає засоби захисту</w:t>
      </w:r>
    </w:p>
    <w:p w:rsidR="00CD59CF" w:rsidRPr="00CD59CF" w:rsidRDefault="00CD59CF" w:rsidP="00CD59CF">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CD59CF">
        <w:rPr>
          <w:rFonts w:ascii="Times New Roman" w:eastAsia="Times New Roman" w:hAnsi="Times New Roman" w:cs="Times New Roman"/>
          <w:color w:val="000000"/>
          <w:sz w:val="24"/>
          <w:szCs w:val="24"/>
          <w:lang w:eastAsia="uk-UA"/>
        </w:rPr>
        <w:t xml:space="preserve">Після подолання ділянки місцевості, зараженої речовинами типу іприт, як тільки дозволить обстановка, по команді  старшого проводиться повна дегазація дезінфекція техніки. Засоби індивідуального захисту знімаються по команді командира після того, як проведено  хімічний  контроль, і буде встановлено відсутність небезпеки поразки, </w:t>
      </w:r>
      <w:r w:rsidRPr="00CD59CF">
        <w:rPr>
          <w:rFonts w:ascii="Times New Roman" w:eastAsia="Times New Roman" w:hAnsi="Times New Roman" w:cs="Times New Roman"/>
          <w:bCs/>
          <w:color w:val="000000"/>
          <w:sz w:val="24"/>
          <w:szCs w:val="24"/>
          <w:lang w:eastAsia="uk-UA"/>
        </w:rPr>
        <w:t>приготування і</w:t>
      </w:r>
      <w:r w:rsidRPr="00CD59CF">
        <w:rPr>
          <w:rFonts w:ascii="Times New Roman" w:eastAsia="Times New Roman" w:hAnsi="Times New Roman" w:cs="Times New Roman"/>
          <w:color w:val="000000"/>
          <w:sz w:val="24"/>
          <w:szCs w:val="24"/>
          <w:lang w:eastAsia="uk-UA"/>
        </w:rPr>
        <w:t xml:space="preserve"> приймання їжі </w:t>
      </w:r>
      <w:r w:rsidRPr="00CD59CF">
        <w:rPr>
          <w:rFonts w:ascii="Times New Roman" w:eastAsia="Times New Roman" w:hAnsi="Times New Roman" w:cs="Times New Roman"/>
          <w:bCs/>
          <w:color w:val="000000"/>
          <w:sz w:val="24"/>
          <w:szCs w:val="24"/>
          <w:lang w:eastAsia="uk-UA"/>
        </w:rPr>
        <w:t>на</w:t>
      </w:r>
      <w:r w:rsidRPr="00CD59CF">
        <w:rPr>
          <w:rFonts w:ascii="Times New Roman" w:eastAsia="Times New Roman" w:hAnsi="Times New Roman" w:cs="Times New Roman"/>
          <w:color w:val="000000"/>
          <w:sz w:val="24"/>
          <w:szCs w:val="24"/>
          <w:lang w:eastAsia="uk-UA"/>
        </w:rPr>
        <w:t> місцевості, зараженої різними  речовинами і біологічними засобами, не дозволяються.</w:t>
      </w:r>
    </w:p>
    <w:p w:rsidR="00CD59CF" w:rsidRPr="00CD59CF" w:rsidRDefault="00CD59CF" w:rsidP="00CD59CF">
      <w:pPr>
        <w:rPr>
          <w:rFonts w:ascii="Times New Roman" w:hAnsi="Times New Roman" w:cs="Times New Roman"/>
          <w:sz w:val="24"/>
          <w:szCs w:val="24"/>
        </w:rPr>
      </w:pPr>
    </w:p>
    <w:sectPr w:rsidR="00CD59CF" w:rsidRPr="00CD59CF" w:rsidSect="00791C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E3381"/>
    <w:multiLevelType w:val="hybridMultilevel"/>
    <w:tmpl w:val="58F077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9CF"/>
    <w:rsid w:val="000D635E"/>
    <w:rsid w:val="000D7682"/>
    <w:rsid w:val="00123D27"/>
    <w:rsid w:val="00144E94"/>
    <w:rsid w:val="00164550"/>
    <w:rsid w:val="00181000"/>
    <w:rsid w:val="001927C4"/>
    <w:rsid w:val="001B1D0C"/>
    <w:rsid w:val="001D4F35"/>
    <w:rsid w:val="001F36EF"/>
    <w:rsid w:val="002613DA"/>
    <w:rsid w:val="002663A1"/>
    <w:rsid w:val="002B6823"/>
    <w:rsid w:val="0036196C"/>
    <w:rsid w:val="0036744B"/>
    <w:rsid w:val="003D6CA9"/>
    <w:rsid w:val="003D7208"/>
    <w:rsid w:val="003D78D6"/>
    <w:rsid w:val="00400494"/>
    <w:rsid w:val="004156C4"/>
    <w:rsid w:val="00443C3D"/>
    <w:rsid w:val="004866F6"/>
    <w:rsid w:val="00543A9F"/>
    <w:rsid w:val="005560F4"/>
    <w:rsid w:val="005C746A"/>
    <w:rsid w:val="005C7BDE"/>
    <w:rsid w:val="005E339F"/>
    <w:rsid w:val="005F3100"/>
    <w:rsid w:val="00612B9E"/>
    <w:rsid w:val="00621435"/>
    <w:rsid w:val="00675058"/>
    <w:rsid w:val="00683684"/>
    <w:rsid w:val="00691BD1"/>
    <w:rsid w:val="00693112"/>
    <w:rsid w:val="00693FC9"/>
    <w:rsid w:val="0069736C"/>
    <w:rsid w:val="006B7BCF"/>
    <w:rsid w:val="00713DD9"/>
    <w:rsid w:val="007701A3"/>
    <w:rsid w:val="00791CF6"/>
    <w:rsid w:val="007B185F"/>
    <w:rsid w:val="0088487C"/>
    <w:rsid w:val="008E54FB"/>
    <w:rsid w:val="009076B8"/>
    <w:rsid w:val="00961A30"/>
    <w:rsid w:val="00962EA8"/>
    <w:rsid w:val="009D275E"/>
    <w:rsid w:val="009E0681"/>
    <w:rsid w:val="009E7140"/>
    <w:rsid w:val="00A033FC"/>
    <w:rsid w:val="00A149E1"/>
    <w:rsid w:val="00A154A8"/>
    <w:rsid w:val="00AA018E"/>
    <w:rsid w:val="00AC7F6B"/>
    <w:rsid w:val="00B17364"/>
    <w:rsid w:val="00B2365D"/>
    <w:rsid w:val="00B3344B"/>
    <w:rsid w:val="00BA69B2"/>
    <w:rsid w:val="00BB07F4"/>
    <w:rsid w:val="00C07518"/>
    <w:rsid w:val="00C14E8E"/>
    <w:rsid w:val="00C22D53"/>
    <w:rsid w:val="00C410FC"/>
    <w:rsid w:val="00C65B17"/>
    <w:rsid w:val="00CA77D8"/>
    <w:rsid w:val="00CD59CF"/>
    <w:rsid w:val="00CF22E9"/>
    <w:rsid w:val="00D2132B"/>
    <w:rsid w:val="00D92622"/>
    <w:rsid w:val="00DD1582"/>
    <w:rsid w:val="00DD70AE"/>
    <w:rsid w:val="00E01D34"/>
    <w:rsid w:val="00E55BEC"/>
    <w:rsid w:val="00E80E82"/>
    <w:rsid w:val="00EA5238"/>
    <w:rsid w:val="00EA6914"/>
    <w:rsid w:val="00EB534E"/>
    <w:rsid w:val="00EC2775"/>
    <w:rsid w:val="00EE0492"/>
    <w:rsid w:val="00F75FE4"/>
    <w:rsid w:val="00F80E76"/>
    <w:rsid w:val="00F90CB0"/>
    <w:rsid w:val="00F93C6A"/>
    <w:rsid w:val="00FE03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9CF"/>
    <w:pPr>
      <w:ind w:left="720"/>
      <w:contextualSpacing/>
    </w:pPr>
  </w:style>
  <w:style w:type="paragraph" w:styleId="a4">
    <w:name w:val="Normal (Web)"/>
    <w:basedOn w:val="a"/>
    <w:uiPriority w:val="99"/>
    <w:semiHidden/>
    <w:unhideWhenUsed/>
    <w:rsid w:val="00CD59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D59CF"/>
    <w:rPr>
      <w:b/>
      <w:bCs/>
    </w:rPr>
  </w:style>
</w:styles>
</file>

<file path=word/webSettings.xml><?xml version="1.0" encoding="utf-8"?>
<w:webSettings xmlns:r="http://schemas.openxmlformats.org/officeDocument/2006/relationships" xmlns:w="http://schemas.openxmlformats.org/wordprocessingml/2006/main">
  <w:divs>
    <w:div w:id="1632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1335</Words>
  <Characters>762</Characters>
  <Application>Microsoft Office Word</Application>
  <DocSecurity>0</DocSecurity>
  <Lines>6</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2</cp:revision>
  <dcterms:created xsi:type="dcterms:W3CDTF">2020-05-18T11:54:00Z</dcterms:created>
  <dcterms:modified xsi:type="dcterms:W3CDTF">2020-05-18T11:59:00Z</dcterms:modified>
</cp:coreProperties>
</file>