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E0CE4E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r>
        <w:t xml:space="preserve">27.04.2020р.Опрацювати </w:t>
      </w:r>
      <w:r>
        <w:t xml:space="preserve">28   тему  </w:t>
      </w:r>
      <w:r>
        <w:t xml:space="preserve">"Реклама",на   стор</w:t>
      </w:r>
      <w:r>
        <w:t>174-179</w:t>
      </w:r>
      <w:r>
        <w:t xml:space="preserve">.Реклама  стала   части</w:t>
      </w:r>
      <w:r>
        <w:t xml:space="preserve">ною   повсякдення,без  не</w:t>
      </w:r>
      <w:r>
        <w:t xml:space="preserve">ї  важко  уявити  суча</w:t>
      </w:r>
      <w:r>
        <w:t xml:space="preserve">сне  життя.Потрібно  </w:t>
      </w:r>
      <w:r>
        <w:t xml:space="preserve">знати  що  реклама  багатофункціональна</w:t>
      </w:r>
      <w:r>
        <w:t>:</w:t>
      </w:r>
      <w:r>
        <w:t xml:space="preserve">вона  ма</w:t>
      </w:r>
      <w:r>
        <w:t xml:space="preserve">є  економічний,соціальний,естетичний   вплив   на  суспільство</w:t>
      </w:r>
      <w:r>
        <w:t>.</w:t>
      </w:r>
      <w:r>
        <w:t>Р</w:t>
      </w:r>
      <w:r>
        <w:t xml:space="preserve">еклама  передбачае   отримання   певної   вигоди,прибутку.</w:t>
      </w:r>
      <w:r>
        <w:t xml:space="preserve">До  </w:t>
      </w:r>
      <w:r>
        <w:t xml:space="preserve">засобів   розповсюдження   реклам</w:t>
      </w:r>
      <w:r>
        <w:t xml:space="preserve">ної   продукції  належать:телебачення,радіо,періодичні   друкован</w:t>
      </w:r>
      <w:r>
        <w:t xml:space="preserve">і  видання</w:t>
      </w:r>
      <w:r>
        <w:t xml:space="preserve">.Прочитати   Мистецька  с</w:t>
      </w:r>
      <w:bookmarkStart w:id="0" w:name="_dx_frag_StartFragment"/>
      <w:bookmarkEnd w:id="0"/>
      <w:r>
        <w:t xml:space="preserve"> </w:t>
      </w:r>
      <w:r>
        <w:t>кар</w:t>
      </w:r>
      <w:bookmarkStart w:id="1" w:name="_dx_frag_StartFragment"/>
      <w:bookmarkEnd w:id="1"/>
      <w:r>
        <w:t xml:space="preserve">бничка  на  стор179.</w:t>
      </w:r>
    </w:p>
    <w:p>
      <w:pPr>
        <w:jc w:val="center"/>
      </w:pPr>
      <w:bookmarkStart w:id="2" w:name="_dx_frag_StartFragment"/>
      <w:bookmarkEnd w:id="2"/>
      <w:r>
        <w:drawing>
          <wp:inline xmlns:wp="http://schemas.openxmlformats.org/drawingml/2006/wordprocessingDrawing">
            <wp:extent cx="2819400" cy="161925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192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