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9" w:rsidRPr="00BB1FA9" w:rsidRDefault="00BB1FA9">
      <w:pPr>
        <w:rPr>
          <w:rFonts w:ascii="Times New Roman" w:eastAsia="Calibri" w:hAnsi="Times New Roman" w:cs="Times New Roman"/>
          <w:sz w:val="24"/>
          <w:szCs w:val="24"/>
        </w:rPr>
      </w:pPr>
      <w:r w:rsidRPr="00BB1FA9">
        <w:rPr>
          <w:rFonts w:ascii="Times New Roman" w:eastAsia="Calibri" w:hAnsi="Times New Roman" w:cs="Times New Roman"/>
          <w:sz w:val="24"/>
          <w:szCs w:val="24"/>
        </w:rPr>
        <w:t xml:space="preserve"> Тема: </w:t>
      </w:r>
      <w:r w:rsidRPr="00BB1FA9">
        <w:rPr>
          <w:rFonts w:ascii="Times New Roman" w:eastAsia="Calibri" w:hAnsi="Times New Roman" w:cs="Times New Roman"/>
          <w:sz w:val="24"/>
          <w:szCs w:val="24"/>
        </w:rPr>
        <w:t>Умовні та безумовні рефлекси</w:t>
      </w:r>
    </w:p>
    <w:p w:rsidR="00BB1FA9" w:rsidRPr="00BB1FA9" w:rsidRDefault="00BB1FA9">
      <w:pPr>
        <w:rPr>
          <w:rFonts w:ascii="Times New Roman" w:eastAsia="Calibri" w:hAnsi="Times New Roman" w:cs="Times New Roman"/>
          <w:sz w:val="24"/>
          <w:szCs w:val="24"/>
        </w:rPr>
      </w:pPr>
      <w:r w:rsidRPr="00BB1FA9">
        <w:rPr>
          <w:rFonts w:ascii="Times New Roman" w:eastAsia="Calibri" w:hAnsi="Times New Roman" w:cs="Times New Roman"/>
          <w:sz w:val="24"/>
          <w:szCs w:val="24"/>
        </w:rPr>
        <w:t xml:space="preserve">Переглянути відео до теми </w:t>
      </w:r>
    </w:p>
    <w:p w:rsidR="00393F4F" w:rsidRPr="00BB1FA9" w:rsidRDefault="00BB1FA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1FA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https://www.youtube.com/watch?v=NnfMpxnmNHA</w:t>
        </w:r>
      </w:hyperlink>
    </w:p>
    <w:p w:rsidR="00BB1FA9" w:rsidRPr="00BB1FA9" w:rsidRDefault="00BB1FA9">
      <w:pPr>
        <w:rPr>
          <w:rFonts w:ascii="Times New Roman" w:hAnsi="Times New Roman" w:cs="Times New Roman"/>
          <w:sz w:val="24"/>
          <w:szCs w:val="24"/>
        </w:rPr>
      </w:pPr>
      <w:r w:rsidRPr="00BB1FA9">
        <w:rPr>
          <w:rFonts w:ascii="Times New Roman" w:hAnsi="Times New Roman" w:cs="Times New Roman"/>
          <w:sz w:val="24"/>
          <w:szCs w:val="24"/>
        </w:rPr>
        <w:t>Опрацювати параграф підручника 48</w:t>
      </w:r>
    </w:p>
    <w:p w:rsidR="00BB1FA9" w:rsidRPr="00BB1FA9" w:rsidRDefault="00BB1FA9">
      <w:pPr>
        <w:rPr>
          <w:rFonts w:ascii="Times New Roman" w:hAnsi="Times New Roman" w:cs="Times New Roman"/>
          <w:sz w:val="24"/>
          <w:szCs w:val="24"/>
        </w:rPr>
      </w:pPr>
      <w:r w:rsidRPr="00BB1FA9">
        <w:rPr>
          <w:rFonts w:ascii="Times New Roman" w:hAnsi="Times New Roman" w:cs="Times New Roman"/>
          <w:sz w:val="24"/>
          <w:szCs w:val="24"/>
        </w:rPr>
        <w:t xml:space="preserve">Виконати завдання в зошиті </w:t>
      </w:r>
      <w:proofErr w:type="spellStart"/>
      <w:r w:rsidRPr="00BB1FA9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B1FA9">
        <w:rPr>
          <w:rFonts w:ascii="Times New Roman" w:hAnsi="Times New Roman" w:cs="Times New Roman"/>
          <w:sz w:val="24"/>
          <w:szCs w:val="24"/>
        </w:rPr>
        <w:t xml:space="preserve"> 83-84</w:t>
      </w:r>
      <w:bookmarkStart w:id="0" w:name="_GoBack"/>
      <w:bookmarkEnd w:id="0"/>
    </w:p>
    <w:sectPr w:rsidR="00BB1FA9" w:rsidRPr="00BB1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A9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35771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1FA9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nfMpxnmN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2020-04-06T10:14:00Z</dcterms:created>
  <dcterms:modified xsi:type="dcterms:W3CDTF">2020-04-06T10:19:00Z</dcterms:modified>
</cp:coreProperties>
</file>