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FBCFBE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 </w:t>
      </w:r>
      <w:r>
        <w:t xml:space="preserve">24  тему</w:t>
      </w:r>
      <w:r>
        <w:t xml:space="preserve">  "Рондо"стор109-111.Словом  </w:t>
      </w:r>
      <w:r>
        <w:t>"Рондо"</w:t>
      </w:r>
      <w:r>
        <w:t xml:space="preserve">називалися  пісні-хороводи,найдавніша   форма  музики,її назва   прийшла  від  </w:t>
      </w:r>
      <w:r>
        <w:t xml:space="preserve">Французкого   слова   "</w:t>
      </w:r>
      <w:r>
        <w:t>Коло"</w:t>
      </w:r>
      <w:r>
        <w:t xml:space="preserve"> "Хоровод".У  формі   </w:t>
      </w:r>
      <w:r>
        <w:t>"Ронд</w:t>
      </w:r>
      <w:r>
        <w:t xml:space="preserve">о" написано   багато  інструментальних   п</w:t>
      </w:r>
      <w:r>
        <w:t>єс</w:t>
      </w:r>
      <w:r>
        <w:t xml:space="preserve">, </w:t>
      </w:r>
      <w:r>
        <w:t xml:space="preserve">бадьорих і   жвавих.</w:t>
      </w:r>
      <w:r>
        <w:t xml:space="preserve">Потрібно   знати  </w:t>
      </w:r>
      <w:r>
        <w:t xml:space="preserve">що  таке  "Рондо"?,</w:t>
      </w:r>
      <w:r>
        <w:t xml:space="preserve">та   "Рефрен".Прослухати   "Рондо  в   турецькому   стилі"відомого   австрійського   композитора  В.А.</w:t>
      </w:r>
      <w:r>
        <w:t>Моцарта(Додаток1)</w:t>
      </w:r>
      <w:r>
        <w:t>,</w:t>
      </w:r>
      <w:r>
        <w:t xml:space="preserve">розглядаючи   картину  П.Фролова "Турецький   марш   стукає   по  дахах".Порахуйте   скільки   раз</w:t>
      </w:r>
      <w:r>
        <w:t xml:space="preserve">   звучить   повторення </w:t>
      </w:r>
      <w:r>
        <w:t xml:space="preserve"> музики,</w:t>
      </w:r>
      <w:r>
        <w:t xml:space="preserve">  у   музичному   творі.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