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62350E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 26-27  тему</w:t>
      </w:r>
      <w:r>
        <w:t>:</w:t>
      </w:r>
      <w:r>
        <w:t>"</w:t>
      </w:r>
      <w:r>
        <w:t>Е</w:t>
      </w:r>
      <w:r>
        <w:t>л</w:t>
      </w:r>
      <w:r>
        <w:t>е</w:t>
      </w:r>
      <w:r>
        <w:t xml:space="preserve">ктронна   му</w:t>
      </w:r>
      <w:r>
        <w:t xml:space="preserve">зика"на  стор 112-118.З  появою  електронно</w:t>
      </w:r>
      <w:r>
        <w:t xml:space="preserve">-акустичної  апаратури   виникають  нові   можливості   для   композиторів  і   виконавців.Зароджується  нов</w:t>
      </w:r>
      <w:r>
        <w:t xml:space="preserve">ий  напрям  мистецтва </w:t>
      </w:r>
      <w:r>
        <w:t xml:space="preserve">-електронна   музика.</w:t>
      </w:r>
      <w:r>
        <w:t>Е</w:t>
      </w:r>
      <w:r>
        <w:t>л</w:t>
      </w:r>
      <w:r>
        <w:t>е</w:t>
      </w:r>
      <w:r>
        <w:t xml:space="preserve">ктронна   музика-музик</w:t>
      </w:r>
      <w:r>
        <w:t>а</w:t>
      </w:r>
      <w:r>
        <w:t>,</w:t>
      </w:r>
      <w:r>
        <w:t xml:space="preserve"> </w:t>
      </w:r>
      <w:r>
        <w:t xml:space="preserve"> створена</w:t>
      </w:r>
      <w:r>
        <w:t xml:space="preserve">  з  використанням  електронних   музичних  інструментів</w:t>
      </w:r>
      <w:r>
        <w:t xml:space="preserve">  і  технологій</w:t>
      </w:r>
      <w:r>
        <w:t xml:space="preserve">(за  допомогою  </w:t>
      </w:r>
      <w:r>
        <w:t xml:space="preserve">спеціальних </w:t>
      </w:r>
      <w:r>
        <w:t xml:space="preserve"> компютерних</w:t>
      </w:r>
      <w:r>
        <w:t xml:space="preserve">   програм).</w:t>
      </w:r>
      <w:r>
        <w:t xml:space="preserve"> </w:t>
      </w:r>
      <w:r>
        <w:t xml:space="preserve">Легендою  музичної  електроніки,піонером  і  лідером  </w:t>
      </w:r>
      <w:r>
        <w:t xml:space="preserve">електронної   музики  вважа</w:t>
      </w:r>
      <w:r>
        <w:t>є</w:t>
      </w:r>
      <w:r>
        <w:t xml:space="preserve">ться  Карлхайнц</w:t>
      </w:r>
      <w:r>
        <w:t xml:space="preserve"> </w:t>
      </w:r>
      <w:r>
        <w:t xml:space="preserve"> Штокхаузен,автор  понад  т</w:t>
      </w:r>
      <w:r>
        <w:t>р</w:t>
      </w:r>
      <w:r>
        <w:t>ьох</w:t>
      </w:r>
      <w:r>
        <w:t>сот</w:t>
      </w:r>
      <w:r>
        <w:t xml:space="preserve">   творів  у  цій  галузі.Послухайте  твори  за  цим  посиланням:</w:t>
      </w:r>
      <w:bookmarkStart w:id="0" w:name="_dx_frag_StartFragment"/>
      <w:bookmarkEnd w:id="0"/>
      <w:r>
        <w:t>1).</w:t>
      </w:r>
      <w:r>
        <w:rPr>
          <w:rStyle w:val="C2"/>
        </w:rPr>
        <w:fldChar w:fldCharType="begin"/>
      </w:r>
      <w:r>
        <w:rPr>
          <w:rStyle w:val="C2"/>
        </w:rPr>
        <w:instrText>HYPERLINK "https://www.youtube.com/watch?v=T-o4ikTNI1o"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https://www.youtube.com/watch?v=T-o4ikTNI1o</w:t>
      </w:r>
      <w:r>
        <w:rPr>
          <w:rStyle w:val="C2"/>
        </w:rPr>
        <w:fldChar w:fldCharType="end"/>
      </w:r>
      <w:r>
        <w:t xml:space="preserve"> </w:t>
      </w:r>
      <w:r>
        <w:t>2).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"https://www.youtube.com/watch?v=tM5b0PlZWxU"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https://www.youtube.com/watch?v=tM5b0PlZWxU</w:t>
      </w:r>
      <w:r>
        <w:rPr>
          <w:rStyle w:val="C2"/>
        </w:rPr>
        <w:fldChar w:fldCharType="end"/>
      </w:r>
      <w:r>
        <w:t xml:space="preserve"> </w:t>
      </w:r>
      <w:r>
        <w:t xml:space="preserve">  та  прочитайт</w:t>
      </w:r>
      <w:r>
        <w:t xml:space="preserve">е  про   німецького   компози</w:t>
      </w:r>
      <w:r>
        <w:t>т</w:t>
      </w:r>
      <w:r>
        <w:t>ора</w:t>
      </w:r>
      <w:r>
        <w:t xml:space="preserve">  на  стор  113.Легендою  японської  електронної  музики  вважають  композитора  </w:t>
      </w:r>
      <w:r>
        <w:t>й</w:t>
      </w:r>
      <w:r>
        <w:t xml:space="preserve">  виконавця</w:t>
      </w:r>
      <w:r>
        <w:t xml:space="preserve"> Ісао  Томіта,який   створю</w:t>
      </w:r>
      <w:r>
        <w:t xml:space="preserve">є  на  синтезаторі  єлектронні  композиції  для   театру</w:t>
      </w:r>
      <w:r>
        <w:t>,</w:t>
      </w:r>
      <w:r>
        <w:t xml:space="preserve">  кіно  і  телебачення.</w:t>
      </w:r>
      <w:r>
        <w:t xml:space="preserve">Послухайте  музичний  твір  </w:t>
      </w:r>
      <w:r>
        <w:t>"</w:t>
      </w:r>
      <w:r>
        <w:t xml:space="preserve">Місячне  світло"(в  електронній  обробці  Ісао  Томіта)</w:t>
      </w:r>
      <w:r>
        <w:t xml:space="preserve"> </w:t>
      </w:r>
      <w:r>
        <w:t xml:space="preserve"> </w:t>
      </w:r>
      <w:r>
        <w:t xml:space="preserve">,за  цим  посиланням:</w:t>
      </w:r>
      <w:bookmarkStart w:id="2" w:name="_dx_frag_StartFragment"/>
      <w:bookmarkEnd w:id="2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"https://www.youtube.com/watch?v=WNcsUNKlAKw"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https://www.youtube.com/watch?v=WNcsUNKlAKw</w:t>
      </w:r>
      <w:r>
        <w:rPr>
          <w:rStyle w:val="C2"/>
        </w:rPr>
        <w:fldChar w:fldCharType="end"/>
      </w:r>
      <w:r>
        <w:t xml:space="preserve"> </w:t>
      </w:r>
      <w:r>
        <w:t xml:space="preserve"> та  перегляньте  картини  Клода</w:t>
      </w:r>
      <w:r>
        <w:t xml:space="preserve"> Моне  на  стор  117.(одночасно).</w:t>
      </w:r>
      <w:r>
        <w:t xml:space="preserve"> 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