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F7164A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</w:t>
      </w:r>
      <w:r>
        <w:t xml:space="preserve"> </w:t>
      </w:r>
      <w:r>
        <w:rPr>
          <w:rFonts w:ascii="Calibri" w:hAnsi="Calibri"/>
        </w:rPr>
        <w:t>§</w:t>
      </w:r>
      <w:r>
        <w:rPr>
          <w:rFonts w:ascii="Calibri" w:hAnsi="Calibri"/>
        </w:rPr>
        <w:t xml:space="preserve"> 8  "Символ</w:t>
      </w:r>
      <w:r>
        <w:rPr>
          <w:rFonts w:ascii="Calibri" w:hAnsi="Calibri"/>
        </w:rPr>
        <w:t xml:space="preserve">ічність  і   загадковість   музики,театру  </w:t>
      </w:r>
      <w:r>
        <w:rPr>
          <w:rFonts w:ascii="Calibri" w:hAnsi="Calibri"/>
        </w:rPr>
        <w:t xml:space="preserve">і   кіно"</w:t>
      </w:r>
      <w:r>
        <w:rPr>
          <w:rFonts w:ascii="Calibri" w:hAnsi="Calibri"/>
        </w:rPr>
        <w:t>стор 60-62</w:t>
      </w:r>
      <w:r>
        <w:rPr>
          <w:rFonts w:ascii="Calibri" w:hAnsi="Calibri"/>
        </w:rPr>
        <w:t xml:space="preserve">.Прослухати  китайську   народну   мелодію   "Квітка   жасмину"</w:t>
      </w:r>
      <w:r>
        <w:rPr>
          <w:rFonts w:ascii="Calibri" w:hAnsi="Calibri"/>
        </w:rPr>
        <w:t xml:space="preserve"> (</w:t>
      </w:r>
      <w:r>
        <w:rPr>
          <w:rFonts w:ascii="Calibri" w:hAnsi="Calibri"/>
        </w:rPr>
        <w:t>Д</w:t>
      </w:r>
      <w:r>
        <w:rPr>
          <w:rFonts w:ascii="Calibri" w:hAnsi="Calibri"/>
        </w:rPr>
        <w:t>одаток</w:t>
      </w:r>
      <w:r>
        <w:rPr>
          <w:rFonts w:ascii="Calibri" w:hAnsi="Calibri"/>
        </w:rPr>
        <w:t xml:space="preserve"> 1),та   японську   народну  пісню "Сакура"</w:t>
      </w:r>
      <w:r>
        <w:rPr>
          <w:rFonts w:ascii="Calibri" w:hAnsi="Calibri"/>
        </w:rPr>
        <w:t>(До</w:t>
      </w:r>
      <w:r>
        <w:rPr>
          <w:rFonts w:ascii="Calibri" w:hAnsi="Calibri"/>
        </w:rPr>
        <w:t>даток 2)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Подивитись   відеофрагменти  гри   на   китайських,японських   народних  інструментах.</w:t>
      </w:r>
      <w:r>
        <w:rPr>
          <w:rFonts w:ascii="Calibri" w:hAnsi="Calibri"/>
        </w:rPr>
        <w:t>П</w:t>
      </w:r>
      <w:r>
        <w:rPr>
          <w:rFonts w:ascii="Calibri" w:hAnsi="Calibri"/>
        </w:rPr>
        <w:t xml:space="preserve">ереглянути   в   інтернет   джерелах </w:t>
      </w:r>
      <w:r>
        <w:rPr>
          <w:rFonts w:ascii="Calibri" w:hAnsi="Calibri"/>
        </w:rPr>
        <w:t>"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</w:rPr>
        <w:t xml:space="preserve">итайський   танець   з   віялами</w:t>
      </w:r>
      <w:r>
        <w:rPr>
          <w:rFonts w:ascii="Calibri" w:hAnsi="Calibri"/>
        </w:rPr>
        <w:t>"</w:t>
      </w:r>
      <w:r>
        <w:rPr>
          <w:rFonts w:ascii="Calibri" w:hAnsi="Calibri"/>
        </w:rPr>
        <w:t>(</w:t>
      </w:r>
      <w:r>
        <w:rPr>
          <w:rFonts w:ascii="Calibri" w:hAnsi="Calibri"/>
        </w:rPr>
        <w:t>Додаток3</w:t>
      </w:r>
      <w:r>
        <w:rPr>
          <w:rFonts w:ascii="Calibri" w:hAnsi="Calibri"/>
        </w:rPr>
        <w:t>)</w:t>
      </w:r>
      <w:r>
        <w:rPr>
          <w:rFonts w:ascii="Calibri" w:hAnsi="Calibri"/>
        </w:rPr>
        <w:t xml:space="preserve">,та   </w:t>
      </w:r>
      <w:r>
        <w:rPr>
          <w:rFonts w:ascii="Calibri" w:hAnsi="Calibri"/>
        </w:rPr>
        <w:t>"</w:t>
      </w:r>
      <w:r>
        <w:rPr>
          <w:rFonts w:ascii="Calibri" w:hAnsi="Calibri"/>
        </w:rPr>
        <w:t xml:space="preserve">Танець   небесного   </w:t>
      </w:r>
      <w:r>
        <w:rPr>
          <w:rFonts w:ascii="Calibri" w:hAnsi="Calibri"/>
        </w:rPr>
        <w:t>д</w:t>
      </w:r>
      <w:r>
        <w:rPr>
          <w:rFonts w:ascii="Calibri" w:hAnsi="Calibri"/>
        </w:rPr>
        <w:t>ракона</w:t>
      </w:r>
      <w:r>
        <w:rPr>
          <w:rFonts w:ascii="Calibri" w:hAnsi="Calibri"/>
        </w:rPr>
        <w:t>"</w:t>
      </w:r>
      <w:r>
        <w:rPr>
          <w:rFonts w:ascii="Calibri" w:hAnsi="Calibri"/>
        </w:rPr>
        <w:t>(</w:t>
      </w:r>
      <w:r>
        <w:rPr>
          <w:rFonts w:ascii="Calibri" w:hAnsi="Calibri"/>
        </w:rPr>
        <w:t>Додаток</w:t>
      </w:r>
      <w:r>
        <w:rPr>
          <w:rFonts w:ascii="Calibri" w:hAnsi="Calibri"/>
        </w:rPr>
        <w:t>4</w:t>
      </w:r>
      <w:r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