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C1" w:rsidRDefault="00F33FC1" w:rsidP="00F33FC1">
      <w:pPr>
        <w:tabs>
          <w:tab w:val="left" w:pos="4774"/>
        </w:tabs>
        <w:ind w:firstLine="54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C1" w:rsidRDefault="00F33FC1" w:rsidP="00F33FC1">
      <w:pPr>
        <w:tabs>
          <w:tab w:val="left" w:pos="4774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Ї Н А</w:t>
      </w:r>
    </w:p>
    <w:p w:rsidR="00F33FC1" w:rsidRDefault="00F33FC1" w:rsidP="00F33FC1">
      <w:pPr>
        <w:tabs>
          <w:tab w:val="left" w:pos="4774"/>
        </w:tabs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Міністерство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науки </w:t>
      </w:r>
      <w:proofErr w:type="spellStart"/>
      <w:r>
        <w:rPr>
          <w:b/>
          <w:sz w:val="28"/>
          <w:szCs w:val="28"/>
        </w:rPr>
        <w:t>України</w:t>
      </w:r>
      <w:proofErr w:type="spellEnd"/>
    </w:p>
    <w:p w:rsidR="00F33FC1" w:rsidRDefault="00F33FC1" w:rsidP="00F33FC1">
      <w:pPr>
        <w:tabs>
          <w:tab w:val="left" w:pos="4774"/>
        </w:tabs>
        <w:ind w:firstLine="540"/>
        <w:jc w:val="center"/>
        <w:rPr>
          <w:b/>
          <w:lang w:val="uk-UA"/>
        </w:rPr>
      </w:pPr>
      <w:proofErr w:type="spellStart"/>
      <w:r>
        <w:rPr>
          <w:b/>
        </w:rPr>
        <w:t>Словечанський</w:t>
      </w:r>
      <w:proofErr w:type="spellEnd"/>
      <w:r>
        <w:rPr>
          <w:b/>
        </w:rPr>
        <w:t xml:space="preserve"> </w:t>
      </w:r>
      <w:r>
        <w:rPr>
          <w:b/>
          <w:lang w:val="uk-UA"/>
        </w:rPr>
        <w:t>ліцей</w:t>
      </w:r>
    </w:p>
    <w:p w:rsidR="00F33FC1" w:rsidRDefault="00F33FC1" w:rsidP="00F33FC1">
      <w:pPr>
        <w:tabs>
          <w:tab w:val="left" w:pos="4774"/>
        </w:tabs>
        <w:ind w:firstLine="540"/>
        <w:jc w:val="center"/>
        <w:rPr>
          <w:b/>
        </w:rPr>
      </w:pPr>
      <w:proofErr w:type="spellStart"/>
      <w:r>
        <w:rPr>
          <w:b/>
        </w:rPr>
        <w:t>Словечанської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сільської</w:t>
      </w:r>
      <w:proofErr w:type="spellEnd"/>
      <w:r>
        <w:rPr>
          <w:b/>
        </w:rPr>
        <w:t xml:space="preserve">  ради</w:t>
      </w:r>
    </w:p>
    <w:p w:rsidR="00F33FC1" w:rsidRDefault="00F33FC1" w:rsidP="00F33FC1">
      <w:pPr>
        <w:tabs>
          <w:tab w:val="left" w:pos="4774"/>
        </w:tabs>
        <w:ind w:firstLine="540"/>
        <w:jc w:val="center"/>
      </w:pPr>
      <w:r>
        <w:t xml:space="preserve"> </w:t>
      </w:r>
    </w:p>
    <w:p w:rsidR="00F33FC1" w:rsidRDefault="00F33FC1" w:rsidP="00F33FC1">
      <w:pPr>
        <w:tabs>
          <w:tab w:val="left" w:pos="4774"/>
        </w:tabs>
        <w:jc w:val="center"/>
        <w:rPr>
          <w:b/>
        </w:rPr>
      </w:pPr>
      <w:r>
        <w:rPr>
          <w:b/>
        </w:rPr>
        <w:t xml:space="preserve">Н А К А </w:t>
      </w:r>
      <w:proofErr w:type="gramStart"/>
      <w:r>
        <w:rPr>
          <w:b/>
        </w:rPr>
        <w:t>З</w:t>
      </w:r>
      <w:proofErr w:type="gramEnd"/>
    </w:p>
    <w:p w:rsidR="00F33FC1" w:rsidRDefault="00F33FC1" w:rsidP="00F33FC1">
      <w:pPr>
        <w:pStyle w:val="a3"/>
        <w:tabs>
          <w:tab w:val="left" w:pos="-5954"/>
          <w:tab w:val="center" w:pos="-5812"/>
        </w:tabs>
        <w:jc w:val="center"/>
        <w:rPr>
          <w:b/>
          <w:lang w:val="uk-UA"/>
        </w:rPr>
      </w:pPr>
    </w:p>
    <w:p w:rsidR="00F33FC1" w:rsidRDefault="003F52CF" w:rsidP="00F33FC1">
      <w:pPr>
        <w:jc w:val="both"/>
        <w:rPr>
          <w:color w:val="000000"/>
          <w:lang w:val="uk-UA"/>
        </w:rPr>
      </w:pPr>
      <w:r>
        <w:rPr>
          <w:lang w:val="uk-UA"/>
        </w:rPr>
        <w:t>26 грудня</w:t>
      </w:r>
      <w:r w:rsidR="00F33FC1">
        <w:rPr>
          <w:color w:val="000000"/>
          <w:lang w:val="uk-UA"/>
        </w:rPr>
        <w:t xml:space="preserve"> 2022 року</w:t>
      </w:r>
      <w:r w:rsidR="00F33FC1">
        <w:rPr>
          <w:color w:val="000000"/>
          <w:lang w:val="uk-UA"/>
        </w:rPr>
        <w:tab/>
      </w:r>
      <w:r w:rsidR="00F33FC1">
        <w:rPr>
          <w:color w:val="000000"/>
          <w:lang w:val="uk-UA"/>
        </w:rPr>
        <w:tab/>
        <w:t xml:space="preserve">               </w:t>
      </w:r>
      <w:r>
        <w:rPr>
          <w:color w:val="000000"/>
          <w:lang w:val="uk-UA"/>
        </w:rPr>
        <w:t xml:space="preserve">   </w:t>
      </w:r>
      <w:r w:rsidR="00F33FC1">
        <w:rPr>
          <w:color w:val="000000"/>
          <w:lang w:val="uk-UA"/>
        </w:rPr>
        <w:t xml:space="preserve"> с</w:t>
      </w:r>
      <w:r>
        <w:rPr>
          <w:color w:val="000000"/>
          <w:lang w:val="uk-UA"/>
        </w:rPr>
        <w:t xml:space="preserve">. </w:t>
      </w:r>
      <w:proofErr w:type="spellStart"/>
      <w:r>
        <w:rPr>
          <w:color w:val="000000"/>
          <w:lang w:val="uk-UA"/>
        </w:rPr>
        <w:t>Словечне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№ 154</w:t>
      </w:r>
    </w:p>
    <w:p w:rsidR="00F33FC1" w:rsidRDefault="00F33FC1" w:rsidP="00F33FC1">
      <w:pPr>
        <w:tabs>
          <w:tab w:val="center" w:pos="4153"/>
          <w:tab w:val="right" w:pos="8306"/>
        </w:tabs>
        <w:ind w:right="109" w:firstLine="567"/>
        <w:rPr>
          <w:lang w:val="uk-UA"/>
        </w:rPr>
      </w:pPr>
      <w:r>
        <w:rPr>
          <w:lang w:val="uk-UA"/>
        </w:rPr>
        <w:t xml:space="preserve"> </w:t>
      </w:r>
    </w:p>
    <w:p w:rsidR="00F33FC1" w:rsidRPr="00F23F57" w:rsidRDefault="00F33FC1" w:rsidP="00F33FC1">
      <w:pPr>
        <w:outlineLvl w:val="0"/>
        <w:rPr>
          <w:lang w:val="uk-UA"/>
        </w:rPr>
      </w:pPr>
      <w:r w:rsidRPr="00F23F57">
        <w:rPr>
          <w:lang w:val="uk-UA"/>
        </w:rPr>
        <w:t xml:space="preserve">Про </w:t>
      </w:r>
      <w:r>
        <w:rPr>
          <w:lang w:val="uk-UA"/>
        </w:rPr>
        <w:t xml:space="preserve">підсумки </w:t>
      </w:r>
      <w:r w:rsidRPr="00F23F57">
        <w:rPr>
          <w:lang w:val="uk-UA"/>
        </w:rPr>
        <w:t xml:space="preserve">  конкурсу «добрих практик» </w:t>
      </w:r>
    </w:p>
    <w:p w:rsidR="00F33FC1" w:rsidRPr="00F23F57" w:rsidRDefault="00F33FC1" w:rsidP="00F33FC1">
      <w:pPr>
        <w:outlineLvl w:val="0"/>
        <w:rPr>
          <w:lang w:val="uk-UA"/>
        </w:rPr>
      </w:pPr>
      <w:r w:rsidRPr="00F23F57">
        <w:rPr>
          <w:lang w:val="uk-UA"/>
        </w:rPr>
        <w:t xml:space="preserve">освітян  Житомирщини «Сучасна освіта   -2023» </w:t>
      </w:r>
    </w:p>
    <w:p w:rsidR="001B17F0" w:rsidRDefault="001B17F0" w:rsidP="00F33FC1">
      <w:pPr>
        <w:outlineLvl w:val="0"/>
        <w:rPr>
          <w:lang w:val="uk-UA"/>
        </w:rPr>
      </w:pPr>
    </w:p>
    <w:p w:rsidR="00F33FC1" w:rsidRPr="003F52CF" w:rsidRDefault="00F33FC1" w:rsidP="003F52CF">
      <w:pPr>
        <w:ind w:left="-567" w:firstLine="567"/>
        <w:jc w:val="both"/>
        <w:outlineLvl w:val="0"/>
        <w:rPr>
          <w:lang w:val="uk-UA"/>
        </w:rPr>
      </w:pPr>
      <w:r>
        <w:rPr>
          <w:lang w:val="uk-UA"/>
        </w:rPr>
        <w:t>Керуючис</w:t>
      </w:r>
      <w:r w:rsidR="003F52CF">
        <w:rPr>
          <w:lang w:val="uk-UA"/>
        </w:rPr>
        <w:t xml:space="preserve">ь  наказом по </w:t>
      </w:r>
      <w:proofErr w:type="spellStart"/>
      <w:r w:rsidR="003F52CF">
        <w:rPr>
          <w:lang w:val="uk-UA"/>
        </w:rPr>
        <w:t>Словечанському</w:t>
      </w:r>
      <w:proofErr w:type="spellEnd"/>
      <w:r w:rsidR="003F52CF">
        <w:rPr>
          <w:lang w:val="uk-UA"/>
        </w:rPr>
        <w:t xml:space="preserve"> ліцею</w:t>
      </w:r>
      <w:r>
        <w:rPr>
          <w:lang w:val="uk-UA"/>
        </w:rPr>
        <w:t xml:space="preserve"> </w:t>
      </w:r>
      <w:r w:rsidRPr="00A5303A">
        <w:rPr>
          <w:color w:val="000000"/>
          <w:lang w:val="uk-UA"/>
        </w:rPr>
        <w:t xml:space="preserve">№ </w:t>
      </w:r>
      <w:r>
        <w:rPr>
          <w:color w:val="000000"/>
          <w:lang w:val="uk-UA"/>
        </w:rPr>
        <w:t>143</w:t>
      </w:r>
      <w:r>
        <w:rPr>
          <w:lang w:val="uk-UA"/>
        </w:rPr>
        <w:t xml:space="preserve"> від 25.11.2022 року  «</w:t>
      </w:r>
      <w:r w:rsidRPr="00F23F57">
        <w:rPr>
          <w:lang w:val="uk-UA"/>
        </w:rPr>
        <w:t>Про  проведення  конкурсу «добрих практик» освітян  Житомирщини «Сучасна освіта   -2023»</w:t>
      </w:r>
      <w:r w:rsidR="00B8470E">
        <w:rPr>
          <w:lang w:val="uk-UA"/>
        </w:rPr>
        <w:t>,</w:t>
      </w:r>
      <w:r w:rsidRPr="00F23F57">
        <w:rPr>
          <w:lang w:val="uk-UA"/>
        </w:rPr>
        <w:t xml:space="preserve"> </w:t>
      </w:r>
      <w:r>
        <w:rPr>
          <w:lang w:val="uk-UA"/>
        </w:rPr>
        <w:t xml:space="preserve">відповідно </w:t>
      </w:r>
      <w:r w:rsidR="009101E5">
        <w:rPr>
          <w:lang w:val="uk-UA"/>
        </w:rPr>
        <w:t>протоколу засідання методичної ради ліцею №3 від 02 грудня 2022</w:t>
      </w:r>
      <w:r>
        <w:rPr>
          <w:lang w:val="uk-UA"/>
        </w:rPr>
        <w:t xml:space="preserve"> року   з метою популяризації</w:t>
      </w:r>
      <w:r w:rsidR="003F52CF">
        <w:rPr>
          <w:lang w:val="uk-UA"/>
        </w:rPr>
        <w:t xml:space="preserve"> кращого досвіду педагогів ліцею</w:t>
      </w:r>
      <w:r>
        <w:rPr>
          <w:lang w:val="uk-UA"/>
        </w:rPr>
        <w:t>, презентації їх інноваційних розробок</w:t>
      </w:r>
      <w:r w:rsidR="009101E5" w:rsidRPr="009101E5">
        <w:rPr>
          <w:lang w:val="uk-UA"/>
        </w:rPr>
        <w:t xml:space="preserve"> </w:t>
      </w:r>
      <w:r w:rsidR="009101E5">
        <w:rPr>
          <w:lang w:val="uk-UA"/>
        </w:rPr>
        <w:t>при реалізації завдань освітньої реформи</w:t>
      </w:r>
      <w:r>
        <w:rPr>
          <w:lang w:val="uk-UA"/>
        </w:rPr>
        <w:t xml:space="preserve">, пошуку ефективних шляхів підвищення рівня методичної роботи </w:t>
      </w:r>
      <w:r w:rsidR="009101E5">
        <w:rPr>
          <w:lang w:val="uk-UA"/>
        </w:rPr>
        <w:t>з</w:t>
      </w:r>
      <w:r w:rsidR="00B8470E">
        <w:rPr>
          <w:lang w:val="uk-UA"/>
        </w:rPr>
        <w:t xml:space="preserve"> 25 листопада по 05</w:t>
      </w:r>
      <w:r w:rsidR="003F52CF">
        <w:rPr>
          <w:lang w:val="uk-UA"/>
        </w:rPr>
        <w:t xml:space="preserve"> грудня 2022 року в освітньому закладі</w:t>
      </w:r>
      <w:r w:rsidR="00B8470E">
        <w:rPr>
          <w:lang w:val="uk-UA"/>
        </w:rPr>
        <w:t xml:space="preserve"> проходив </w:t>
      </w:r>
      <w:r>
        <w:rPr>
          <w:lang w:val="uk-UA"/>
        </w:rPr>
        <w:t xml:space="preserve">  </w:t>
      </w:r>
      <w:r w:rsidR="002971B6">
        <w:rPr>
          <w:lang w:val="uk-UA"/>
        </w:rPr>
        <w:t>конкурс</w:t>
      </w:r>
      <w:r w:rsidR="002971B6" w:rsidRPr="00F23F57">
        <w:rPr>
          <w:lang w:val="uk-UA"/>
        </w:rPr>
        <w:t xml:space="preserve"> «добрих практик» освітян Житомирщини  «Сучасна освіта   -2023»</w:t>
      </w:r>
      <w:r w:rsidR="002971B6">
        <w:rPr>
          <w:lang w:val="uk-UA"/>
        </w:rPr>
        <w:t>.</w:t>
      </w:r>
      <w:r w:rsidR="002971B6" w:rsidRPr="00F23F57">
        <w:rPr>
          <w:lang w:val="uk-UA"/>
        </w:rPr>
        <w:t xml:space="preserve"> </w:t>
      </w:r>
    </w:p>
    <w:p w:rsidR="00F33FC1" w:rsidRPr="003F52CF" w:rsidRDefault="00F33FC1" w:rsidP="00F33FC1">
      <w:pPr>
        <w:pStyle w:val="a5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F52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71B6" w:rsidRPr="003F52CF">
        <w:rPr>
          <w:rFonts w:ascii="Times New Roman" w:hAnsi="Times New Roman"/>
          <w:sz w:val="24"/>
          <w:szCs w:val="24"/>
          <w:lang w:val="uk-UA"/>
        </w:rPr>
        <w:t xml:space="preserve">На конкурс «добрих практик» педагогічними працівниками були представлені </w:t>
      </w:r>
      <w:r w:rsidRPr="003F52CF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971B6" w:rsidRPr="003F52CF">
        <w:rPr>
          <w:rFonts w:ascii="Times New Roman" w:hAnsi="Times New Roman"/>
          <w:sz w:val="24"/>
          <w:szCs w:val="24"/>
          <w:lang w:val="uk-UA"/>
        </w:rPr>
        <w:t>2</w:t>
      </w:r>
      <w:r w:rsidRPr="003F52C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F52CF">
        <w:rPr>
          <w:rFonts w:ascii="Times New Roman" w:hAnsi="Times New Roman"/>
          <w:sz w:val="24"/>
          <w:szCs w:val="24"/>
          <w:lang w:val="uk-UA"/>
        </w:rPr>
        <w:t>робіт</w:t>
      </w:r>
      <w:r w:rsidR="002971B6" w:rsidRPr="003F52CF">
        <w:rPr>
          <w:rFonts w:ascii="Times New Roman" w:hAnsi="Times New Roman"/>
          <w:sz w:val="24"/>
          <w:szCs w:val="24"/>
          <w:lang w:val="uk-UA"/>
        </w:rPr>
        <w:t>и</w:t>
      </w:r>
      <w:proofErr w:type="spellEnd"/>
      <w:r w:rsidR="002971B6" w:rsidRPr="003F52CF">
        <w:rPr>
          <w:rFonts w:ascii="Times New Roman" w:hAnsi="Times New Roman"/>
          <w:sz w:val="24"/>
          <w:szCs w:val="24"/>
          <w:lang w:val="uk-UA"/>
        </w:rPr>
        <w:t>:</w:t>
      </w:r>
      <w:r w:rsidRPr="003F52C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971B6" w:rsidRDefault="002971B6" w:rsidP="00F33FC1">
      <w:pPr>
        <w:pStyle w:val="a6"/>
        <w:numPr>
          <w:ilvl w:val="0"/>
          <w:numId w:val="1"/>
        </w:numPr>
        <w:ind w:left="-567" w:firstLine="567"/>
        <w:jc w:val="both"/>
        <w:rPr>
          <w:lang w:val="uk-UA"/>
        </w:rPr>
      </w:pPr>
      <w:proofErr w:type="spellStart"/>
      <w:r>
        <w:t>Практичний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. </w:t>
      </w:r>
      <w:r>
        <w:rPr>
          <w:lang w:val="uk-UA"/>
        </w:rPr>
        <w:t>«</w:t>
      </w:r>
      <w:proofErr w:type="spellStart"/>
      <w:r>
        <w:t>Тематичні</w:t>
      </w:r>
      <w:proofErr w:type="spellEnd"/>
      <w:r>
        <w:t xml:space="preserve"> </w:t>
      </w:r>
      <w:proofErr w:type="spellStart"/>
      <w:r>
        <w:t>діагностувальні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математики. 3 </w:t>
      </w:r>
      <w:proofErr w:type="spellStart"/>
      <w:r>
        <w:t>клас</w:t>
      </w:r>
      <w:proofErr w:type="spellEnd"/>
      <w:r>
        <w:rPr>
          <w:lang w:val="uk-UA"/>
        </w:rPr>
        <w:t>»,</w:t>
      </w:r>
      <w:r w:rsidRPr="002971B6">
        <w:rPr>
          <w:lang w:val="uk-UA"/>
        </w:rPr>
        <w:t xml:space="preserve"> </w:t>
      </w:r>
      <w:proofErr w:type="gramStart"/>
      <w:r w:rsidR="00F33FC1" w:rsidRPr="002971B6">
        <w:rPr>
          <w:lang w:val="uk-UA"/>
        </w:rPr>
        <w:t>п</w:t>
      </w:r>
      <w:proofErr w:type="gramEnd"/>
      <w:r w:rsidR="00F33FC1" w:rsidRPr="002971B6">
        <w:rPr>
          <w:lang w:val="uk-UA"/>
        </w:rPr>
        <w:t>ідготувала</w:t>
      </w:r>
      <w:r w:rsidRPr="002971B6">
        <w:t xml:space="preserve"> </w:t>
      </w:r>
      <w:proofErr w:type="spellStart"/>
      <w:r>
        <w:t>Никончук</w:t>
      </w:r>
      <w:proofErr w:type="spellEnd"/>
      <w:r>
        <w:t xml:space="preserve"> Оксана </w:t>
      </w:r>
      <w:proofErr w:type="spellStart"/>
      <w:r>
        <w:t>Юріївна</w:t>
      </w:r>
      <w:proofErr w:type="spellEnd"/>
      <w:r w:rsidRPr="00DA534A">
        <w:t xml:space="preserve">, 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класів</w:t>
      </w:r>
      <w:proofErr w:type="spellEnd"/>
      <w:r w:rsidRPr="002971B6">
        <w:rPr>
          <w:lang w:val="uk-UA"/>
        </w:rPr>
        <w:t>.</w:t>
      </w:r>
      <w:r w:rsidR="00F33FC1" w:rsidRPr="002971B6">
        <w:rPr>
          <w:lang w:val="uk-UA"/>
        </w:rPr>
        <w:t xml:space="preserve"> </w:t>
      </w:r>
    </w:p>
    <w:p w:rsidR="00F33FC1" w:rsidRPr="00607572" w:rsidRDefault="002971B6" w:rsidP="00607572">
      <w:pPr>
        <w:pStyle w:val="a6"/>
        <w:numPr>
          <w:ilvl w:val="0"/>
          <w:numId w:val="1"/>
        </w:numPr>
        <w:ind w:left="-567" w:firstLine="567"/>
        <w:jc w:val="both"/>
        <w:rPr>
          <w:lang w:val="uk-UA"/>
        </w:rPr>
      </w:pPr>
      <w:r w:rsidRPr="002971B6">
        <w:rPr>
          <w:lang w:val="uk-UA"/>
        </w:rPr>
        <w:t>Збірник практичних задач для 5-6 класів</w:t>
      </w:r>
      <w:r>
        <w:rPr>
          <w:lang w:val="uk-UA"/>
        </w:rPr>
        <w:t>. «</w:t>
      </w:r>
      <w:r w:rsidRPr="002971B6">
        <w:rPr>
          <w:lang w:val="uk-UA"/>
        </w:rPr>
        <w:t xml:space="preserve"> Математика і екологія</w:t>
      </w:r>
      <w:r>
        <w:rPr>
          <w:lang w:val="uk-UA"/>
        </w:rPr>
        <w:t>»,</w:t>
      </w:r>
      <w:r w:rsidRPr="002971B6">
        <w:rPr>
          <w:lang w:val="uk-UA"/>
        </w:rPr>
        <w:t xml:space="preserve"> підготувала Ковальчук Тетяна Сергіївна,  вчитель математики</w:t>
      </w:r>
      <w:r w:rsidR="00F33FC1" w:rsidRPr="002971B6">
        <w:rPr>
          <w:lang w:val="uk-UA"/>
        </w:rPr>
        <w:t>.</w:t>
      </w:r>
    </w:p>
    <w:p w:rsidR="00607572" w:rsidRDefault="00F33FC1" w:rsidP="00607572">
      <w:pPr>
        <w:ind w:left="-567" w:firstLine="567"/>
        <w:jc w:val="both"/>
        <w:outlineLvl w:val="0"/>
        <w:rPr>
          <w:lang w:val="uk-UA"/>
        </w:rPr>
      </w:pPr>
      <w:r>
        <w:rPr>
          <w:lang w:val="uk-UA"/>
        </w:rPr>
        <w:t>Члени журі, розгляну</w:t>
      </w:r>
      <w:r w:rsidR="00607572">
        <w:rPr>
          <w:lang w:val="uk-UA"/>
        </w:rPr>
        <w:t>вши  роботи  подані на  конкурс</w:t>
      </w:r>
      <w:r>
        <w:rPr>
          <w:lang w:val="uk-UA"/>
        </w:rPr>
        <w:t xml:space="preserve">,  дійшли до висновку </w:t>
      </w:r>
      <w:r w:rsidR="00607572" w:rsidRPr="00F23F57">
        <w:rPr>
          <w:lang w:val="uk-UA"/>
        </w:rPr>
        <w:t>роботи переможців</w:t>
      </w:r>
      <w:r w:rsidR="00607572" w:rsidRPr="00F23F57">
        <w:rPr>
          <w:i/>
          <w:lang w:val="uk-UA"/>
        </w:rPr>
        <w:t xml:space="preserve"> </w:t>
      </w:r>
      <w:r w:rsidR="00607572" w:rsidRPr="00F23F57">
        <w:rPr>
          <w:lang w:val="uk-UA"/>
        </w:rPr>
        <w:t>конкурсу «добрих практик», які ві</w:t>
      </w:r>
      <w:r w:rsidR="00B8470E">
        <w:rPr>
          <w:lang w:val="uk-UA"/>
        </w:rPr>
        <w:t>дповідають вимогам оформлення,</w:t>
      </w:r>
      <w:r w:rsidR="00607572" w:rsidRPr="00F23F57">
        <w:rPr>
          <w:lang w:val="uk-UA"/>
        </w:rPr>
        <w:t xml:space="preserve"> мають інноваційний зміст</w:t>
      </w:r>
      <w:r w:rsidR="00B8470E">
        <w:rPr>
          <w:lang w:val="uk-UA"/>
        </w:rPr>
        <w:t xml:space="preserve"> та високий</w:t>
      </w:r>
      <w:r w:rsidR="00B8470E" w:rsidRPr="00B8470E">
        <w:rPr>
          <w:lang w:val="uk-UA"/>
        </w:rPr>
        <w:t xml:space="preserve"> </w:t>
      </w:r>
      <w:r w:rsidR="00B8470E">
        <w:rPr>
          <w:lang w:val="uk-UA"/>
        </w:rPr>
        <w:t>показник оригінальності подати</w:t>
      </w:r>
      <w:r w:rsidR="001B17F0">
        <w:rPr>
          <w:lang w:val="uk-UA"/>
        </w:rPr>
        <w:t xml:space="preserve"> конкурс</w:t>
      </w:r>
      <w:r w:rsidR="00607572" w:rsidRPr="00F23F57">
        <w:rPr>
          <w:lang w:val="uk-UA"/>
        </w:rPr>
        <w:t xml:space="preserve"> до відділу освіти та соціально-культурної сфери </w:t>
      </w:r>
      <w:proofErr w:type="spellStart"/>
      <w:r w:rsidR="00607572" w:rsidRPr="00F23F57">
        <w:rPr>
          <w:lang w:val="uk-UA"/>
        </w:rPr>
        <w:t>Словечанської</w:t>
      </w:r>
      <w:proofErr w:type="spellEnd"/>
      <w:r w:rsidR="00607572" w:rsidRPr="00F23F57">
        <w:rPr>
          <w:lang w:val="uk-UA"/>
        </w:rPr>
        <w:t xml:space="preserve"> сільської ради.</w:t>
      </w:r>
      <w:r w:rsidR="00B8470E">
        <w:rPr>
          <w:lang w:val="uk-UA"/>
        </w:rPr>
        <w:t xml:space="preserve"> Це роботи:</w:t>
      </w:r>
    </w:p>
    <w:p w:rsidR="00B8470E" w:rsidRDefault="00B8470E" w:rsidP="00B8470E">
      <w:pPr>
        <w:pStyle w:val="a6"/>
        <w:numPr>
          <w:ilvl w:val="0"/>
          <w:numId w:val="3"/>
        </w:numPr>
        <w:ind w:left="-567" w:firstLine="567"/>
        <w:jc w:val="both"/>
        <w:rPr>
          <w:lang w:val="uk-UA"/>
        </w:rPr>
      </w:pPr>
      <w:proofErr w:type="spellStart"/>
      <w:r>
        <w:t>Практичний</w:t>
      </w:r>
      <w:proofErr w:type="spellEnd"/>
      <w:r>
        <w:t xml:space="preserve">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. </w:t>
      </w:r>
      <w:r>
        <w:rPr>
          <w:lang w:val="uk-UA"/>
        </w:rPr>
        <w:t>«</w:t>
      </w:r>
      <w:proofErr w:type="spellStart"/>
      <w:r>
        <w:t>Тематичні</w:t>
      </w:r>
      <w:proofErr w:type="spellEnd"/>
      <w:r>
        <w:t xml:space="preserve"> </w:t>
      </w:r>
      <w:proofErr w:type="spellStart"/>
      <w:r>
        <w:t>діагностувальні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математики. 3 </w:t>
      </w:r>
      <w:proofErr w:type="spellStart"/>
      <w:r>
        <w:t>клас</w:t>
      </w:r>
      <w:proofErr w:type="spellEnd"/>
      <w:r>
        <w:rPr>
          <w:lang w:val="uk-UA"/>
        </w:rPr>
        <w:t>»,</w:t>
      </w:r>
      <w:r w:rsidRPr="002971B6">
        <w:rPr>
          <w:lang w:val="uk-UA"/>
        </w:rPr>
        <w:t xml:space="preserve"> </w:t>
      </w:r>
      <w:proofErr w:type="gramStart"/>
      <w:r w:rsidRPr="002971B6">
        <w:rPr>
          <w:lang w:val="uk-UA"/>
        </w:rPr>
        <w:t>п</w:t>
      </w:r>
      <w:proofErr w:type="gramEnd"/>
      <w:r w:rsidRPr="002971B6">
        <w:rPr>
          <w:lang w:val="uk-UA"/>
        </w:rPr>
        <w:t>ідготувала</w:t>
      </w:r>
      <w:r w:rsidRPr="002971B6">
        <w:t xml:space="preserve"> </w:t>
      </w:r>
      <w:proofErr w:type="spellStart"/>
      <w:r>
        <w:t>Никончук</w:t>
      </w:r>
      <w:proofErr w:type="spellEnd"/>
      <w:r>
        <w:t xml:space="preserve"> Оксана </w:t>
      </w:r>
      <w:proofErr w:type="spellStart"/>
      <w:r>
        <w:t>Юріївна</w:t>
      </w:r>
      <w:proofErr w:type="spellEnd"/>
      <w:r w:rsidRPr="00DA534A">
        <w:t xml:space="preserve">,  </w:t>
      </w:r>
      <w:proofErr w:type="spellStart"/>
      <w:r>
        <w:t>вчитель</w:t>
      </w:r>
      <w:proofErr w:type="spellEnd"/>
      <w:r>
        <w:t xml:space="preserve"> </w:t>
      </w:r>
      <w:proofErr w:type="spellStart"/>
      <w:r>
        <w:t>початкових</w:t>
      </w:r>
      <w:proofErr w:type="spellEnd"/>
      <w:r>
        <w:t xml:space="preserve"> </w:t>
      </w:r>
      <w:proofErr w:type="spellStart"/>
      <w:r>
        <w:t>класів</w:t>
      </w:r>
      <w:proofErr w:type="spellEnd"/>
      <w:r w:rsidRPr="002971B6">
        <w:rPr>
          <w:lang w:val="uk-UA"/>
        </w:rPr>
        <w:t xml:space="preserve">. </w:t>
      </w:r>
    </w:p>
    <w:p w:rsidR="00B8470E" w:rsidRPr="00607572" w:rsidRDefault="00B8470E" w:rsidP="00B8470E">
      <w:pPr>
        <w:pStyle w:val="a6"/>
        <w:numPr>
          <w:ilvl w:val="0"/>
          <w:numId w:val="3"/>
        </w:numPr>
        <w:ind w:left="-567" w:firstLine="567"/>
        <w:jc w:val="both"/>
        <w:rPr>
          <w:lang w:val="uk-UA"/>
        </w:rPr>
      </w:pPr>
      <w:r w:rsidRPr="002971B6">
        <w:rPr>
          <w:lang w:val="uk-UA"/>
        </w:rPr>
        <w:t>Збірник практичних задач для 5-6 класів</w:t>
      </w:r>
      <w:r>
        <w:rPr>
          <w:lang w:val="uk-UA"/>
        </w:rPr>
        <w:t>. «</w:t>
      </w:r>
      <w:r w:rsidRPr="002971B6">
        <w:rPr>
          <w:lang w:val="uk-UA"/>
        </w:rPr>
        <w:t xml:space="preserve"> Математика і екологія</w:t>
      </w:r>
      <w:r>
        <w:rPr>
          <w:lang w:val="uk-UA"/>
        </w:rPr>
        <w:t>»,</w:t>
      </w:r>
      <w:r w:rsidRPr="002971B6">
        <w:rPr>
          <w:lang w:val="uk-UA"/>
        </w:rPr>
        <w:t xml:space="preserve"> підготувала Ковальчук Тетяна Сергіївна,  вчитель математики.</w:t>
      </w:r>
    </w:p>
    <w:p w:rsidR="00F33FC1" w:rsidRDefault="00F33FC1" w:rsidP="00B8470E">
      <w:pPr>
        <w:spacing w:after="120"/>
        <w:ind w:left="-567" w:firstLine="567"/>
        <w:rPr>
          <w:lang w:val="uk-UA"/>
        </w:rPr>
      </w:pPr>
      <w:r>
        <w:rPr>
          <w:lang w:val="uk-UA"/>
        </w:rPr>
        <w:t>Виходячи з вищесказаного</w:t>
      </w:r>
    </w:p>
    <w:p w:rsidR="00F33FC1" w:rsidRDefault="00F33FC1" w:rsidP="00F33FC1">
      <w:pPr>
        <w:spacing w:after="120"/>
        <w:ind w:left="-567" w:firstLine="567"/>
        <w:rPr>
          <w:lang w:val="uk-UA"/>
        </w:rPr>
      </w:pPr>
      <w:r>
        <w:rPr>
          <w:lang w:val="uk-UA"/>
        </w:rPr>
        <w:t>НАКАЗУЮ:</w:t>
      </w:r>
    </w:p>
    <w:p w:rsidR="00F33FC1" w:rsidRDefault="00B8470E" w:rsidP="00F33FC1">
      <w:pPr>
        <w:ind w:left="-567" w:firstLine="567"/>
        <w:jc w:val="both"/>
        <w:rPr>
          <w:lang w:val="uk-UA"/>
        </w:rPr>
      </w:pPr>
      <w:r>
        <w:rPr>
          <w:lang w:val="uk-UA"/>
        </w:rPr>
        <w:t>1. Заступни</w:t>
      </w:r>
      <w:r w:rsidR="001B17F0">
        <w:rPr>
          <w:lang w:val="uk-UA"/>
        </w:rPr>
        <w:t>ку</w:t>
      </w:r>
      <w:r w:rsidR="00F33FC1">
        <w:rPr>
          <w:lang w:val="uk-UA"/>
        </w:rPr>
        <w:t xml:space="preserve"> директора з навчально-виховної роботи </w:t>
      </w:r>
      <w:proofErr w:type="spellStart"/>
      <w:r w:rsidR="00F33FC1">
        <w:rPr>
          <w:lang w:val="uk-UA"/>
        </w:rPr>
        <w:t>Шадурі</w:t>
      </w:r>
      <w:proofErr w:type="spellEnd"/>
      <w:r w:rsidR="00F33FC1">
        <w:rPr>
          <w:lang w:val="uk-UA"/>
        </w:rPr>
        <w:t xml:space="preserve"> Валентині Петрівні:</w:t>
      </w:r>
    </w:p>
    <w:p w:rsidR="003F52CF" w:rsidRDefault="00B8470E" w:rsidP="003F52CF">
      <w:pPr>
        <w:ind w:left="-567"/>
        <w:jc w:val="both"/>
        <w:rPr>
          <w:lang w:val="uk-UA"/>
        </w:rPr>
      </w:pPr>
      <w:r>
        <w:rPr>
          <w:lang w:val="uk-UA"/>
        </w:rPr>
        <w:t xml:space="preserve"> 1) Подати</w:t>
      </w:r>
      <w:r w:rsidR="00F33FC1">
        <w:rPr>
          <w:lang w:val="uk-UA"/>
        </w:rPr>
        <w:t xml:space="preserve"> роботи  визначених вчителів у друкованому та електронному варіантах, відповідно протоколу засідання</w:t>
      </w:r>
      <w:r w:rsidR="001B17F0" w:rsidRPr="001B17F0">
        <w:rPr>
          <w:lang w:val="uk-UA"/>
        </w:rPr>
        <w:t xml:space="preserve"> </w:t>
      </w:r>
      <w:r w:rsidR="001B17F0">
        <w:rPr>
          <w:lang w:val="uk-UA"/>
        </w:rPr>
        <w:t xml:space="preserve">методичної ради ліцею №3 від 02 грудня 2022 року </w:t>
      </w:r>
      <w:r w:rsidR="00F33FC1">
        <w:rPr>
          <w:lang w:val="uk-UA"/>
        </w:rPr>
        <w:t xml:space="preserve"> та цього наказу, на </w:t>
      </w:r>
      <w:r w:rsidR="001B17F0">
        <w:rPr>
          <w:lang w:val="uk-UA"/>
        </w:rPr>
        <w:t xml:space="preserve"> конкурс</w:t>
      </w:r>
      <w:r w:rsidR="001B17F0" w:rsidRPr="00F23F57">
        <w:rPr>
          <w:lang w:val="uk-UA"/>
        </w:rPr>
        <w:t xml:space="preserve"> до відділу освіти та соціально-культурної сфери </w:t>
      </w:r>
      <w:proofErr w:type="spellStart"/>
      <w:r w:rsidR="001B17F0" w:rsidRPr="00F23F57">
        <w:rPr>
          <w:lang w:val="uk-UA"/>
        </w:rPr>
        <w:t>Словечанської</w:t>
      </w:r>
      <w:proofErr w:type="spellEnd"/>
      <w:r w:rsidR="001B17F0" w:rsidRPr="00F23F57">
        <w:rPr>
          <w:lang w:val="uk-UA"/>
        </w:rPr>
        <w:t xml:space="preserve"> сільської ради</w:t>
      </w:r>
    </w:p>
    <w:p w:rsidR="00F33FC1" w:rsidRDefault="001B17F0" w:rsidP="003F52CF">
      <w:pPr>
        <w:ind w:left="-567"/>
        <w:jc w:val="both"/>
        <w:rPr>
          <w:lang w:val="uk-UA"/>
        </w:rPr>
      </w:pPr>
      <w:r>
        <w:rPr>
          <w:lang w:val="uk-UA"/>
        </w:rPr>
        <w:t xml:space="preserve"> 2) Прослідкувати</w:t>
      </w:r>
      <w:r w:rsidR="00F33FC1">
        <w:rPr>
          <w:lang w:val="uk-UA"/>
        </w:rPr>
        <w:t xml:space="preserve"> за дотриманням рекоменд</w:t>
      </w:r>
      <w:r>
        <w:rPr>
          <w:lang w:val="uk-UA"/>
        </w:rPr>
        <w:t xml:space="preserve">ацій журі щодо оформлення робіт. </w:t>
      </w:r>
    </w:p>
    <w:p w:rsidR="00F33FC1" w:rsidRDefault="001B17F0" w:rsidP="00F33FC1">
      <w:pPr>
        <w:ind w:left="-567" w:right="-1" w:firstLine="567"/>
        <w:jc w:val="both"/>
        <w:rPr>
          <w:lang w:val="uk-UA"/>
        </w:rPr>
      </w:pPr>
      <w:r>
        <w:rPr>
          <w:lang w:val="uk-UA"/>
        </w:rPr>
        <w:t>2. Вивчити</w:t>
      </w:r>
      <w:r w:rsidR="00F33FC1">
        <w:rPr>
          <w:lang w:val="uk-UA"/>
        </w:rPr>
        <w:t xml:space="preserve"> та поширити</w:t>
      </w:r>
      <w:r>
        <w:rPr>
          <w:lang w:val="uk-UA"/>
        </w:rPr>
        <w:t xml:space="preserve"> досвід вчителів, роботи яких </w:t>
      </w:r>
      <w:r w:rsidR="00F33FC1">
        <w:rPr>
          <w:lang w:val="uk-UA"/>
        </w:rPr>
        <w:t xml:space="preserve"> оформлені відповідним чином,  на засіданн</w:t>
      </w:r>
      <w:r>
        <w:rPr>
          <w:lang w:val="uk-UA"/>
        </w:rPr>
        <w:t>і методичних комісій освітнього</w:t>
      </w:r>
      <w:r w:rsidR="00F33FC1">
        <w:rPr>
          <w:lang w:val="uk-UA"/>
        </w:rPr>
        <w:t xml:space="preserve"> закладу.</w:t>
      </w:r>
    </w:p>
    <w:p w:rsidR="003F52CF" w:rsidRDefault="001B17F0" w:rsidP="003F52CF">
      <w:pPr>
        <w:ind w:left="-567" w:right="-1" w:firstLine="567"/>
        <w:jc w:val="both"/>
        <w:rPr>
          <w:lang w:val="uk-UA"/>
        </w:rPr>
      </w:pPr>
      <w:r>
        <w:rPr>
          <w:lang w:val="uk-UA"/>
        </w:rPr>
        <w:t>3. Наказ</w:t>
      </w:r>
      <w:r w:rsidR="00F33FC1">
        <w:rPr>
          <w:lang w:val="uk-UA"/>
        </w:rPr>
        <w:t xml:space="preserve"> </w:t>
      </w:r>
      <w:r w:rsidR="00F33FC1" w:rsidRPr="003F52CF">
        <w:rPr>
          <w:lang w:val="uk-UA"/>
        </w:rPr>
        <w:t>оголосити на нараді при директору.</w:t>
      </w:r>
    </w:p>
    <w:p w:rsidR="00F33FC1" w:rsidRDefault="001B17F0" w:rsidP="003F52CF">
      <w:pPr>
        <w:ind w:left="-567" w:right="-1" w:firstLine="567"/>
        <w:jc w:val="both"/>
        <w:rPr>
          <w:lang w:val="uk-UA"/>
        </w:rPr>
      </w:pPr>
      <w:r>
        <w:rPr>
          <w:lang w:val="uk-UA"/>
        </w:rPr>
        <w:t>4. Контроль</w:t>
      </w:r>
      <w:r w:rsidR="00F33FC1">
        <w:rPr>
          <w:lang w:val="uk-UA"/>
        </w:rPr>
        <w:t xml:space="preserve"> за виконанням даного наказу </w:t>
      </w:r>
      <w:r>
        <w:rPr>
          <w:lang w:val="uk-UA"/>
        </w:rPr>
        <w:t>залишаю за собою.</w:t>
      </w:r>
    </w:p>
    <w:p w:rsidR="003F52CF" w:rsidRDefault="003F52CF" w:rsidP="00F33FC1">
      <w:pPr>
        <w:ind w:left="-567" w:firstLine="567"/>
        <w:jc w:val="both"/>
        <w:rPr>
          <w:lang w:val="uk-UA"/>
        </w:rPr>
      </w:pPr>
    </w:p>
    <w:p w:rsidR="003F52CF" w:rsidRPr="00F23F57" w:rsidRDefault="003F52CF" w:rsidP="003F52CF">
      <w:pPr>
        <w:ind w:left="-567" w:firstLine="567"/>
        <w:rPr>
          <w:lang w:val="uk-UA"/>
        </w:rPr>
      </w:pPr>
      <w:r w:rsidRPr="00F23F57">
        <w:rPr>
          <w:lang w:val="uk-UA"/>
        </w:rPr>
        <w:t xml:space="preserve">         </w:t>
      </w:r>
      <w:proofErr w:type="spellStart"/>
      <w:r w:rsidRPr="00F23F57">
        <w:rPr>
          <w:lang w:val="uk-UA"/>
        </w:rPr>
        <w:t>В.о</w:t>
      </w:r>
      <w:proofErr w:type="spellEnd"/>
      <w:r w:rsidRPr="00F23F57">
        <w:rPr>
          <w:lang w:val="uk-UA"/>
        </w:rPr>
        <w:t>. директора                                                       Валентина ШАДУРА</w:t>
      </w:r>
    </w:p>
    <w:p w:rsidR="003F52CF" w:rsidRPr="001B17F0" w:rsidRDefault="003F52CF" w:rsidP="00F33FC1">
      <w:pPr>
        <w:ind w:left="-284" w:firstLine="142"/>
        <w:jc w:val="both"/>
        <w:rPr>
          <w:lang w:val="uk-UA"/>
        </w:rPr>
      </w:pPr>
    </w:p>
    <w:p w:rsidR="00F33FC1" w:rsidRDefault="00F33FC1" w:rsidP="00F33FC1">
      <w:pPr>
        <w:ind w:firstLine="567"/>
        <w:jc w:val="both"/>
        <w:rPr>
          <w:lang w:val="uk-UA"/>
        </w:rPr>
      </w:pPr>
    </w:p>
    <w:p w:rsidR="00F33FC1" w:rsidRDefault="00F33FC1" w:rsidP="00F33FC1">
      <w:pPr>
        <w:jc w:val="center"/>
        <w:rPr>
          <w:lang w:val="uk-UA"/>
        </w:rPr>
      </w:pPr>
    </w:p>
    <w:p w:rsidR="00F33FC1" w:rsidRDefault="00F33FC1" w:rsidP="00F33FC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</w:t>
      </w:r>
    </w:p>
    <w:p w:rsidR="00F33FC1" w:rsidRDefault="00F33FC1" w:rsidP="003F52CF">
      <w:pPr>
        <w:rPr>
          <w:lang w:val="uk-UA"/>
        </w:rPr>
      </w:pPr>
      <w:r>
        <w:rPr>
          <w:lang w:val="uk-UA"/>
        </w:rPr>
        <w:t xml:space="preserve">                 </w:t>
      </w:r>
    </w:p>
    <w:p w:rsidR="00F33FC1" w:rsidRDefault="00F33FC1" w:rsidP="00F33FC1">
      <w:pPr>
        <w:jc w:val="center"/>
        <w:rPr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</w:t>
      </w: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F33FC1" w:rsidRDefault="00F33FC1" w:rsidP="00F33FC1">
      <w:pPr>
        <w:ind w:firstLine="567"/>
        <w:rPr>
          <w:noProof/>
          <w:lang w:val="uk-UA"/>
        </w:rPr>
      </w:pPr>
    </w:p>
    <w:p w:rsidR="00634150" w:rsidRPr="00F33FC1" w:rsidRDefault="003F52CF">
      <w:pPr>
        <w:rPr>
          <w:lang w:val="uk-UA"/>
        </w:rPr>
      </w:pPr>
    </w:p>
    <w:sectPr w:rsidR="00634150" w:rsidRPr="00F33FC1" w:rsidSect="009F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6C"/>
    <w:multiLevelType w:val="hybridMultilevel"/>
    <w:tmpl w:val="A36E517A"/>
    <w:lvl w:ilvl="0" w:tplc="1B804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13C93"/>
    <w:multiLevelType w:val="hybridMultilevel"/>
    <w:tmpl w:val="A36E517A"/>
    <w:lvl w:ilvl="0" w:tplc="1B804E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FC1"/>
    <w:rsid w:val="001B17F0"/>
    <w:rsid w:val="002971B6"/>
    <w:rsid w:val="003F52CF"/>
    <w:rsid w:val="004E5347"/>
    <w:rsid w:val="00607572"/>
    <w:rsid w:val="009101E5"/>
    <w:rsid w:val="009F3E31"/>
    <w:rsid w:val="00B8470E"/>
    <w:rsid w:val="00D35475"/>
    <w:rsid w:val="00F33FC1"/>
    <w:rsid w:val="00F8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33F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33F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33FC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33F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3F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2022-12-20T11:37:00Z</dcterms:created>
  <dcterms:modified xsi:type="dcterms:W3CDTF">2023-01-10T11:13:00Z</dcterms:modified>
</cp:coreProperties>
</file>