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F2" w:rsidRPr="00A24C06" w:rsidRDefault="000E2E30" w:rsidP="000E2E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21.04. 2020 </w:t>
      </w:r>
      <w:r w:rsidR="00A53BF2" w:rsidRPr="000E2E3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Практична робота </w:t>
      </w:r>
      <w:r w:rsidRPr="000E2E3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№2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(стор. 206. підручника)</w:t>
      </w:r>
    </w:p>
    <w:p w:rsidR="00A53BF2" w:rsidRDefault="00A53BF2" w:rsidP="00A53BF2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5426">
        <w:rPr>
          <w:rFonts w:ascii="Times New Roman" w:hAnsi="Times New Roman"/>
          <w:b/>
          <w:sz w:val="32"/>
          <w:szCs w:val="32"/>
          <w:lang w:val="uk-UA"/>
        </w:rPr>
        <w:t>Тема</w:t>
      </w:r>
      <w:r w:rsidRPr="008F5DD0">
        <w:rPr>
          <w:rFonts w:ascii="Times New Roman" w:hAnsi="Times New Roman"/>
          <w:b/>
          <w:sz w:val="32"/>
          <w:szCs w:val="32"/>
        </w:rPr>
        <w:t>:</w:t>
      </w:r>
      <w:r w:rsidRPr="008F5D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8F5DD0">
        <w:rPr>
          <w:rFonts w:ascii="Times New Roman" w:eastAsia="Calibri" w:hAnsi="Times New Roman" w:cs="Times New Roman"/>
          <w:sz w:val="28"/>
          <w:szCs w:val="28"/>
        </w:rPr>
        <w:t>Генетичні</w:t>
      </w:r>
      <w:proofErr w:type="spellEnd"/>
      <w:r w:rsidRPr="008F5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5DD0">
        <w:rPr>
          <w:rFonts w:ascii="Times New Roman" w:eastAsia="Calibri" w:hAnsi="Times New Roman" w:cs="Times New Roman"/>
          <w:sz w:val="28"/>
          <w:szCs w:val="28"/>
        </w:rPr>
        <w:t>зв’язки</w:t>
      </w:r>
      <w:proofErr w:type="spellEnd"/>
      <w:r w:rsidRPr="008F5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5DD0">
        <w:rPr>
          <w:rFonts w:ascii="Times New Roman" w:eastAsia="Calibri" w:hAnsi="Times New Roman" w:cs="Times New Roman"/>
          <w:sz w:val="28"/>
          <w:szCs w:val="28"/>
        </w:rPr>
        <w:t>між</w:t>
      </w:r>
      <w:proofErr w:type="spellEnd"/>
      <w:r w:rsidRPr="008F5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5DD0">
        <w:rPr>
          <w:rFonts w:ascii="Times New Roman" w:eastAsia="Calibri" w:hAnsi="Times New Roman" w:cs="Times New Roman"/>
          <w:sz w:val="28"/>
          <w:szCs w:val="28"/>
        </w:rPr>
        <w:t>неорганічними</w:t>
      </w:r>
      <w:proofErr w:type="spellEnd"/>
      <w:r w:rsidRPr="008F5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F5DD0">
        <w:rPr>
          <w:rFonts w:ascii="Times New Roman" w:eastAsia="Calibri" w:hAnsi="Times New Roman" w:cs="Times New Roman"/>
          <w:sz w:val="28"/>
          <w:szCs w:val="28"/>
        </w:rPr>
        <w:t>речовинами</w:t>
      </w:r>
      <w:proofErr w:type="spellEnd"/>
    </w:p>
    <w:p w:rsidR="00A53BF2" w:rsidRPr="000E2E30" w:rsidRDefault="00A53BF2" w:rsidP="000E2E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E30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E2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2E30">
        <w:rPr>
          <w:rFonts w:ascii="Times New Roman" w:hAnsi="Times New Roman" w:cs="Times New Roman"/>
          <w:noProof/>
          <w:sz w:val="28"/>
          <w:szCs w:val="28"/>
        </w:rPr>
        <w:t>навчитись встановлювати якісний склад солей дослідним шляхом. Вдосконалювати навички планування, постановки хімчного експерименту, встановення закономірностей, складання рівнянь реакцій іонного обміну.</w:t>
      </w:r>
    </w:p>
    <w:p w:rsidR="00A53BF2" w:rsidRPr="000E2E30" w:rsidRDefault="00A53BF2" w:rsidP="00A53BF2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2E30">
        <w:rPr>
          <w:rFonts w:ascii="Times New Roman" w:hAnsi="Times New Roman"/>
          <w:b/>
          <w:sz w:val="28"/>
          <w:szCs w:val="28"/>
          <w:lang w:val="uk-UA"/>
        </w:rPr>
        <w:t>Реактиви:______________________________________________________________________</w:t>
      </w:r>
    </w:p>
    <w:p w:rsidR="00A53BF2" w:rsidRPr="000E2E30" w:rsidRDefault="00A53BF2" w:rsidP="00A53BF2">
      <w:pPr>
        <w:pStyle w:val="a5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E2E30">
        <w:rPr>
          <w:rFonts w:ascii="Times New Roman" w:hAnsi="Times New Roman"/>
          <w:b/>
          <w:sz w:val="28"/>
          <w:szCs w:val="28"/>
          <w:lang w:val="uk-UA"/>
        </w:rPr>
        <w:t>Обладнання:___________________________________________________________________</w:t>
      </w:r>
    </w:p>
    <w:p w:rsidR="00A53BF2" w:rsidRDefault="00A53BF2" w:rsidP="00A53BF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 –ВАРІАНТ</w:t>
      </w:r>
    </w:p>
    <w:p w:rsidR="00A53BF2" w:rsidRPr="00CA5150" w:rsidRDefault="00A53BF2" w:rsidP="00A53BF2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Дослід 1.  </w:t>
      </w:r>
      <w:r w:rsidRPr="00CA5150">
        <w:rPr>
          <w:rFonts w:ascii="Times New Roman" w:hAnsi="Times New Roman"/>
          <w:i/>
          <w:sz w:val="28"/>
          <w:szCs w:val="28"/>
          <w:lang w:val="uk-UA"/>
        </w:rPr>
        <w:t>Генетичні ланцюги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53BF2" w:rsidRPr="00CA5150" w:rsidRDefault="00A53BF2" w:rsidP="00A53BF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977AC">
        <w:rPr>
          <w:rFonts w:ascii="Times New Roman" w:hAnsi="Times New Roman"/>
          <w:sz w:val="24"/>
          <w:szCs w:val="24"/>
          <w:lang w:val="uk-UA"/>
        </w:rPr>
        <w:t>Доберіть реактиви та здійсніть перетворення сполук Карбону за схемою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A53BF2" w:rsidRDefault="00A53BF2" w:rsidP="00A53BF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NaHCO</w:t>
      </w:r>
      <w:proofErr w:type="spellEnd"/>
      <w:r w:rsidRPr="006977AC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6977AC">
        <w:rPr>
          <w:rFonts w:ascii="Times New Roman" w:hAnsi="Times New Roman"/>
          <w:sz w:val="24"/>
          <w:szCs w:val="24"/>
          <w:lang w:val="uk-UA"/>
        </w:rPr>
        <w:t xml:space="preserve"> -&gt;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6977AC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6977AC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6977AC">
        <w:rPr>
          <w:rFonts w:ascii="Times New Roman" w:hAnsi="Times New Roman"/>
          <w:sz w:val="24"/>
          <w:szCs w:val="24"/>
          <w:lang w:val="uk-UA"/>
        </w:rPr>
        <w:t xml:space="preserve"> -&gt;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BaCO</w:t>
      </w:r>
      <w:proofErr w:type="spellEnd"/>
      <w:r w:rsidRPr="006977AC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6977AC">
        <w:rPr>
          <w:rFonts w:ascii="Times New Roman" w:hAnsi="Times New Roman"/>
          <w:sz w:val="24"/>
          <w:szCs w:val="24"/>
          <w:lang w:val="uk-UA"/>
        </w:rPr>
        <w:t xml:space="preserve"> -&gt;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CO</w:t>
      </w:r>
      <w:r w:rsidRPr="00CA5150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Опишіть послідовність своїх дій, рівняння реакцій. У висновку вкажіть, речовини яких класів Ви використали в якості реактивів.</w:t>
      </w:r>
    </w:p>
    <w:tbl>
      <w:tblPr>
        <w:tblStyle w:val="a6"/>
        <w:tblW w:w="0" w:type="auto"/>
        <w:tblLook w:val="04A0"/>
      </w:tblPr>
      <w:tblGrid>
        <w:gridCol w:w="2495"/>
        <w:gridCol w:w="2523"/>
        <w:gridCol w:w="4553"/>
      </w:tblGrid>
      <w:tr w:rsidR="00A53BF2" w:rsidTr="002D5B44">
        <w:tc>
          <w:tcPr>
            <w:tcW w:w="2670" w:type="dxa"/>
          </w:tcPr>
          <w:p w:rsidR="00A53BF2" w:rsidRPr="00CA5150" w:rsidRDefault="00A53BF2" w:rsidP="002D5B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51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Послідовність дій</w:t>
            </w:r>
          </w:p>
        </w:tc>
        <w:tc>
          <w:tcPr>
            <w:tcW w:w="2670" w:type="dxa"/>
          </w:tcPr>
          <w:p w:rsidR="00A53BF2" w:rsidRPr="00CA5150" w:rsidRDefault="00A53BF2" w:rsidP="002D5B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51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Спостереження</w:t>
            </w:r>
          </w:p>
        </w:tc>
        <w:tc>
          <w:tcPr>
            <w:tcW w:w="5342" w:type="dxa"/>
          </w:tcPr>
          <w:p w:rsidR="00A53BF2" w:rsidRPr="00CA5150" w:rsidRDefault="00A53BF2" w:rsidP="002D5B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51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Рівняння реакцій</w:t>
            </w:r>
          </w:p>
        </w:tc>
      </w:tr>
      <w:tr w:rsidR="00A53BF2" w:rsidTr="002D5B44">
        <w:tc>
          <w:tcPr>
            <w:tcW w:w="2670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2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BF2" w:rsidTr="002D5B44">
        <w:tc>
          <w:tcPr>
            <w:tcW w:w="2670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2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BF2" w:rsidTr="002D5B44">
        <w:tc>
          <w:tcPr>
            <w:tcW w:w="2670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2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5150">
        <w:rPr>
          <w:rFonts w:ascii="Times New Roman" w:hAnsi="Times New Roman" w:cs="Times New Roman"/>
          <w:b/>
          <w:sz w:val="24"/>
          <w:szCs w:val="24"/>
          <w:lang w:val="uk-UA"/>
        </w:rPr>
        <w:t>Дослід 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Добування речовин</w:t>
      </w:r>
      <w:r w:rsidRPr="00CA515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реактивів, які Ви маєте, добудьте кількома способами кальцій карбонат. Рівняння реакцій складіть в молекулярній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йонно-молекулярних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формах.</w:t>
      </w:r>
    </w:p>
    <w:tbl>
      <w:tblPr>
        <w:tblStyle w:val="a6"/>
        <w:tblW w:w="0" w:type="auto"/>
        <w:tblInd w:w="-176" w:type="dxa"/>
        <w:tblLook w:val="04A0"/>
      </w:tblPr>
      <w:tblGrid>
        <w:gridCol w:w="2433"/>
        <w:gridCol w:w="2543"/>
        <w:gridCol w:w="4771"/>
      </w:tblGrid>
      <w:tr w:rsidR="00A53BF2" w:rsidTr="00A53BF2">
        <w:tc>
          <w:tcPr>
            <w:tcW w:w="2433" w:type="dxa"/>
          </w:tcPr>
          <w:p w:rsidR="00A53BF2" w:rsidRPr="000B7004" w:rsidRDefault="00A53BF2" w:rsidP="002D5B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0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Послідовність дій</w:t>
            </w:r>
          </w:p>
        </w:tc>
        <w:tc>
          <w:tcPr>
            <w:tcW w:w="2543" w:type="dxa"/>
          </w:tcPr>
          <w:p w:rsidR="00A53BF2" w:rsidRPr="000B7004" w:rsidRDefault="00A53BF2" w:rsidP="002D5B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0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Спостереження</w:t>
            </w:r>
          </w:p>
        </w:tc>
        <w:tc>
          <w:tcPr>
            <w:tcW w:w="4771" w:type="dxa"/>
          </w:tcPr>
          <w:p w:rsidR="00A53BF2" w:rsidRPr="000B7004" w:rsidRDefault="00A53BF2" w:rsidP="002D5B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0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Рівняння реакцій</w:t>
            </w:r>
          </w:p>
        </w:tc>
      </w:tr>
      <w:tr w:rsidR="00A53BF2" w:rsidTr="00A53BF2">
        <w:tc>
          <w:tcPr>
            <w:tcW w:w="2433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спосіб</w:t>
            </w: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71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BF2" w:rsidTr="00A53BF2">
        <w:tc>
          <w:tcPr>
            <w:tcW w:w="2433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спосіб</w:t>
            </w: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71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BF2" w:rsidTr="00A53BF2">
        <w:tc>
          <w:tcPr>
            <w:tcW w:w="2433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спосіб</w:t>
            </w: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71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E2E30" w:rsidRDefault="000E2E30" w:rsidP="00A53BF2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ІІ-ВАРІАНТ</w:t>
      </w:r>
    </w:p>
    <w:p w:rsidR="00A53BF2" w:rsidRPr="00CA5150" w:rsidRDefault="00A53BF2" w:rsidP="000E2E30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Дослід 1.  </w:t>
      </w:r>
      <w:r w:rsidRPr="00CA5150">
        <w:rPr>
          <w:rFonts w:ascii="Times New Roman" w:hAnsi="Times New Roman"/>
          <w:i/>
          <w:sz w:val="28"/>
          <w:szCs w:val="28"/>
          <w:lang w:val="uk-UA"/>
        </w:rPr>
        <w:t>Генетичні ланцюги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A53BF2" w:rsidRPr="00CA5150" w:rsidRDefault="00A53BF2" w:rsidP="000E2E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977AC">
        <w:rPr>
          <w:rFonts w:ascii="Times New Roman" w:hAnsi="Times New Roman"/>
          <w:sz w:val="24"/>
          <w:szCs w:val="24"/>
          <w:lang w:val="uk-UA"/>
        </w:rPr>
        <w:t>Доберіть реактиви та здійс</w:t>
      </w:r>
      <w:r>
        <w:rPr>
          <w:rFonts w:ascii="Times New Roman" w:hAnsi="Times New Roman"/>
          <w:sz w:val="24"/>
          <w:szCs w:val="24"/>
          <w:lang w:val="uk-UA"/>
        </w:rPr>
        <w:t>ніть перетворення сполук Алюмінію</w:t>
      </w:r>
      <w:r w:rsidRPr="006977AC">
        <w:rPr>
          <w:rFonts w:ascii="Times New Roman" w:hAnsi="Times New Roman"/>
          <w:sz w:val="24"/>
          <w:szCs w:val="24"/>
          <w:lang w:val="uk-UA"/>
        </w:rPr>
        <w:t xml:space="preserve"> за схемою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A53BF2" w:rsidRDefault="00A53BF2" w:rsidP="000E2E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>Al</w:t>
      </w:r>
      <w:r w:rsidRPr="006977AC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BC4322">
        <w:rPr>
          <w:rFonts w:ascii="Times New Roman" w:hAnsi="Times New Roman"/>
          <w:sz w:val="24"/>
          <w:szCs w:val="24"/>
          <w:lang w:val="en-US"/>
        </w:rPr>
        <w:t>SO</w:t>
      </w:r>
      <w:r w:rsidRPr="00BC4322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BC4322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6977AC">
        <w:rPr>
          <w:rFonts w:ascii="Times New Roman" w:hAnsi="Times New Roman"/>
          <w:sz w:val="24"/>
          <w:szCs w:val="24"/>
          <w:lang w:val="uk-UA"/>
        </w:rPr>
        <w:t xml:space="preserve"> -&gt;  </w:t>
      </w:r>
      <w:r>
        <w:rPr>
          <w:rFonts w:ascii="Times New Roman" w:hAnsi="Times New Roman"/>
          <w:sz w:val="24"/>
          <w:szCs w:val="24"/>
          <w:lang w:val="en-US"/>
        </w:rPr>
        <w:t>Al(NO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977AC">
        <w:rPr>
          <w:rFonts w:ascii="Times New Roman" w:hAnsi="Times New Roman"/>
          <w:sz w:val="24"/>
          <w:szCs w:val="24"/>
          <w:lang w:val="uk-UA"/>
        </w:rPr>
        <w:t xml:space="preserve">-&gt; </w:t>
      </w:r>
      <w:r>
        <w:rPr>
          <w:rFonts w:ascii="Times New Roman" w:hAnsi="Times New Roman"/>
          <w:sz w:val="24"/>
          <w:szCs w:val="24"/>
          <w:lang w:val="en-US"/>
        </w:rPr>
        <w:t>Al(OH)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977AC">
        <w:rPr>
          <w:rFonts w:ascii="Times New Roman" w:hAnsi="Times New Roman"/>
          <w:sz w:val="24"/>
          <w:szCs w:val="24"/>
          <w:lang w:val="uk-UA"/>
        </w:rPr>
        <w:t xml:space="preserve"> -&gt;</w:t>
      </w: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 </w:t>
      </w:r>
      <w:r w:rsidRPr="005F1F7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BC4322">
        <w:rPr>
          <w:rFonts w:ascii="Times New Roman" w:hAnsi="Times New Roman" w:cs="Times New Roman"/>
          <w:sz w:val="24"/>
          <w:szCs w:val="24"/>
          <w:lang w:val="en-US"/>
        </w:rPr>
        <w:t>Al(OH)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Опишіть послідовність своїх дій, рівняння реакцій. У висновку вкажіть, речовини яких класів Ви використали в якості реактивів.</w:t>
      </w:r>
    </w:p>
    <w:tbl>
      <w:tblPr>
        <w:tblStyle w:val="a6"/>
        <w:tblW w:w="0" w:type="auto"/>
        <w:tblLook w:val="04A0"/>
      </w:tblPr>
      <w:tblGrid>
        <w:gridCol w:w="2495"/>
        <w:gridCol w:w="2523"/>
        <w:gridCol w:w="4553"/>
      </w:tblGrid>
      <w:tr w:rsidR="00A53BF2" w:rsidTr="002D5B44">
        <w:tc>
          <w:tcPr>
            <w:tcW w:w="2670" w:type="dxa"/>
          </w:tcPr>
          <w:p w:rsidR="00A53BF2" w:rsidRPr="00CA5150" w:rsidRDefault="00A53BF2" w:rsidP="000E2E3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51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Послідовність дій</w:t>
            </w:r>
          </w:p>
        </w:tc>
        <w:tc>
          <w:tcPr>
            <w:tcW w:w="2670" w:type="dxa"/>
          </w:tcPr>
          <w:p w:rsidR="00A53BF2" w:rsidRPr="00CA5150" w:rsidRDefault="00A53BF2" w:rsidP="002D5B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51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Спостереження</w:t>
            </w:r>
          </w:p>
        </w:tc>
        <w:tc>
          <w:tcPr>
            <w:tcW w:w="5342" w:type="dxa"/>
          </w:tcPr>
          <w:p w:rsidR="00A53BF2" w:rsidRPr="00CA5150" w:rsidRDefault="00A53BF2" w:rsidP="002D5B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A515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Рівняння реакцій</w:t>
            </w:r>
          </w:p>
        </w:tc>
      </w:tr>
      <w:tr w:rsidR="00A53BF2" w:rsidTr="002D5B44">
        <w:tc>
          <w:tcPr>
            <w:tcW w:w="2670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2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BF2" w:rsidTr="002D5B44">
        <w:tc>
          <w:tcPr>
            <w:tcW w:w="2670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2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BF2" w:rsidTr="002D5B44">
        <w:tc>
          <w:tcPr>
            <w:tcW w:w="2670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70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2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53BF2" w:rsidRDefault="00A53BF2" w:rsidP="00A53BF2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A5150">
        <w:rPr>
          <w:rFonts w:ascii="Times New Roman" w:hAnsi="Times New Roman" w:cs="Times New Roman"/>
          <w:b/>
          <w:sz w:val="24"/>
          <w:szCs w:val="24"/>
          <w:lang w:val="uk-UA"/>
        </w:rPr>
        <w:t>Дослід 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Добування речовин</w:t>
      </w:r>
      <w:r w:rsidRPr="00CA515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реактивів, які Ви маєте, добудьте кількома способами кальцій гідроксид. Рівняння реакцій складіть в молекулярній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йонно-молекулярних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формах.</w:t>
      </w:r>
    </w:p>
    <w:tbl>
      <w:tblPr>
        <w:tblStyle w:val="a6"/>
        <w:tblW w:w="0" w:type="auto"/>
        <w:tblLook w:val="04A0"/>
      </w:tblPr>
      <w:tblGrid>
        <w:gridCol w:w="2257"/>
        <w:gridCol w:w="2543"/>
        <w:gridCol w:w="4771"/>
      </w:tblGrid>
      <w:tr w:rsidR="00A53BF2" w:rsidTr="002D5B44">
        <w:tc>
          <w:tcPr>
            <w:tcW w:w="2376" w:type="dxa"/>
          </w:tcPr>
          <w:p w:rsidR="00A53BF2" w:rsidRPr="000B7004" w:rsidRDefault="00A53BF2" w:rsidP="002D5B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0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Послідовність дій</w:t>
            </w:r>
          </w:p>
        </w:tc>
        <w:tc>
          <w:tcPr>
            <w:tcW w:w="2694" w:type="dxa"/>
          </w:tcPr>
          <w:p w:rsidR="00A53BF2" w:rsidRPr="000B7004" w:rsidRDefault="00A53BF2" w:rsidP="002D5B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0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Спостереження</w:t>
            </w:r>
          </w:p>
        </w:tc>
        <w:tc>
          <w:tcPr>
            <w:tcW w:w="5612" w:type="dxa"/>
          </w:tcPr>
          <w:p w:rsidR="00A53BF2" w:rsidRPr="000B7004" w:rsidRDefault="00A53BF2" w:rsidP="002D5B4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00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Рівняння реакцій</w:t>
            </w:r>
          </w:p>
        </w:tc>
      </w:tr>
      <w:tr w:rsidR="00A53BF2" w:rsidTr="002D5B44">
        <w:tc>
          <w:tcPr>
            <w:tcW w:w="2376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спосіб</w:t>
            </w: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2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BF2" w:rsidTr="002D5B44">
        <w:tc>
          <w:tcPr>
            <w:tcW w:w="2376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спосіб</w:t>
            </w: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2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3BF2" w:rsidTr="002D5B44">
        <w:tc>
          <w:tcPr>
            <w:tcW w:w="2376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спосіб</w:t>
            </w: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12" w:type="dxa"/>
          </w:tcPr>
          <w:p w:rsidR="00A53BF2" w:rsidRDefault="00A53BF2" w:rsidP="002D5B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pStyle w:val="a5"/>
        <w:tabs>
          <w:tab w:val="left" w:pos="284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5426">
        <w:rPr>
          <w:rFonts w:ascii="Times New Roman" w:hAnsi="Times New Roman"/>
          <w:b/>
          <w:sz w:val="28"/>
          <w:szCs w:val="28"/>
          <w:lang w:val="uk-UA"/>
        </w:rPr>
        <w:t>Загальний висновок роботи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53BF2" w:rsidRPr="000E2E30" w:rsidRDefault="000E2E30" w:rsidP="00A53BF2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0E2E30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Робота зарахується, якщо н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апишете просто рівняння реакцій!!!</w:t>
      </w: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BF2" w:rsidRDefault="00A53BF2" w:rsidP="00A5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4EF3" w:rsidRPr="00A53BF2" w:rsidRDefault="00994EF3">
      <w:pPr>
        <w:rPr>
          <w:lang w:val="uk-UA"/>
        </w:rPr>
      </w:pPr>
    </w:p>
    <w:sectPr w:rsidR="00994EF3" w:rsidRPr="00A53BF2" w:rsidSect="0099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BF2"/>
    <w:rsid w:val="000E2E30"/>
    <w:rsid w:val="00994EF3"/>
    <w:rsid w:val="00A5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F3"/>
  </w:style>
  <w:style w:type="paragraph" w:styleId="1">
    <w:name w:val="heading 1"/>
    <w:basedOn w:val="a"/>
    <w:link w:val="10"/>
    <w:uiPriority w:val="9"/>
    <w:qFormat/>
    <w:rsid w:val="00A53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3BF2"/>
    <w:rPr>
      <w:b/>
      <w:bCs/>
    </w:rPr>
  </w:style>
  <w:style w:type="paragraph" w:styleId="a5">
    <w:name w:val="List Paragraph"/>
    <w:basedOn w:val="a"/>
    <w:uiPriority w:val="99"/>
    <w:qFormat/>
    <w:rsid w:val="00A53B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A5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2020-04-21T16:27:00Z</dcterms:created>
  <dcterms:modified xsi:type="dcterms:W3CDTF">2020-04-21T16:43:00Z</dcterms:modified>
</cp:coreProperties>
</file>