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9BB" w:rsidRPr="00140DCB" w:rsidRDefault="00D056AC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  <w:lang w:val="en-US"/>
        </w:rPr>
      </w:pP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1244600</wp:posOffset>
              </wp:positionH>
              <wp:positionV relativeFrom="paragraph">
                <wp:posOffset>-38099</wp:posOffset>
              </wp:positionV>
              <wp:extent cx="5092065" cy="58102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2804730" y="3494250"/>
                        <a:ext cx="5082540" cy="571500"/>
                      </a:xfrm>
                      <a:prstGeom prst="wedgeRoundRectCallout">
                        <a:avLst>
                          <a:gd fmla="val -52670" name="adj1"/>
                          <a:gd fmla="val -2206" name="adj2"/>
                          <a:gd fmla="val 16667" name="adj3"/>
                        </a:avLst>
                      </a:prstGeom>
                      <a:gradFill>
                        <a:gsLst>
                          <a:gs pos="0">
                            <a:srgbClr val="2D5C97"/>
                          </a:gs>
                          <a:gs pos="80000">
                            <a:srgbClr val="3C7AC5"/>
                          </a:gs>
                          <a:gs pos="100000">
                            <a:srgbClr val="397BC9"/>
                          </a:gs>
                        </a:gsLst>
                        <a:lin ang="162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52"/>
                              <w:vertAlign w:val="baseline"/>
                            </w:rPr>
                            <w:t xml:space="preserve">Практична робота 1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1244600</wp:posOffset>
                </wp:positionH>
                <wp:positionV relativeFrom="paragraph">
                  <wp:posOffset>-38099</wp:posOffset>
                </wp:positionV>
                <wp:extent cx="5092065" cy="581025"/>
                <wp:effectExtent l="0" t="0" r="0" b="0"/>
                <wp:wrapNone/>
                <wp:docPr id="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92065" cy="5810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1358900</wp:posOffset>
              </wp:positionH>
              <wp:positionV relativeFrom="paragraph">
                <wp:posOffset>190500</wp:posOffset>
              </wp:positionV>
              <wp:extent cx="5124989" cy="8515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788268" y="3358995"/>
                        <a:ext cx="5115464" cy="842010"/>
                      </a:xfrm>
                      <a:prstGeom prst="roundRect">
                        <a:avLst>
                          <a:gd fmla="val 16667" name="adj"/>
                        </a:avLst>
                      </a:pr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mbria" w:cs="Cambria" w:eastAsia="Cambria" w:hAnsi="Cambria"/>
                              <w:b w:val="1"/>
                              <w:i w:val="1"/>
                              <w:smallCaps w:val="0"/>
                              <w:strike w:val="0"/>
                              <w:color w:val="002060"/>
                              <w:sz w:val="36"/>
                              <w:vertAlign w:val="baseline"/>
                            </w:rPr>
                            <w:t xml:space="preserve">Розміщення сайту на сервері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190500</wp:posOffset>
                </wp:positionV>
                <wp:extent cx="5124989" cy="851535"/>
                <wp:effectExtent l="0" t="0" r="0" b="0"/>
                <wp:wrapNone/>
                <wp:docPr id="3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4989" cy="85153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6C79BB" w:rsidRDefault="006C79BB">
      <w:pPr>
        <w:pStyle w:val="normal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77158"/>
          <w:sz w:val="28"/>
          <w:szCs w:val="28"/>
        </w:rPr>
      </w:pPr>
    </w:p>
    <w:p w:rsidR="006C79BB" w:rsidRDefault="00D056AC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502909" cy="1170267"/>
            <wp:effectExtent l="0" t="0" r="0" b="0"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9" cstate="print"/>
                    <a:srcRect t="51056"/>
                    <a:stretch>
                      <a:fillRect/>
                    </a:stretch>
                  </pic:blipFill>
                  <pic:spPr>
                    <a:xfrm>
                      <a:off x="0" y="0"/>
                      <a:ext cx="6502909" cy="11702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C79BB" w:rsidRDefault="00D056AC">
      <w:pPr>
        <w:pStyle w:val="normal"/>
        <w:shd w:val="clear" w:color="auto" w:fill="FFFFFF"/>
        <w:spacing w:before="120" w:after="12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Хід роботи</w:t>
      </w:r>
    </w:p>
    <w:p w:rsidR="006C79BB" w:rsidRDefault="00D056A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Зареєструватися на безкоштовному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хостингу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(наприклад, </w:t>
      </w:r>
      <w:hyperlink r:id="rId10">
        <w:proofErr w:type="spellStart"/>
        <w:r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</w:rPr>
          <w:t>zzz.com.ua</w:t>
        </w:r>
        <w:proofErr w:type="spellEnd"/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тощо).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хостингу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отримати доменне ім’я для власного сайту. Доменне ім’я повинно містити власне прізвище записане латиницею.</w:t>
      </w:r>
    </w:p>
    <w:p w:rsidR="006C79BB" w:rsidRDefault="00D056A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Створити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веб-сторінки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 теми, що вас цікавить), використовуючи відповідний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веб-інтерфейс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Проглянути власний сайт через браузер,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використовуючи доменне ім’я власного сайту.</w:t>
      </w:r>
    </w:p>
    <w:p w:rsidR="006C79BB" w:rsidRDefault="00D056A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Завантажити ваші готові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веб-сторінки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сервер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хостингу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використовуючи файловий менеджер. </w:t>
      </w:r>
    </w:p>
    <w:p w:rsidR="006C79BB" w:rsidRDefault="00D056A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Проглянути дані сторінки через браузер, використовуючи доменне ім’я власного сайту.</w:t>
      </w:r>
    </w:p>
    <w:p w:rsidR="006C79BB" w:rsidRDefault="00D056A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Зв’язати гіперпосиланнями кілька 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орінок (на одну із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веб-сторінок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додати гіперпосилання інших). </w:t>
      </w:r>
    </w:p>
    <w:p w:rsidR="006C79BB" w:rsidRDefault="00D056A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Перевірте роботу сайту через браузер, використовуючи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домене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ім’я власного сайту.</w:t>
      </w:r>
    </w:p>
    <w:p w:rsidR="006C79BB" w:rsidRDefault="00D056A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Створити електронний лист на тему «Мій сайт» з текстом, що містить ПІБ виконавця, номер групи, URL власного сайту. Надіслати лист на адресу викладача </w:t>
      </w:r>
      <w:hyperlink r:id="rId11" w:history="1">
        <w:r w:rsidR="00140DCB" w:rsidRPr="00C0112F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shkola</w:t>
        </w:r>
        <w:r w:rsidR="00140DCB" w:rsidRPr="00C0112F">
          <w:rPr>
            <w:rStyle w:val="ad"/>
            <w:rFonts w:ascii="Times New Roman" w:eastAsia="Times New Roman" w:hAnsi="Times New Roman" w:cs="Times New Roman"/>
            <w:sz w:val="28"/>
            <w:szCs w:val="28"/>
            <w:lang w:val="ru-RU"/>
          </w:rPr>
          <w:t>01.</w:t>
        </w:r>
        <w:r w:rsidR="00140DCB" w:rsidRPr="00C0112F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/>
          </w:rPr>
          <w:t>09.2019</w:t>
        </w:r>
        <w:r w:rsidR="00140DCB" w:rsidRPr="00C0112F">
          <w:rPr>
            <w:rStyle w:val="ad"/>
            <w:rFonts w:ascii="Times New Roman" w:eastAsia="Times New Roman" w:hAnsi="Times New Roman" w:cs="Times New Roman"/>
            <w:sz w:val="28"/>
            <w:szCs w:val="28"/>
          </w:rPr>
          <w:t>@gmail.com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C79BB" w:rsidRDefault="00D056A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Додайте інформацію про автора проекту.</w:t>
      </w:r>
    </w:p>
    <w:p w:rsidR="006C79BB" w:rsidRDefault="00D056A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Перевірте роботу сайту через браузер, використовуючи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домене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ім’я власного сайту.</w:t>
      </w:r>
    </w:p>
    <w:p w:rsidR="006C79BB" w:rsidRDefault="00D056AC">
      <w:pPr>
        <w:pStyle w:val="normal"/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Закрийте всі відкриті вікна.</w:t>
      </w:r>
    </w:p>
    <w:p w:rsidR="006C79BB" w:rsidRDefault="00D056AC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Повідомте вчителя про завершення роботи.</w:t>
      </w:r>
    </w:p>
    <w:p w:rsidR="006C79BB" w:rsidRDefault="006C79BB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9BB" w:rsidRDefault="00D056AC">
      <w:pPr>
        <w:pStyle w:val="norma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Контрольні питання:</w:t>
      </w:r>
    </w:p>
    <w:p w:rsidR="006C79BB" w:rsidRDefault="00D056A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Назвіть основні етапи створення сайту? Охара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ктеризуйте їх.</w:t>
      </w:r>
    </w:p>
    <w:p w:rsidR="006C79BB" w:rsidRDefault="00D056A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Назвіть найбільш поширені структури (схеми) сайтів.</w:t>
      </w:r>
    </w:p>
    <w:p w:rsidR="006C79BB" w:rsidRDefault="00D056A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Які особливості створення сайтів за допомогою WYSIWYG-редакторів?</w:t>
      </w:r>
    </w:p>
    <w:p w:rsidR="006C79BB" w:rsidRDefault="00D056A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Що розуміють під поняттям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хостинг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»?</w:t>
      </w:r>
    </w:p>
    <w:p w:rsidR="006C79BB" w:rsidRDefault="00D056A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чому полягає особливість створення сайтів з використанням web-програмування?</w:t>
      </w:r>
    </w:p>
    <w:p w:rsidR="006C79BB" w:rsidRDefault="00D056A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Яке програмне забезпечення використовується для створення сайту?</w:t>
      </w:r>
    </w:p>
    <w:p w:rsidR="006C79BB" w:rsidRDefault="00D056AC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якою метою здійснюється реєстрація сайту у пошукових системах та каталогах?</w:t>
      </w:r>
    </w:p>
    <w:sectPr w:rsidR="006C79BB" w:rsidSect="006C79BB">
      <w:headerReference w:type="default" r:id="rId12"/>
      <w:footerReference w:type="default" r:id="rId13"/>
      <w:pgSz w:w="11906" w:h="16838"/>
      <w:pgMar w:top="567" w:right="567" w:bottom="284" w:left="1134" w:header="425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6AC" w:rsidRDefault="00D056AC" w:rsidP="006C79BB">
      <w:pPr>
        <w:spacing w:after="0" w:line="240" w:lineRule="auto"/>
      </w:pPr>
      <w:r>
        <w:separator/>
      </w:r>
    </w:p>
  </w:endnote>
  <w:endnote w:type="continuationSeparator" w:id="0">
    <w:p w:rsidR="00D056AC" w:rsidRDefault="00D056AC" w:rsidP="006C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BB" w:rsidRDefault="006C79BB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6"/>
      <w:tblW w:w="10205" w:type="dxa"/>
      <w:tblInd w:w="0" w:type="dxa"/>
      <w:tblBorders>
        <w:top w:val="single" w:sz="18" w:space="0" w:color="808080"/>
        <w:insideV w:val="single" w:sz="18" w:space="0" w:color="808080"/>
      </w:tblBorders>
      <w:tblLayout w:type="fixed"/>
      <w:tblLook w:val="0400"/>
    </w:tblPr>
    <w:tblGrid>
      <w:gridCol w:w="9541"/>
      <w:gridCol w:w="664"/>
    </w:tblGrid>
    <w:tr w:rsidR="006C79BB">
      <w:tc>
        <w:tcPr>
          <w:tcW w:w="9541" w:type="dxa"/>
        </w:tcPr>
        <w:p w:rsidR="006C79BB" w:rsidRDefault="006C79B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8222"/>
            </w:tabs>
            <w:spacing w:after="0" w:line="240" w:lineRule="auto"/>
            <w:rPr>
              <w:rFonts w:ascii="Georgia" w:eastAsia="Georgia" w:hAnsi="Georgia" w:cs="Georgia"/>
              <w:i/>
              <w:color w:val="000000"/>
              <w:sz w:val="24"/>
              <w:szCs w:val="24"/>
            </w:rPr>
          </w:pPr>
        </w:p>
      </w:tc>
      <w:tc>
        <w:tcPr>
          <w:tcW w:w="664" w:type="dxa"/>
        </w:tcPr>
        <w:p w:rsidR="006C79BB" w:rsidRDefault="006C79B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Georgia" w:eastAsia="Georgia" w:hAnsi="Georgia" w:cs="Georgia"/>
              <w:i/>
              <w:color w:val="000000"/>
              <w:sz w:val="24"/>
              <w:szCs w:val="24"/>
            </w:rPr>
          </w:pPr>
        </w:p>
      </w:tc>
    </w:tr>
  </w:tbl>
  <w:p w:rsidR="006C79BB" w:rsidRDefault="006C79B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6AC" w:rsidRDefault="00D056AC" w:rsidP="006C79BB">
      <w:pPr>
        <w:spacing w:after="0" w:line="240" w:lineRule="auto"/>
      </w:pPr>
      <w:r>
        <w:separator/>
      </w:r>
    </w:p>
  </w:footnote>
  <w:footnote w:type="continuationSeparator" w:id="0">
    <w:p w:rsidR="00D056AC" w:rsidRDefault="00D056AC" w:rsidP="006C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9BB" w:rsidRDefault="006C79BB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tbl>
    <w:tblPr>
      <w:tblStyle w:val="a5"/>
      <w:tblW w:w="10205" w:type="dxa"/>
      <w:tblInd w:w="0" w:type="dxa"/>
      <w:tblBorders>
        <w:bottom w:val="single" w:sz="18" w:space="0" w:color="808080"/>
        <w:insideV w:val="single" w:sz="18" w:space="0" w:color="808080"/>
      </w:tblBorders>
      <w:tblLayout w:type="fixed"/>
      <w:tblLook w:val="0400"/>
    </w:tblPr>
    <w:tblGrid>
      <w:gridCol w:w="6036"/>
      <w:gridCol w:w="4169"/>
    </w:tblGrid>
    <w:tr w:rsidR="006C79BB">
      <w:trPr>
        <w:trHeight w:val="200"/>
      </w:trPr>
      <w:tc>
        <w:tcPr>
          <w:tcW w:w="6036" w:type="dxa"/>
        </w:tcPr>
        <w:p w:rsidR="006C79BB" w:rsidRDefault="006C79BB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rPr>
              <w:rFonts w:ascii="Cambria" w:eastAsia="Cambria" w:hAnsi="Cambria" w:cs="Cambria"/>
              <w:color w:val="000000"/>
              <w:sz w:val="36"/>
              <w:szCs w:val="36"/>
            </w:rPr>
          </w:pPr>
        </w:p>
      </w:tc>
      <w:tc>
        <w:tcPr>
          <w:tcW w:w="4169" w:type="dxa"/>
          <w:vAlign w:val="center"/>
        </w:tcPr>
        <w:p w:rsidR="006C79BB" w:rsidRDefault="00D056AC">
          <w:pPr>
            <w:pStyle w:val="normal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77"/>
              <w:tab w:val="right" w:pos="9355"/>
            </w:tabs>
            <w:spacing w:after="0" w:line="240" w:lineRule="auto"/>
            <w:jc w:val="right"/>
            <w:rPr>
              <w:rFonts w:ascii="Cambria" w:eastAsia="Cambria" w:hAnsi="Cambria" w:cs="Cambria"/>
              <w:b/>
              <w:color w:val="4F81BD"/>
              <w:sz w:val="36"/>
              <w:szCs w:val="36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609725" cy="304800"/>
                <wp:effectExtent l="0" t="0" r="0" b="0"/>
                <wp:docPr id="8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304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000000"/>
            </w:rPr>
            <w:drawing>
              <wp:inline distT="0" distB="0" distL="114300" distR="114300">
                <wp:extent cx="809625" cy="285750"/>
                <wp:effectExtent l="0" t="0" r="0" b="0"/>
                <wp:docPr id="7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285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6C79BB" w:rsidRDefault="006C79BB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C1AA2"/>
    <w:multiLevelType w:val="multilevel"/>
    <w:tmpl w:val="C8EEC5A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bullet"/>
      <w:lvlText w:val="•"/>
      <w:lvlJc w:val="left"/>
      <w:pPr>
        <w:ind w:left="1455" w:hanging="375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3509E1"/>
    <w:multiLevelType w:val="multilevel"/>
    <w:tmpl w:val="67F69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79BB"/>
    <w:rsid w:val="00140DCB"/>
    <w:rsid w:val="006C79BB"/>
    <w:rsid w:val="00D0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6C79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6C79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6C79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6C79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6C79BB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6C79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C79BB"/>
  </w:style>
  <w:style w:type="table" w:customStyle="1" w:styleId="TableNormal">
    <w:name w:val="Table Normal"/>
    <w:rsid w:val="006C79B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6C79B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6C79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6C79BB"/>
    <w:tblPr>
      <w:tblStyleRowBandSize w:val="1"/>
      <w:tblStyleColBandSize w:val="1"/>
      <w:tblCellMar>
        <w:top w:w="72" w:type="dxa"/>
        <w:left w:w="115" w:type="dxa"/>
        <w:bottom w:w="72" w:type="dxa"/>
        <w:right w:w="115" w:type="dxa"/>
      </w:tblCellMar>
    </w:tblPr>
  </w:style>
  <w:style w:type="table" w:customStyle="1" w:styleId="a6">
    <w:basedOn w:val="TableNormal"/>
    <w:rsid w:val="006C79BB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40D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DC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40D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40DCB"/>
  </w:style>
  <w:style w:type="paragraph" w:styleId="ab">
    <w:name w:val="footer"/>
    <w:basedOn w:val="a"/>
    <w:link w:val="ac"/>
    <w:uiPriority w:val="99"/>
    <w:semiHidden/>
    <w:unhideWhenUsed/>
    <w:rsid w:val="00140DC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40DCB"/>
  </w:style>
  <w:style w:type="character" w:styleId="ad">
    <w:name w:val="Hyperlink"/>
    <w:basedOn w:val="a0"/>
    <w:uiPriority w:val="99"/>
    <w:unhideWhenUsed/>
    <w:rsid w:val="00140DC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kola01.09.2019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zzz.com.ua/uk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1054</Words>
  <Characters>602</Characters>
  <Application>Microsoft Office Word</Application>
  <DocSecurity>0</DocSecurity>
  <Lines>5</Lines>
  <Paragraphs>3</Paragraphs>
  <ScaleCrop>false</ScaleCrop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rozumniki</dc:creator>
  <cp:lastModifiedBy>rozumniki</cp:lastModifiedBy>
  <cp:revision>2</cp:revision>
  <dcterms:created xsi:type="dcterms:W3CDTF">2020-04-15T09:59:00Z</dcterms:created>
  <dcterms:modified xsi:type="dcterms:W3CDTF">2020-04-15T09:59:00Z</dcterms:modified>
</cp:coreProperties>
</file>