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D61BC6">
      <w:proofErr w:type="spellStart"/>
      <w:r w:rsidRPr="00D61BC6">
        <w:t>Опрацювати</w:t>
      </w:r>
      <w:proofErr w:type="spellEnd"/>
      <w:r w:rsidRPr="00D61BC6">
        <w:t xml:space="preserve"> правила параграфа 60, </w:t>
      </w:r>
      <w:proofErr w:type="spellStart"/>
      <w:r w:rsidRPr="00D61BC6">
        <w:t>виконати</w:t>
      </w:r>
      <w:proofErr w:type="spellEnd"/>
      <w:r w:rsidRPr="00D61BC6">
        <w:t xml:space="preserve"> </w:t>
      </w:r>
      <w:proofErr w:type="spellStart"/>
      <w:r w:rsidRPr="00D61BC6">
        <w:t>впр</w:t>
      </w:r>
      <w:proofErr w:type="spellEnd"/>
      <w:r w:rsidRPr="00D61BC6">
        <w:t xml:space="preserve">. 471 - </w:t>
      </w:r>
      <w:proofErr w:type="spellStart"/>
      <w:r w:rsidRPr="00D61BC6">
        <w:t>усно</w:t>
      </w:r>
      <w:proofErr w:type="spellEnd"/>
      <w:r w:rsidRPr="00D61BC6">
        <w:t xml:space="preserve">, а впр.473, 474 - </w:t>
      </w:r>
      <w:proofErr w:type="spellStart"/>
      <w:r w:rsidRPr="00D61BC6">
        <w:t>письмово</w:t>
      </w:r>
      <w:proofErr w:type="spellEnd"/>
      <w:r w:rsidRPr="00D61BC6">
        <w:t xml:space="preserve"> (</w:t>
      </w:r>
      <w:proofErr w:type="spellStart"/>
      <w:r w:rsidRPr="00D61BC6">
        <w:t>надіслати</w:t>
      </w:r>
      <w:proofErr w:type="spellEnd"/>
      <w:r w:rsidRPr="00D61BC6">
        <w:t>).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1BC6"/>
    <w:rsid w:val="003C6EE5"/>
    <w:rsid w:val="005060DE"/>
    <w:rsid w:val="00D6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2020-04-19T14:48:00Z</dcterms:created>
  <dcterms:modified xsi:type="dcterms:W3CDTF">2020-04-19T14:49:00Z</dcterms:modified>
</cp:coreProperties>
</file>