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4E481C">
      <w:proofErr w:type="spellStart"/>
      <w:r w:rsidRPr="004E481C">
        <w:t>Опрацювати</w:t>
      </w:r>
      <w:proofErr w:type="spellEnd"/>
      <w:r w:rsidRPr="004E481C">
        <w:t xml:space="preserve"> правила параграфа 58 (</w:t>
      </w:r>
      <w:proofErr w:type="spellStart"/>
      <w:r w:rsidRPr="004E481C">
        <w:t>вивчити</w:t>
      </w:r>
      <w:proofErr w:type="spellEnd"/>
      <w:r w:rsidRPr="004E481C">
        <w:t xml:space="preserve">, </w:t>
      </w:r>
      <w:proofErr w:type="spellStart"/>
      <w:r w:rsidRPr="004E481C">
        <w:t>що</w:t>
      </w:r>
      <w:proofErr w:type="spellEnd"/>
      <w:r w:rsidRPr="004E481C">
        <w:t xml:space="preserve"> </w:t>
      </w:r>
      <w:proofErr w:type="spellStart"/>
      <w:r w:rsidRPr="004E481C">
        <w:t>таке</w:t>
      </w:r>
      <w:proofErr w:type="spellEnd"/>
      <w:r w:rsidRPr="004E481C">
        <w:t xml:space="preserve"> </w:t>
      </w:r>
      <w:proofErr w:type="spellStart"/>
      <w:r w:rsidRPr="004E481C">
        <w:t>вставні</w:t>
      </w:r>
      <w:proofErr w:type="spellEnd"/>
      <w:r w:rsidRPr="004E481C">
        <w:t xml:space="preserve"> слова), </w:t>
      </w:r>
      <w:proofErr w:type="spellStart"/>
      <w:r w:rsidRPr="004E481C">
        <w:t>викон</w:t>
      </w:r>
      <w:proofErr w:type="spellEnd"/>
      <w:r w:rsidRPr="004E481C">
        <w:t xml:space="preserve">. </w:t>
      </w:r>
      <w:proofErr w:type="spellStart"/>
      <w:r w:rsidRPr="004E481C">
        <w:t>впр</w:t>
      </w:r>
      <w:proofErr w:type="spellEnd"/>
      <w:r w:rsidRPr="004E481C">
        <w:t>. 459, 465, 466 -</w:t>
      </w:r>
      <w:proofErr w:type="spellStart"/>
      <w:r w:rsidRPr="004E481C">
        <w:t>усно</w:t>
      </w:r>
      <w:proofErr w:type="spellEnd"/>
      <w:r w:rsidRPr="004E481C">
        <w:t xml:space="preserve">, </w:t>
      </w:r>
      <w:proofErr w:type="spellStart"/>
      <w:r w:rsidRPr="004E481C">
        <w:t>впр</w:t>
      </w:r>
      <w:proofErr w:type="spellEnd"/>
      <w:r w:rsidRPr="004E481C">
        <w:t xml:space="preserve">. 461, 462 - </w:t>
      </w:r>
      <w:proofErr w:type="spellStart"/>
      <w:r w:rsidRPr="004E481C">
        <w:t>письмово</w:t>
      </w:r>
      <w:proofErr w:type="spellEnd"/>
      <w:r w:rsidRPr="004E481C">
        <w:t xml:space="preserve">. Впр.461 </w:t>
      </w:r>
      <w:proofErr w:type="spellStart"/>
      <w:r w:rsidRPr="004E481C">
        <w:t>надіслати</w:t>
      </w:r>
      <w:proofErr w:type="spellEnd"/>
      <w:r w:rsidRPr="004E481C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481C"/>
    <w:rsid w:val="003C6EE5"/>
    <w:rsid w:val="004E481C"/>
    <w:rsid w:val="00D5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2020-04-05T14:41:00Z</dcterms:created>
  <dcterms:modified xsi:type="dcterms:W3CDTF">2020-04-05T14:41:00Z</dcterms:modified>
</cp:coreProperties>
</file>