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36" w:rsidRDefault="005D7CED">
      <w:pPr>
        <w:rPr>
          <w:sz w:val="32"/>
          <w:szCs w:val="32"/>
        </w:rPr>
      </w:pPr>
      <w:r>
        <w:rPr>
          <w:sz w:val="32"/>
          <w:szCs w:val="32"/>
        </w:rPr>
        <w:t xml:space="preserve">Контрольна робота за творчістю </w:t>
      </w:r>
      <w:proofErr w:type="spellStart"/>
      <w:r>
        <w:rPr>
          <w:sz w:val="32"/>
          <w:szCs w:val="32"/>
        </w:rPr>
        <w:t>Г.Ібсена</w:t>
      </w:r>
      <w:proofErr w:type="spellEnd"/>
      <w:r>
        <w:rPr>
          <w:sz w:val="32"/>
          <w:szCs w:val="32"/>
        </w:rPr>
        <w:t xml:space="preserve"> та </w:t>
      </w:r>
      <w:proofErr w:type="spellStart"/>
      <w:r>
        <w:rPr>
          <w:sz w:val="32"/>
          <w:szCs w:val="32"/>
        </w:rPr>
        <w:t>Б.Шоу</w:t>
      </w:r>
      <w:proofErr w:type="spellEnd"/>
    </w:p>
    <w:p w:rsidR="005D7CED" w:rsidRDefault="005D7CED">
      <w:pPr>
        <w:rPr>
          <w:sz w:val="32"/>
          <w:szCs w:val="32"/>
        </w:rPr>
      </w:pPr>
      <w:r>
        <w:rPr>
          <w:sz w:val="32"/>
          <w:szCs w:val="32"/>
        </w:rPr>
        <w:t>Початковий і середній рівні</w:t>
      </w:r>
    </w:p>
    <w:p w:rsidR="005D7CED" w:rsidRDefault="005D7CED" w:rsidP="005D7CE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Засновником «нової драми» вважають:</w:t>
      </w:r>
    </w:p>
    <w:p w:rsidR="005D7CED" w:rsidRDefault="005D7CED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proofErr w:type="spellStart"/>
      <w:r>
        <w:rPr>
          <w:sz w:val="32"/>
          <w:szCs w:val="32"/>
        </w:rPr>
        <w:t>А.Чехова</w:t>
      </w:r>
      <w:proofErr w:type="spellEnd"/>
      <w:r>
        <w:rPr>
          <w:sz w:val="32"/>
          <w:szCs w:val="32"/>
        </w:rPr>
        <w:t>;</w:t>
      </w:r>
    </w:p>
    <w:p w:rsidR="005D7CED" w:rsidRDefault="005D7CED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б) Б. Шоу;</w:t>
      </w:r>
    </w:p>
    <w:p w:rsidR="005D7CED" w:rsidRDefault="005D7CED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в) М. Метерлінка;</w:t>
      </w:r>
    </w:p>
    <w:p w:rsidR="005D7CED" w:rsidRDefault="005D7CED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г) Г. Ібсена.</w:t>
      </w:r>
    </w:p>
    <w:p w:rsidR="005D7CED" w:rsidRDefault="005D7CED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2. П’єса «Ляльковий дім» - це:</w:t>
      </w:r>
    </w:p>
    <w:p w:rsidR="005D7CED" w:rsidRDefault="000A6A3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а) сатирична комедія;</w:t>
      </w:r>
    </w:p>
    <w:p w:rsidR="000A6A3C" w:rsidRDefault="000A6A3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б) соціально-побутова драма;</w:t>
      </w:r>
    </w:p>
    <w:p w:rsidR="000A6A3C" w:rsidRDefault="000A6A3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в) п’єса-дискусія;</w:t>
      </w:r>
    </w:p>
    <w:p w:rsidR="000A6A3C" w:rsidRDefault="000A6A3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г) соціально-психологічна драма.</w:t>
      </w:r>
    </w:p>
    <w:p w:rsidR="000A6A3C" w:rsidRDefault="000A6A3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3. Нора, героїня драми </w:t>
      </w:r>
      <w:proofErr w:type="spellStart"/>
      <w:r>
        <w:rPr>
          <w:sz w:val="32"/>
          <w:szCs w:val="32"/>
        </w:rPr>
        <w:t>Г.Ібсена</w:t>
      </w:r>
      <w:proofErr w:type="spellEnd"/>
      <w:r>
        <w:rPr>
          <w:sz w:val="32"/>
          <w:szCs w:val="32"/>
        </w:rPr>
        <w:t xml:space="preserve"> «ляльковий дім», вісім років</w:t>
      </w:r>
    </w:p>
    <w:p w:rsidR="000A6A3C" w:rsidRDefault="00916C8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П</w:t>
      </w:r>
      <w:r w:rsidR="000A6A3C">
        <w:rPr>
          <w:sz w:val="32"/>
          <w:szCs w:val="32"/>
        </w:rPr>
        <w:t>риховувала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приховувала</w:t>
      </w:r>
      <w:proofErr w:type="spellEnd"/>
      <w:r>
        <w:rPr>
          <w:sz w:val="32"/>
          <w:szCs w:val="32"/>
        </w:rPr>
        <w:t>, що:</w:t>
      </w:r>
    </w:p>
    <w:p w:rsidR="00916C8C" w:rsidRDefault="00916C8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а) її шантажує </w:t>
      </w:r>
      <w:proofErr w:type="spellStart"/>
      <w:r>
        <w:rPr>
          <w:sz w:val="32"/>
          <w:szCs w:val="32"/>
        </w:rPr>
        <w:t>Крогстад</w:t>
      </w:r>
      <w:proofErr w:type="spellEnd"/>
      <w:r>
        <w:rPr>
          <w:sz w:val="32"/>
          <w:szCs w:val="32"/>
        </w:rPr>
        <w:t>;</w:t>
      </w:r>
    </w:p>
    <w:p w:rsidR="00916C8C" w:rsidRDefault="00916C8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б) змушена віддавати великий борг;</w:t>
      </w:r>
    </w:p>
    <w:p w:rsidR="00916C8C" w:rsidRDefault="00916C8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в) закохана в доктора Ранка;</w:t>
      </w:r>
    </w:p>
    <w:p w:rsidR="00916C8C" w:rsidRDefault="00916C8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г) витратила батькові гроші.</w:t>
      </w:r>
    </w:p>
    <w:p w:rsidR="00916C8C" w:rsidRDefault="00916C8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4. Визначте, які риси характеру не притаманні </w:t>
      </w:r>
      <w:proofErr w:type="spellStart"/>
      <w:r>
        <w:rPr>
          <w:sz w:val="32"/>
          <w:szCs w:val="32"/>
        </w:rPr>
        <w:t>Торвальду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Хельмеру</w:t>
      </w:r>
      <w:proofErr w:type="spellEnd"/>
      <w:r>
        <w:rPr>
          <w:sz w:val="32"/>
          <w:szCs w:val="32"/>
        </w:rPr>
        <w:t>:</w:t>
      </w:r>
    </w:p>
    <w:p w:rsidR="00916C8C" w:rsidRDefault="00916C8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а) жорстокість та егоїзм;</w:t>
      </w:r>
    </w:p>
    <w:p w:rsidR="00916C8C" w:rsidRDefault="00916C8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б) хвальковитість та лицемірство;</w:t>
      </w:r>
    </w:p>
    <w:p w:rsidR="00916C8C" w:rsidRDefault="00916C8C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proofErr w:type="spellStart"/>
      <w:r>
        <w:rPr>
          <w:sz w:val="32"/>
          <w:szCs w:val="32"/>
        </w:rPr>
        <w:t>компромісність</w:t>
      </w:r>
      <w:proofErr w:type="spellEnd"/>
      <w:r>
        <w:rPr>
          <w:sz w:val="32"/>
          <w:szCs w:val="32"/>
        </w:rPr>
        <w:t xml:space="preserve"> та розуміння;</w:t>
      </w:r>
    </w:p>
    <w:p w:rsidR="00916C8C" w:rsidRDefault="00917F56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г) самовпевненість та кар’єризм.</w:t>
      </w:r>
    </w:p>
    <w:p w:rsidR="00917F56" w:rsidRDefault="00917F56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5. Риси характеру, властиві головній героїні п’єси </w:t>
      </w:r>
      <w:proofErr w:type="spellStart"/>
      <w:r>
        <w:rPr>
          <w:sz w:val="32"/>
          <w:szCs w:val="32"/>
        </w:rPr>
        <w:t>Б.Шоу</w:t>
      </w:r>
      <w:proofErr w:type="spellEnd"/>
      <w:r>
        <w:rPr>
          <w:sz w:val="32"/>
          <w:szCs w:val="32"/>
        </w:rPr>
        <w:t xml:space="preserve"> «Пігмаліон»:</w:t>
      </w:r>
    </w:p>
    <w:p w:rsidR="00917F56" w:rsidRDefault="00917F56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а) легковажність, безсоромність;</w:t>
      </w:r>
    </w:p>
    <w:p w:rsidR="00917F56" w:rsidRDefault="00917F56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б) пихатість, зарозумілість;</w:t>
      </w:r>
    </w:p>
    <w:p w:rsidR="00917F56" w:rsidRDefault="00917F56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в) почуття власної гідності та природна моральність;</w:t>
      </w:r>
    </w:p>
    <w:p w:rsidR="00917F56" w:rsidRDefault="00917F56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г) цинізм та кар’єризм.</w:t>
      </w:r>
    </w:p>
    <w:p w:rsidR="00917F56" w:rsidRDefault="00917F56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6. Основна проблема п’єси </w:t>
      </w:r>
      <w:proofErr w:type="spellStart"/>
      <w:r>
        <w:rPr>
          <w:sz w:val="32"/>
          <w:szCs w:val="32"/>
        </w:rPr>
        <w:t>Б.Шоу</w:t>
      </w:r>
      <w:proofErr w:type="spellEnd"/>
      <w:r>
        <w:rPr>
          <w:sz w:val="32"/>
          <w:szCs w:val="32"/>
        </w:rPr>
        <w:t xml:space="preserve"> «Пігмаліон»:</w:t>
      </w:r>
    </w:p>
    <w:p w:rsidR="00917F56" w:rsidRDefault="00917F56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а) кохання і сім’я;</w:t>
      </w:r>
    </w:p>
    <w:p w:rsidR="00917F56" w:rsidRDefault="00917F56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="00D90761">
        <w:rPr>
          <w:sz w:val="32"/>
          <w:szCs w:val="32"/>
        </w:rPr>
        <w:t>освіта й виховання;</w:t>
      </w:r>
    </w:p>
    <w:p w:rsidR="00D90761" w:rsidRDefault="00D90761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в) доля таланту в мистецтві;</w:t>
      </w:r>
    </w:p>
    <w:p w:rsidR="00D90761" w:rsidRDefault="00D90761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г) кар’єризм та підприємливість.</w:t>
      </w:r>
    </w:p>
    <w:p w:rsidR="00D90761" w:rsidRDefault="00E834BE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Достатній рівень</w:t>
      </w:r>
    </w:p>
    <w:p w:rsidR="00E834BE" w:rsidRDefault="00E834BE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7. Визначте ознаки «нової драми» у творі </w:t>
      </w:r>
      <w:proofErr w:type="spellStart"/>
      <w:r>
        <w:rPr>
          <w:sz w:val="32"/>
          <w:szCs w:val="32"/>
        </w:rPr>
        <w:t>Б.Шоу</w:t>
      </w:r>
      <w:proofErr w:type="spellEnd"/>
      <w:r>
        <w:rPr>
          <w:sz w:val="32"/>
          <w:szCs w:val="32"/>
        </w:rPr>
        <w:t xml:space="preserve"> «Пігмаліон».</w:t>
      </w:r>
    </w:p>
    <w:p w:rsidR="00E834BE" w:rsidRDefault="00E834BE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8. Схарактеризуйте один із образів( з творів цієї теми), який вам найбільше запам’ятався.</w:t>
      </w:r>
    </w:p>
    <w:p w:rsidR="00E834BE" w:rsidRDefault="00E834BE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Високий рівень</w:t>
      </w:r>
    </w:p>
    <w:p w:rsidR="00E834BE" w:rsidRDefault="00E834BE" w:rsidP="005D7CED">
      <w:pPr>
        <w:pStyle w:val="a3"/>
        <w:rPr>
          <w:sz w:val="32"/>
          <w:szCs w:val="32"/>
        </w:rPr>
      </w:pPr>
      <w:r>
        <w:rPr>
          <w:sz w:val="32"/>
          <w:szCs w:val="32"/>
        </w:rPr>
        <w:t>Виконайте одне із завдань(за вибором):</w:t>
      </w:r>
    </w:p>
    <w:p w:rsidR="00E834BE" w:rsidRDefault="00E834BE" w:rsidP="00E834B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Напишіть твір-есе за темою « Значення досконалого володіння мовою</w:t>
      </w:r>
      <w:r w:rsidR="00B503BF">
        <w:rPr>
          <w:sz w:val="32"/>
          <w:szCs w:val="32"/>
        </w:rPr>
        <w:t xml:space="preserve"> для успішного життя» (за твором </w:t>
      </w:r>
      <w:proofErr w:type="spellStart"/>
      <w:r w:rsidR="00B503BF">
        <w:rPr>
          <w:sz w:val="32"/>
          <w:szCs w:val="32"/>
        </w:rPr>
        <w:t>Б.Шоу</w:t>
      </w:r>
      <w:proofErr w:type="spellEnd"/>
      <w:r w:rsidR="00B503BF">
        <w:rPr>
          <w:sz w:val="32"/>
          <w:szCs w:val="32"/>
        </w:rPr>
        <w:t xml:space="preserve"> та на основі особистих спостережень за сучасним життям).</w:t>
      </w:r>
    </w:p>
    <w:p w:rsidR="00B503BF" w:rsidRPr="005D7CED" w:rsidRDefault="00B503BF" w:rsidP="00E834B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Продовжте історію Нори із п’єси </w:t>
      </w:r>
      <w:proofErr w:type="spellStart"/>
      <w:r>
        <w:rPr>
          <w:sz w:val="32"/>
          <w:szCs w:val="32"/>
        </w:rPr>
        <w:t>Г.Ібсена</w:t>
      </w:r>
      <w:proofErr w:type="spellEnd"/>
      <w:r>
        <w:rPr>
          <w:sz w:val="32"/>
          <w:szCs w:val="32"/>
        </w:rPr>
        <w:t xml:space="preserve"> «Ляльковий дім».</w:t>
      </w:r>
      <w:bookmarkStart w:id="0" w:name="_GoBack"/>
      <w:bookmarkEnd w:id="0"/>
    </w:p>
    <w:p w:rsidR="005D7CED" w:rsidRPr="005D7CED" w:rsidRDefault="005D7CED">
      <w:pPr>
        <w:rPr>
          <w:sz w:val="32"/>
          <w:szCs w:val="32"/>
        </w:rPr>
      </w:pPr>
    </w:p>
    <w:sectPr w:rsidR="005D7CED" w:rsidRPr="005D7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168A2"/>
    <w:multiLevelType w:val="hybridMultilevel"/>
    <w:tmpl w:val="A214683E"/>
    <w:lvl w:ilvl="0" w:tplc="46F23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5F1877"/>
    <w:multiLevelType w:val="hybridMultilevel"/>
    <w:tmpl w:val="DD047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03"/>
    <w:rsid w:val="00021E36"/>
    <w:rsid w:val="000A6A3C"/>
    <w:rsid w:val="0018009D"/>
    <w:rsid w:val="005D7CED"/>
    <w:rsid w:val="00795503"/>
    <w:rsid w:val="00916C8C"/>
    <w:rsid w:val="00917F56"/>
    <w:rsid w:val="00B503BF"/>
    <w:rsid w:val="00D90761"/>
    <w:rsid w:val="00E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41C2-CA8E-459E-B49D-68F1760A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6</cp:revision>
  <dcterms:created xsi:type="dcterms:W3CDTF">2020-04-24T15:38:00Z</dcterms:created>
  <dcterms:modified xsi:type="dcterms:W3CDTF">2020-04-24T17:29:00Z</dcterms:modified>
</cp:coreProperties>
</file>