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6B" w:rsidRPr="003B7D6B" w:rsidRDefault="003B7D6B" w:rsidP="003B7D6B">
      <w:pPr>
        <w:pStyle w:val="a4"/>
        <w:shd w:val="clear" w:color="auto" w:fill="FFFFFF"/>
        <w:spacing w:before="0" w:beforeAutospacing="0" w:after="200" w:afterAutospacing="0" w:line="322" w:lineRule="atLeast"/>
        <w:rPr>
          <w:rFonts w:eastAsia="Calibri"/>
          <w:bCs/>
          <w:color w:val="000000"/>
          <w:spacing w:val="-1"/>
          <w:lang w:eastAsia="en-US"/>
        </w:rPr>
      </w:pPr>
      <w:r w:rsidRPr="003B7D6B">
        <w:t>Тема: Зорова сенсорна система.</w:t>
      </w:r>
      <w:r w:rsidRPr="003B7D6B">
        <w:rPr>
          <w:rFonts w:eastAsia="Calibri"/>
          <w:spacing w:val="-2"/>
          <w:kern w:val="20"/>
          <w:lang w:eastAsia="en-US"/>
        </w:rPr>
        <w:t xml:space="preserve"> </w:t>
      </w:r>
      <w:r w:rsidRPr="003B7D6B">
        <w:rPr>
          <w:rFonts w:eastAsia="Calibri"/>
          <w:lang w:eastAsia="en-US"/>
        </w:rPr>
        <w:t>Око. Гігієна зору.</w:t>
      </w:r>
      <w:r w:rsidRPr="003B7D6B">
        <w:rPr>
          <w:rFonts w:eastAsia="Calibri"/>
          <w:spacing w:val="-2"/>
          <w:kern w:val="20"/>
          <w:lang w:eastAsia="en-US"/>
        </w:rPr>
        <w:t xml:space="preserve"> </w:t>
      </w:r>
      <w:r w:rsidRPr="003B7D6B">
        <w:rPr>
          <w:rFonts w:eastAsia="Calibri"/>
          <w:bCs/>
          <w:color w:val="000000"/>
          <w:spacing w:val="-1"/>
          <w:lang w:eastAsia="en-US"/>
        </w:rPr>
        <w:t>Сприйняття світла, кольору, простору</w:t>
      </w:r>
    </w:p>
    <w:p w:rsidR="003B7D6B" w:rsidRPr="003B7D6B" w:rsidRDefault="003B7D6B" w:rsidP="003B7D6B">
      <w:pPr>
        <w:pStyle w:val="a4"/>
        <w:shd w:val="clear" w:color="auto" w:fill="FFFFFF"/>
        <w:spacing w:before="0" w:beforeAutospacing="0" w:after="200" w:afterAutospacing="0" w:line="322" w:lineRule="atLeast"/>
        <w:ind w:left="-851"/>
        <w:rPr>
          <w:rFonts w:eastAsia="Calibri"/>
          <w:spacing w:val="-2"/>
          <w:kern w:val="20"/>
          <w:lang w:eastAsia="en-US"/>
        </w:rPr>
      </w:pPr>
      <w:r w:rsidRPr="003B7D6B">
        <w:rPr>
          <w:rFonts w:eastAsia="Calibri"/>
          <w:bCs/>
          <w:color w:val="000000"/>
          <w:spacing w:val="-1"/>
          <w:lang w:eastAsia="en-US"/>
        </w:rPr>
        <w:t>Дайте відповіді «так» чи «ні»</w:t>
      </w:r>
    </w:p>
    <w:p w:rsidR="003B7D6B" w:rsidRPr="003B7D6B" w:rsidRDefault="003B7D6B" w:rsidP="003B7D6B">
      <w:pPr>
        <w:pStyle w:val="a9"/>
        <w:ind w:left="-851"/>
      </w:pPr>
      <w:r w:rsidRPr="003B7D6B">
        <w:rPr>
          <w:lang w:val="uk-UA"/>
        </w:rPr>
        <w:t xml:space="preserve"> </w:t>
      </w:r>
      <w:r w:rsidRPr="003B7D6B">
        <w:rPr>
          <w:rStyle w:val="a5"/>
          <w:bCs/>
          <w:i w:val="0"/>
          <w:color w:val="333333"/>
          <w:szCs w:val="28"/>
        </w:rPr>
        <w:t>1.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 xml:space="preserve">Існує </w:t>
      </w:r>
      <w:proofErr w:type="gramStart"/>
      <w:r w:rsidRPr="003B7D6B">
        <w:rPr>
          <w:rStyle w:val="a5"/>
          <w:bCs/>
          <w:i w:val="0"/>
          <w:color w:val="333333"/>
          <w:szCs w:val="28"/>
        </w:rPr>
        <w:t>п’ять</w:t>
      </w:r>
      <w:proofErr w:type="gramEnd"/>
      <w:r w:rsidRPr="003B7D6B">
        <w:rPr>
          <w:rStyle w:val="a5"/>
          <w:bCs/>
          <w:i w:val="0"/>
          <w:color w:val="333333"/>
          <w:szCs w:val="28"/>
        </w:rPr>
        <w:t xml:space="preserve"> основних сенсорних систем</w:t>
      </w:r>
      <w:r w:rsidRPr="003B7D6B">
        <w:rPr>
          <w:rStyle w:val="a5"/>
          <w:bCs/>
          <w:i w:val="0"/>
          <w:color w:val="0F243E"/>
          <w:szCs w:val="28"/>
        </w:rPr>
        <w:t>. 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0F243E"/>
          <w:szCs w:val="28"/>
        </w:rPr>
        <w:t>2</w:t>
      </w:r>
      <w:r w:rsidRPr="003B7D6B">
        <w:rPr>
          <w:rStyle w:val="a5"/>
          <w:bCs/>
          <w:i w:val="0"/>
          <w:color w:val="333333"/>
          <w:szCs w:val="28"/>
        </w:rPr>
        <w:t>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>Найінформативнішою сенсорною системою є смакова сенсорна система</w:t>
      </w:r>
      <w:r w:rsidRPr="003B7D6B">
        <w:rPr>
          <w:rStyle w:val="a5"/>
          <w:bCs/>
          <w:i w:val="0"/>
          <w:color w:val="0F243E"/>
          <w:szCs w:val="28"/>
        </w:rPr>
        <w:t>.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333333"/>
          <w:szCs w:val="28"/>
        </w:rPr>
        <w:t>3.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>Периферичним сприймаючим органом зорової сенсорної системи є нерв</w:t>
      </w:r>
      <w:r w:rsidRPr="003B7D6B">
        <w:rPr>
          <w:rStyle w:val="a5"/>
          <w:bCs/>
          <w:i w:val="0"/>
          <w:color w:val="0F243E"/>
          <w:szCs w:val="28"/>
        </w:rPr>
        <w:t>.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333333"/>
          <w:szCs w:val="28"/>
        </w:rPr>
        <w:t>4.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>Периферичним сприймаючим органом зорової сенсорної системи є око.</w:t>
      </w:r>
      <w:r w:rsidRPr="003B7D6B">
        <w:rPr>
          <w:rStyle w:val="a5"/>
          <w:bCs/>
          <w:i w:val="0"/>
          <w:color w:val="0F243E"/>
          <w:szCs w:val="28"/>
        </w:rPr>
        <w:t>    </w:t>
      </w:r>
      <w:r w:rsidRPr="003B7D6B">
        <w:rPr>
          <w:rStyle w:val="a5"/>
          <w:bCs/>
          <w:i w:val="0"/>
          <w:color w:val="C00000"/>
          <w:szCs w:val="28"/>
        </w:rPr>
        <w:t>             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333333"/>
          <w:szCs w:val="28"/>
        </w:rPr>
        <w:t>5.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>Найщільнішою оболонкою ока є склера. </w:t>
      </w:r>
      <w:r w:rsidRPr="003B7D6B">
        <w:rPr>
          <w:rStyle w:val="a5"/>
          <w:bCs/>
          <w:i w:val="0"/>
          <w:color w:val="0F243E"/>
          <w:szCs w:val="28"/>
        </w:rPr>
        <w:t>                                  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333333"/>
          <w:szCs w:val="28"/>
        </w:rPr>
        <w:t>6.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>Рогівка-це передня частина судинної оболонки.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333333"/>
          <w:szCs w:val="28"/>
        </w:rPr>
        <w:t>7.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>Рогівка-це передня частина білкової оболонки.                                                              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333333"/>
          <w:szCs w:val="28"/>
        </w:rPr>
        <w:t>8.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>Чітке зображення близько розташованих предметів забезпечується великою кривизною кришталика.              </w:t>
      </w:r>
    </w:p>
    <w:p w:rsidR="003B7D6B" w:rsidRPr="003B7D6B" w:rsidRDefault="003B7D6B" w:rsidP="003B7D6B">
      <w:pPr>
        <w:pStyle w:val="a9"/>
        <w:ind w:left="-851"/>
      </w:pPr>
      <w:r w:rsidRPr="003B7D6B">
        <w:rPr>
          <w:rStyle w:val="a5"/>
          <w:bCs/>
          <w:i w:val="0"/>
          <w:color w:val="333333"/>
          <w:szCs w:val="28"/>
        </w:rPr>
        <w:t>9.</w:t>
      </w:r>
      <w:r w:rsidRPr="003B7D6B">
        <w:t> </w:t>
      </w:r>
      <w:r w:rsidRPr="003B7D6B">
        <w:rPr>
          <w:rStyle w:val="a5"/>
          <w:bCs/>
          <w:i w:val="0"/>
          <w:color w:val="333333"/>
          <w:szCs w:val="28"/>
        </w:rPr>
        <w:t xml:space="preserve">Кришталик-непрозора, </w:t>
      </w:r>
      <w:r w:rsidRPr="003B7D6B">
        <w:rPr>
          <w:rStyle w:val="a5"/>
          <w:bCs/>
          <w:i w:val="0"/>
          <w:color w:val="333333"/>
          <w:szCs w:val="28"/>
        </w:rPr>
        <w:t xml:space="preserve"> мало еластична</w:t>
      </w:r>
      <w:r w:rsidRPr="003B7D6B">
        <w:rPr>
          <w:rStyle w:val="a5"/>
          <w:bCs/>
          <w:i w:val="0"/>
          <w:color w:val="333333"/>
          <w:szCs w:val="28"/>
        </w:rPr>
        <w:t xml:space="preserve"> лінза. </w:t>
      </w:r>
      <w:r w:rsidRPr="003B7D6B">
        <w:rPr>
          <w:rStyle w:val="a5"/>
          <w:bCs/>
          <w:i w:val="0"/>
          <w:color w:val="C00000"/>
          <w:szCs w:val="28"/>
        </w:rPr>
        <w:t>           </w:t>
      </w:r>
      <w:r w:rsidRPr="003B7D6B">
        <w:rPr>
          <w:rStyle w:val="a5"/>
          <w:bCs/>
          <w:i w:val="0"/>
          <w:color w:val="333333"/>
          <w:szCs w:val="28"/>
        </w:rPr>
        <w:t>                                              </w:t>
      </w:r>
    </w:p>
    <w:p w:rsidR="003B7D6B" w:rsidRPr="003B7D6B" w:rsidRDefault="003B7D6B" w:rsidP="003B7D6B">
      <w:pPr>
        <w:pStyle w:val="a9"/>
        <w:ind w:left="-851"/>
        <w:rPr>
          <w:lang w:val="uk-UA"/>
        </w:rPr>
      </w:pPr>
      <w:r w:rsidRPr="003B7D6B">
        <w:rPr>
          <w:rStyle w:val="a5"/>
          <w:bCs/>
          <w:i w:val="0"/>
          <w:color w:val="333333"/>
          <w:szCs w:val="28"/>
        </w:rPr>
        <w:t>10.</w:t>
      </w:r>
      <w:proofErr w:type="gramStart"/>
      <w:r w:rsidRPr="003B7D6B">
        <w:rPr>
          <w:rStyle w:val="a5"/>
          <w:bCs/>
          <w:i w:val="0"/>
          <w:color w:val="333333"/>
          <w:szCs w:val="28"/>
        </w:rPr>
        <w:t>Будь-яка</w:t>
      </w:r>
      <w:proofErr w:type="gramEnd"/>
      <w:r w:rsidRPr="003B7D6B">
        <w:rPr>
          <w:rStyle w:val="a5"/>
          <w:bCs/>
          <w:i w:val="0"/>
          <w:color w:val="333333"/>
          <w:szCs w:val="28"/>
        </w:rPr>
        <w:t xml:space="preserve"> сенсорна система складається з </w:t>
      </w:r>
      <w:proofErr w:type="spellStart"/>
      <w:r w:rsidRPr="003B7D6B">
        <w:rPr>
          <w:rStyle w:val="a5"/>
          <w:bCs/>
          <w:i w:val="0"/>
          <w:color w:val="333333"/>
          <w:szCs w:val="28"/>
        </w:rPr>
        <w:t>трьох</w:t>
      </w:r>
      <w:proofErr w:type="spellEnd"/>
      <w:r w:rsidRPr="003B7D6B">
        <w:rPr>
          <w:rStyle w:val="a5"/>
          <w:bCs/>
          <w:i w:val="0"/>
          <w:color w:val="333333"/>
          <w:szCs w:val="28"/>
        </w:rPr>
        <w:t xml:space="preserve"> </w:t>
      </w:r>
      <w:proofErr w:type="spellStart"/>
      <w:r w:rsidRPr="003B7D6B">
        <w:rPr>
          <w:rStyle w:val="a5"/>
          <w:bCs/>
          <w:i w:val="0"/>
          <w:color w:val="333333"/>
          <w:szCs w:val="28"/>
        </w:rPr>
        <w:t>основних</w:t>
      </w:r>
      <w:proofErr w:type="spellEnd"/>
      <w:r w:rsidRPr="003B7D6B">
        <w:rPr>
          <w:rStyle w:val="a5"/>
          <w:bCs/>
          <w:i w:val="0"/>
          <w:color w:val="333333"/>
          <w:szCs w:val="28"/>
        </w:rPr>
        <w:t xml:space="preserve"> </w:t>
      </w:r>
      <w:proofErr w:type="spellStart"/>
      <w:r w:rsidRPr="003B7D6B">
        <w:rPr>
          <w:rStyle w:val="a5"/>
          <w:bCs/>
          <w:i w:val="0"/>
          <w:color w:val="333333"/>
          <w:szCs w:val="28"/>
        </w:rPr>
        <w:t>частин</w:t>
      </w:r>
      <w:proofErr w:type="spellEnd"/>
      <w:r>
        <w:rPr>
          <w:rStyle w:val="a5"/>
          <w:bCs/>
          <w:i w:val="0"/>
          <w:color w:val="0A5E12"/>
          <w:szCs w:val="28"/>
        </w:rPr>
        <w:t>.</w:t>
      </w:r>
    </w:p>
    <w:p w:rsidR="003B7D6B" w:rsidRPr="003B7D6B" w:rsidRDefault="003B7D6B" w:rsidP="003B7D6B">
      <w:pPr>
        <w:ind w:left="-851"/>
        <w:jc w:val="both"/>
        <w:rPr>
          <w:bCs/>
          <w:color w:val="000000"/>
          <w:szCs w:val="28"/>
          <w:lang w:val="uk-UA"/>
        </w:rPr>
      </w:pPr>
      <w:r w:rsidRPr="003B7D6B">
        <w:rPr>
          <w:b/>
          <w:bCs/>
          <w:color w:val="000000"/>
          <w:szCs w:val="28"/>
          <w:lang w:val="uk-UA"/>
        </w:rPr>
        <w:t>Зір</w:t>
      </w:r>
      <w:r w:rsidRPr="003B7D6B">
        <w:rPr>
          <w:bCs/>
          <w:color w:val="000000"/>
          <w:szCs w:val="28"/>
          <w:lang w:val="uk-UA"/>
        </w:rPr>
        <w:t xml:space="preserve"> — відчуття (</w:t>
      </w:r>
      <w:proofErr w:type="spellStart"/>
      <w:r w:rsidRPr="003B7D6B">
        <w:rPr>
          <w:bCs/>
          <w:color w:val="000000"/>
          <w:szCs w:val="28"/>
          <w:lang w:val="uk-UA"/>
        </w:rPr>
        <w:t>сенсо́рне</w:t>
      </w:r>
      <w:proofErr w:type="spellEnd"/>
      <w:r w:rsidRPr="003B7D6B">
        <w:rPr>
          <w:bCs/>
          <w:color w:val="000000"/>
          <w:szCs w:val="28"/>
          <w:lang w:val="uk-UA"/>
        </w:rPr>
        <w:t xml:space="preserve"> відчуття), що дозволяє сприймати світло; колір та зовнішню структуру навколишнього світу у вигляді зображення або картини.</w:t>
      </w:r>
    </w:p>
    <w:p w:rsidR="003B7D6B" w:rsidRPr="003B7D6B" w:rsidRDefault="003B7D6B" w:rsidP="003B7D6B">
      <w:pPr>
        <w:ind w:left="-851"/>
        <w:jc w:val="both"/>
        <w:rPr>
          <w:szCs w:val="28"/>
          <w:vertAlign w:val="superscript"/>
          <w:lang w:val="uk-UA"/>
        </w:rPr>
      </w:pPr>
      <w:proofErr w:type="spellStart"/>
      <w:r w:rsidRPr="003B7D6B">
        <w:rPr>
          <w:b/>
          <w:bCs/>
          <w:szCs w:val="28"/>
          <w:lang w:val="uk-UA"/>
        </w:rPr>
        <w:t>О́ко</w:t>
      </w:r>
      <w:proofErr w:type="spellEnd"/>
      <w:r w:rsidRPr="003B7D6B">
        <w:rPr>
          <w:szCs w:val="28"/>
          <w:lang w:val="uk-UA"/>
        </w:rPr>
        <w:t> (</w:t>
      </w:r>
      <w:hyperlink r:id="rId6" w:tooltip="Латинська мова" w:history="1">
        <w:r w:rsidRPr="003B7D6B">
          <w:rPr>
            <w:rStyle w:val="a3"/>
            <w:color w:val="auto"/>
            <w:szCs w:val="28"/>
            <w:u w:val="none"/>
            <w:lang w:val="uk-UA"/>
          </w:rPr>
          <w:t>лат.</w:t>
        </w:r>
      </w:hyperlink>
      <w:r w:rsidRPr="003B7D6B">
        <w:rPr>
          <w:szCs w:val="28"/>
          <w:lang w:val="uk-UA"/>
        </w:rPr>
        <w:t> </w:t>
      </w:r>
      <w:r w:rsidRPr="003B7D6B">
        <w:rPr>
          <w:i/>
          <w:iCs/>
          <w:szCs w:val="28"/>
          <w:lang w:val="la-Latn"/>
        </w:rPr>
        <w:t>oculus</w:t>
      </w:r>
      <w:r w:rsidRPr="003B7D6B">
        <w:rPr>
          <w:szCs w:val="28"/>
          <w:lang w:val="uk-UA"/>
        </w:rPr>
        <w:t>) — парний сенсорний </w:t>
      </w:r>
      <w:hyperlink r:id="rId7" w:tooltip="Органи людини" w:history="1">
        <w:r w:rsidRPr="003B7D6B">
          <w:rPr>
            <w:rStyle w:val="a3"/>
            <w:color w:val="auto"/>
            <w:szCs w:val="28"/>
            <w:u w:val="none"/>
            <w:lang w:val="uk-UA"/>
          </w:rPr>
          <w:t>орган</w:t>
        </w:r>
      </w:hyperlink>
      <w:r w:rsidRPr="003B7D6B">
        <w:rPr>
          <w:szCs w:val="28"/>
          <w:lang w:val="uk-UA"/>
        </w:rPr>
        <w:t> (орган </w:t>
      </w:r>
      <w:hyperlink r:id="rId8" w:tooltip="Зорова система" w:history="1">
        <w:r w:rsidRPr="003B7D6B">
          <w:rPr>
            <w:rStyle w:val="a3"/>
            <w:color w:val="auto"/>
            <w:szCs w:val="28"/>
            <w:u w:val="none"/>
            <w:lang w:val="uk-UA"/>
          </w:rPr>
          <w:t>зорової системи</w:t>
        </w:r>
      </w:hyperlink>
      <w:r w:rsidRPr="003B7D6B">
        <w:rPr>
          <w:szCs w:val="28"/>
          <w:lang w:val="uk-UA"/>
        </w:rPr>
        <w:t>) людини і тварин, що володіє здатністю сприймати </w:t>
      </w:r>
      <w:hyperlink r:id="rId9" w:tooltip="Електромагнітне випромінювання" w:history="1">
        <w:r w:rsidRPr="003B7D6B">
          <w:rPr>
            <w:rStyle w:val="a3"/>
            <w:color w:val="auto"/>
            <w:szCs w:val="28"/>
            <w:u w:val="none"/>
            <w:lang w:val="uk-UA"/>
          </w:rPr>
          <w:t>електромагнітне випромінювання</w:t>
        </w:r>
      </w:hyperlink>
      <w:r w:rsidRPr="003B7D6B">
        <w:rPr>
          <w:szCs w:val="28"/>
          <w:lang w:val="uk-UA"/>
        </w:rPr>
        <w:t> в </w:t>
      </w:r>
      <w:hyperlink r:id="rId10" w:tooltip="Видимий діапазон" w:history="1">
        <w:r w:rsidRPr="003B7D6B">
          <w:rPr>
            <w:rStyle w:val="a3"/>
            <w:color w:val="auto"/>
            <w:szCs w:val="28"/>
            <w:u w:val="none"/>
            <w:lang w:val="uk-UA"/>
          </w:rPr>
          <w:t>видимому діапазоні</w:t>
        </w:r>
      </w:hyperlink>
      <w:r w:rsidRPr="003B7D6B">
        <w:rPr>
          <w:szCs w:val="28"/>
          <w:lang w:val="uk-UA"/>
        </w:rPr>
        <w:t> довжин хвиль і забезпечує функцію </w:t>
      </w:r>
      <w:hyperlink r:id="rId11" w:tooltip="Зір" w:history="1">
        <w:r w:rsidRPr="003B7D6B">
          <w:rPr>
            <w:rStyle w:val="a3"/>
            <w:color w:val="auto"/>
            <w:szCs w:val="28"/>
            <w:u w:val="none"/>
            <w:lang w:val="uk-UA"/>
          </w:rPr>
          <w:t>зору</w:t>
        </w:r>
      </w:hyperlink>
      <w:r w:rsidRPr="003B7D6B">
        <w:rPr>
          <w:szCs w:val="28"/>
          <w:lang w:val="uk-UA"/>
        </w:rPr>
        <w:t>. Крізь очі надходить ≈ 90% інформації з навколишнього світу</w:t>
      </w:r>
    </w:p>
    <w:p w:rsidR="003B7D6B" w:rsidRDefault="003B7D6B" w:rsidP="003B7D6B">
      <w:pPr>
        <w:jc w:val="both"/>
        <w:rPr>
          <w:sz w:val="28"/>
          <w:szCs w:val="28"/>
          <w:lang w:val="uk-UA"/>
        </w:rPr>
      </w:pPr>
      <w:r w:rsidRPr="00B84F7C">
        <w:rPr>
          <w:sz w:val="28"/>
          <w:szCs w:val="28"/>
          <w:lang w:val="uk-UA"/>
        </w:rPr>
        <w:t>.</w:t>
      </w:r>
      <w:r w:rsidRPr="00B018BE">
        <w:rPr>
          <w:lang w:val="uk-UA"/>
        </w:rPr>
        <w:t xml:space="preserve">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857500" cy="2628900"/>
            <wp:effectExtent l="0" t="0" r="0" b="0"/>
            <wp:docPr id="1" name="Рисунок 1" descr="ÐÐ°ÑÑÐ¸Ð½ÐºÐ¸ Ð¿Ð¾ Ð·Ð°Ð¿ÑÐ¾ÑÑ ÐÑÐ´Ð¾Ð²Ð° Ð¾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ÑÐ´Ð¾Ð²Ð° Ð¾Ðº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6B" w:rsidRPr="00B84F7C" w:rsidRDefault="003B7D6B" w:rsidP="003B7D6B">
      <w:pPr>
        <w:jc w:val="both"/>
        <w:rPr>
          <w:sz w:val="28"/>
          <w:szCs w:val="28"/>
          <w:lang w:val="uk-UA"/>
        </w:rPr>
      </w:pPr>
    </w:p>
    <w:p w:rsidR="003B7D6B" w:rsidRPr="003B7D6B" w:rsidRDefault="003B7D6B" w:rsidP="003B7D6B">
      <w:pPr>
        <w:ind w:left="-851"/>
        <w:jc w:val="both"/>
        <w:rPr>
          <w:szCs w:val="28"/>
          <w:lang w:val="en-US"/>
        </w:rPr>
      </w:pPr>
      <w:r w:rsidRPr="003B7D6B">
        <w:rPr>
          <w:szCs w:val="28"/>
          <w:lang w:val="uk-UA"/>
        </w:rPr>
        <w:t>Око міститься в очній ямці </w:t>
      </w:r>
      <w:hyperlink r:id="rId13" w:tooltip="Череп" w:history="1">
        <w:r w:rsidRPr="003B7D6B">
          <w:rPr>
            <w:rStyle w:val="a3"/>
            <w:color w:val="auto"/>
            <w:szCs w:val="28"/>
            <w:u w:val="none"/>
            <w:lang w:val="uk-UA"/>
          </w:rPr>
          <w:t>черепа</w:t>
        </w:r>
      </w:hyperlink>
      <w:r w:rsidRPr="003B7D6B">
        <w:rPr>
          <w:szCs w:val="28"/>
          <w:lang w:val="uk-UA"/>
        </w:rPr>
        <w:t> (</w:t>
      </w:r>
      <w:hyperlink r:id="rId14" w:tooltip="Очниця" w:history="1">
        <w:r w:rsidRPr="003B7D6B">
          <w:rPr>
            <w:rStyle w:val="a3"/>
            <w:color w:val="auto"/>
            <w:szCs w:val="28"/>
            <w:u w:val="none"/>
            <w:lang w:val="uk-UA"/>
          </w:rPr>
          <w:t>орбіті</w:t>
        </w:r>
      </w:hyperlink>
      <w:r w:rsidRPr="003B7D6B">
        <w:rPr>
          <w:szCs w:val="28"/>
          <w:lang w:val="uk-UA"/>
        </w:rPr>
        <w:t>). Воно складається з двох частин: очного яблука і допоміжного апарата ока. Очне яблуко має кулясту форму, що дозволяє йому рухатись у межах очної ямки.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 xml:space="preserve">Зорова система складається з периферичного відділу (органу зору — ока), провідникового відділу (зорового </w:t>
      </w:r>
      <w:proofErr w:type="spellStart"/>
      <w:r w:rsidRPr="003B7D6B">
        <w:rPr>
          <w:szCs w:val="28"/>
          <w:lang w:val="uk-UA"/>
        </w:rPr>
        <w:t>нерва</w:t>
      </w:r>
      <w:proofErr w:type="spellEnd"/>
      <w:r w:rsidRPr="003B7D6B">
        <w:rPr>
          <w:szCs w:val="28"/>
          <w:lang w:val="uk-UA"/>
        </w:rPr>
        <w:t>) і центрального відділу (основу становить зоровий центр </w:t>
      </w:r>
      <w:hyperlink r:id="rId15" w:tooltip="Кора головного мозку" w:history="1">
        <w:r w:rsidRPr="003B7D6B">
          <w:rPr>
            <w:rStyle w:val="a3"/>
            <w:color w:val="auto"/>
            <w:szCs w:val="28"/>
            <w:u w:val="none"/>
            <w:lang w:val="uk-UA"/>
          </w:rPr>
          <w:t>кори головного мозку</w:t>
        </w:r>
      </w:hyperlink>
      <w:r w:rsidRPr="003B7D6B">
        <w:rPr>
          <w:szCs w:val="28"/>
          <w:lang w:val="uk-UA"/>
        </w:rPr>
        <w:t>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Орган зору людини — око — це унікальний і дуже складний орган. У людини два ока, і тому </w:t>
      </w:r>
      <w:hyperlink r:id="rId16" w:tooltip="Зір" w:history="1">
        <w:r w:rsidRPr="003B7D6B">
          <w:rPr>
            <w:rStyle w:val="a3"/>
            <w:color w:val="auto"/>
            <w:szCs w:val="28"/>
            <w:u w:val="none"/>
            <w:lang w:val="uk-UA"/>
          </w:rPr>
          <w:t>зір</w:t>
        </w:r>
      </w:hyperlink>
      <w:r w:rsidRPr="003B7D6B">
        <w:rPr>
          <w:szCs w:val="28"/>
          <w:lang w:val="uk-UA"/>
        </w:rPr>
        <w:t> </w:t>
      </w:r>
      <w:r w:rsidRPr="003B7D6B">
        <w:rPr>
          <w:bCs/>
          <w:szCs w:val="28"/>
          <w:lang w:val="uk-UA"/>
        </w:rPr>
        <w:t>бінокулярний</w:t>
      </w:r>
      <w:r w:rsidRPr="003B7D6B">
        <w:rPr>
          <w:szCs w:val="28"/>
          <w:lang w:val="uk-UA"/>
        </w:rPr>
        <w:t>, або </w:t>
      </w:r>
      <w:r w:rsidRPr="003B7D6B">
        <w:rPr>
          <w:bCs/>
          <w:szCs w:val="28"/>
          <w:lang w:val="uk-UA"/>
        </w:rPr>
        <w:t>стереоскопічний</w:t>
      </w:r>
      <w:r w:rsidRPr="003B7D6B">
        <w:rPr>
          <w:szCs w:val="28"/>
          <w:lang w:val="uk-UA"/>
        </w:rPr>
        <w:t xml:space="preserve">. Кожне око розташоване в очній ямці черепа (орбіті), має кулясту форму з </w:t>
      </w:r>
      <w:proofErr w:type="spellStart"/>
      <w:r w:rsidRPr="003B7D6B">
        <w:rPr>
          <w:szCs w:val="28"/>
          <w:lang w:val="uk-UA"/>
        </w:rPr>
        <w:t>опуклішою</w:t>
      </w:r>
      <w:proofErr w:type="spellEnd"/>
      <w:r w:rsidRPr="003B7D6B">
        <w:rPr>
          <w:szCs w:val="28"/>
          <w:lang w:val="uk-UA"/>
        </w:rPr>
        <w:t xml:space="preserve"> передньою частиною і тому ще називається </w:t>
      </w:r>
      <w:r w:rsidRPr="003B7D6B">
        <w:rPr>
          <w:bCs/>
          <w:szCs w:val="28"/>
          <w:lang w:val="uk-UA"/>
        </w:rPr>
        <w:t>очним яблуком</w:t>
      </w:r>
      <w:r w:rsidRPr="003B7D6B">
        <w:rPr>
          <w:szCs w:val="28"/>
          <w:lang w:val="uk-UA"/>
        </w:rPr>
        <w:t>. Така форма ока дає змогу йому рухатися в певних межах очної ямки. Око має три оболонки:</w:t>
      </w:r>
    </w:p>
    <w:p w:rsidR="003B7D6B" w:rsidRPr="003B7D6B" w:rsidRDefault="003B7D6B" w:rsidP="003B7D6B">
      <w:pPr>
        <w:numPr>
          <w:ilvl w:val="0"/>
          <w:numId w:val="1"/>
        </w:num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зовнішня (білкова),</w:t>
      </w:r>
    </w:p>
    <w:p w:rsidR="003B7D6B" w:rsidRPr="003B7D6B" w:rsidRDefault="003B7D6B" w:rsidP="003B7D6B">
      <w:pPr>
        <w:numPr>
          <w:ilvl w:val="0"/>
          <w:numId w:val="1"/>
        </w:num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середня (судинна)</w:t>
      </w:r>
    </w:p>
    <w:p w:rsidR="003B7D6B" w:rsidRPr="003B7D6B" w:rsidRDefault="003B7D6B" w:rsidP="003B7D6B">
      <w:pPr>
        <w:numPr>
          <w:ilvl w:val="0"/>
          <w:numId w:val="1"/>
        </w:num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внутрішня (</w:t>
      </w:r>
      <w:hyperlink r:id="rId17" w:tooltip="Сітківка" w:history="1">
        <w:r w:rsidRPr="003B7D6B">
          <w:rPr>
            <w:rStyle w:val="a3"/>
            <w:color w:val="auto"/>
            <w:szCs w:val="28"/>
            <w:u w:val="none"/>
            <w:lang w:val="uk-UA"/>
          </w:rPr>
          <w:t>сітківка</w:t>
        </w:r>
      </w:hyperlink>
      <w:r w:rsidRPr="003B7D6B">
        <w:rPr>
          <w:szCs w:val="28"/>
          <w:lang w:val="uk-UA"/>
        </w:rPr>
        <w:t>).</w:t>
      </w:r>
    </w:p>
    <w:p w:rsidR="003B7D6B" w:rsidRPr="003B7D6B" w:rsidRDefault="003B7D6B" w:rsidP="003B7D6B">
      <w:pPr>
        <w:jc w:val="both"/>
        <w:rPr>
          <w:b/>
          <w:bCs/>
          <w:szCs w:val="28"/>
          <w:lang w:val="en-US"/>
        </w:rPr>
      </w:pPr>
      <w:r w:rsidRPr="003B7D6B">
        <w:rPr>
          <w:b/>
          <w:bCs/>
          <w:szCs w:val="28"/>
          <w:lang w:val="uk-UA"/>
        </w:rPr>
        <w:t>Зовнішня оболонка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Зовнішня оболонка ока включає білкову оболонку, або </w:t>
      </w:r>
      <w:hyperlink r:id="rId18" w:tooltip="Склера" w:history="1">
        <w:r w:rsidRPr="003B7D6B">
          <w:rPr>
            <w:rStyle w:val="a3"/>
            <w:color w:val="auto"/>
            <w:szCs w:val="28"/>
            <w:u w:val="none"/>
            <w:lang w:val="uk-UA"/>
          </w:rPr>
          <w:t>склеру</w:t>
        </w:r>
      </w:hyperlink>
      <w:r w:rsidRPr="003B7D6B">
        <w:rPr>
          <w:szCs w:val="28"/>
          <w:lang w:val="uk-UA"/>
        </w:rPr>
        <w:t>, і </w:t>
      </w:r>
      <w:hyperlink r:id="rId19" w:tooltip="Рогівка" w:history="1">
        <w:r w:rsidRPr="003B7D6B">
          <w:rPr>
            <w:rStyle w:val="a3"/>
            <w:color w:val="auto"/>
            <w:szCs w:val="28"/>
            <w:u w:val="none"/>
            <w:lang w:val="uk-UA"/>
          </w:rPr>
          <w:t>рогівку</w:t>
        </w:r>
      </w:hyperlink>
      <w:r w:rsidRPr="003B7D6B">
        <w:rPr>
          <w:szCs w:val="28"/>
          <w:lang w:val="uk-UA"/>
        </w:rPr>
        <w:t>. </w:t>
      </w:r>
      <w:r w:rsidRPr="003B7D6B">
        <w:rPr>
          <w:bCs/>
          <w:szCs w:val="28"/>
          <w:lang w:val="uk-UA"/>
        </w:rPr>
        <w:t>Білкова оболонка</w:t>
      </w:r>
      <w:r w:rsidRPr="003B7D6B">
        <w:rPr>
          <w:szCs w:val="28"/>
          <w:lang w:val="uk-UA"/>
        </w:rPr>
        <w:t>, або </w:t>
      </w:r>
      <w:r w:rsidRPr="003B7D6B">
        <w:rPr>
          <w:bCs/>
          <w:szCs w:val="28"/>
          <w:lang w:val="uk-UA"/>
        </w:rPr>
        <w:t>склера</w:t>
      </w:r>
      <w:r w:rsidRPr="003B7D6B">
        <w:rPr>
          <w:szCs w:val="28"/>
          <w:lang w:val="uk-UA"/>
        </w:rPr>
        <w:t>, — найщільніша й найміцніша в усьому оці оболонка, що складається зі </w:t>
      </w:r>
      <w:hyperlink r:id="rId20" w:tooltip="Сполучна тканина" w:history="1">
        <w:r w:rsidRPr="003B7D6B">
          <w:rPr>
            <w:rStyle w:val="a3"/>
            <w:color w:val="auto"/>
            <w:szCs w:val="28"/>
            <w:u w:val="none"/>
            <w:lang w:val="uk-UA"/>
          </w:rPr>
          <w:t>сполучної тканини</w:t>
        </w:r>
      </w:hyperlink>
      <w:r w:rsidRPr="003B7D6B">
        <w:rPr>
          <w:szCs w:val="28"/>
          <w:lang w:val="uk-UA"/>
        </w:rPr>
        <w:t>, в якій переплелися </w:t>
      </w:r>
      <w:hyperlink r:id="rId21" w:tooltip="Колаген" w:history="1">
        <w:r w:rsidRPr="003B7D6B">
          <w:rPr>
            <w:rStyle w:val="a3"/>
            <w:color w:val="auto"/>
            <w:szCs w:val="28"/>
            <w:u w:val="none"/>
            <w:lang w:val="uk-UA"/>
          </w:rPr>
          <w:t>колагенові</w:t>
        </w:r>
      </w:hyperlink>
      <w:r w:rsidRPr="003B7D6B">
        <w:rPr>
          <w:szCs w:val="28"/>
          <w:lang w:val="uk-UA"/>
        </w:rPr>
        <w:t> та еластичні волокна. Ця оболонка надає очному яблукові форми, тобто виконує опорну функцію. Спереду білкова оболонка переходить у прозору рогівку.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hyperlink r:id="rId22" w:tooltip="Рогівка" w:history="1">
        <w:r w:rsidRPr="003B7D6B">
          <w:rPr>
            <w:rStyle w:val="a3"/>
            <w:color w:val="auto"/>
            <w:szCs w:val="28"/>
            <w:u w:val="none"/>
            <w:lang w:val="uk-UA"/>
          </w:rPr>
          <w:t>Рогівка</w:t>
        </w:r>
      </w:hyperlink>
      <w:r w:rsidRPr="003B7D6B">
        <w:rPr>
          <w:szCs w:val="28"/>
          <w:lang w:val="uk-UA"/>
        </w:rPr>
        <w:t> — це передня прозора частина ока, </w:t>
      </w:r>
      <w:hyperlink r:id="rId23" w:tooltip="Лінза" w:history="1">
        <w:r w:rsidRPr="003B7D6B">
          <w:rPr>
            <w:rStyle w:val="a3"/>
            <w:color w:val="auto"/>
            <w:szCs w:val="28"/>
            <w:u w:val="none"/>
            <w:lang w:val="uk-UA"/>
          </w:rPr>
          <w:t>лінза</w:t>
        </w:r>
      </w:hyperlink>
      <w:r w:rsidRPr="003B7D6B">
        <w:rPr>
          <w:szCs w:val="28"/>
          <w:lang w:val="uk-UA"/>
        </w:rPr>
        <w:t>. Через рогівку всередину ока проникають </w:t>
      </w:r>
      <w:hyperlink r:id="rId24" w:tooltip="Світло" w:history="1">
        <w:r w:rsidRPr="003B7D6B">
          <w:rPr>
            <w:rStyle w:val="a3"/>
            <w:color w:val="auto"/>
            <w:szCs w:val="28"/>
            <w:u w:val="none"/>
            <w:lang w:val="uk-UA"/>
          </w:rPr>
          <w:t>світлові промені</w:t>
        </w:r>
      </w:hyperlink>
      <w:r w:rsidRPr="003B7D6B">
        <w:rPr>
          <w:szCs w:val="28"/>
          <w:lang w:val="uk-UA"/>
        </w:rPr>
        <w:t>. Вона має здатність їх </w:t>
      </w:r>
      <w:hyperlink r:id="rId25" w:tooltip="Заломлення" w:history="1">
        <w:r w:rsidRPr="003B7D6B">
          <w:rPr>
            <w:rStyle w:val="a3"/>
            <w:color w:val="auto"/>
            <w:szCs w:val="28"/>
            <w:u w:val="none"/>
            <w:lang w:val="uk-UA"/>
          </w:rPr>
          <w:t>заломлювати</w:t>
        </w:r>
      </w:hyperlink>
      <w:r w:rsidRPr="003B7D6B">
        <w:rPr>
          <w:szCs w:val="28"/>
          <w:lang w:val="uk-UA"/>
        </w:rPr>
        <w:t>. Рогівка містить механорецептори, тому дотик до неї спричиняє </w:t>
      </w:r>
      <w:r w:rsidRPr="003B7D6B">
        <w:rPr>
          <w:bCs/>
          <w:szCs w:val="28"/>
          <w:lang w:val="uk-UA"/>
        </w:rPr>
        <w:t>безумовний </w:t>
      </w:r>
      <w:hyperlink r:id="rId26" w:tooltip="Рефлекс" w:history="1">
        <w:r w:rsidRPr="003B7D6B">
          <w:rPr>
            <w:rStyle w:val="a3"/>
            <w:bCs/>
            <w:color w:val="auto"/>
            <w:szCs w:val="28"/>
            <w:u w:val="none"/>
            <w:lang w:val="uk-UA"/>
          </w:rPr>
          <w:t>рефлекс</w:t>
        </w:r>
      </w:hyperlink>
      <w:r w:rsidRPr="003B7D6B">
        <w:rPr>
          <w:szCs w:val="28"/>
          <w:lang w:val="uk-UA"/>
        </w:rPr>
        <w:t>, який проявляється кліпанням.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Отже, зовнішня оболонка захищає око від механічних і хімічних пошкоджень, від </w:t>
      </w:r>
      <w:hyperlink r:id="rId27" w:tooltip="Мікроорганізми" w:history="1">
        <w:r w:rsidRPr="003B7D6B">
          <w:rPr>
            <w:rStyle w:val="a3"/>
            <w:color w:val="auto"/>
            <w:szCs w:val="28"/>
            <w:u w:val="none"/>
            <w:lang w:val="uk-UA"/>
          </w:rPr>
          <w:t>мікроорганізмів</w:t>
        </w:r>
      </w:hyperlink>
      <w:r w:rsidRPr="003B7D6B">
        <w:rPr>
          <w:szCs w:val="28"/>
          <w:lang w:val="uk-UA"/>
        </w:rPr>
        <w:t>, пропускає і заломлює промені </w:t>
      </w:r>
      <w:hyperlink r:id="rId28" w:tooltip="Світло" w:history="1">
        <w:r w:rsidRPr="003B7D6B">
          <w:rPr>
            <w:rStyle w:val="a3"/>
            <w:color w:val="auto"/>
            <w:szCs w:val="28"/>
            <w:u w:val="none"/>
            <w:lang w:val="uk-UA"/>
          </w:rPr>
          <w:t>світла</w:t>
        </w:r>
      </w:hyperlink>
      <w:r w:rsidRPr="003B7D6B">
        <w:rPr>
          <w:szCs w:val="28"/>
          <w:lang w:val="uk-UA"/>
        </w:rPr>
        <w:t>.</w:t>
      </w:r>
    </w:p>
    <w:p w:rsidR="003B7D6B" w:rsidRPr="003B7D6B" w:rsidRDefault="003B7D6B" w:rsidP="003B7D6B">
      <w:pPr>
        <w:ind w:left="-851"/>
        <w:jc w:val="both"/>
        <w:rPr>
          <w:b/>
          <w:bCs/>
          <w:szCs w:val="28"/>
          <w:lang w:val="uk-UA"/>
        </w:rPr>
      </w:pPr>
      <w:r w:rsidRPr="003B7D6B">
        <w:rPr>
          <w:b/>
          <w:bCs/>
          <w:szCs w:val="28"/>
          <w:lang w:val="uk-UA"/>
        </w:rPr>
        <w:t xml:space="preserve">Середня оболонка 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За зовнішньою оболонкою розташована пронизана </w:t>
      </w:r>
      <w:hyperlink r:id="rId29" w:tooltip="Кровоносні судини" w:history="1">
        <w:r w:rsidRPr="003B7D6B">
          <w:rPr>
            <w:rStyle w:val="a3"/>
            <w:color w:val="auto"/>
            <w:szCs w:val="28"/>
            <w:u w:val="none"/>
            <w:lang w:val="uk-UA"/>
          </w:rPr>
          <w:t>кровоносними судинами</w:t>
        </w:r>
      </w:hyperlink>
      <w:r w:rsidRPr="003B7D6B">
        <w:rPr>
          <w:szCs w:val="28"/>
          <w:lang w:val="uk-UA"/>
        </w:rPr>
        <w:t> </w:t>
      </w:r>
      <w:r w:rsidRPr="003B7D6B">
        <w:rPr>
          <w:bCs/>
          <w:szCs w:val="28"/>
          <w:lang w:val="uk-UA"/>
        </w:rPr>
        <w:t>середня </w:t>
      </w:r>
      <w:hyperlink r:id="rId30" w:tooltip="Судинна оболонка ока" w:history="1">
        <w:r w:rsidRPr="003B7D6B">
          <w:rPr>
            <w:rStyle w:val="a3"/>
            <w:bCs/>
            <w:color w:val="auto"/>
            <w:szCs w:val="28"/>
            <w:u w:val="none"/>
            <w:lang w:val="uk-UA"/>
          </w:rPr>
          <w:t>(судинна)</w:t>
        </w:r>
      </w:hyperlink>
      <w:r w:rsidRPr="003B7D6B">
        <w:rPr>
          <w:bCs/>
          <w:szCs w:val="28"/>
          <w:lang w:val="uk-UA"/>
        </w:rPr>
        <w:t> оболонка</w:t>
      </w:r>
      <w:r w:rsidRPr="003B7D6B">
        <w:rPr>
          <w:szCs w:val="28"/>
          <w:lang w:val="uk-UA"/>
        </w:rPr>
        <w:t>. Вона складається з </w:t>
      </w:r>
      <w:hyperlink r:id="rId31" w:tooltip="Райдужна оболонка" w:history="1">
        <w:r w:rsidRPr="003B7D6B">
          <w:rPr>
            <w:rStyle w:val="a3"/>
            <w:color w:val="auto"/>
            <w:szCs w:val="28"/>
            <w:u w:val="none"/>
            <w:lang w:val="uk-UA"/>
          </w:rPr>
          <w:t>райдужної оболонки або райдужки</w:t>
        </w:r>
      </w:hyperlink>
      <w:r w:rsidR="008F2CF2">
        <w:rPr>
          <w:szCs w:val="28"/>
          <w:lang w:val="uk-UA"/>
        </w:rPr>
        <w:t>,</w:t>
      </w:r>
      <w:r w:rsidRPr="003B7D6B">
        <w:rPr>
          <w:szCs w:val="28"/>
          <w:lang w:val="uk-UA"/>
        </w:rPr>
        <w:t> </w:t>
      </w:r>
      <w:r w:rsidR="008F2CF2">
        <w:rPr>
          <w:szCs w:val="28"/>
          <w:lang w:val="uk-UA"/>
        </w:rPr>
        <w:t>власне судинної оболонки.</w:t>
      </w:r>
      <w:r w:rsidR="008F2CF2" w:rsidRPr="003B7D6B">
        <w:rPr>
          <w:szCs w:val="28"/>
          <w:lang w:val="uk-UA"/>
        </w:rPr>
        <w:t xml:space="preserve"> 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Райдужна оболонка розташована спереду судинної оболонки і містить пігмент </w:t>
      </w:r>
      <w:hyperlink r:id="rId32" w:tooltip="Меланін" w:history="1">
        <w:r w:rsidRPr="003B7D6B">
          <w:rPr>
            <w:rStyle w:val="a3"/>
            <w:color w:val="auto"/>
            <w:szCs w:val="28"/>
            <w:u w:val="none"/>
            <w:lang w:val="uk-UA"/>
          </w:rPr>
          <w:t>меланін</w:t>
        </w:r>
      </w:hyperlink>
      <w:r w:rsidRPr="003B7D6B">
        <w:rPr>
          <w:szCs w:val="28"/>
          <w:lang w:val="uk-UA"/>
        </w:rPr>
        <w:t>, який зумовлює її забарвлення — від </w:t>
      </w:r>
      <w:hyperlink r:id="rId33" w:tooltip="Блакитний колір" w:history="1">
        <w:r w:rsidRPr="003B7D6B">
          <w:rPr>
            <w:rStyle w:val="a3"/>
            <w:color w:val="auto"/>
            <w:szCs w:val="28"/>
            <w:u w:val="none"/>
            <w:lang w:val="uk-UA"/>
          </w:rPr>
          <w:t>блакитного</w:t>
        </w:r>
      </w:hyperlink>
      <w:r w:rsidRPr="003B7D6B">
        <w:rPr>
          <w:szCs w:val="28"/>
          <w:lang w:val="uk-UA"/>
        </w:rPr>
        <w:t> до темно-коричневого, має вигляд диска з круглим отвором всередині  — </w:t>
      </w:r>
      <w:hyperlink r:id="rId34" w:tooltip="Зіниця" w:history="1">
        <w:r w:rsidRPr="003B7D6B">
          <w:rPr>
            <w:rStyle w:val="a3"/>
            <w:color w:val="auto"/>
            <w:szCs w:val="28"/>
            <w:u w:val="none"/>
            <w:lang w:val="uk-UA"/>
          </w:rPr>
          <w:t>зіницею</w:t>
        </w:r>
      </w:hyperlink>
      <w:r w:rsidRPr="003B7D6B">
        <w:rPr>
          <w:szCs w:val="28"/>
          <w:lang w:val="uk-UA"/>
        </w:rPr>
        <w:t>. Завдяки </w:t>
      </w:r>
      <w:hyperlink r:id="rId35" w:tooltip="Гладенькі м'язи" w:history="1">
        <w:r w:rsidRPr="003B7D6B">
          <w:rPr>
            <w:rStyle w:val="a3"/>
            <w:color w:val="auto"/>
            <w:szCs w:val="28"/>
            <w:u w:val="none"/>
            <w:lang w:val="uk-UA"/>
          </w:rPr>
          <w:t>гладеньким м'язам</w:t>
        </w:r>
      </w:hyperlink>
      <w:r w:rsidRPr="003B7D6B">
        <w:rPr>
          <w:szCs w:val="28"/>
          <w:lang w:val="uk-UA"/>
        </w:rPr>
        <w:t> зіниця здатна змінювати свій </w:t>
      </w:r>
      <w:hyperlink r:id="rId36" w:tooltip="Діаметр" w:history="1">
        <w:r w:rsidRPr="003B7D6B">
          <w:rPr>
            <w:rStyle w:val="a3"/>
            <w:color w:val="auto"/>
            <w:szCs w:val="28"/>
            <w:u w:val="none"/>
            <w:lang w:val="uk-UA"/>
          </w:rPr>
          <w:t>діаметр</w:t>
        </w:r>
      </w:hyperlink>
      <w:r w:rsidRPr="003B7D6B">
        <w:rPr>
          <w:szCs w:val="28"/>
          <w:lang w:val="uk-UA"/>
        </w:rPr>
        <w:t>, регулюючи кількість світла, що потрапляє в око. Якщо освітлення яскраве — зіниця звужується, в темряві вона розширюється.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Діаметр змінюється і в результаті </w:t>
      </w:r>
      <w:hyperlink r:id="rId37" w:tooltip="Емоція" w:history="1">
        <w:r w:rsidRPr="003B7D6B">
          <w:rPr>
            <w:rStyle w:val="a3"/>
            <w:color w:val="auto"/>
            <w:szCs w:val="28"/>
            <w:u w:val="none"/>
            <w:lang w:val="uk-UA"/>
          </w:rPr>
          <w:t>емоційних</w:t>
        </w:r>
      </w:hyperlink>
      <w:r w:rsidRPr="003B7D6B">
        <w:rPr>
          <w:szCs w:val="28"/>
          <w:lang w:val="uk-UA"/>
        </w:rPr>
        <w:t> реакцій: за стану страху зіниця розширюється, а за </w:t>
      </w:r>
      <w:hyperlink r:id="rId38" w:tooltip="Гнів" w:history="1">
        <w:r w:rsidRPr="003B7D6B">
          <w:rPr>
            <w:rStyle w:val="a3"/>
            <w:color w:val="auto"/>
            <w:szCs w:val="28"/>
            <w:u w:val="none"/>
            <w:lang w:val="uk-UA"/>
          </w:rPr>
          <w:t>гніву</w:t>
        </w:r>
      </w:hyperlink>
      <w:r w:rsidRPr="003B7D6B">
        <w:rPr>
          <w:szCs w:val="28"/>
          <w:lang w:val="uk-UA"/>
        </w:rPr>
        <w:t> — звужується. Це відбувається рефлекторно: під час збудження </w:t>
      </w:r>
      <w:hyperlink r:id="rId39" w:tooltip="Симпатична нервова система" w:history="1">
        <w:r w:rsidRPr="003B7D6B">
          <w:rPr>
            <w:rStyle w:val="a3"/>
            <w:color w:val="auto"/>
            <w:szCs w:val="28"/>
            <w:u w:val="none"/>
            <w:lang w:val="uk-UA"/>
          </w:rPr>
          <w:t>симпатичного</w:t>
        </w:r>
      </w:hyperlink>
      <w:r w:rsidRPr="003B7D6B">
        <w:rPr>
          <w:szCs w:val="28"/>
          <w:lang w:val="uk-UA"/>
        </w:rPr>
        <w:t> відділу </w:t>
      </w:r>
      <w:hyperlink r:id="rId40" w:tooltip="Автономна нервова система" w:history="1">
        <w:r w:rsidRPr="003B7D6B">
          <w:rPr>
            <w:rStyle w:val="a3"/>
            <w:color w:val="auto"/>
            <w:szCs w:val="28"/>
            <w:u w:val="none"/>
            <w:lang w:val="uk-UA"/>
          </w:rPr>
          <w:t>автономної нервової системи</w:t>
        </w:r>
      </w:hyperlink>
      <w:r w:rsidRPr="003B7D6B">
        <w:rPr>
          <w:szCs w:val="28"/>
          <w:lang w:val="uk-UA"/>
        </w:rPr>
        <w:t> (під час </w:t>
      </w:r>
      <w:hyperlink r:id="rId41" w:tooltip="Стрес (медицина)" w:history="1">
        <w:r w:rsidRPr="003B7D6B">
          <w:rPr>
            <w:rStyle w:val="a3"/>
            <w:color w:val="auto"/>
            <w:szCs w:val="28"/>
            <w:u w:val="none"/>
            <w:lang w:val="uk-UA"/>
          </w:rPr>
          <w:t>стресу</w:t>
        </w:r>
      </w:hyperlink>
      <w:r w:rsidRPr="003B7D6B">
        <w:rPr>
          <w:szCs w:val="28"/>
          <w:lang w:val="uk-UA"/>
        </w:rPr>
        <w:t>, </w:t>
      </w:r>
      <w:hyperlink r:id="rId42" w:tooltip="Страх" w:history="1">
        <w:r w:rsidRPr="003B7D6B">
          <w:rPr>
            <w:rStyle w:val="a3"/>
            <w:color w:val="auto"/>
            <w:szCs w:val="28"/>
            <w:u w:val="none"/>
            <w:lang w:val="uk-UA"/>
          </w:rPr>
          <w:t>страху</w:t>
        </w:r>
      </w:hyperlink>
      <w:r w:rsidRPr="003B7D6B">
        <w:rPr>
          <w:szCs w:val="28"/>
          <w:lang w:val="uk-UA"/>
        </w:rPr>
        <w:t>) зіниці розширюються, </w:t>
      </w:r>
      <w:hyperlink r:id="rId43" w:tooltip="Парасимпатична нервова система" w:history="1">
        <w:r w:rsidRPr="003B7D6B">
          <w:rPr>
            <w:rStyle w:val="a3"/>
            <w:color w:val="auto"/>
            <w:szCs w:val="28"/>
            <w:u w:val="none"/>
            <w:lang w:val="uk-UA"/>
          </w:rPr>
          <w:t>парасимпатичного відділу</w:t>
        </w:r>
      </w:hyperlink>
      <w:r w:rsidRPr="003B7D6B">
        <w:rPr>
          <w:szCs w:val="28"/>
          <w:lang w:val="uk-UA"/>
        </w:rPr>
        <w:t> (після стресу) — звужуються. Завдяки узгодженій роботі цих відділів встановлюється потрібний діаметр </w:t>
      </w:r>
      <w:hyperlink r:id="rId44" w:tooltip="Зіниця" w:history="1">
        <w:r w:rsidRPr="003B7D6B">
          <w:rPr>
            <w:rStyle w:val="a3"/>
            <w:color w:val="auto"/>
            <w:szCs w:val="28"/>
            <w:u w:val="none"/>
            <w:lang w:val="uk-UA"/>
          </w:rPr>
          <w:t>зіниці</w:t>
        </w:r>
      </w:hyperlink>
      <w:r w:rsidRPr="003B7D6B">
        <w:rPr>
          <w:szCs w:val="28"/>
          <w:lang w:val="uk-UA"/>
        </w:rPr>
        <w:t>. Так зіничний </w:t>
      </w:r>
      <w:hyperlink r:id="rId45" w:tooltip="Рефлекс" w:history="1">
        <w:r w:rsidRPr="003B7D6B">
          <w:rPr>
            <w:rStyle w:val="a3"/>
            <w:color w:val="auto"/>
            <w:szCs w:val="28"/>
            <w:u w:val="none"/>
            <w:lang w:val="uk-UA"/>
          </w:rPr>
          <w:t>рефлекс</w:t>
        </w:r>
      </w:hyperlink>
      <w:r w:rsidRPr="003B7D6B">
        <w:rPr>
          <w:szCs w:val="28"/>
          <w:lang w:val="uk-UA"/>
        </w:rPr>
        <w:t> регулює надходження в око світла і має захисне значення.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У середині </w:t>
      </w:r>
      <w:hyperlink r:id="rId46" w:tooltip="Судинна оболонка ока" w:history="1">
        <w:r w:rsidRPr="003B7D6B">
          <w:rPr>
            <w:rStyle w:val="a3"/>
            <w:color w:val="auto"/>
            <w:szCs w:val="28"/>
            <w:u w:val="none"/>
            <w:lang w:val="uk-UA"/>
          </w:rPr>
          <w:t>судинної оболонки</w:t>
        </w:r>
      </w:hyperlink>
      <w:r w:rsidRPr="003B7D6B">
        <w:rPr>
          <w:szCs w:val="28"/>
          <w:lang w:val="uk-UA"/>
        </w:rPr>
        <w:t> міститься </w:t>
      </w:r>
      <w:proofErr w:type="spellStart"/>
      <w:r w:rsidRPr="003B7D6B">
        <w:rPr>
          <w:szCs w:val="28"/>
          <w:lang w:val="uk-UA"/>
        </w:rPr>
        <w:fldChar w:fldCharType="begin"/>
      </w:r>
      <w:r w:rsidRPr="003B7D6B">
        <w:rPr>
          <w:szCs w:val="28"/>
          <w:lang w:val="uk-UA"/>
        </w:rPr>
        <w:instrText xml:space="preserve"> HYPERLINK "https://uk.wikipedia.org/wiki/%D0%A6%D0%B8%D0%BB%D1%96%D0%B0%D1%80%D0%BD%D0%B5_%D1%82%D1%96%D0%BB%D0%BE" \o "Циліарне тіло" </w:instrText>
      </w:r>
      <w:r w:rsidRPr="003B7D6B">
        <w:rPr>
          <w:szCs w:val="28"/>
          <w:lang w:val="uk-UA"/>
        </w:rPr>
        <w:fldChar w:fldCharType="separate"/>
      </w:r>
      <w:r w:rsidRPr="003B7D6B">
        <w:rPr>
          <w:rStyle w:val="a3"/>
          <w:color w:val="auto"/>
          <w:szCs w:val="28"/>
          <w:u w:val="none"/>
          <w:lang w:val="uk-UA"/>
        </w:rPr>
        <w:t>циліарне</w:t>
      </w:r>
      <w:proofErr w:type="spellEnd"/>
      <w:r w:rsidRPr="003B7D6B">
        <w:rPr>
          <w:rStyle w:val="a3"/>
          <w:color w:val="auto"/>
          <w:szCs w:val="28"/>
          <w:u w:val="none"/>
          <w:lang w:val="uk-UA"/>
        </w:rPr>
        <w:t xml:space="preserve"> тіло</w:t>
      </w:r>
      <w:r w:rsidRPr="003B7D6B">
        <w:rPr>
          <w:szCs w:val="28"/>
          <w:lang w:val="uk-UA"/>
        </w:rPr>
        <w:fldChar w:fldCharType="end"/>
      </w:r>
      <w:r w:rsidRPr="003B7D6B">
        <w:rPr>
          <w:szCs w:val="28"/>
          <w:lang w:val="uk-UA"/>
        </w:rPr>
        <w:t> (війчасте тіло), що складається з </w:t>
      </w:r>
      <w:hyperlink r:id="rId47" w:tooltip="Війковий м'яз (ще не написана)" w:history="1">
        <w:r w:rsidRPr="003B7D6B">
          <w:rPr>
            <w:rStyle w:val="a3"/>
            <w:color w:val="auto"/>
            <w:szCs w:val="28"/>
            <w:u w:val="none"/>
            <w:lang w:val="uk-UA"/>
          </w:rPr>
          <w:t>війкового м'яза</w:t>
        </w:r>
      </w:hyperlink>
      <w:r w:rsidRPr="003B7D6B">
        <w:rPr>
          <w:szCs w:val="28"/>
          <w:lang w:val="uk-UA"/>
        </w:rPr>
        <w:t> і зв'язок, до яких прикріплюється </w:t>
      </w:r>
      <w:hyperlink r:id="rId48" w:tooltip="Кришталик" w:history="1">
        <w:r w:rsidRPr="003B7D6B">
          <w:rPr>
            <w:rStyle w:val="a3"/>
            <w:color w:val="auto"/>
            <w:szCs w:val="28"/>
            <w:u w:val="none"/>
            <w:lang w:val="uk-UA"/>
          </w:rPr>
          <w:t>кришталик</w:t>
        </w:r>
      </w:hyperlink>
      <w:r w:rsidRPr="003B7D6B">
        <w:rPr>
          <w:szCs w:val="28"/>
          <w:lang w:val="uk-UA"/>
        </w:rPr>
        <w:t>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hyperlink r:id="rId49" w:tooltip="Хоріоідеа" w:history="1">
        <w:r w:rsidRPr="003B7D6B">
          <w:rPr>
            <w:rStyle w:val="a3"/>
            <w:color w:val="auto"/>
            <w:szCs w:val="28"/>
            <w:u w:val="none"/>
            <w:lang w:val="uk-UA"/>
          </w:rPr>
          <w:t>Власне судинна оболонка</w:t>
        </w:r>
      </w:hyperlink>
      <w:r w:rsidRPr="003B7D6B">
        <w:rPr>
          <w:szCs w:val="28"/>
          <w:lang w:val="uk-UA"/>
        </w:rPr>
        <w:t> — це густа сітка кровоносних судин, які забезпечують безперервне живлення всього ока.</w:t>
      </w:r>
    </w:p>
    <w:p w:rsidR="003B7D6B" w:rsidRPr="003B7D6B" w:rsidRDefault="003B7D6B" w:rsidP="003B7D6B">
      <w:pPr>
        <w:ind w:left="-851"/>
        <w:jc w:val="both"/>
        <w:rPr>
          <w:b/>
          <w:bCs/>
          <w:szCs w:val="28"/>
          <w:lang w:val="uk-UA"/>
        </w:rPr>
      </w:pPr>
      <w:r w:rsidRPr="003B7D6B">
        <w:rPr>
          <w:b/>
          <w:bCs/>
          <w:szCs w:val="28"/>
          <w:lang w:val="uk-UA"/>
        </w:rPr>
        <w:t xml:space="preserve">Внутрішня оболонка 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Внутрішня оболонка — </w:t>
      </w:r>
      <w:r w:rsidRPr="003B7D6B">
        <w:rPr>
          <w:bCs/>
          <w:szCs w:val="28"/>
          <w:lang w:val="uk-UA"/>
        </w:rPr>
        <w:t>сітківка</w:t>
      </w:r>
      <w:r w:rsidRPr="003B7D6B">
        <w:rPr>
          <w:szCs w:val="28"/>
          <w:lang w:val="uk-UA"/>
        </w:rPr>
        <w:t xml:space="preserve"> є </w:t>
      </w:r>
      <w:proofErr w:type="spellStart"/>
      <w:r w:rsidRPr="003B7D6B">
        <w:rPr>
          <w:szCs w:val="28"/>
          <w:lang w:val="uk-UA"/>
        </w:rPr>
        <w:t>світлосприймальною</w:t>
      </w:r>
      <w:proofErr w:type="spellEnd"/>
      <w:r w:rsidRPr="003B7D6B">
        <w:rPr>
          <w:szCs w:val="28"/>
          <w:lang w:val="uk-UA"/>
        </w:rPr>
        <w:t>. Вона перетворює світлову енергію (</w:t>
      </w:r>
      <w:hyperlink r:id="rId50" w:tooltip="Подразливість" w:history="1">
        <w:r w:rsidRPr="003B7D6B">
          <w:rPr>
            <w:rStyle w:val="a3"/>
            <w:color w:val="auto"/>
            <w:szCs w:val="28"/>
            <w:u w:val="none"/>
            <w:lang w:val="uk-UA"/>
          </w:rPr>
          <w:t>подразнення</w:t>
        </w:r>
      </w:hyperlink>
      <w:r w:rsidRPr="003B7D6B">
        <w:rPr>
          <w:szCs w:val="28"/>
          <w:lang w:val="uk-UA"/>
        </w:rPr>
        <w:t>) на </w:t>
      </w:r>
      <w:hyperlink r:id="rId51" w:tooltip="Потенціал дії" w:history="1">
        <w:r w:rsidRPr="003B7D6B">
          <w:rPr>
            <w:rStyle w:val="a3"/>
            <w:color w:val="auto"/>
            <w:szCs w:val="28"/>
            <w:u w:val="none"/>
            <w:lang w:val="uk-UA"/>
          </w:rPr>
          <w:t>нервовий імпульс</w:t>
        </w:r>
      </w:hyperlink>
      <w:r w:rsidRPr="003B7D6B">
        <w:rPr>
          <w:szCs w:val="28"/>
          <w:lang w:val="uk-UA"/>
        </w:rPr>
        <w:t> і здійснює первинну обробку зорового сигналу.</w:t>
      </w:r>
    </w:p>
    <w:p w:rsidR="003B7D6B" w:rsidRPr="003B7D6B" w:rsidRDefault="003B7D6B" w:rsidP="003B7D6B">
      <w:pPr>
        <w:ind w:left="-851"/>
        <w:jc w:val="both"/>
        <w:rPr>
          <w:b/>
          <w:bCs/>
          <w:szCs w:val="28"/>
          <w:lang w:val="uk-UA"/>
        </w:rPr>
      </w:pPr>
      <w:r w:rsidRPr="003B7D6B">
        <w:rPr>
          <w:b/>
          <w:bCs/>
          <w:szCs w:val="28"/>
          <w:lang w:val="uk-UA"/>
        </w:rPr>
        <w:t xml:space="preserve">Кришталик 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У порожнині ока міститься ще </w:t>
      </w:r>
      <w:hyperlink r:id="rId52" w:tooltip="Кришталик" w:history="1">
        <w:r w:rsidRPr="003B7D6B">
          <w:rPr>
            <w:rStyle w:val="a3"/>
            <w:color w:val="auto"/>
            <w:szCs w:val="28"/>
            <w:u w:val="none"/>
            <w:lang w:val="uk-UA"/>
          </w:rPr>
          <w:t>кришталик</w:t>
        </w:r>
      </w:hyperlink>
      <w:r w:rsidRPr="003B7D6B">
        <w:rPr>
          <w:szCs w:val="28"/>
          <w:lang w:val="uk-UA"/>
        </w:rPr>
        <w:t> і </w:t>
      </w:r>
      <w:hyperlink r:id="rId53" w:tooltip="Склоподібне тіло" w:history="1">
        <w:r w:rsidRPr="003B7D6B">
          <w:rPr>
            <w:rStyle w:val="a3"/>
            <w:color w:val="auto"/>
            <w:szCs w:val="28"/>
            <w:u w:val="none"/>
            <w:lang w:val="uk-UA"/>
          </w:rPr>
          <w:t>склисте тіло</w:t>
        </w:r>
      </w:hyperlink>
      <w:r w:rsidRPr="003B7D6B">
        <w:rPr>
          <w:szCs w:val="28"/>
          <w:lang w:val="uk-UA"/>
        </w:rPr>
        <w:t>. </w:t>
      </w:r>
      <w:r w:rsidRPr="003B7D6B">
        <w:rPr>
          <w:bCs/>
          <w:szCs w:val="28"/>
          <w:lang w:val="uk-UA"/>
        </w:rPr>
        <w:t>Кришталик</w:t>
      </w:r>
      <w:r w:rsidRPr="003B7D6B">
        <w:rPr>
          <w:szCs w:val="28"/>
          <w:lang w:val="uk-UA"/>
        </w:rPr>
        <w:t xml:space="preserve"> — частина </w:t>
      </w:r>
      <w:proofErr w:type="spellStart"/>
      <w:r w:rsidRPr="003B7D6B">
        <w:rPr>
          <w:szCs w:val="28"/>
          <w:lang w:val="uk-UA"/>
        </w:rPr>
        <w:t>світлозаломлювального</w:t>
      </w:r>
      <w:proofErr w:type="spellEnd"/>
      <w:r w:rsidRPr="003B7D6B">
        <w:rPr>
          <w:szCs w:val="28"/>
          <w:lang w:val="uk-UA"/>
        </w:rPr>
        <w:t xml:space="preserve"> апарата ока. Розташований між райдужною оболонкою і склистим тілом, має форму двоопуклої </w:t>
      </w:r>
      <w:hyperlink r:id="rId54" w:tooltip="Лінза" w:history="1">
        <w:r w:rsidRPr="003B7D6B">
          <w:rPr>
            <w:rStyle w:val="a3"/>
            <w:color w:val="auto"/>
            <w:szCs w:val="28"/>
            <w:u w:val="none"/>
            <w:lang w:val="uk-UA"/>
          </w:rPr>
          <w:t>лінзи</w:t>
        </w:r>
      </w:hyperlink>
      <w:r w:rsidRPr="003B7D6B">
        <w:rPr>
          <w:szCs w:val="28"/>
          <w:lang w:val="uk-UA"/>
        </w:rPr>
        <w:t>. Промені світла, що проходять через кришталик, заломлюються.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За норми кришталик прозорий і еластичний, розміщений у тонкій прозорий </w:t>
      </w:r>
      <w:hyperlink r:id="rId55" w:tooltip="Капсула (анатомія) (ще не написана)" w:history="1">
        <w:r w:rsidRPr="003B7D6B">
          <w:rPr>
            <w:rStyle w:val="a3"/>
            <w:color w:val="auto"/>
            <w:szCs w:val="28"/>
            <w:u w:val="none"/>
            <w:lang w:val="uk-UA"/>
          </w:rPr>
          <w:t>капсулі</w:t>
        </w:r>
      </w:hyperlink>
      <w:r w:rsidRPr="003B7D6B">
        <w:rPr>
          <w:szCs w:val="28"/>
          <w:lang w:val="uk-UA"/>
        </w:rPr>
        <w:t xml:space="preserve">, яка переходить по краях у зв'язки, прикріплені до </w:t>
      </w:r>
      <w:proofErr w:type="spellStart"/>
      <w:r w:rsidRPr="003B7D6B">
        <w:rPr>
          <w:szCs w:val="28"/>
          <w:lang w:val="uk-UA"/>
        </w:rPr>
        <w:t>циліарного</w:t>
      </w:r>
      <w:proofErr w:type="spellEnd"/>
      <w:r w:rsidRPr="003B7D6B">
        <w:rPr>
          <w:szCs w:val="28"/>
          <w:lang w:val="uk-UA"/>
        </w:rPr>
        <w:t xml:space="preserve"> тіла. Кришталик може змінювати свою форму (</w:t>
      </w:r>
      <w:hyperlink r:id="rId56" w:tooltip="Кривина (математика)" w:history="1">
        <w:r w:rsidRPr="003B7D6B">
          <w:rPr>
            <w:rStyle w:val="a3"/>
            <w:color w:val="auto"/>
            <w:szCs w:val="28"/>
            <w:u w:val="none"/>
            <w:lang w:val="uk-UA"/>
          </w:rPr>
          <w:t>кривизну</w:t>
        </w:r>
      </w:hyperlink>
      <w:r w:rsidRPr="003B7D6B">
        <w:rPr>
          <w:szCs w:val="28"/>
          <w:lang w:val="uk-UA"/>
        </w:rPr>
        <w:t xml:space="preserve">) завдяки тому, що у </w:t>
      </w:r>
      <w:proofErr w:type="spellStart"/>
      <w:r w:rsidRPr="003B7D6B">
        <w:rPr>
          <w:szCs w:val="28"/>
          <w:lang w:val="uk-UA"/>
        </w:rPr>
        <w:t>циліарному</w:t>
      </w:r>
      <w:proofErr w:type="spellEnd"/>
      <w:r w:rsidRPr="003B7D6B">
        <w:rPr>
          <w:szCs w:val="28"/>
          <w:lang w:val="uk-UA"/>
        </w:rPr>
        <w:t xml:space="preserve"> тілі є гладенькі м'язи. Під час їхнього скорочення зв'язки натягуються і форма кришталика стає менш опуклою. У разі розслаблення гладеньких м'язів зв'язки також розслаблення і форма кришталика стає більш опуклою.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Помутніння кришталика спричинює захворювання </w:t>
      </w:r>
      <w:hyperlink r:id="rId57" w:tooltip="Катаракта" w:history="1">
        <w:r w:rsidRPr="003B7D6B">
          <w:rPr>
            <w:rStyle w:val="a3"/>
            <w:color w:val="auto"/>
            <w:szCs w:val="28"/>
            <w:u w:val="none"/>
            <w:lang w:val="uk-UA"/>
          </w:rPr>
          <w:t>катаракту</w:t>
        </w:r>
      </w:hyperlink>
      <w:r w:rsidRPr="003B7D6B">
        <w:rPr>
          <w:szCs w:val="28"/>
          <w:lang w:val="uk-UA"/>
        </w:rPr>
        <w:t>. Причиною виникнення катаракти можуть бути порушення обміну речовин, травми, радіоактивне опромінення. Лікування катаракти потребує хірургічного втручання з видаленням помутнілого кришталика та заміною його на штучний. Тепер таке оперативне втручання є безболісним завдяки лазерній хірургії.</w:t>
      </w:r>
    </w:p>
    <w:p w:rsidR="003B7D6B" w:rsidRPr="003B7D6B" w:rsidRDefault="003B7D6B" w:rsidP="003B7D6B">
      <w:pPr>
        <w:ind w:left="-851"/>
        <w:jc w:val="both"/>
        <w:rPr>
          <w:b/>
          <w:bCs/>
          <w:szCs w:val="28"/>
          <w:lang w:val="uk-UA"/>
        </w:rPr>
      </w:pPr>
      <w:r w:rsidRPr="003B7D6B">
        <w:rPr>
          <w:b/>
          <w:bCs/>
          <w:szCs w:val="28"/>
          <w:lang w:val="uk-UA"/>
        </w:rPr>
        <w:t xml:space="preserve">Склисте тіло 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Всю порожнину ока (очне яблуко) позаду кришталика заповнює прозора желеподібна маса, як розплавлене скло, звідси й назва склисте тіло (</w:t>
      </w:r>
      <w:hyperlink r:id="rId58" w:tooltip="Склоподібне тіло" w:history="1">
        <w:r w:rsidRPr="003B7D6B">
          <w:rPr>
            <w:rStyle w:val="a3"/>
            <w:color w:val="auto"/>
            <w:szCs w:val="28"/>
            <w:u w:val="none"/>
            <w:lang w:val="uk-UA"/>
          </w:rPr>
          <w:t>склоподібне тіло</w:t>
        </w:r>
      </w:hyperlink>
      <w:r w:rsidRPr="003B7D6B">
        <w:rPr>
          <w:szCs w:val="28"/>
          <w:lang w:val="uk-UA"/>
        </w:rPr>
        <w:t xml:space="preserve">). На його передній поверхні знаходиться заглиблення для кришталика, краї якого з'єднуються з капсулою кришталика. Кришталик і склисте тіло пропускають світлові промені всередину ока та заломлюють їх. Склисте тіло підтримує також </w:t>
      </w:r>
      <w:proofErr w:type="spellStart"/>
      <w:r w:rsidRPr="003B7D6B">
        <w:rPr>
          <w:szCs w:val="28"/>
          <w:lang w:val="uk-UA"/>
        </w:rPr>
        <w:t>внутрішньоочний</w:t>
      </w:r>
      <w:proofErr w:type="spellEnd"/>
      <w:r w:rsidRPr="003B7D6B">
        <w:rPr>
          <w:szCs w:val="28"/>
          <w:lang w:val="uk-UA"/>
        </w:rPr>
        <w:t xml:space="preserve"> тиск.</w:t>
      </w:r>
    </w:p>
    <w:p w:rsidR="003B7D6B" w:rsidRPr="003B7D6B" w:rsidRDefault="003B7D6B" w:rsidP="003B7D6B">
      <w:pPr>
        <w:ind w:left="-851"/>
        <w:jc w:val="both"/>
        <w:rPr>
          <w:bCs/>
          <w:szCs w:val="28"/>
          <w:lang w:val="uk-UA"/>
        </w:rPr>
      </w:pPr>
      <w:r w:rsidRPr="003B7D6B">
        <w:rPr>
          <w:bCs/>
          <w:szCs w:val="28"/>
          <w:lang w:val="uk-UA"/>
        </w:rPr>
        <w:t xml:space="preserve">Передня і задня камери ока 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Між рогівкою і райдужкою, а також між райдужкою і кришталиком є невеликі простори, які відповідно називають </w:t>
      </w:r>
      <w:r w:rsidRPr="003B7D6B">
        <w:rPr>
          <w:bCs/>
          <w:szCs w:val="28"/>
          <w:lang w:val="uk-UA"/>
        </w:rPr>
        <w:t>передньою</w:t>
      </w:r>
      <w:r w:rsidRPr="003B7D6B">
        <w:rPr>
          <w:szCs w:val="28"/>
          <w:lang w:val="uk-UA"/>
        </w:rPr>
        <w:t> і </w:t>
      </w:r>
      <w:r w:rsidRPr="003B7D6B">
        <w:rPr>
          <w:bCs/>
          <w:szCs w:val="28"/>
          <w:lang w:val="uk-UA"/>
        </w:rPr>
        <w:t>задньою камерами</w:t>
      </w:r>
      <w:r w:rsidRPr="003B7D6B">
        <w:rPr>
          <w:szCs w:val="28"/>
          <w:lang w:val="uk-UA"/>
        </w:rPr>
        <w:t> ока. Вони заповнені вологою, що постачає рогівку і кришталик поживними речовинами, оскільки вони не мають кровоносних судин. Камери сполучаються між собою за допомогою зіниці.</w:t>
      </w:r>
    </w:p>
    <w:p w:rsidR="003B7D6B" w:rsidRPr="003B7D6B" w:rsidRDefault="003B7D6B" w:rsidP="003B7D6B">
      <w:pPr>
        <w:ind w:left="-851"/>
        <w:jc w:val="both"/>
        <w:rPr>
          <w:b/>
          <w:bCs/>
          <w:szCs w:val="28"/>
          <w:lang w:val="uk-UA"/>
        </w:rPr>
      </w:pPr>
      <w:r w:rsidRPr="003B7D6B">
        <w:rPr>
          <w:b/>
          <w:bCs/>
          <w:szCs w:val="28"/>
          <w:lang w:val="uk-UA"/>
        </w:rPr>
        <w:t xml:space="preserve">Допоміжний апарат ока 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До допоміжного апарату ока відносять </w:t>
      </w:r>
      <w:hyperlink r:id="rId59" w:tooltip="Брови" w:history="1">
        <w:r w:rsidRPr="003B7D6B">
          <w:rPr>
            <w:rStyle w:val="a3"/>
            <w:color w:val="auto"/>
            <w:szCs w:val="28"/>
            <w:u w:val="none"/>
            <w:lang w:val="uk-UA"/>
          </w:rPr>
          <w:t>брови</w:t>
        </w:r>
      </w:hyperlink>
      <w:r w:rsidRPr="003B7D6B">
        <w:rPr>
          <w:szCs w:val="28"/>
          <w:lang w:val="uk-UA"/>
        </w:rPr>
        <w:t>, </w:t>
      </w:r>
      <w:hyperlink r:id="rId60" w:tooltip="Повіки" w:history="1">
        <w:r w:rsidRPr="003B7D6B">
          <w:rPr>
            <w:rStyle w:val="a3"/>
            <w:color w:val="auto"/>
            <w:szCs w:val="28"/>
            <w:u w:val="none"/>
            <w:lang w:val="uk-UA"/>
          </w:rPr>
          <w:t>повіки</w:t>
        </w:r>
      </w:hyperlink>
      <w:r w:rsidRPr="003B7D6B">
        <w:rPr>
          <w:szCs w:val="28"/>
          <w:lang w:val="uk-UA"/>
        </w:rPr>
        <w:t> з </w:t>
      </w:r>
      <w:hyperlink r:id="rId61" w:tooltip="Вія" w:history="1">
        <w:r w:rsidRPr="003B7D6B">
          <w:rPr>
            <w:rStyle w:val="a3"/>
            <w:color w:val="auto"/>
            <w:szCs w:val="28"/>
            <w:u w:val="none"/>
            <w:lang w:val="uk-UA"/>
          </w:rPr>
          <w:t>віями</w:t>
        </w:r>
      </w:hyperlink>
      <w:r w:rsidRPr="003B7D6B">
        <w:rPr>
          <w:szCs w:val="28"/>
          <w:lang w:val="uk-UA"/>
        </w:rPr>
        <w:t>, </w:t>
      </w:r>
      <w:hyperlink r:id="rId62" w:tooltip="Слізні залози" w:history="1">
        <w:r w:rsidRPr="003B7D6B">
          <w:rPr>
            <w:rStyle w:val="a3"/>
            <w:color w:val="auto"/>
            <w:szCs w:val="28"/>
            <w:u w:val="none"/>
            <w:lang w:val="uk-UA"/>
          </w:rPr>
          <w:t>слізні залози</w:t>
        </w:r>
      </w:hyperlink>
      <w:r w:rsidRPr="003B7D6B">
        <w:rPr>
          <w:szCs w:val="28"/>
          <w:lang w:val="uk-UA"/>
        </w:rPr>
        <w:t> та </w:t>
      </w:r>
      <w:hyperlink r:id="rId63" w:tooltip="М'язи ока (ще не написана)" w:history="1">
        <w:r w:rsidRPr="003B7D6B">
          <w:rPr>
            <w:rStyle w:val="a3"/>
            <w:color w:val="auto"/>
            <w:szCs w:val="28"/>
            <w:u w:val="none"/>
            <w:lang w:val="uk-UA"/>
          </w:rPr>
          <w:t>м'язи ока</w:t>
        </w:r>
      </w:hyperlink>
      <w:r w:rsidRPr="003B7D6B">
        <w:rPr>
          <w:szCs w:val="28"/>
          <w:lang w:val="uk-UA"/>
        </w:rPr>
        <w:t>. Завдяки бровам піт, що стікає з </w:t>
      </w:r>
      <w:hyperlink r:id="rId64" w:tooltip="Лоб" w:history="1">
        <w:r w:rsidRPr="003B7D6B">
          <w:rPr>
            <w:rStyle w:val="a3"/>
            <w:color w:val="auto"/>
            <w:szCs w:val="28"/>
            <w:u w:val="none"/>
            <w:lang w:val="uk-UA"/>
          </w:rPr>
          <w:t>лоба</w:t>
        </w:r>
      </w:hyperlink>
      <w:r w:rsidRPr="003B7D6B">
        <w:rPr>
          <w:szCs w:val="28"/>
          <w:lang w:val="uk-UA"/>
        </w:rPr>
        <w:t xml:space="preserve">, не потрапляє в очі. Повіки з віями захищають око від пилу, яскравих </w:t>
      </w:r>
      <w:r w:rsidRPr="003B7D6B">
        <w:rPr>
          <w:szCs w:val="28"/>
          <w:lang w:val="uk-UA"/>
        </w:rPr>
        <w:lastRenderedPageBreak/>
        <w:t>променів. Повіки мимовільно, періодично, рефлекторно змикаються та розмикаються, рівномірно змочуючи поверхню ока </w:t>
      </w:r>
      <w:hyperlink r:id="rId65" w:tooltip="Сльози" w:history="1">
        <w:r w:rsidRPr="003B7D6B">
          <w:rPr>
            <w:rStyle w:val="a3"/>
            <w:color w:val="auto"/>
            <w:szCs w:val="28"/>
            <w:u w:val="none"/>
            <w:lang w:val="uk-UA"/>
          </w:rPr>
          <w:t>слізною рідиною</w:t>
        </w:r>
      </w:hyperlink>
      <w:r w:rsidRPr="003B7D6B">
        <w:rPr>
          <w:szCs w:val="28"/>
          <w:lang w:val="uk-UA"/>
        </w:rPr>
        <w:t>. Це має захисне значення. Захисні реакції ока ґрунтуються і на мигальному рефлексі, який спрацьовує під час дії подразника (доторкання до вій, раптове різке освітлення). При цьому око рефлекторно примружуються.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szCs w:val="28"/>
          <w:lang w:val="uk-UA"/>
        </w:rPr>
        <w:t>Внутрішня частина повіки, а також передній відділ очного яблука вкриті сполучнотканинною оболонкою — </w:t>
      </w:r>
      <w:proofErr w:type="spellStart"/>
      <w:r w:rsidRPr="003B7D6B">
        <w:rPr>
          <w:bCs/>
          <w:szCs w:val="28"/>
          <w:lang w:val="uk-UA"/>
        </w:rPr>
        <w:t>кон'юнктивою</w:t>
      </w:r>
      <w:proofErr w:type="spellEnd"/>
      <w:r w:rsidRPr="003B7D6B">
        <w:rPr>
          <w:szCs w:val="28"/>
          <w:lang w:val="uk-UA"/>
        </w:rPr>
        <w:t xml:space="preserve">. Запалення </w:t>
      </w:r>
      <w:proofErr w:type="spellStart"/>
      <w:r w:rsidRPr="003B7D6B">
        <w:rPr>
          <w:szCs w:val="28"/>
          <w:lang w:val="uk-UA"/>
        </w:rPr>
        <w:t>кон'юктиви</w:t>
      </w:r>
      <w:proofErr w:type="spellEnd"/>
      <w:r w:rsidRPr="003B7D6B">
        <w:rPr>
          <w:szCs w:val="28"/>
          <w:lang w:val="uk-UA"/>
        </w:rPr>
        <w:t xml:space="preserve"> спричиняє захворювання — </w:t>
      </w:r>
      <w:hyperlink r:id="rId66" w:tooltip="Кон'юнктивіт" w:history="1">
        <w:r w:rsidRPr="003B7D6B">
          <w:rPr>
            <w:rStyle w:val="a3"/>
            <w:color w:val="auto"/>
            <w:szCs w:val="28"/>
            <w:u w:val="none"/>
            <w:lang w:val="uk-UA"/>
          </w:rPr>
          <w:t>кон'юнктивіт</w:t>
        </w:r>
      </w:hyperlink>
      <w:r w:rsidRPr="003B7D6B">
        <w:rPr>
          <w:szCs w:val="28"/>
          <w:lang w:val="uk-UA"/>
        </w:rPr>
        <w:t>. Його ознаки: постійне виділення </w:t>
      </w:r>
      <w:hyperlink r:id="rId67" w:tooltip="Сльози" w:history="1">
        <w:r w:rsidRPr="003B7D6B">
          <w:rPr>
            <w:rStyle w:val="a3"/>
            <w:color w:val="auto"/>
            <w:szCs w:val="28"/>
            <w:u w:val="none"/>
            <w:lang w:val="uk-UA"/>
          </w:rPr>
          <w:t>сліз</w:t>
        </w:r>
      </w:hyperlink>
      <w:r w:rsidRPr="003B7D6B">
        <w:rPr>
          <w:szCs w:val="28"/>
          <w:lang w:val="uk-UA"/>
        </w:rPr>
        <w:t>, подразливе відчуття різні в очах, почервоніння повік, іноді гнійні виділення. Причини виникнення кон'юнктивіт — порушення правил гігієни, збудники інфекції, алергени.</w:t>
      </w:r>
    </w:p>
    <w:p w:rsidR="003B7D6B" w:rsidRPr="003B7D6B" w:rsidRDefault="003B7D6B" w:rsidP="003B7D6B">
      <w:pPr>
        <w:ind w:left="-851"/>
        <w:jc w:val="both"/>
        <w:rPr>
          <w:szCs w:val="28"/>
          <w:lang w:val="uk-UA"/>
        </w:rPr>
      </w:pPr>
      <w:r w:rsidRPr="003B7D6B">
        <w:rPr>
          <w:bCs/>
          <w:szCs w:val="28"/>
          <w:lang w:val="uk-UA"/>
        </w:rPr>
        <w:t>Слізний апарат</w:t>
      </w:r>
      <w:r w:rsidRPr="003B7D6B">
        <w:rPr>
          <w:szCs w:val="28"/>
          <w:lang w:val="uk-UA"/>
        </w:rPr>
        <w:t> складається зі </w:t>
      </w:r>
      <w:hyperlink r:id="rId68" w:tooltip="Слізна залоза" w:history="1">
        <w:r w:rsidRPr="003B7D6B">
          <w:rPr>
            <w:rStyle w:val="a3"/>
            <w:color w:val="auto"/>
            <w:szCs w:val="28"/>
            <w:u w:val="none"/>
            <w:lang w:val="uk-UA"/>
          </w:rPr>
          <w:t>слізної залози</w:t>
        </w:r>
      </w:hyperlink>
      <w:r w:rsidRPr="003B7D6B">
        <w:rPr>
          <w:szCs w:val="28"/>
          <w:lang w:val="uk-UA"/>
        </w:rPr>
        <w:t xml:space="preserve">, розташованої у верхньому зовнішньому куті орбіти, слізного мішка і </w:t>
      </w:r>
      <w:proofErr w:type="spellStart"/>
      <w:r w:rsidRPr="003B7D6B">
        <w:rPr>
          <w:szCs w:val="28"/>
          <w:lang w:val="uk-UA"/>
        </w:rPr>
        <w:t>носослізного</w:t>
      </w:r>
      <w:proofErr w:type="spellEnd"/>
      <w:r w:rsidRPr="003B7D6B">
        <w:rPr>
          <w:szCs w:val="28"/>
          <w:lang w:val="uk-UA"/>
        </w:rPr>
        <w:t xml:space="preserve"> каналу. Слізна залоза виділяє секрет (сльози) — рідину, яка має певний склад (вода та речовини, що мають антимікробну дію). Сльози зволожують, очищують й дезінфікують рогівку ока, збираються в слізному мішку, а їхній надлишок постійно стікає із внутрішнього кута ока по </w:t>
      </w:r>
      <w:proofErr w:type="spellStart"/>
      <w:r w:rsidRPr="003B7D6B">
        <w:rPr>
          <w:szCs w:val="28"/>
          <w:lang w:val="uk-UA"/>
        </w:rPr>
        <w:fldChar w:fldCharType="begin"/>
      </w:r>
      <w:r w:rsidRPr="003B7D6B">
        <w:rPr>
          <w:szCs w:val="28"/>
          <w:lang w:val="uk-UA"/>
        </w:rPr>
        <w:instrText xml:space="preserve"> HYPERLINK "https://uk.wikipedia.org/wiki/%D0%9D%D0%BE%D1%81%D0%BE%D1%81%D0%BB%D1%96%D0%B7%D0%BD%D0%B8%D0%B9_%D0%BA%D0%B0%D0%BD%D0%B0%D0%BB" \o "Носослізний канал" </w:instrText>
      </w:r>
      <w:r w:rsidRPr="003B7D6B">
        <w:rPr>
          <w:szCs w:val="28"/>
          <w:lang w:val="uk-UA"/>
        </w:rPr>
        <w:fldChar w:fldCharType="separate"/>
      </w:r>
      <w:r w:rsidRPr="003B7D6B">
        <w:rPr>
          <w:rStyle w:val="a3"/>
          <w:color w:val="auto"/>
          <w:szCs w:val="28"/>
          <w:u w:val="none"/>
          <w:lang w:val="uk-UA"/>
        </w:rPr>
        <w:t>носослізному</w:t>
      </w:r>
      <w:proofErr w:type="spellEnd"/>
      <w:r w:rsidRPr="003B7D6B">
        <w:rPr>
          <w:rStyle w:val="a3"/>
          <w:color w:val="auto"/>
          <w:szCs w:val="28"/>
          <w:u w:val="none"/>
          <w:lang w:val="uk-UA"/>
        </w:rPr>
        <w:t xml:space="preserve"> каналу</w:t>
      </w:r>
      <w:r w:rsidRPr="003B7D6B">
        <w:rPr>
          <w:szCs w:val="28"/>
          <w:lang w:val="uk-UA"/>
        </w:rPr>
        <w:fldChar w:fldCharType="end"/>
      </w:r>
      <w:r w:rsidRPr="003B7D6B">
        <w:rPr>
          <w:szCs w:val="28"/>
          <w:lang w:val="uk-UA"/>
        </w:rPr>
        <w:t> у </w:t>
      </w:r>
      <w:hyperlink r:id="rId69" w:tooltip="" w:history="1">
        <w:r w:rsidRPr="003B7D6B">
          <w:rPr>
            <w:rStyle w:val="a3"/>
            <w:color w:val="auto"/>
            <w:szCs w:val="28"/>
            <w:u w:val="none"/>
            <w:lang w:val="uk-UA"/>
          </w:rPr>
          <w:t>носову порожнину</w:t>
        </w:r>
      </w:hyperlink>
      <w:r w:rsidRPr="003B7D6B">
        <w:rPr>
          <w:szCs w:val="28"/>
          <w:lang w:val="uk-UA"/>
        </w:rPr>
        <w:t>.</w:t>
      </w:r>
    </w:p>
    <w:p w:rsidR="003B7D6B" w:rsidRPr="003B7D6B" w:rsidRDefault="003B7D6B" w:rsidP="003B7D6B">
      <w:pPr>
        <w:ind w:left="-851"/>
        <w:jc w:val="both"/>
        <w:rPr>
          <w:color w:val="000000"/>
          <w:szCs w:val="28"/>
          <w:lang w:val="uk-UA"/>
        </w:rPr>
      </w:pPr>
      <w:r w:rsidRPr="003B7D6B">
        <w:rPr>
          <w:b/>
          <w:bCs/>
          <w:color w:val="000000"/>
          <w:szCs w:val="28"/>
        </w:rPr>
        <w:t xml:space="preserve">Поле </w:t>
      </w:r>
      <w:proofErr w:type="spellStart"/>
      <w:r w:rsidRPr="003B7D6B">
        <w:rPr>
          <w:b/>
          <w:bCs/>
          <w:color w:val="000000"/>
          <w:szCs w:val="28"/>
        </w:rPr>
        <w:t>зору</w:t>
      </w:r>
      <w:proofErr w:type="spellEnd"/>
      <w:r w:rsidRPr="003B7D6B">
        <w:rPr>
          <w:color w:val="000000"/>
          <w:szCs w:val="28"/>
        </w:rPr>
        <w:t> — </w:t>
      </w:r>
      <w:proofErr w:type="spellStart"/>
      <w:r w:rsidRPr="003B7D6B">
        <w:rPr>
          <w:i/>
          <w:iCs/>
          <w:color w:val="000000"/>
          <w:szCs w:val="28"/>
        </w:rPr>
        <w:t>це</w:t>
      </w:r>
      <w:proofErr w:type="spellEnd"/>
      <w:r w:rsidRPr="003B7D6B">
        <w:rPr>
          <w:i/>
          <w:iCs/>
          <w:color w:val="000000"/>
          <w:szCs w:val="28"/>
        </w:rPr>
        <w:t xml:space="preserve"> </w:t>
      </w:r>
      <w:proofErr w:type="spellStart"/>
      <w:r w:rsidRPr="003B7D6B">
        <w:rPr>
          <w:i/>
          <w:iCs/>
          <w:color w:val="000000"/>
          <w:szCs w:val="28"/>
        </w:rPr>
        <w:t>прості</w:t>
      </w:r>
      <w:proofErr w:type="gramStart"/>
      <w:r w:rsidRPr="003B7D6B">
        <w:rPr>
          <w:i/>
          <w:iCs/>
          <w:color w:val="000000"/>
          <w:szCs w:val="28"/>
        </w:rPr>
        <w:t>р</w:t>
      </w:r>
      <w:proofErr w:type="spellEnd"/>
      <w:proofErr w:type="gramEnd"/>
      <w:r w:rsidRPr="003B7D6B">
        <w:rPr>
          <w:i/>
          <w:iCs/>
          <w:color w:val="000000"/>
          <w:szCs w:val="28"/>
        </w:rPr>
        <w:t xml:space="preserve">, </w:t>
      </w:r>
      <w:proofErr w:type="spellStart"/>
      <w:r w:rsidRPr="003B7D6B">
        <w:rPr>
          <w:i/>
          <w:iCs/>
          <w:color w:val="000000"/>
          <w:szCs w:val="28"/>
        </w:rPr>
        <w:t>який</w:t>
      </w:r>
      <w:proofErr w:type="spellEnd"/>
      <w:r w:rsidRPr="003B7D6B">
        <w:rPr>
          <w:i/>
          <w:iCs/>
          <w:color w:val="000000"/>
          <w:szCs w:val="28"/>
        </w:rPr>
        <w:t xml:space="preserve"> </w:t>
      </w:r>
      <w:proofErr w:type="spellStart"/>
      <w:r w:rsidRPr="003B7D6B">
        <w:rPr>
          <w:i/>
          <w:iCs/>
          <w:color w:val="000000"/>
          <w:szCs w:val="28"/>
        </w:rPr>
        <w:t>можна</w:t>
      </w:r>
      <w:proofErr w:type="spellEnd"/>
      <w:r w:rsidRPr="003B7D6B">
        <w:rPr>
          <w:i/>
          <w:iCs/>
          <w:color w:val="000000"/>
          <w:szCs w:val="28"/>
        </w:rPr>
        <w:t xml:space="preserve"> </w:t>
      </w:r>
      <w:proofErr w:type="spellStart"/>
      <w:r w:rsidRPr="003B7D6B">
        <w:rPr>
          <w:i/>
          <w:iCs/>
          <w:color w:val="000000"/>
          <w:szCs w:val="28"/>
        </w:rPr>
        <w:t>охопити</w:t>
      </w:r>
      <w:proofErr w:type="spellEnd"/>
      <w:r w:rsidRPr="003B7D6B">
        <w:rPr>
          <w:i/>
          <w:iCs/>
          <w:color w:val="000000"/>
          <w:szCs w:val="28"/>
        </w:rPr>
        <w:t xml:space="preserve"> оком при </w:t>
      </w:r>
      <w:proofErr w:type="spellStart"/>
      <w:r w:rsidRPr="003B7D6B">
        <w:rPr>
          <w:i/>
          <w:iCs/>
          <w:color w:val="000000"/>
          <w:szCs w:val="28"/>
        </w:rPr>
        <w:t>фіксованому</w:t>
      </w:r>
      <w:proofErr w:type="spellEnd"/>
      <w:r w:rsidRPr="003B7D6B">
        <w:rPr>
          <w:i/>
          <w:iCs/>
          <w:color w:val="000000"/>
          <w:szCs w:val="28"/>
        </w:rPr>
        <w:t xml:space="preserve"> </w:t>
      </w:r>
      <w:proofErr w:type="spellStart"/>
      <w:r w:rsidRPr="003B7D6B">
        <w:rPr>
          <w:i/>
          <w:iCs/>
          <w:color w:val="000000"/>
          <w:szCs w:val="28"/>
        </w:rPr>
        <w:t>стані</w:t>
      </w:r>
      <w:proofErr w:type="spellEnd"/>
      <w:r w:rsidRPr="003B7D6B">
        <w:rPr>
          <w:i/>
          <w:iCs/>
          <w:color w:val="000000"/>
          <w:szCs w:val="28"/>
        </w:rPr>
        <w:t xml:space="preserve"> очного </w:t>
      </w:r>
      <w:proofErr w:type="spellStart"/>
      <w:r w:rsidRPr="003B7D6B">
        <w:rPr>
          <w:i/>
          <w:iCs/>
          <w:color w:val="000000"/>
          <w:szCs w:val="28"/>
        </w:rPr>
        <w:t>яблука</w:t>
      </w:r>
      <w:proofErr w:type="spellEnd"/>
      <w:r w:rsidRPr="003B7D6B">
        <w:rPr>
          <w:color w:val="000000"/>
          <w:szCs w:val="28"/>
        </w:rPr>
        <w:t xml:space="preserve">. Полем </w:t>
      </w:r>
      <w:proofErr w:type="spellStart"/>
      <w:r w:rsidRPr="003B7D6B">
        <w:rPr>
          <w:color w:val="000000"/>
          <w:szCs w:val="28"/>
        </w:rPr>
        <w:t>зору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можна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охопити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значну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кількість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предметів</w:t>
      </w:r>
      <w:proofErr w:type="spellEnd"/>
      <w:r w:rsidRPr="003B7D6B">
        <w:rPr>
          <w:color w:val="000000"/>
          <w:szCs w:val="28"/>
        </w:rPr>
        <w:t xml:space="preserve">, </w:t>
      </w:r>
      <w:proofErr w:type="spellStart"/>
      <w:r w:rsidRPr="003B7D6B">
        <w:rPr>
          <w:color w:val="000000"/>
          <w:szCs w:val="28"/>
        </w:rPr>
        <w:t>їхнє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розташування</w:t>
      </w:r>
      <w:proofErr w:type="spellEnd"/>
      <w:r w:rsidRPr="003B7D6B">
        <w:rPr>
          <w:color w:val="000000"/>
          <w:szCs w:val="28"/>
        </w:rPr>
        <w:t xml:space="preserve"> на </w:t>
      </w:r>
      <w:proofErr w:type="spellStart"/>
      <w:r w:rsidRPr="003B7D6B">
        <w:rPr>
          <w:color w:val="000000"/>
          <w:szCs w:val="28"/>
        </w:rPr>
        <w:t>певній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відстані</w:t>
      </w:r>
      <w:proofErr w:type="spellEnd"/>
      <w:r w:rsidRPr="003B7D6B">
        <w:rPr>
          <w:color w:val="000000"/>
          <w:szCs w:val="28"/>
        </w:rPr>
        <w:t xml:space="preserve">. </w:t>
      </w:r>
      <w:proofErr w:type="spellStart"/>
      <w:r w:rsidRPr="003B7D6B">
        <w:rPr>
          <w:color w:val="000000"/>
          <w:szCs w:val="28"/>
        </w:rPr>
        <w:t>Проте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зображення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предметі</w:t>
      </w:r>
      <w:proofErr w:type="gramStart"/>
      <w:r w:rsidRPr="003B7D6B">
        <w:rPr>
          <w:color w:val="000000"/>
          <w:szCs w:val="28"/>
        </w:rPr>
        <w:t>в</w:t>
      </w:r>
      <w:proofErr w:type="spellEnd"/>
      <w:proofErr w:type="gramEnd"/>
      <w:r w:rsidRPr="003B7D6B">
        <w:rPr>
          <w:color w:val="000000"/>
          <w:szCs w:val="28"/>
        </w:rPr>
        <w:t xml:space="preserve">, </w:t>
      </w:r>
      <w:proofErr w:type="spellStart"/>
      <w:r w:rsidRPr="003B7D6B">
        <w:rPr>
          <w:color w:val="000000"/>
          <w:szCs w:val="28"/>
        </w:rPr>
        <w:t>які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перебувають</w:t>
      </w:r>
      <w:proofErr w:type="spellEnd"/>
      <w:r w:rsidRPr="003B7D6B">
        <w:rPr>
          <w:color w:val="000000"/>
          <w:szCs w:val="28"/>
        </w:rPr>
        <w:t xml:space="preserve"> у </w:t>
      </w:r>
      <w:proofErr w:type="spellStart"/>
      <w:r w:rsidRPr="003B7D6B">
        <w:rPr>
          <w:color w:val="000000"/>
          <w:szCs w:val="28"/>
        </w:rPr>
        <w:t>полі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зору</w:t>
      </w:r>
      <w:proofErr w:type="spellEnd"/>
      <w:r w:rsidRPr="003B7D6B">
        <w:rPr>
          <w:color w:val="000000"/>
          <w:szCs w:val="28"/>
        </w:rPr>
        <w:t xml:space="preserve"> і </w:t>
      </w:r>
      <w:proofErr w:type="spellStart"/>
      <w:r w:rsidRPr="003B7D6B">
        <w:rPr>
          <w:color w:val="000000"/>
          <w:szCs w:val="28"/>
        </w:rPr>
        <w:t>розташовані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ближче</w:t>
      </w:r>
      <w:proofErr w:type="spellEnd"/>
      <w:r w:rsidRPr="003B7D6B">
        <w:rPr>
          <w:color w:val="000000"/>
          <w:szCs w:val="28"/>
        </w:rPr>
        <w:t xml:space="preserve">, </w:t>
      </w:r>
      <w:proofErr w:type="spellStart"/>
      <w:r w:rsidRPr="003B7D6B">
        <w:rPr>
          <w:color w:val="000000"/>
          <w:szCs w:val="28"/>
        </w:rPr>
        <w:t>частково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накладають</w:t>
      </w:r>
      <w:proofErr w:type="spellEnd"/>
      <w:r w:rsidRPr="003B7D6B">
        <w:rPr>
          <w:color w:val="000000"/>
          <w:szCs w:val="28"/>
        </w:rPr>
        <w:t xml:space="preserve"> на </w:t>
      </w:r>
      <w:proofErr w:type="spellStart"/>
      <w:r w:rsidRPr="003B7D6B">
        <w:rPr>
          <w:color w:val="000000"/>
          <w:szCs w:val="28"/>
        </w:rPr>
        <w:t>зображення</w:t>
      </w:r>
      <w:proofErr w:type="spellEnd"/>
      <w:r w:rsidRPr="003B7D6B">
        <w:rPr>
          <w:color w:val="000000"/>
          <w:szCs w:val="28"/>
        </w:rPr>
        <w:t xml:space="preserve"> тих, </w:t>
      </w:r>
      <w:proofErr w:type="spellStart"/>
      <w:r w:rsidRPr="003B7D6B">
        <w:rPr>
          <w:color w:val="000000"/>
          <w:szCs w:val="28"/>
        </w:rPr>
        <w:t>що</w:t>
      </w:r>
      <w:proofErr w:type="spellEnd"/>
      <w:r w:rsidRPr="003B7D6B">
        <w:rPr>
          <w:color w:val="000000"/>
          <w:szCs w:val="28"/>
        </w:rPr>
        <w:t xml:space="preserve"> за ними. З </w:t>
      </w:r>
      <w:proofErr w:type="spellStart"/>
      <w:r w:rsidRPr="003B7D6B">
        <w:rPr>
          <w:color w:val="000000"/>
          <w:szCs w:val="28"/>
        </w:rPr>
        <w:t>віддаленням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предметів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proofErr w:type="gramStart"/>
      <w:r w:rsidRPr="003B7D6B">
        <w:rPr>
          <w:color w:val="000000"/>
          <w:szCs w:val="28"/>
        </w:rPr>
        <w:t>в</w:t>
      </w:r>
      <w:proofErr w:type="gramEnd"/>
      <w:r w:rsidRPr="003B7D6B">
        <w:rPr>
          <w:color w:val="000000"/>
          <w:szCs w:val="28"/>
        </w:rPr>
        <w:t>ід</w:t>
      </w:r>
      <w:proofErr w:type="spellEnd"/>
      <w:r w:rsidRPr="003B7D6B">
        <w:rPr>
          <w:color w:val="000000"/>
          <w:szCs w:val="28"/>
        </w:rPr>
        <w:t xml:space="preserve"> ока </w:t>
      </w:r>
      <w:proofErr w:type="spellStart"/>
      <w:r w:rsidRPr="003B7D6B">
        <w:rPr>
          <w:color w:val="000000"/>
          <w:szCs w:val="28"/>
        </w:rPr>
        <w:t>зменшуються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їхні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розміри</w:t>
      </w:r>
      <w:proofErr w:type="spellEnd"/>
      <w:r w:rsidRPr="003B7D6B">
        <w:rPr>
          <w:color w:val="000000"/>
          <w:szCs w:val="28"/>
        </w:rPr>
        <w:t xml:space="preserve">, </w:t>
      </w:r>
      <w:proofErr w:type="spellStart"/>
      <w:r w:rsidRPr="003B7D6B">
        <w:rPr>
          <w:color w:val="000000"/>
          <w:szCs w:val="28"/>
        </w:rPr>
        <w:t>рельєфність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їхньої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форми</w:t>
      </w:r>
      <w:proofErr w:type="spellEnd"/>
      <w:r w:rsidRPr="003B7D6B">
        <w:rPr>
          <w:color w:val="000000"/>
          <w:szCs w:val="28"/>
        </w:rPr>
        <w:t xml:space="preserve">, </w:t>
      </w:r>
      <w:proofErr w:type="spellStart"/>
      <w:r w:rsidRPr="003B7D6B">
        <w:rPr>
          <w:color w:val="000000"/>
          <w:szCs w:val="28"/>
        </w:rPr>
        <w:t>різниці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тіней</w:t>
      </w:r>
      <w:proofErr w:type="spellEnd"/>
      <w:r w:rsidRPr="003B7D6B">
        <w:rPr>
          <w:color w:val="000000"/>
          <w:szCs w:val="28"/>
        </w:rPr>
        <w:t xml:space="preserve"> на </w:t>
      </w:r>
      <w:proofErr w:type="spellStart"/>
      <w:r w:rsidRPr="003B7D6B">
        <w:rPr>
          <w:color w:val="000000"/>
          <w:szCs w:val="28"/>
        </w:rPr>
        <w:t>поверхні</w:t>
      </w:r>
      <w:proofErr w:type="spellEnd"/>
      <w:r w:rsidRPr="003B7D6B">
        <w:rPr>
          <w:color w:val="000000"/>
          <w:szCs w:val="28"/>
        </w:rPr>
        <w:t xml:space="preserve">, </w:t>
      </w:r>
      <w:proofErr w:type="spellStart"/>
      <w:r w:rsidRPr="003B7D6B">
        <w:rPr>
          <w:color w:val="000000"/>
          <w:szCs w:val="28"/>
        </w:rPr>
        <w:t>насиченість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кольорів</w:t>
      </w:r>
      <w:proofErr w:type="spellEnd"/>
      <w:r w:rsidRPr="003B7D6B">
        <w:rPr>
          <w:color w:val="000000"/>
          <w:szCs w:val="28"/>
        </w:rPr>
        <w:t xml:space="preserve"> </w:t>
      </w:r>
      <w:proofErr w:type="spellStart"/>
      <w:r w:rsidRPr="003B7D6B">
        <w:rPr>
          <w:color w:val="000000"/>
          <w:szCs w:val="28"/>
        </w:rPr>
        <w:t>тощо</w:t>
      </w:r>
      <w:proofErr w:type="spellEnd"/>
      <w:r w:rsidRPr="003B7D6B">
        <w:rPr>
          <w:color w:val="000000"/>
          <w:szCs w:val="28"/>
        </w:rPr>
        <w:t xml:space="preserve">, аж </w:t>
      </w:r>
      <w:proofErr w:type="spellStart"/>
      <w:r w:rsidRPr="003B7D6B">
        <w:rPr>
          <w:color w:val="000000"/>
          <w:szCs w:val="28"/>
        </w:rPr>
        <w:t>поки</w:t>
      </w:r>
      <w:proofErr w:type="spellEnd"/>
      <w:r w:rsidRPr="003B7D6B">
        <w:rPr>
          <w:color w:val="000000"/>
          <w:szCs w:val="28"/>
        </w:rPr>
        <w:t xml:space="preserve"> предмет не </w:t>
      </w:r>
      <w:proofErr w:type="spellStart"/>
      <w:r w:rsidRPr="003B7D6B">
        <w:rPr>
          <w:color w:val="000000"/>
          <w:szCs w:val="28"/>
        </w:rPr>
        <w:t>зникає</w:t>
      </w:r>
      <w:proofErr w:type="spellEnd"/>
      <w:r w:rsidRPr="003B7D6B">
        <w:rPr>
          <w:color w:val="000000"/>
          <w:szCs w:val="28"/>
        </w:rPr>
        <w:t xml:space="preserve"> з поля </w:t>
      </w:r>
      <w:proofErr w:type="spellStart"/>
      <w:r w:rsidRPr="003B7D6B">
        <w:rPr>
          <w:color w:val="000000"/>
          <w:szCs w:val="28"/>
        </w:rPr>
        <w:t>зору</w:t>
      </w:r>
      <w:proofErr w:type="spellEnd"/>
      <w:r w:rsidRPr="003B7D6B">
        <w:rPr>
          <w:color w:val="000000"/>
          <w:szCs w:val="28"/>
        </w:rPr>
        <w:t>.</w:t>
      </w:r>
    </w:p>
    <w:p w:rsidR="003B7D6B" w:rsidRPr="003B7D6B" w:rsidRDefault="003B7D6B" w:rsidP="003B7D6B">
      <w:pPr>
        <w:ind w:left="-851"/>
        <w:jc w:val="both"/>
        <w:rPr>
          <w:color w:val="000000"/>
          <w:szCs w:val="28"/>
          <w:lang w:val="uk-UA"/>
        </w:rPr>
      </w:pPr>
      <w:r w:rsidRPr="003B7D6B">
        <w:rPr>
          <w:color w:val="000000"/>
          <w:szCs w:val="28"/>
          <w:lang w:val="uk-UA"/>
        </w:rPr>
        <w:t>За допомогою </w:t>
      </w:r>
      <w:r w:rsidRPr="003B7D6B">
        <w:rPr>
          <w:b/>
          <w:bCs/>
          <w:color w:val="000000"/>
          <w:szCs w:val="28"/>
          <w:lang w:val="uk-UA"/>
        </w:rPr>
        <w:t xml:space="preserve">зорового </w:t>
      </w:r>
      <w:proofErr w:type="spellStart"/>
      <w:r w:rsidRPr="003B7D6B">
        <w:rPr>
          <w:b/>
          <w:bCs/>
          <w:color w:val="000000"/>
          <w:szCs w:val="28"/>
          <w:lang w:val="uk-UA"/>
        </w:rPr>
        <w:t>нерва</w:t>
      </w:r>
      <w:proofErr w:type="spellEnd"/>
      <w:r w:rsidRPr="003B7D6B">
        <w:rPr>
          <w:color w:val="000000"/>
          <w:szCs w:val="28"/>
          <w:lang w:val="uk-UA"/>
        </w:rPr>
        <w:t> сигнали від нервових закінчень передаються в головний мозок.</w:t>
      </w:r>
    </w:p>
    <w:p w:rsidR="003B7D6B" w:rsidRPr="003B7D6B" w:rsidRDefault="003B7D6B" w:rsidP="003B7D6B">
      <w:pPr>
        <w:jc w:val="both"/>
        <w:rPr>
          <w:b/>
          <w:i/>
          <w:color w:val="000000"/>
          <w:szCs w:val="28"/>
          <w:lang w:val="uk-UA"/>
        </w:rPr>
      </w:pPr>
      <w:r w:rsidRPr="003B7D6B">
        <w:rPr>
          <w:b/>
          <w:i/>
          <w:color w:val="000000"/>
          <w:szCs w:val="28"/>
          <w:lang w:val="uk-UA"/>
        </w:rPr>
        <w:t>Це цікаво знати :</w:t>
      </w:r>
    </w:p>
    <w:p w:rsidR="003B7D6B" w:rsidRPr="003B7D6B" w:rsidRDefault="003B7D6B" w:rsidP="003B7D6B">
      <w:pPr>
        <w:ind w:left="-851"/>
        <w:jc w:val="both"/>
        <w:rPr>
          <w:color w:val="000000"/>
          <w:szCs w:val="28"/>
          <w:lang w:val="uk-UA"/>
        </w:rPr>
      </w:pPr>
      <w:r w:rsidRPr="003B7D6B">
        <w:rPr>
          <w:color w:val="000000"/>
          <w:szCs w:val="28"/>
          <w:lang w:val="uk-UA"/>
        </w:rPr>
        <w:t>Людина кліпає один-два рази кожні 10 секунд. Таке кліпання триває третину секунди. Тобто за 16 годин доби, під час яких людина не спить, вона витрачає від 30 до 60 хвилин на кліпання.</w:t>
      </w:r>
    </w:p>
    <w:p w:rsidR="003B7D6B" w:rsidRPr="003B7D6B" w:rsidRDefault="003B7D6B" w:rsidP="003B7D6B">
      <w:pPr>
        <w:ind w:left="-851"/>
        <w:jc w:val="both"/>
        <w:rPr>
          <w:color w:val="000000"/>
          <w:szCs w:val="28"/>
          <w:lang w:val="uk-UA"/>
        </w:rPr>
      </w:pPr>
      <w:r w:rsidRPr="003B7D6B">
        <w:rPr>
          <w:color w:val="000000"/>
          <w:szCs w:val="28"/>
          <w:lang w:val="uk-UA"/>
        </w:rPr>
        <w:t>Новонароджені взагалі не кліпають і починають це робити з шестимісячного віку.</w:t>
      </w:r>
    </w:p>
    <w:p w:rsidR="003B7D6B" w:rsidRPr="003B7D6B" w:rsidRDefault="003B7D6B" w:rsidP="003B7D6B">
      <w:pPr>
        <w:ind w:left="-851"/>
        <w:jc w:val="both"/>
        <w:rPr>
          <w:color w:val="000000"/>
          <w:szCs w:val="28"/>
          <w:lang w:val="uk-UA"/>
        </w:rPr>
      </w:pPr>
      <w:r w:rsidRPr="003B7D6B">
        <w:rPr>
          <w:color w:val="000000"/>
          <w:szCs w:val="28"/>
          <w:lang w:val="uk-UA"/>
        </w:rPr>
        <w:t>Морква в харчовому раціоні допомагає краще бачити в темряві завдяки β каротину, на який вона багата і з якого в людському організмі синтезується вітамін А, що поліпшує роботу паличок сітківки.</w:t>
      </w:r>
    </w:p>
    <w:p w:rsidR="003B7D6B" w:rsidRPr="003B7D6B" w:rsidRDefault="003B7D6B" w:rsidP="003B7D6B">
      <w:pPr>
        <w:ind w:left="-851"/>
        <w:jc w:val="both"/>
        <w:rPr>
          <w:color w:val="000000"/>
          <w:szCs w:val="28"/>
          <w:lang w:val="uk-UA"/>
        </w:rPr>
      </w:pPr>
      <w:r w:rsidRPr="003B7D6B">
        <w:rPr>
          <w:color w:val="000000"/>
          <w:szCs w:val="28"/>
          <w:lang w:val="uk-UA"/>
        </w:rPr>
        <w:t>Людське око розрізняє до 10 мільйонів кольорових відтінків, але, на відміну від комах, не сприймає ультрафіолетового випромінювання.</w:t>
      </w:r>
    </w:p>
    <w:p w:rsidR="003B7D6B" w:rsidRPr="003B7D6B" w:rsidRDefault="003B7D6B" w:rsidP="003B7D6B">
      <w:pPr>
        <w:pStyle w:val="a4"/>
        <w:shd w:val="clear" w:color="auto" w:fill="FFFFFF"/>
        <w:spacing w:before="0" w:beforeAutospacing="0" w:after="0" w:afterAutospacing="0"/>
        <w:ind w:left="-851" w:right="10"/>
        <w:jc w:val="both"/>
        <w:rPr>
          <w:rFonts w:ascii="Arial" w:hAnsi="Arial" w:cs="Arial"/>
          <w:color w:val="333333"/>
          <w:szCs w:val="28"/>
        </w:rPr>
      </w:pPr>
      <w:r w:rsidRPr="003B7D6B">
        <w:rPr>
          <w:color w:val="333333"/>
          <w:szCs w:val="28"/>
        </w:rPr>
        <w:t>Хід променів світла через оптичний апарат: спочатку світло проходить через рогівку, рідину передньої камери, зіницю, кришталик, склоподібне тіло й, на</w:t>
      </w:r>
      <w:r w:rsidRPr="003B7D6B">
        <w:rPr>
          <w:color w:val="333333"/>
          <w:szCs w:val="28"/>
        </w:rPr>
        <w:softHyphen/>
        <w:t>решті, потрапляє на сітківку. У випадках, коли промені світла, пройшовши че</w:t>
      </w:r>
      <w:r w:rsidRPr="003B7D6B">
        <w:rPr>
          <w:color w:val="333333"/>
          <w:szCs w:val="28"/>
        </w:rPr>
        <w:softHyphen/>
        <w:t>рез оптичні середовища ока, фокусуються не на сітківці, виникають аномалії зору: якщо попереду неї — короткозорість, якщо позаду — далекозорість. Для вирівнювання короткозорості використовують двояко вгнуті, а далекозорості — двоякоопуклі лінзи окулярів.</w:t>
      </w:r>
    </w:p>
    <w:p w:rsidR="003B7D6B" w:rsidRPr="003B7D6B" w:rsidRDefault="003B7D6B" w:rsidP="003B7D6B">
      <w:pPr>
        <w:pStyle w:val="a4"/>
        <w:shd w:val="clear" w:color="auto" w:fill="FFFFFF"/>
        <w:spacing w:before="0" w:beforeAutospacing="0" w:after="0" w:afterAutospacing="0"/>
        <w:ind w:left="-851" w:firstLine="336"/>
        <w:jc w:val="both"/>
        <w:rPr>
          <w:rFonts w:ascii="Arial" w:hAnsi="Arial" w:cs="Arial"/>
          <w:color w:val="333333"/>
          <w:szCs w:val="28"/>
        </w:rPr>
      </w:pPr>
      <w:r w:rsidRPr="003B7D6B">
        <w:rPr>
          <w:color w:val="333333"/>
          <w:szCs w:val="28"/>
        </w:rPr>
        <w:t xml:space="preserve">У разі потрапляння світла на фоторецептори (колбочки й палички) в них виникають складні фотохімічні, електричні, </w:t>
      </w:r>
      <w:proofErr w:type="spellStart"/>
      <w:r w:rsidRPr="003B7D6B">
        <w:rPr>
          <w:color w:val="333333"/>
          <w:szCs w:val="28"/>
        </w:rPr>
        <w:t>йонні</w:t>
      </w:r>
      <w:proofErr w:type="spellEnd"/>
      <w:r w:rsidRPr="003B7D6B">
        <w:rPr>
          <w:color w:val="333333"/>
          <w:szCs w:val="28"/>
        </w:rPr>
        <w:t xml:space="preserve"> та ферментативні процеси, які зумовлюють нервове збудження — сигнал. Він надходить по зоровому нерву до підкіркових (</w:t>
      </w:r>
      <w:proofErr w:type="spellStart"/>
      <w:r w:rsidRPr="003B7D6B">
        <w:rPr>
          <w:color w:val="333333"/>
          <w:szCs w:val="28"/>
        </w:rPr>
        <w:t>чотиригорбкове</w:t>
      </w:r>
      <w:proofErr w:type="spellEnd"/>
      <w:r w:rsidRPr="003B7D6B">
        <w:rPr>
          <w:color w:val="333333"/>
          <w:szCs w:val="28"/>
        </w:rPr>
        <w:t xml:space="preserve"> тіло зорового горбу) центрів зору, потім спря</w:t>
      </w:r>
      <w:r w:rsidRPr="003B7D6B">
        <w:rPr>
          <w:color w:val="333333"/>
          <w:szCs w:val="28"/>
        </w:rPr>
        <w:softHyphen/>
        <w:t xml:space="preserve">мовується в кору потиличних </w:t>
      </w:r>
      <w:proofErr w:type="spellStart"/>
      <w:r w:rsidRPr="003B7D6B">
        <w:rPr>
          <w:color w:val="333333"/>
          <w:szCs w:val="28"/>
        </w:rPr>
        <w:t>долей</w:t>
      </w:r>
      <w:proofErr w:type="spellEnd"/>
      <w:r w:rsidRPr="003B7D6B">
        <w:rPr>
          <w:color w:val="333333"/>
          <w:szCs w:val="28"/>
        </w:rPr>
        <w:t xml:space="preserve"> мозку, де сприймається у вигляді зорового відчуття.</w:t>
      </w:r>
    </w:p>
    <w:p w:rsidR="003B7D6B" w:rsidRPr="003B7D6B" w:rsidRDefault="003B7D6B" w:rsidP="003B7D6B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6"/>
          <w:rFonts w:ascii="Arial" w:hAnsi="Arial" w:cs="Arial"/>
          <w:b w:val="0"/>
          <w:bCs w:val="0"/>
          <w:color w:val="333333"/>
          <w:szCs w:val="28"/>
        </w:rPr>
      </w:pPr>
      <w:r w:rsidRPr="003B7D6B">
        <w:rPr>
          <w:rStyle w:val="a5"/>
          <w:b/>
          <w:bCs/>
          <w:color w:val="C00000"/>
          <w:szCs w:val="28"/>
        </w:rPr>
        <w:t> </w:t>
      </w:r>
      <w:bookmarkStart w:id="0" w:name="_GoBack"/>
      <w:bookmarkEnd w:id="0"/>
      <w:r w:rsidRPr="003B7D6B">
        <w:rPr>
          <w:rStyle w:val="a6"/>
          <w:color w:val="C00000"/>
          <w:szCs w:val="28"/>
        </w:rPr>
        <w:t xml:space="preserve"> Тестування </w:t>
      </w:r>
    </w:p>
    <w:p w:rsidR="003B7D6B" w:rsidRPr="003B7D6B" w:rsidRDefault="003B7D6B" w:rsidP="003B7D6B">
      <w:pPr>
        <w:ind w:left="-851"/>
      </w:pPr>
      <w:r w:rsidRPr="003B7D6B">
        <w:t xml:space="preserve">Спеціальні чутливі клітини, що сприймають та переробляють </w:t>
      </w:r>
      <w:proofErr w:type="gramStart"/>
      <w:r w:rsidRPr="003B7D6B">
        <w:t>р</w:t>
      </w:r>
      <w:proofErr w:type="gramEnd"/>
      <w:r w:rsidRPr="003B7D6B">
        <w:t>ізні види  енергії: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 а) аналізатори      б)  </w:t>
      </w:r>
      <w:proofErr w:type="spellStart"/>
      <w:r w:rsidRPr="003B7D6B">
        <w:t>сприймачі</w:t>
      </w:r>
      <w:proofErr w:type="spellEnd"/>
      <w:r w:rsidRPr="003B7D6B">
        <w:t>      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 в)  палички           г) рецептори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2.    Зорові рецептори розташовуються в: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а) сітківці                                             б) кришталику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в) склоподібному тілі                         г) судинній оболонці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 xml:space="preserve">3.   Аналіз </w:t>
      </w:r>
      <w:proofErr w:type="gramStart"/>
      <w:r w:rsidRPr="003B7D6B">
        <w:t>св</w:t>
      </w:r>
      <w:proofErr w:type="gramEnd"/>
      <w:r w:rsidRPr="003B7D6B">
        <w:t>ітлових подразнень відбувається в частині кори великих півкуль: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   а) лобової                                       б) тім'яної</w:t>
      </w:r>
    </w:p>
    <w:p w:rsidR="003B7D6B" w:rsidRPr="003B7D6B" w:rsidRDefault="003B7D6B" w:rsidP="003B7D6B">
      <w:pPr>
        <w:ind w:left="-851"/>
        <w:rPr>
          <w:rFonts w:ascii="Arial" w:hAnsi="Arial" w:cs="Arial"/>
          <w:lang w:val="uk-UA"/>
        </w:rPr>
      </w:pPr>
      <w:r w:rsidRPr="003B7D6B">
        <w:t xml:space="preserve">   в) скроневої                                    г) </w:t>
      </w:r>
      <w:proofErr w:type="spellStart"/>
      <w:r w:rsidRPr="003B7D6B">
        <w:t>потиличної</w:t>
      </w:r>
      <w:proofErr w:type="spellEnd"/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4.  </w:t>
      </w:r>
      <w:proofErr w:type="spellStart"/>
      <w:r w:rsidRPr="003B7D6B">
        <w:t>Колі</w:t>
      </w:r>
      <w:proofErr w:type="gramStart"/>
      <w:r w:rsidRPr="003B7D6B">
        <w:t>р</w:t>
      </w:r>
      <w:proofErr w:type="spellEnd"/>
      <w:proofErr w:type="gramEnd"/>
      <w:r w:rsidRPr="003B7D6B">
        <w:t xml:space="preserve"> очей людини визначається пігментацією: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         а) сітківки                                   б) кришталика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         в) райдужної оболонки              г) білкової оболонки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5.  </w:t>
      </w:r>
      <w:proofErr w:type="gramStart"/>
      <w:r w:rsidRPr="003B7D6B">
        <w:t>Пров</w:t>
      </w:r>
      <w:proofErr w:type="gramEnd"/>
      <w:r w:rsidRPr="003B7D6B">
        <w:t>ідникова частина зорового аналізатора :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lastRenderedPageBreak/>
        <w:t>       а) сітківка                                      б) зіниця</w:t>
      </w:r>
    </w:p>
    <w:p w:rsidR="003B7D6B" w:rsidRPr="003B7D6B" w:rsidRDefault="003B7D6B" w:rsidP="003B7D6B">
      <w:pPr>
        <w:ind w:left="-851"/>
        <w:rPr>
          <w:rFonts w:ascii="Arial" w:hAnsi="Arial" w:cs="Arial"/>
          <w:color w:val="333333"/>
        </w:rPr>
      </w:pPr>
      <w:r w:rsidRPr="003B7D6B">
        <w:t xml:space="preserve">       в) </w:t>
      </w:r>
      <w:proofErr w:type="spellStart"/>
      <w:r w:rsidRPr="003B7D6B">
        <w:t>зоровий</w:t>
      </w:r>
      <w:proofErr w:type="spellEnd"/>
      <w:r w:rsidRPr="003B7D6B">
        <w:t xml:space="preserve"> нерв                          г) </w:t>
      </w:r>
      <w:proofErr w:type="spellStart"/>
      <w:r w:rsidRPr="003B7D6B">
        <w:t>зорова</w:t>
      </w:r>
      <w:proofErr w:type="spellEnd"/>
      <w:r w:rsidRPr="003B7D6B">
        <w:t xml:space="preserve"> зона </w:t>
      </w:r>
      <w:r w:rsidRPr="003B7D6B">
        <w:rPr>
          <w:color w:val="333333"/>
        </w:rPr>
        <w:t>кори головного мозку</w:t>
      </w:r>
    </w:p>
    <w:p w:rsidR="003B7D6B" w:rsidRPr="003B7D6B" w:rsidRDefault="003B7D6B" w:rsidP="003B7D6B">
      <w:pPr>
        <w:ind w:left="-851"/>
        <w:rPr>
          <w:rFonts w:ascii="Arial" w:hAnsi="Arial" w:cs="Arial"/>
          <w:color w:val="333333"/>
        </w:rPr>
      </w:pPr>
      <w:r w:rsidRPr="003B7D6B">
        <w:rPr>
          <w:color w:val="333333"/>
        </w:rPr>
        <w:t>6.  В органі зору за зіницею розташовується:</w:t>
      </w:r>
    </w:p>
    <w:p w:rsidR="003B7D6B" w:rsidRPr="003B7D6B" w:rsidRDefault="003B7D6B" w:rsidP="003B7D6B">
      <w:pPr>
        <w:ind w:left="-851"/>
        <w:rPr>
          <w:rFonts w:ascii="Arial" w:hAnsi="Arial" w:cs="Arial"/>
          <w:color w:val="333333"/>
        </w:rPr>
      </w:pPr>
      <w:r w:rsidRPr="003B7D6B">
        <w:rPr>
          <w:color w:val="333333"/>
        </w:rPr>
        <w:t>       а) судинна оболонка                       б) склоподібне тіло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t>       в) кришталик                                   г) сітківка</w:t>
      </w:r>
    </w:p>
    <w:p w:rsidR="003B7D6B" w:rsidRPr="003B7D6B" w:rsidRDefault="003B7D6B" w:rsidP="003B7D6B">
      <w:pPr>
        <w:ind w:left="-851"/>
        <w:rPr>
          <w:rFonts w:ascii="Arial" w:hAnsi="Arial" w:cs="Arial"/>
        </w:rPr>
      </w:pPr>
      <w:r w:rsidRPr="003B7D6B">
        <w:rPr>
          <w:rStyle w:val="a6"/>
          <w:szCs w:val="28"/>
        </w:rPr>
        <w:t> </w:t>
      </w:r>
    </w:p>
    <w:p w:rsidR="003B7D6B" w:rsidRPr="008F2CF2" w:rsidRDefault="008F2CF2" w:rsidP="003B7D6B">
      <w:pPr>
        <w:jc w:val="both"/>
        <w:rPr>
          <w:color w:val="000000"/>
          <w:szCs w:val="28"/>
          <w:lang w:val="uk-UA"/>
        </w:rPr>
      </w:pPr>
      <w:r w:rsidRPr="008F2CF2">
        <w:rPr>
          <w:color w:val="000000"/>
          <w:szCs w:val="28"/>
          <w:lang w:val="uk-UA"/>
        </w:rPr>
        <w:t>Опрацювати параграф 42,43 підручника</w:t>
      </w:r>
    </w:p>
    <w:p w:rsidR="003B7D6B" w:rsidRPr="008F2CF2" w:rsidRDefault="008F2CF2" w:rsidP="003B7D6B">
      <w:pPr>
        <w:jc w:val="both"/>
        <w:rPr>
          <w:color w:val="000000"/>
          <w:szCs w:val="28"/>
          <w:lang w:val="uk-UA"/>
        </w:rPr>
      </w:pPr>
      <w:r w:rsidRPr="008F2CF2">
        <w:rPr>
          <w:color w:val="000000"/>
          <w:szCs w:val="28"/>
          <w:lang w:val="uk-UA"/>
        </w:rPr>
        <w:t xml:space="preserve">Виконати завдання в зошиті </w:t>
      </w:r>
      <w:proofErr w:type="spellStart"/>
      <w:r w:rsidRPr="008F2CF2">
        <w:rPr>
          <w:color w:val="000000"/>
          <w:szCs w:val="28"/>
          <w:lang w:val="uk-UA"/>
        </w:rPr>
        <w:t>ст</w:t>
      </w:r>
      <w:proofErr w:type="spellEnd"/>
      <w:r w:rsidRPr="008F2CF2">
        <w:rPr>
          <w:color w:val="000000"/>
          <w:szCs w:val="28"/>
          <w:lang w:val="uk-UA"/>
        </w:rPr>
        <w:t xml:space="preserve"> 73,74,75,76</w:t>
      </w:r>
    </w:p>
    <w:p w:rsidR="003B7D6B" w:rsidRPr="008F2CF2" w:rsidRDefault="003B7D6B" w:rsidP="003B7D6B">
      <w:pPr>
        <w:jc w:val="both"/>
        <w:rPr>
          <w:color w:val="000000"/>
          <w:szCs w:val="28"/>
          <w:lang w:val="uk-UA"/>
        </w:rPr>
      </w:pPr>
    </w:p>
    <w:p w:rsidR="003B7D6B" w:rsidRPr="008F2CF2" w:rsidRDefault="003B7D6B" w:rsidP="003B7D6B">
      <w:pPr>
        <w:jc w:val="both"/>
        <w:rPr>
          <w:color w:val="000000"/>
          <w:szCs w:val="28"/>
          <w:lang w:val="uk-UA"/>
        </w:rPr>
      </w:pPr>
    </w:p>
    <w:p w:rsidR="003B7D6B" w:rsidRDefault="003B7D6B" w:rsidP="003B7D6B">
      <w:pPr>
        <w:jc w:val="both"/>
        <w:rPr>
          <w:color w:val="000000"/>
          <w:sz w:val="28"/>
          <w:szCs w:val="28"/>
          <w:lang w:val="uk-UA"/>
        </w:rPr>
      </w:pPr>
    </w:p>
    <w:p w:rsidR="003B7D6B" w:rsidRDefault="003B7D6B" w:rsidP="003B7D6B">
      <w:pPr>
        <w:jc w:val="both"/>
        <w:rPr>
          <w:color w:val="000000"/>
          <w:sz w:val="28"/>
          <w:szCs w:val="28"/>
          <w:lang w:val="uk-UA"/>
        </w:rPr>
      </w:pPr>
    </w:p>
    <w:p w:rsidR="003B7D6B" w:rsidRDefault="003B7D6B" w:rsidP="003B7D6B">
      <w:pPr>
        <w:jc w:val="both"/>
        <w:rPr>
          <w:color w:val="000000"/>
          <w:sz w:val="28"/>
          <w:szCs w:val="28"/>
          <w:lang w:val="uk-UA"/>
        </w:rPr>
      </w:pPr>
    </w:p>
    <w:p w:rsidR="003B7D6B" w:rsidRDefault="003B7D6B" w:rsidP="003B7D6B">
      <w:pPr>
        <w:jc w:val="both"/>
        <w:rPr>
          <w:color w:val="000000"/>
          <w:sz w:val="28"/>
          <w:szCs w:val="28"/>
          <w:lang w:val="uk-UA"/>
        </w:rPr>
      </w:pPr>
    </w:p>
    <w:p w:rsidR="003B7D6B" w:rsidRDefault="003B7D6B" w:rsidP="003B7D6B">
      <w:pPr>
        <w:jc w:val="both"/>
        <w:rPr>
          <w:color w:val="000000"/>
          <w:sz w:val="28"/>
          <w:szCs w:val="28"/>
          <w:lang w:val="uk-UA"/>
        </w:rPr>
      </w:pPr>
    </w:p>
    <w:p w:rsidR="00393F4F" w:rsidRDefault="00393F4F"/>
    <w:sectPr w:rsidR="00393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634"/>
    <w:multiLevelType w:val="multilevel"/>
    <w:tmpl w:val="4D98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A7A63"/>
    <w:multiLevelType w:val="multilevel"/>
    <w:tmpl w:val="116E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6B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B7D6B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31CCB"/>
    <w:rsid w:val="007648CF"/>
    <w:rsid w:val="0076583F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5ED3"/>
    <w:rsid w:val="00891E06"/>
    <w:rsid w:val="008E1535"/>
    <w:rsid w:val="008E2013"/>
    <w:rsid w:val="008E2166"/>
    <w:rsid w:val="008F2CF2"/>
    <w:rsid w:val="00902CFA"/>
    <w:rsid w:val="00913A1F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7D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7D6B"/>
    <w:pPr>
      <w:spacing w:before="100" w:beforeAutospacing="1" w:after="100" w:afterAutospacing="1"/>
    </w:pPr>
    <w:rPr>
      <w:lang w:val="uk-UA" w:eastAsia="uk-UA"/>
    </w:rPr>
  </w:style>
  <w:style w:type="character" w:styleId="a5">
    <w:name w:val="Emphasis"/>
    <w:uiPriority w:val="20"/>
    <w:qFormat/>
    <w:rsid w:val="003B7D6B"/>
    <w:rPr>
      <w:i/>
      <w:iCs/>
    </w:rPr>
  </w:style>
  <w:style w:type="character" w:styleId="a6">
    <w:name w:val="Strong"/>
    <w:uiPriority w:val="22"/>
    <w:qFormat/>
    <w:rsid w:val="003B7D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7D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D6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 Spacing"/>
    <w:uiPriority w:val="1"/>
    <w:qFormat/>
    <w:rsid w:val="003B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7D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7D6B"/>
    <w:pPr>
      <w:spacing w:before="100" w:beforeAutospacing="1" w:after="100" w:afterAutospacing="1"/>
    </w:pPr>
    <w:rPr>
      <w:lang w:val="uk-UA" w:eastAsia="uk-UA"/>
    </w:rPr>
  </w:style>
  <w:style w:type="character" w:styleId="a5">
    <w:name w:val="Emphasis"/>
    <w:uiPriority w:val="20"/>
    <w:qFormat/>
    <w:rsid w:val="003B7D6B"/>
    <w:rPr>
      <w:i/>
      <w:iCs/>
    </w:rPr>
  </w:style>
  <w:style w:type="character" w:styleId="a6">
    <w:name w:val="Strong"/>
    <w:uiPriority w:val="22"/>
    <w:qFormat/>
    <w:rsid w:val="003B7D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7D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D6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 Spacing"/>
    <w:uiPriority w:val="1"/>
    <w:qFormat/>
    <w:rsid w:val="003B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7%D0%B5%D1%80%D0%B5%D0%BF" TargetMode="External"/><Relationship Id="rId18" Type="http://schemas.openxmlformats.org/officeDocument/2006/relationships/hyperlink" Target="https://uk.wikipedia.org/wiki/%D0%A1%D0%BA%D0%BB%D0%B5%D1%80%D0%B0" TargetMode="External"/><Relationship Id="rId26" Type="http://schemas.openxmlformats.org/officeDocument/2006/relationships/hyperlink" Target="https://uk.wikipedia.org/wiki/%D0%A0%D0%B5%D1%84%D0%BB%D0%B5%D0%BA%D1%81" TargetMode="External"/><Relationship Id="rId39" Type="http://schemas.openxmlformats.org/officeDocument/2006/relationships/hyperlink" Target="https://uk.wikipedia.org/wiki/%D0%A1%D0%B8%D0%BC%D0%BF%D0%B0%D1%82%D0%B8%D1%87%D0%BD%D0%B0_%D0%BD%D0%B5%D1%80%D0%B2%D0%BE%D0%B2%D0%B0_%D1%81%D0%B8%D1%81%D1%82%D0%B5%D0%BC%D0%B0" TargetMode="External"/><Relationship Id="rId21" Type="http://schemas.openxmlformats.org/officeDocument/2006/relationships/hyperlink" Target="https://uk.wikipedia.org/wiki/%D0%9A%D0%BE%D0%BB%D0%B0%D0%B3%D0%B5%D0%BD" TargetMode="External"/><Relationship Id="rId34" Type="http://schemas.openxmlformats.org/officeDocument/2006/relationships/hyperlink" Target="https://uk.wikipedia.org/wiki/%D0%97%D1%96%D0%BD%D0%B8%D1%86%D1%8F" TargetMode="External"/><Relationship Id="rId42" Type="http://schemas.openxmlformats.org/officeDocument/2006/relationships/hyperlink" Target="https://uk.wikipedia.org/wiki/%D0%A1%D1%82%D1%80%D0%B0%D1%85" TargetMode="External"/><Relationship Id="rId47" Type="http://schemas.openxmlformats.org/officeDocument/2006/relationships/hyperlink" Target="https://uk.wikipedia.org/w/index.php?title=%D0%92%D1%96%D0%B9%D0%BA%D0%BE%D0%B2%D0%B8%D0%B9_%D0%BC%27%D1%8F%D0%B7&amp;action=edit&amp;redlink=1" TargetMode="External"/><Relationship Id="rId50" Type="http://schemas.openxmlformats.org/officeDocument/2006/relationships/hyperlink" Target="https://uk.wikipedia.org/wiki/%D0%9F%D0%BE%D0%B4%D1%80%D0%B0%D0%B7%D0%BB%D0%B8%D0%B2%D1%96%D1%81%D1%82%D1%8C" TargetMode="External"/><Relationship Id="rId55" Type="http://schemas.openxmlformats.org/officeDocument/2006/relationships/hyperlink" Target="https://uk.wikipedia.org/w/index.php?title=%D0%9A%D0%B0%D0%BF%D1%81%D1%83%D0%BB%D0%B0_(%D0%B0%D0%BD%D0%B0%D1%82%D0%BE%D0%BC%D1%96%D1%8F)&amp;action=edit&amp;redlink=1" TargetMode="External"/><Relationship Id="rId63" Type="http://schemas.openxmlformats.org/officeDocument/2006/relationships/hyperlink" Target="https://uk.wikipedia.org/w/index.php?title=%D0%9C%27%D1%8F%D0%B7%D0%B8_%D0%BE%D0%BA%D0%B0&amp;action=edit&amp;redlink=1" TargetMode="External"/><Relationship Id="rId68" Type="http://schemas.openxmlformats.org/officeDocument/2006/relationships/hyperlink" Target="https://uk.wikipedia.org/wiki/%D0%A1%D0%BB%D1%96%D0%B7%D0%BD%D0%B0_%D0%B7%D0%B0%D0%BB%D0%BE%D0%B7%D0%B0" TargetMode="External"/><Relationship Id="rId7" Type="http://schemas.openxmlformats.org/officeDocument/2006/relationships/hyperlink" Target="https://uk.wikipedia.org/wiki/%D0%9E%D1%80%D0%B3%D0%B0%D0%BD%D0%B8_%D0%BB%D1%8E%D0%B4%D0%B8%D0%BD%D0%B8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7%D1%96%D1%80" TargetMode="External"/><Relationship Id="rId29" Type="http://schemas.openxmlformats.org/officeDocument/2006/relationships/hyperlink" Target="https://uk.wikipedia.org/wiki/%D0%9A%D1%80%D0%BE%D0%B2%D0%BE%D0%BD%D0%BE%D1%81%D0%BD%D1%96_%D1%81%D1%83%D0%B4%D0%B8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B%D0%B0%D1%82%D0%B8%D0%BD%D1%81%D1%8C%D0%BA%D0%B0_%D0%BC%D0%BE%D0%B2%D0%B0" TargetMode="External"/><Relationship Id="rId11" Type="http://schemas.openxmlformats.org/officeDocument/2006/relationships/hyperlink" Target="https://uk.wikipedia.org/wiki/%D0%97%D1%96%D1%80" TargetMode="External"/><Relationship Id="rId24" Type="http://schemas.openxmlformats.org/officeDocument/2006/relationships/hyperlink" Target="https://uk.wikipedia.org/wiki/%D0%A1%D0%B2%D1%96%D1%82%D0%BB%D0%BE" TargetMode="External"/><Relationship Id="rId32" Type="http://schemas.openxmlformats.org/officeDocument/2006/relationships/hyperlink" Target="https://uk.wikipedia.org/wiki/%D0%9C%D0%B5%D0%BB%D0%B0%D0%BD%D1%96%D0%BD" TargetMode="External"/><Relationship Id="rId37" Type="http://schemas.openxmlformats.org/officeDocument/2006/relationships/hyperlink" Target="https://uk.wikipedia.org/wiki/%D0%95%D0%BC%D0%BE%D1%86%D1%96%D1%8F" TargetMode="External"/><Relationship Id="rId40" Type="http://schemas.openxmlformats.org/officeDocument/2006/relationships/hyperlink" Target="https://uk.wikipedia.org/wiki/%D0%90%D0%B2%D1%82%D0%BE%D0%BD%D0%BE%D0%BC%D0%BD%D0%B0_%D0%BD%D0%B5%D1%80%D0%B2%D0%BE%D0%B2%D0%B0_%D1%81%D0%B8%D1%81%D1%82%D0%B5%D0%BC%D0%B0" TargetMode="External"/><Relationship Id="rId45" Type="http://schemas.openxmlformats.org/officeDocument/2006/relationships/hyperlink" Target="https://uk.wikipedia.org/wiki/%D0%A0%D0%B5%D1%84%D0%BB%D0%B5%D0%BA%D1%81" TargetMode="External"/><Relationship Id="rId53" Type="http://schemas.openxmlformats.org/officeDocument/2006/relationships/hyperlink" Target="https://uk.wikipedia.org/wiki/%D0%A1%D0%BA%D0%BB%D0%BE%D0%BF%D0%BE%D0%B4%D1%96%D0%B1%D0%BD%D0%B5_%D1%82%D1%96%D0%BB%D0%BE" TargetMode="External"/><Relationship Id="rId58" Type="http://schemas.openxmlformats.org/officeDocument/2006/relationships/hyperlink" Target="https://uk.wikipedia.org/wiki/%D0%A1%D0%BA%D0%BB%D0%BE%D0%BF%D0%BE%D0%B4%D1%96%D0%B1%D0%BD%D0%B5_%D1%82%D1%96%D0%BB%D0%BE" TargetMode="External"/><Relationship Id="rId66" Type="http://schemas.openxmlformats.org/officeDocument/2006/relationships/hyperlink" Target="https://uk.wikipedia.org/wiki/%D0%9A%D0%BE%D0%BD%27%D1%8E%D0%BD%D0%BA%D1%82%D0%B8%D0%B2%D1%96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A%D0%BE%D1%80%D0%B0_%D0%B3%D0%BE%D0%BB%D0%BE%D0%B2%D0%BD%D0%BE%D0%B3%D0%BE_%D0%BC%D0%BE%D0%B7%D0%BA%D1%83" TargetMode="External"/><Relationship Id="rId23" Type="http://schemas.openxmlformats.org/officeDocument/2006/relationships/hyperlink" Target="https://uk.wikipedia.org/wiki/%D0%9B%D1%96%D0%BD%D0%B7%D0%B0" TargetMode="External"/><Relationship Id="rId28" Type="http://schemas.openxmlformats.org/officeDocument/2006/relationships/hyperlink" Target="https://uk.wikipedia.org/wiki/%D0%A1%D0%B2%D1%96%D1%82%D0%BB%D0%BE" TargetMode="External"/><Relationship Id="rId36" Type="http://schemas.openxmlformats.org/officeDocument/2006/relationships/hyperlink" Target="https://uk.wikipedia.org/wiki/%D0%94%D1%96%D0%B0%D0%BC%D0%B5%D1%82%D1%80" TargetMode="External"/><Relationship Id="rId49" Type="http://schemas.openxmlformats.org/officeDocument/2006/relationships/hyperlink" Target="https://uk.wikipedia.org/wiki/%D0%A5%D0%BE%D1%80%D1%96%D0%BE%D1%96%D0%B4%D0%B5%D0%B0" TargetMode="External"/><Relationship Id="rId57" Type="http://schemas.openxmlformats.org/officeDocument/2006/relationships/hyperlink" Target="https://uk.wikipedia.org/wiki/%D0%9A%D0%B0%D1%82%D0%B0%D1%80%D0%B0%D0%BA%D1%82%D0%B0" TargetMode="External"/><Relationship Id="rId61" Type="http://schemas.openxmlformats.org/officeDocument/2006/relationships/hyperlink" Target="https://uk.wikipedia.org/wiki/%D0%92%D1%96%D1%8F" TargetMode="External"/><Relationship Id="rId10" Type="http://schemas.openxmlformats.org/officeDocument/2006/relationships/hyperlink" Target="https://uk.wikipedia.org/wiki/%D0%92%D0%B8%D0%B4%D0%B8%D0%BC%D0%B8%D0%B9_%D0%B4%D1%96%D0%B0%D0%BF%D0%B0%D0%B7%D0%BE%D0%BD" TargetMode="External"/><Relationship Id="rId19" Type="http://schemas.openxmlformats.org/officeDocument/2006/relationships/hyperlink" Target="https://uk.wikipedia.org/wiki/%D0%A0%D0%BE%D0%B3%D1%96%D0%B2%D0%BA%D0%B0" TargetMode="External"/><Relationship Id="rId31" Type="http://schemas.openxmlformats.org/officeDocument/2006/relationships/hyperlink" Target="https://uk.wikipedia.org/wiki/%D0%A0%D0%B0%D0%B9%D0%B4%D1%83%D0%B6%D0%BD%D0%B0_%D0%BE%D0%B1%D0%BE%D0%BB%D0%BE%D0%BD%D0%BA%D0%B0" TargetMode="External"/><Relationship Id="rId44" Type="http://schemas.openxmlformats.org/officeDocument/2006/relationships/hyperlink" Target="https://uk.wikipedia.org/wiki/%D0%97%D1%96%D0%BD%D0%B8%D1%86%D1%8F" TargetMode="External"/><Relationship Id="rId52" Type="http://schemas.openxmlformats.org/officeDocument/2006/relationships/hyperlink" Target="https://uk.wikipedia.org/wiki/%D0%9A%D1%80%D0%B8%D1%88%D1%82%D0%B0%D0%BB%D0%B8%D0%BA" TargetMode="External"/><Relationship Id="rId60" Type="http://schemas.openxmlformats.org/officeDocument/2006/relationships/hyperlink" Target="https://uk.wikipedia.org/wiki/%D0%9F%D0%BE%D0%B2%D1%96%D0%BA%D0%B8" TargetMode="External"/><Relationship Id="rId65" Type="http://schemas.openxmlformats.org/officeDocument/2006/relationships/hyperlink" Target="https://uk.wikipedia.org/wiki/%D0%A1%D0%BB%D1%8C%D0%BE%D0%B7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5%D0%BB%D0%B5%D0%BA%D1%82%D1%80%D0%BE%D0%BC%D0%B0%D0%B3%D0%BD%D1%96%D1%82%D0%BD%D0%B5_%D0%B2%D0%B8%D0%BF%D1%80%D0%BE%D0%BC%D1%96%D0%BD%D1%8E%D0%B2%D0%B0%D0%BD%D0%BD%D1%8F" TargetMode="External"/><Relationship Id="rId14" Type="http://schemas.openxmlformats.org/officeDocument/2006/relationships/hyperlink" Target="https://uk.wikipedia.org/wiki/%D0%9E%D1%87%D0%BD%D0%B8%D1%86%D1%8F" TargetMode="External"/><Relationship Id="rId22" Type="http://schemas.openxmlformats.org/officeDocument/2006/relationships/hyperlink" Target="https://uk.wikipedia.org/wiki/%D0%A0%D0%BE%D0%B3%D1%96%D0%B2%D0%BA%D0%B0" TargetMode="External"/><Relationship Id="rId27" Type="http://schemas.openxmlformats.org/officeDocument/2006/relationships/hyperlink" Target="https://uk.wikipedia.org/wiki/%D0%9C%D1%96%D0%BA%D1%80%D0%BE%D0%BE%D1%80%D0%B3%D0%B0%D0%BD%D1%96%D0%B7%D0%BC%D0%B8" TargetMode="External"/><Relationship Id="rId30" Type="http://schemas.openxmlformats.org/officeDocument/2006/relationships/hyperlink" Target="https://uk.wikipedia.org/wiki/%D0%A1%D1%83%D0%B4%D0%B8%D0%BD%D0%BD%D0%B0_%D0%BE%D0%B1%D0%BE%D0%BB%D0%BE%D0%BD%D0%BA%D0%B0_%D0%BE%D0%BA%D0%B0" TargetMode="External"/><Relationship Id="rId35" Type="http://schemas.openxmlformats.org/officeDocument/2006/relationships/hyperlink" Target="https://uk.wikipedia.org/wiki/%D0%93%D0%BB%D0%B0%D0%B4%D0%B5%D0%BD%D1%8C%D0%BA%D1%96_%D0%BC%27%D1%8F%D0%B7%D0%B8" TargetMode="External"/><Relationship Id="rId43" Type="http://schemas.openxmlformats.org/officeDocument/2006/relationships/hyperlink" Target="https://uk.wikipedia.org/wiki/%D0%9F%D0%B0%D1%80%D0%B0%D1%81%D0%B8%D0%BC%D0%BF%D0%B0%D1%82%D0%B8%D1%87%D0%BD%D0%B0_%D0%BD%D0%B5%D1%80%D0%B2%D0%BE%D0%B2%D0%B0_%D1%81%D0%B8%D1%81%D1%82%D0%B5%D0%BC%D0%B0" TargetMode="External"/><Relationship Id="rId48" Type="http://schemas.openxmlformats.org/officeDocument/2006/relationships/hyperlink" Target="https://uk.wikipedia.org/wiki/%D0%9A%D1%80%D0%B8%D1%88%D1%82%D0%B0%D0%BB%D0%B8%D0%BA" TargetMode="External"/><Relationship Id="rId56" Type="http://schemas.openxmlformats.org/officeDocument/2006/relationships/hyperlink" Target="https://uk.wikipedia.org/wiki/%D0%9A%D1%80%D0%B8%D0%B2%D0%B8%D0%BD%D0%B0_(%D0%BC%D0%B0%D1%82%D0%B5%D0%BC%D0%B0%D1%82%D0%B8%D0%BA%D0%B0)" TargetMode="External"/><Relationship Id="rId64" Type="http://schemas.openxmlformats.org/officeDocument/2006/relationships/hyperlink" Target="https://uk.wikipedia.org/wiki/%D0%9B%D0%BE%D0%B1" TargetMode="External"/><Relationship Id="rId69" Type="http://schemas.openxmlformats.org/officeDocument/2006/relationships/hyperlink" Target="https://uk.wikipedia.org/wiki/%D0%9D%D0%BE%D1%81%D0%BE%D0%B2%D0%B0_%D0%BF%D0%BE%D1%80%D0%BE%D0%B6%D0%BD%D0%B8%D0%BD%D0%B0" TargetMode="External"/><Relationship Id="rId8" Type="http://schemas.openxmlformats.org/officeDocument/2006/relationships/hyperlink" Target="https://uk.wikipedia.org/wiki/%D0%97%D0%BE%D1%80%D0%BE%D0%B2%D0%B0_%D1%81%D0%B8%D1%81%D1%82%D0%B5%D0%BC%D0%B0" TargetMode="External"/><Relationship Id="rId51" Type="http://schemas.openxmlformats.org/officeDocument/2006/relationships/hyperlink" Target="https://uk.wikipedia.org/wiki/%D0%9F%D0%BE%D1%82%D0%B5%D0%BD%D1%86%D1%96%D0%B0%D0%BB_%D0%B4%D1%96%D1%97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uk.wikipedia.org/wiki/%D0%A1%D1%96%D1%82%D0%BA%D1%96%D0%B2%D0%BA%D0%B0" TargetMode="External"/><Relationship Id="rId25" Type="http://schemas.openxmlformats.org/officeDocument/2006/relationships/hyperlink" Target="https://uk.wikipedia.org/wiki/%D0%97%D0%B0%D0%BB%D0%BE%D0%BC%D0%BB%D0%B5%D0%BD%D0%BD%D1%8F" TargetMode="External"/><Relationship Id="rId33" Type="http://schemas.openxmlformats.org/officeDocument/2006/relationships/hyperlink" Target="https://uk.wikipedia.org/wiki/%D0%91%D0%BB%D0%B0%D0%BA%D0%B8%D1%82%D0%BD%D0%B8%D0%B9_%D0%BA%D0%BE%D0%BB%D1%96%D1%80" TargetMode="External"/><Relationship Id="rId38" Type="http://schemas.openxmlformats.org/officeDocument/2006/relationships/hyperlink" Target="https://uk.wikipedia.org/wiki/%D0%93%D0%BD%D1%96%D0%B2" TargetMode="External"/><Relationship Id="rId46" Type="http://schemas.openxmlformats.org/officeDocument/2006/relationships/hyperlink" Target="https://uk.wikipedia.org/wiki/%D0%A1%D1%83%D0%B4%D0%B8%D0%BD%D0%BD%D0%B0_%D0%BE%D0%B1%D0%BE%D0%BB%D0%BE%D0%BD%D0%BA%D0%B0_%D0%BE%D0%BA%D0%B0" TargetMode="External"/><Relationship Id="rId59" Type="http://schemas.openxmlformats.org/officeDocument/2006/relationships/hyperlink" Target="https://uk.wikipedia.org/wiki/%D0%91%D1%80%D0%BE%D0%B2%D0%B8" TargetMode="External"/><Relationship Id="rId67" Type="http://schemas.openxmlformats.org/officeDocument/2006/relationships/hyperlink" Target="https://uk.wikipedia.org/wiki/%D0%A1%D0%BB%D1%8C%D0%BE%D0%B7%D0%B8" TargetMode="External"/><Relationship Id="rId20" Type="http://schemas.openxmlformats.org/officeDocument/2006/relationships/hyperlink" Target="https://uk.wikipedia.org/wiki/%D0%A1%D0%BF%D0%BE%D0%BB%D1%83%D1%87%D0%BD%D0%B0_%D1%82%D0%BA%D0%B0%D0%BD%D0%B8%D0%BD%D0%B0" TargetMode="External"/><Relationship Id="rId41" Type="http://schemas.openxmlformats.org/officeDocument/2006/relationships/hyperlink" Target="https://uk.wikipedia.org/wiki/%D0%A1%D1%82%D1%80%D0%B5%D1%81_(%D0%BC%D0%B5%D0%B4%D0%B8%D1%86%D0%B8%D0%BD%D0%B0)" TargetMode="External"/><Relationship Id="rId54" Type="http://schemas.openxmlformats.org/officeDocument/2006/relationships/hyperlink" Target="https://uk.wikipedia.org/wiki/%D0%9B%D1%96%D0%BD%D0%B7%D0%B0" TargetMode="External"/><Relationship Id="rId62" Type="http://schemas.openxmlformats.org/officeDocument/2006/relationships/hyperlink" Target="https://uk.wikipedia.org/wiki/%D0%A1%D0%BB%D1%96%D0%B7%D0%BD%D1%96_%D0%B7%D0%B0%D0%BB%D0%BE%D0%B7%D0%B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12367</Words>
  <Characters>7050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2020-03-16T17:28:00Z</dcterms:created>
  <dcterms:modified xsi:type="dcterms:W3CDTF">2020-03-16T17:52:00Z</dcterms:modified>
</cp:coreProperties>
</file>