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C569EF">
        <w:rPr>
          <w:b/>
          <w:sz w:val="32"/>
          <w:szCs w:val="32"/>
          <w:u w:val="single"/>
          <w:lang w:val="uk-UA"/>
        </w:rPr>
        <w:t>Історія України</w:t>
      </w:r>
    </w:p>
    <w:p w:rsidR="00297ED5" w:rsidRDefault="00600C3A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22</w:t>
      </w:r>
      <w:r w:rsidR="00297ED5">
        <w:rPr>
          <w:sz w:val="32"/>
          <w:szCs w:val="32"/>
          <w:lang w:val="uk-UA"/>
        </w:rPr>
        <w:t>. 04. 2020.</w:t>
      </w:r>
    </w:p>
    <w:p w:rsidR="0026664E" w:rsidRPr="000D4D83" w:rsidRDefault="00600C3A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5 </w:t>
      </w:r>
      <w:r w:rsidR="00E1471E">
        <w:rPr>
          <w:sz w:val="32"/>
          <w:szCs w:val="32"/>
          <w:lang w:val="uk-UA"/>
        </w:rPr>
        <w:t>з</w:t>
      </w:r>
      <w:r w:rsidR="0026664E" w:rsidRPr="000D4D83">
        <w:rPr>
          <w:sz w:val="32"/>
          <w:szCs w:val="32"/>
          <w:lang w:val="uk-UA"/>
        </w:rPr>
        <w:t>аняття (</w:t>
      </w:r>
      <w:r w:rsidR="001607A6">
        <w:rPr>
          <w:sz w:val="32"/>
          <w:szCs w:val="32"/>
          <w:lang w:val="uk-UA"/>
        </w:rPr>
        <w:t xml:space="preserve">1 </w:t>
      </w:r>
      <w:r w:rsidR="0026664E" w:rsidRPr="000D4D83">
        <w:rPr>
          <w:sz w:val="32"/>
          <w:szCs w:val="32"/>
          <w:lang w:val="uk-UA"/>
        </w:rPr>
        <w:t>урок</w:t>
      </w:r>
      <w:r w:rsidR="00702D9D">
        <w:rPr>
          <w:sz w:val="32"/>
          <w:szCs w:val="32"/>
          <w:lang w:val="uk-UA"/>
        </w:rPr>
        <w:t>)</w:t>
      </w:r>
      <w:r w:rsidR="0026664E" w:rsidRPr="000D4D83">
        <w:rPr>
          <w:sz w:val="32"/>
          <w:szCs w:val="32"/>
          <w:lang w:val="uk-UA"/>
        </w:rPr>
        <w:t>.</w:t>
      </w:r>
    </w:p>
    <w:p w:rsidR="00600C3A" w:rsidRPr="00001535" w:rsidRDefault="0026664E" w:rsidP="00702D9D">
      <w:pPr>
        <w:spacing w:after="0"/>
        <w:rPr>
          <w:b/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 xml:space="preserve">Тема: </w:t>
      </w:r>
      <w:r w:rsidR="00600C3A" w:rsidRPr="00001535">
        <w:rPr>
          <w:b/>
          <w:sz w:val="28"/>
          <w:szCs w:val="32"/>
          <w:u w:val="single"/>
          <w:lang w:val="uk-UA"/>
        </w:rPr>
        <w:t>Практичне заняття.</w:t>
      </w:r>
      <w:r w:rsidR="00600C3A" w:rsidRPr="00001535">
        <w:rPr>
          <w:b/>
          <w:sz w:val="28"/>
          <w:szCs w:val="32"/>
          <w:lang w:val="uk-UA"/>
        </w:rPr>
        <w:t xml:space="preserve"> Зовнішні та внутрішні загрози суверенітету України в умовах «гібридної війни».</w:t>
      </w:r>
    </w:p>
    <w:p w:rsidR="002E251C" w:rsidRPr="00001535" w:rsidRDefault="0026664E" w:rsidP="00702D9D">
      <w:pPr>
        <w:spacing w:after="0"/>
        <w:rPr>
          <w:b/>
          <w:i/>
          <w:color w:val="4F81BD" w:themeColor="accent1"/>
          <w:sz w:val="24"/>
          <w:szCs w:val="32"/>
          <w:u w:val="single"/>
          <w:lang w:val="uk-UA"/>
        </w:rPr>
      </w:pPr>
      <w:r w:rsidRPr="00001535">
        <w:rPr>
          <w:b/>
          <w:i/>
          <w:color w:val="4F81BD" w:themeColor="accent1"/>
          <w:sz w:val="24"/>
          <w:szCs w:val="32"/>
          <w:u w:val="single"/>
          <w:lang w:val="uk-UA"/>
        </w:rPr>
        <w:t>(тему уроку записуємо в зошит</w:t>
      </w:r>
      <w:r w:rsidR="009B55F2" w:rsidRPr="00001535">
        <w:rPr>
          <w:b/>
          <w:i/>
          <w:color w:val="4F81BD" w:themeColor="accent1"/>
          <w:sz w:val="24"/>
          <w:szCs w:val="32"/>
          <w:u w:val="single"/>
          <w:lang w:val="uk-UA"/>
        </w:rPr>
        <w:t>)</w:t>
      </w:r>
    </w:p>
    <w:p w:rsidR="0026664E" w:rsidRPr="00001535" w:rsidRDefault="0026664E" w:rsidP="0026664E">
      <w:pPr>
        <w:spacing w:after="0"/>
        <w:ind w:firstLine="1134"/>
        <w:rPr>
          <w:b/>
          <w:i/>
          <w:sz w:val="28"/>
          <w:szCs w:val="32"/>
          <w:u w:val="single"/>
          <w:lang w:val="uk-UA"/>
        </w:rPr>
      </w:pPr>
      <w:r w:rsidRPr="00001535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600C3A" w:rsidRPr="00001535" w:rsidRDefault="00600C3A" w:rsidP="008231AE">
      <w:pPr>
        <w:spacing w:after="0"/>
        <w:rPr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>1.</w:t>
      </w:r>
      <w:r w:rsidRPr="00001535">
        <w:rPr>
          <w:sz w:val="28"/>
          <w:szCs w:val="32"/>
          <w:lang w:val="uk-UA"/>
        </w:rPr>
        <w:t xml:space="preserve"> Опрацюйте інформацію статті «</w:t>
      </w:r>
      <w:proofErr w:type="spellStart"/>
      <w:r w:rsidRPr="00001535">
        <w:rPr>
          <w:sz w:val="28"/>
          <w:szCs w:val="32"/>
        </w:rPr>
        <w:t>Гібридна</w:t>
      </w:r>
      <w:proofErr w:type="spellEnd"/>
      <w:r w:rsidRPr="00001535">
        <w:rPr>
          <w:sz w:val="28"/>
          <w:szCs w:val="32"/>
        </w:rPr>
        <w:t xml:space="preserve"> </w:t>
      </w:r>
      <w:proofErr w:type="spellStart"/>
      <w:r w:rsidRPr="00001535">
        <w:rPr>
          <w:sz w:val="28"/>
          <w:szCs w:val="32"/>
        </w:rPr>
        <w:t>війна</w:t>
      </w:r>
      <w:proofErr w:type="spellEnd"/>
      <w:r w:rsidRPr="00001535">
        <w:rPr>
          <w:sz w:val="28"/>
          <w:szCs w:val="32"/>
        </w:rPr>
        <w:t xml:space="preserve"> </w:t>
      </w:r>
      <w:proofErr w:type="spellStart"/>
      <w:r w:rsidRPr="00001535">
        <w:rPr>
          <w:sz w:val="28"/>
          <w:szCs w:val="32"/>
        </w:rPr>
        <w:t>Росії</w:t>
      </w:r>
      <w:proofErr w:type="spellEnd"/>
      <w:r w:rsidRPr="00001535">
        <w:rPr>
          <w:sz w:val="28"/>
          <w:szCs w:val="32"/>
        </w:rPr>
        <w:t xml:space="preserve"> </w:t>
      </w:r>
      <w:proofErr w:type="spellStart"/>
      <w:r w:rsidRPr="00001535">
        <w:rPr>
          <w:sz w:val="28"/>
          <w:szCs w:val="32"/>
        </w:rPr>
        <w:t>проти</w:t>
      </w:r>
      <w:proofErr w:type="spellEnd"/>
      <w:r w:rsidRPr="00001535">
        <w:rPr>
          <w:sz w:val="28"/>
          <w:szCs w:val="32"/>
        </w:rPr>
        <w:t xml:space="preserve"> </w:t>
      </w:r>
      <w:proofErr w:type="spellStart"/>
      <w:r w:rsidRPr="00001535">
        <w:rPr>
          <w:sz w:val="28"/>
          <w:szCs w:val="32"/>
        </w:rPr>
        <w:t>України</w:t>
      </w:r>
      <w:proofErr w:type="spellEnd"/>
      <w:r w:rsidRPr="00001535">
        <w:rPr>
          <w:sz w:val="28"/>
          <w:szCs w:val="32"/>
        </w:rPr>
        <w:t xml:space="preserve">: уроки та </w:t>
      </w:r>
      <w:proofErr w:type="spellStart"/>
      <w:r w:rsidRPr="00001535">
        <w:rPr>
          <w:sz w:val="28"/>
          <w:szCs w:val="32"/>
        </w:rPr>
        <w:t>висновки</w:t>
      </w:r>
      <w:proofErr w:type="spellEnd"/>
      <w:r w:rsidRPr="00001535">
        <w:rPr>
          <w:sz w:val="28"/>
          <w:szCs w:val="32"/>
          <w:lang w:val="uk-UA"/>
        </w:rPr>
        <w:t>»</w:t>
      </w:r>
    </w:p>
    <w:p w:rsidR="00600C3A" w:rsidRPr="00001535" w:rsidRDefault="00600C3A" w:rsidP="00600C3A">
      <w:pPr>
        <w:spacing w:after="0"/>
        <w:rPr>
          <w:sz w:val="28"/>
          <w:szCs w:val="32"/>
          <w:lang w:val="uk-UA"/>
        </w:rPr>
      </w:pPr>
      <w:hyperlink r:id="rId4" w:history="1">
        <w:r w:rsidRPr="00001535">
          <w:rPr>
            <w:rStyle w:val="a3"/>
            <w:sz w:val="28"/>
            <w:szCs w:val="32"/>
            <w:lang w:val="uk-UA"/>
          </w:rPr>
          <w:t>https://www.ukrinform.ua/rubric-polytics/2107122-gibridna-vijna-rosii-proti-ukraini-uroki-ta-visnovki.html</w:t>
        </w:r>
      </w:hyperlink>
    </w:p>
    <w:p w:rsidR="00600C3A" w:rsidRPr="00001535" w:rsidRDefault="00600C3A" w:rsidP="00600C3A">
      <w:pPr>
        <w:spacing w:after="0"/>
        <w:rPr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>2.</w:t>
      </w:r>
      <w:r w:rsidRPr="00001535">
        <w:rPr>
          <w:sz w:val="28"/>
          <w:szCs w:val="32"/>
          <w:lang w:val="uk-UA"/>
        </w:rPr>
        <w:t>Виконайте завдання до практичної роботи на ст. 242.</w:t>
      </w:r>
    </w:p>
    <w:p w:rsidR="00542D7B" w:rsidRPr="00001535" w:rsidRDefault="00600C3A" w:rsidP="008231AE">
      <w:pPr>
        <w:spacing w:after="0"/>
        <w:rPr>
          <w:sz w:val="28"/>
          <w:szCs w:val="32"/>
          <w:lang w:val="uk-UA"/>
        </w:rPr>
      </w:pPr>
      <w:r w:rsidRPr="00001535">
        <w:rPr>
          <w:b/>
          <w:sz w:val="28"/>
          <w:szCs w:val="32"/>
          <w:lang w:val="uk-UA"/>
        </w:rPr>
        <w:t>3</w:t>
      </w:r>
      <w:r w:rsidR="00E1471E" w:rsidRPr="00001535">
        <w:rPr>
          <w:b/>
          <w:sz w:val="28"/>
          <w:szCs w:val="32"/>
          <w:lang w:val="uk-UA"/>
        </w:rPr>
        <w:t>.</w:t>
      </w:r>
      <w:r w:rsidR="00E1471E" w:rsidRPr="00001535">
        <w:rPr>
          <w:sz w:val="28"/>
          <w:szCs w:val="32"/>
          <w:lang w:val="uk-UA"/>
        </w:rPr>
        <w:t xml:space="preserve"> </w:t>
      </w:r>
      <w:r w:rsidR="00542D7B" w:rsidRPr="00001535">
        <w:rPr>
          <w:sz w:val="28"/>
          <w:szCs w:val="32"/>
          <w:lang w:val="uk-UA"/>
        </w:rPr>
        <w:t>Обговоріть питання, що вас зацікавили із своїми батьками.</w:t>
      </w:r>
    </w:p>
    <w:p w:rsidR="00600C3A" w:rsidRPr="00001535" w:rsidRDefault="00600C3A" w:rsidP="008231AE">
      <w:pPr>
        <w:spacing w:after="0"/>
        <w:rPr>
          <w:b/>
          <w:sz w:val="28"/>
          <w:szCs w:val="32"/>
          <w:lang w:val="uk-UA"/>
        </w:rPr>
      </w:pPr>
      <w:r w:rsidRPr="00001535">
        <w:rPr>
          <w:b/>
          <w:color w:val="FF0000"/>
          <w:sz w:val="28"/>
          <w:szCs w:val="32"/>
          <w:lang w:val="uk-UA"/>
        </w:rPr>
        <w:t xml:space="preserve">4. Підготуйте власну </w:t>
      </w:r>
      <w:r w:rsidRPr="00001535">
        <w:rPr>
          <w:b/>
          <w:color w:val="FF0000"/>
          <w:sz w:val="28"/>
          <w:szCs w:val="32"/>
          <w:u w:val="single"/>
          <w:lang w:val="uk-UA"/>
        </w:rPr>
        <w:t>презентацію</w:t>
      </w:r>
      <w:r w:rsidRPr="00001535">
        <w:rPr>
          <w:b/>
          <w:color w:val="FF0000"/>
          <w:sz w:val="28"/>
          <w:szCs w:val="32"/>
          <w:lang w:val="uk-UA"/>
        </w:rPr>
        <w:t xml:space="preserve"> або напишіть </w:t>
      </w:r>
      <w:r w:rsidRPr="00001535">
        <w:rPr>
          <w:b/>
          <w:color w:val="FF0000"/>
          <w:sz w:val="28"/>
          <w:szCs w:val="32"/>
          <w:u w:val="single"/>
          <w:lang w:val="uk-UA"/>
        </w:rPr>
        <w:t>твір-есе</w:t>
      </w:r>
      <w:r w:rsidRPr="00001535">
        <w:rPr>
          <w:b/>
          <w:color w:val="FF0000"/>
          <w:sz w:val="28"/>
          <w:szCs w:val="32"/>
          <w:lang w:val="uk-UA"/>
        </w:rPr>
        <w:t xml:space="preserve"> з теми </w:t>
      </w:r>
      <w:r w:rsidRPr="00001535">
        <w:rPr>
          <w:b/>
          <w:sz w:val="28"/>
          <w:szCs w:val="32"/>
          <w:lang w:val="uk-UA"/>
        </w:rPr>
        <w:t>«Зовнішні та внутрішні загрози суверенітету України в умовах «гібридної війни».</w:t>
      </w:r>
    </w:p>
    <w:p w:rsidR="00600C3A" w:rsidRDefault="00600C3A" w:rsidP="00600C3A">
      <w:pPr>
        <w:spacing w:after="0"/>
        <w:jc w:val="center"/>
        <w:rPr>
          <w:b/>
          <w:sz w:val="32"/>
          <w:szCs w:val="32"/>
          <w:u w:val="single"/>
          <w:lang w:val="uk-UA"/>
        </w:rPr>
      </w:pPr>
    </w:p>
    <w:p w:rsidR="00600C3A" w:rsidRPr="00D43684" w:rsidRDefault="00600C3A" w:rsidP="00600C3A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Фотографії чи </w:t>
      </w:r>
      <w:proofErr w:type="spellStart"/>
      <w:r w:rsidRPr="00D43684">
        <w:rPr>
          <w:b/>
          <w:sz w:val="32"/>
          <w:szCs w:val="32"/>
          <w:u w:val="single"/>
          <w:lang w:val="uk-UA"/>
        </w:rPr>
        <w:t>сканкопії</w:t>
      </w:r>
      <w:proofErr w:type="spellEnd"/>
      <w:r w:rsidRPr="00D43684">
        <w:rPr>
          <w:b/>
          <w:sz w:val="32"/>
          <w:szCs w:val="32"/>
          <w:u w:val="single"/>
          <w:lang w:val="uk-UA"/>
        </w:rPr>
        <w:t xml:space="preserve"> виконан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письмов</w:t>
      </w:r>
      <w:r>
        <w:rPr>
          <w:b/>
          <w:sz w:val="32"/>
          <w:szCs w:val="32"/>
          <w:u w:val="single"/>
          <w:lang w:val="uk-UA"/>
        </w:rPr>
        <w:t>ого</w:t>
      </w:r>
      <w:r w:rsidRPr="00D43684">
        <w:rPr>
          <w:b/>
          <w:sz w:val="32"/>
          <w:szCs w:val="32"/>
          <w:u w:val="single"/>
          <w:lang w:val="uk-UA"/>
        </w:rPr>
        <w:t xml:space="preserve"> завдан</w:t>
      </w:r>
      <w:r>
        <w:rPr>
          <w:b/>
          <w:sz w:val="32"/>
          <w:szCs w:val="32"/>
          <w:u w:val="single"/>
          <w:lang w:val="uk-UA"/>
        </w:rPr>
        <w:t>ня</w:t>
      </w:r>
    </w:p>
    <w:p w:rsidR="00600C3A" w:rsidRPr="00D43684" w:rsidRDefault="00600C3A" w:rsidP="00600C3A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 xml:space="preserve">пересилаємо на </w:t>
      </w:r>
      <w:r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Pr="00D43684">
        <w:rPr>
          <w:b/>
          <w:sz w:val="32"/>
          <w:szCs w:val="32"/>
          <w:lang w:val="uk-UA"/>
        </w:rPr>
        <w:t xml:space="preserve"> </w:t>
      </w:r>
      <w:r w:rsidRPr="00D43684">
        <w:rPr>
          <w:b/>
          <w:sz w:val="32"/>
          <w:szCs w:val="32"/>
        </w:rPr>
        <w:t xml:space="preserve"> 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Pr="00D43684">
        <w:rPr>
          <w:b/>
          <w:color w:val="7030A0"/>
          <w:sz w:val="32"/>
          <w:szCs w:val="32"/>
        </w:rPr>
        <w:t>_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Pr="00D43684">
        <w:rPr>
          <w:b/>
          <w:color w:val="7030A0"/>
          <w:sz w:val="32"/>
          <w:szCs w:val="32"/>
        </w:rPr>
        <w:t>@</w:t>
      </w:r>
      <w:proofErr w:type="spellStart"/>
      <w:r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Pr="00D43684">
        <w:rPr>
          <w:b/>
          <w:color w:val="7030A0"/>
          <w:sz w:val="32"/>
          <w:szCs w:val="32"/>
        </w:rPr>
        <w:t>.</w:t>
      </w:r>
      <w:r w:rsidRPr="00D43684">
        <w:rPr>
          <w:b/>
          <w:color w:val="7030A0"/>
          <w:sz w:val="32"/>
          <w:szCs w:val="32"/>
          <w:lang w:val="en-US"/>
        </w:rPr>
        <w:t>net</w:t>
      </w:r>
    </w:p>
    <w:p w:rsidR="00600C3A" w:rsidRPr="00D43684" w:rsidRDefault="00600C3A" w:rsidP="00600C3A">
      <w:pPr>
        <w:spacing w:after="0"/>
        <w:jc w:val="center"/>
        <w:rPr>
          <w:b/>
          <w:color w:val="C00000"/>
          <w:sz w:val="32"/>
          <w:szCs w:val="32"/>
          <w:u w:val="single"/>
          <w:lang w:val="uk-UA"/>
        </w:rPr>
      </w:pPr>
      <w:r>
        <w:rPr>
          <w:b/>
          <w:color w:val="C00000"/>
          <w:sz w:val="32"/>
          <w:szCs w:val="32"/>
          <w:u w:val="single"/>
          <w:lang w:val="uk-UA"/>
        </w:rPr>
        <w:t xml:space="preserve">до 18 годин </w:t>
      </w:r>
      <w:r w:rsidR="00001535">
        <w:rPr>
          <w:b/>
          <w:color w:val="C00000"/>
          <w:sz w:val="32"/>
          <w:szCs w:val="32"/>
          <w:u w:val="single"/>
          <w:lang w:val="uk-UA"/>
        </w:rPr>
        <w:t>23</w:t>
      </w:r>
      <w:r>
        <w:rPr>
          <w:b/>
          <w:color w:val="C00000"/>
          <w:sz w:val="32"/>
          <w:szCs w:val="32"/>
          <w:u w:val="single"/>
          <w:lang w:val="uk-UA"/>
        </w:rPr>
        <w:t xml:space="preserve"> квіт</w:t>
      </w:r>
      <w:r w:rsidRPr="00D43684">
        <w:rPr>
          <w:b/>
          <w:color w:val="C00000"/>
          <w:sz w:val="32"/>
          <w:szCs w:val="32"/>
          <w:u w:val="single"/>
          <w:lang w:val="uk-UA"/>
        </w:rPr>
        <w:t xml:space="preserve">ня 2020 року </w:t>
      </w:r>
    </w:p>
    <w:p w:rsidR="00600C3A" w:rsidRPr="00D43684" w:rsidRDefault="00600C3A" w:rsidP="00600C3A">
      <w:pPr>
        <w:spacing w:after="0"/>
        <w:jc w:val="center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>для перевірки та оцінювання.</w:t>
      </w:r>
    </w:p>
    <w:p w:rsidR="00C569EF" w:rsidRPr="00001535" w:rsidRDefault="00C569EF" w:rsidP="00C569EF">
      <w:pPr>
        <w:spacing w:after="0"/>
        <w:rPr>
          <w:b/>
          <w:color w:val="FF0000"/>
          <w:sz w:val="24"/>
          <w:lang w:val="uk-UA"/>
        </w:rPr>
      </w:pPr>
      <w:r w:rsidRPr="00001535">
        <w:rPr>
          <w:b/>
          <w:sz w:val="28"/>
          <w:szCs w:val="32"/>
          <w:lang w:val="uk-UA"/>
        </w:rPr>
        <w:t>Нагадування:</w:t>
      </w:r>
      <w:r w:rsidRPr="00001535">
        <w:rPr>
          <w:sz w:val="28"/>
          <w:szCs w:val="32"/>
          <w:lang w:val="uk-UA"/>
        </w:rPr>
        <w:t xml:space="preserve"> відео зустріч по обговоренню питань теми відбудеться </w:t>
      </w:r>
      <w:r w:rsidR="00E1471E" w:rsidRPr="00001535">
        <w:rPr>
          <w:sz w:val="28"/>
          <w:szCs w:val="32"/>
          <w:lang w:val="uk-UA"/>
        </w:rPr>
        <w:t xml:space="preserve">на наступному тижні, про що ми домовимося пізніше. Хто ще не приєднався до </w:t>
      </w:r>
      <w:proofErr w:type="spellStart"/>
      <w:r w:rsidR="00E1471E" w:rsidRPr="00001535">
        <w:rPr>
          <w:sz w:val="28"/>
          <w:szCs w:val="32"/>
          <w:lang w:val="uk-UA"/>
        </w:rPr>
        <w:t>чату</w:t>
      </w:r>
      <w:proofErr w:type="spellEnd"/>
      <w:r w:rsidR="00612782" w:rsidRPr="00001535">
        <w:rPr>
          <w:b/>
          <w:color w:val="FF0000"/>
          <w:sz w:val="24"/>
          <w:lang w:val="uk-UA"/>
        </w:rPr>
        <w:t xml:space="preserve"> </w:t>
      </w:r>
      <w:r w:rsidR="00612782" w:rsidRPr="00001535">
        <w:rPr>
          <w:sz w:val="28"/>
          <w:lang w:val="uk-UA"/>
        </w:rPr>
        <w:t xml:space="preserve">в </w:t>
      </w:r>
      <w:proofErr w:type="spellStart"/>
      <w:r w:rsidR="00612782" w:rsidRPr="00001535">
        <w:rPr>
          <w:sz w:val="28"/>
          <w:lang w:val="uk-UA"/>
        </w:rPr>
        <w:t>skype</w:t>
      </w:r>
      <w:proofErr w:type="spellEnd"/>
      <w:r w:rsidR="00E1471E" w:rsidRPr="00001535">
        <w:rPr>
          <w:sz w:val="32"/>
          <w:szCs w:val="32"/>
          <w:lang w:val="uk-UA"/>
        </w:rPr>
        <w:t xml:space="preserve">, </w:t>
      </w:r>
      <w:r w:rsidR="00E1471E" w:rsidRPr="00001535">
        <w:rPr>
          <w:sz w:val="28"/>
          <w:szCs w:val="32"/>
          <w:lang w:val="uk-UA"/>
        </w:rPr>
        <w:t xml:space="preserve">долучайтесь - </w:t>
      </w:r>
      <w:r w:rsidRPr="00001535">
        <w:rPr>
          <w:b/>
          <w:color w:val="FF0000"/>
          <w:sz w:val="24"/>
          <w:lang w:val="uk-UA"/>
        </w:rPr>
        <w:t xml:space="preserve">  </w:t>
      </w:r>
    </w:p>
    <w:p w:rsidR="00C569EF" w:rsidRPr="00001535" w:rsidRDefault="00C569EF" w:rsidP="00C569EF">
      <w:pPr>
        <w:spacing w:after="0"/>
        <w:rPr>
          <w:b/>
          <w:color w:val="FF0000"/>
          <w:sz w:val="24"/>
          <w:lang w:val="uk-UA"/>
        </w:rPr>
      </w:pPr>
      <w:r w:rsidRPr="00001535">
        <w:rPr>
          <w:b/>
          <w:color w:val="FF0000"/>
          <w:sz w:val="24"/>
          <w:lang w:val="uk-UA"/>
        </w:rPr>
        <w:t>https://join.skype.com/hOs6x5DA9AWX</w:t>
      </w:r>
    </w:p>
    <w:p w:rsidR="0026664E" w:rsidRPr="00001535" w:rsidRDefault="0026664E" w:rsidP="0026664E">
      <w:pPr>
        <w:spacing w:after="0"/>
        <w:ind w:firstLine="1134"/>
        <w:jc w:val="center"/>
        <w:rPr>
          <w:b/>
          <w:color w:val="C00000"/>
          <w:sz w:val="28"/>
          <w:szCs w:val="32"/>
          <w:u w:val="single"/>
          <w:lang w:val="uk-UA"/>
        </w:rPr>
      </w:pPr>
      <w:r w:rsidRPr="00001535">
        <w:rPr>
          <w:b/>
          <w:color w:val="C00000"/>
          <w:sz w:val="28"/>
          <w:szCs w:val="32"/>
          <w:u w:val="single"/>
          <w:lang w:val="uk-UA"/>
        </w:rPr>
        <w:t>Письмове завда</w:t>
      </w:r>
      <w:r w:rsidR="009B55F2" w:rsidRPr="00001535">
        <w:rPr>
          <w:b/>
          <w:color w:val="C00000"/>
          <w:sz w:val="28"/>
          <w:szCs w:val="32"/>
          <w:u w:val="single"/>
          <w:lang w:val="uk-UA"/>
        </w:rPr>
        <w:t>ння виконуємо в робочому зошиті</w:t>
      </w:r>
    </w:p>
    <w:p w:rsidR="009B55F2" w:rsidRPr="00001535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001535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 xml:space="preserve">(пам`ятайте, що по закінченню карантину робочі зошити та всі інші проекти будуть перевірятися для підтвердження ваших оцінок – </w:t>
      </w:r>
    </w:p>
    <w:p w:rsidR="009B55F2" w:rsidRPr="00001535" w:rsidRDefault="009B55F2" w:rsidP="009B55F2">
      <w:pPr>
        <w:spacing w:after="0"/>
        <w:ind w:firstLine="1134"/>
        <w:jc w:val="center"/>
        <w:rPr>
          <w:b/>
          <w:i/>
          <w:color w:val="632423" w:themeColor="accent2" w:themeShade="80"/>
          <w:sz w:val="24"/>
          <w:szCs w:val="32"/>
          <w:u w:val="single"/>
          <w:lang w:val="uk-UA"/>
        </w:rPr>
      </w:pPr>
      <w:r w:rsidRPr="00001535">
        <w:rPr>
          <w:b/>
          <w:i/>
          <w:color w:val="632423" w:themeColor="accent2" w:themeShade="80"/>
          <w:sz w:val="24"/>
          <w:szCs w:val="32"/>
          <w:u w:val="single"/>
          <w:lang w:val="uk-UA"/>
        </w:rPr>
        <w:t>то ж пишіть акуратно та зберігайте вже списані зошити).</w:t>
      </w:r>
    </w:p>
    <w:p w:rsidR="009B55F2" w:rsidRPr="00001535" w:rsidRDefault="009B55F2" w:rsidP="009B55F2">
      <w:pPr>
        <w:spacing w:after="0"/>
        <w:ind w:firstLine="1134"/>
        <w:rPr>
          <w:i/>
          <w:color w:val="17365D" w:themeColor="text2" w:themeShade="BF"/>
          <w:sz w:val="24"/>
          <w:lang w:val="uk-UA"/>
        </w:rPr>
      </w:pPr>
      <w:r w:rsidRPr="00001535">
        <w:rPr>
          <w:b/>
          <w:i/>
          <w:color w:val="17365D" w:themeColor="text2" w:themeShade="BF"/>
          <w:sz w:val="24"/>
          <w:lang w:val="uk-UA"/>
        </w:rPr>
        <w:t>Консультація:</w:t>
      </w:r>
      <w:r w:rsidRPr="00001535">
        <w:rPr>
          <w:i/>
          <w:color w:val="17365D" w:themeColor="text2" w:themeShade="BF"/>
          <w:sz w:val="24"/>
          <w:lang w:val="uk-UA"/>
        </w:rPr>
        <w:t xml:space="preserve"> Уроки, що показують по телевізору трохи відстають від нашої програми. Вони цікаві. Рекомендую передивлятися їх в якості повторення та </w:t>
      </w:r>
      <w:r w:rsidRPr="00001535">
        <w:rPr>
          <w:i/>
          <w:color w:val="984806" w:themeColor="accent6" w:themeShade="80"/>
          <w:sz w:val="28"/>
          <w:lang w:val="uk-UA"/>
        </w:rPr>
        <w:t>підготовки до ЗНО (історію України</w:t>
      </w:r>
      <w:r w:rsidRPr="00001535">
        <w:rPr>
          <w:i/>
          <w:color w:val="17365D" w:themeColor="text2" w:themeShade="BF"/>
          <w:sz w:val="24"/>
          <w:lang w:val="uk-UA"/>
        </w:rPr>
        <w:t>), але  і виконувати завдання нашої програми. Щоб зберегти ваш час, буду намагатися не загружати своєю інформацією багато. Дякую за розуміння.</w:t>
      </w:r>
    </w:p>
    <w:p w:rsidR="009B55F2" w:rsidRPr="00001535" w:rsidRDefault="009B55F2" w:rsidP="009B55F2">
      <w:pPr>
        <w:spacing w:after="0"/>
        <w:ind w:firstLine="1134"/>
        <w:rPr>
          <w:b/>
          <w:color w:val="FF0000"/>
          <w:sz w:val="24"/>
          <w:u w:val="single"/>
          <w:lang w:val="uk-UA"/>
        </w:rPr>
      </w:pPr>
      <w:r w:rsidRPr="00001535">
        <w:rPr>
          <w:i/>
          <w:color w:val="FF0000"/>
          <w:sz w:val="24"/>
          <w:lang w:val="uk-UA"/>
        </w:rPr>
        <w:t>Ще на сайті школи в розділі Історія. 11 клас.</w:t>
      </w:r>
      <w:r w:rsidR="0079132B" w:rsidRPr="00001535">
        <w:rPr>
          <w:i/>
          <w:color w:val="FF0000"/>
          <w:sz w:val="24"/>
          <w:lang w:val="uk-UA"/>
        </w:rPr>
        <w:t xml:space="preserve"> є</w:t>
      </w:r>
      <w:r w:rsidRPr="00001535">
        <w:rPr>
          <w:i/>
          <w:color w:val="FF0000"/>
          <w:sz w:val="24"/>
          <w:lang w:val="uk-UA"/>
        </w:rPr>
        <w:t xml:space="preserve"> завдання на міжшкільний факультатив, там є посилання на джерела для підготовки до ЗНО.</w:t>
      </w:r>
      <w:r w:rsidR="0079132B" w:rsidRPr="00001535">
        <w:rPr>
          <w:i/>
          <w:color w:val="FF0000"/>
          <w:sz w:val="24"/>
          <w:lang w:val="uk-UA"/>
        </w:rPr>
        <w:t xml:space="preserve"> Удачі.</w:t>
      </w:r>
    </w:p>
    <w:sectPr w:rsidR="009B55F2" w:rsidRPr="00001535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001535"/>
    <w:rsid w:val="000D7C10"/>
    <w:rsid w:val="001607A6"/>
    <w:rsid w:val="00187878"/>
    <w:rsid w:val="0022484E"/>
    <w:rsid w:val="002308AF"/>
    <w:rsid w:val="0026664E"/>
    <w:rsid w:val="00297ED5"/>
    <w:rsid w:val="002E251C"/>
    <w:rsid w:val="00400BF9"/>
    <w:rsid w:val="00453F4D"/>
    <w:rsid w:val="00542D7B"/>
    <w:rsid w:val="005C427A"/>
    <w:rsid w:val="00600C3A"/>
    <w:rsid w:val="006121AB"/>
    <w:rsid w:val="00612782"/>
    <w:rsid w:val="00667386"/>
    <w:rsid w:val="006942DD"/>
    <w:rsid w:val="006D1198"/>
    <w:rsid w:val="00702D9D"/>
    <w:rsid w:val="007149F7"/>
    <w:rsid w:val="0079132B"/>
    <w:rsid w:val="00817F8A"/>
    <w:rsid w:val="008231AE"/>
    <w:rsid w:val="008F77D6"/>
    <w:rsid w:val="009B55F2"/>
    <w:rsid w:val="00A45060"/>
    <w:rsid w:val="00A96498"/>
    <w:rsid w:val="00AB72EC"/>
    <w:rsid w:val="00B51D44"/>
    <w:rsid w:val="00C569EF"/>
    <w:rsid w:val="00D2153D"/>
    <w:rsid w:val="00DA3547"/>
    <w:rsid w:val="00DE7056"/>
    <w:rsid w:val="00E1471E"/>
    <w:rsid w:val="00E2081A"/>
    <w:rsid w:val="00EF5A88"/>
    <w:rsid w:val="00FF4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krinform.ua/rubric-polytics/2107122-gibridna-vijna-rosii-proti-ukraini-uroki-ta-visnov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dcterms:created xsi:type="dcterms:W3CDTF">2020-03-17T20:48:00Z</dcterms:created>
  <dcterms:modified xsi:type="dcterms:W3CDTF">2020-04-22T09:40:00Z</dcterms:modified>
</cp:coreProperties>
</file>