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12" w:rsidRPr="00D73EDB" w:rsidRDefault="00FB4C12" w:rsidP="00FB4C12">
      <w:pPr>
        <w:spacing w:after="0"/>
        <w:ind w:firstLine="567"/>
        <w:jc w:val="center"/>
        <w:outlineLvl w:val="0"/>
        <w:rPr>
          <w:rFonts w:ascii="Times New Roman" w:hAnsi="Times New Roman"/>
          <w:sz w:val="36"/>
          <w:szCs w:val="44"/>
        </w:rPr>
      </w:pPr>
      <w:r w:rsidRPr="00D73EDB">
        <w:rPr>
          <w:rFonts w:ascii="Times New Roman" w:hAnsi="Times New Roman"/>
          <w:sz w:val="36"/>
          <w:szCs w:val="44"/>
        </w:rPr>
        <w:t xml:space="preserve">ЗВІТ </w:t>
      </w:r>
    </w:p>
    <w:p w:rsidR="00FB4C12" w:rsidRPr="00D73EDB" w:rsidRDefault="00FB4C12" w:rsidP="00FB4C12">
      <w:pPr>
        <w:spacing w:after="0"/>
        <w:ind w:firstLine="567"/>
        <w:jc w:val="center"/>
        <w:outlineLvl w:val="0"/>
        <w:rPr>
          <w:rFonts w:ascii="Times New Roman" w:hAnsi="Times New Roman"/>
          <w:sz w:val="36"/>
          <w:szCs w:val="44"/>
        </w:rPr>
      </w:pPr>
      <w:r w:rsidRPr="00D73EDB">
        <w:rPr>
          <w:rFonts w:ascii="Times New Roman" w:hAnsi="Times New Roman"/>
          <w:sz w:val="36"/>
          <w:szCs w:val="44"/>
        </w:rPr>
        <w:t>201</w:t>
      </w:r>
      <w:r w:rsidR="00E828D5">
        <w:rPr>
          <w:rFonts w:ascii="Times New Roman" w:hAnsi="Times New Roman"/>
          <w:sz w:val="36"/>
          <w:szCs w:val="44"/>
        </w:rPr>
        <w:t>8</w:t>
      </w:r>
      <w:r w:rsidRPr="00D73EDB">
        <w:rPr>
          <w:rFonts w:ascii="Times New Roman" w:hAnsi="Times New Roman"/>
          <w:sz w:val="36"/>
          <w:szCs w:val="44"/>
        </w:rPr>
        <w:t>-201</w:t>
      </w:r>
      <w:r w:rsidR="00E828D5">
        <w:rPr>
          <w:rFonts w:ascii="Times New Roman" w:hAnsi="Times New Roman"/>
          <w:sz w:val="36"/>
          <w:szCs w:val="44"/>
        </w:rPr>
        <w:t>9</w:t>
      </w:r>
      <w:r w:rsidRPr="00D73EDB">
        <w:rPr>
          <w:rFonts w:ascii="Times New Roman" w:hAnsi="Times New Roman"/>
          <w:sz w:val="36"/>
          <w:szCs w:val="44"/>
        </w:rPr>
        <w:t xml:space="preserve"> навчальний рік </w:t>
      </w:r>
    </w:p>
    <w:p w:rsidR="00FB4C12" w:rsidRPr="00D73EDB" w:rsidRDefault="00FB4C12" w:rsidP="00FB4C12">
      <w:pPr>
        <w:spacing w:after="0"/>
        <w:ind w:firstLine="567"/>
        <w:jc w:val="both"/>
        <w:rPr>
          <w:rFonts w:ascii="Times New Roman" w:hAnsi="Times New Roman"/>
          <w:sz w:val="32"/>
          <w:szCs w:val="28"/>
        </w:rPr>
      </w:pPr>
      <w:r w:rsidRPr="00D73EDB">
        <w:rPr>
          <w:rFonts w:ascii="Times New Roman" w:hAnsi="Times New Roman"/>
          <w:sz w:val="32"/>
          <w:szCs w:val="28"/>
        </w:rPr>
        <w:t xml:space="preserve"> </w:t>
      </w:r>
      <w:r w:rsidR="00C36888" w:rsidRPr="00D73EDB">
        <w:rPr>
          <w:rFonts w:ascii="Times New Roman" w:hAnsi="Times New Roman"/>
          <w:sz w:val="32"/>
          <w:szCs w:val="28"/>
        </w:rPr>
        <w:t>ОНЗ «</w:t>
      </w:r>
      <w:r w:rsidRPr="00D73EDB">
        <w:rPr>
          <w:rFonts w:ascii="Times New Roman" w:hAnsi="Times New Roman"/>
          <w:sz w:val="32"/>
          <w:szCs w:val="28"/>
        </w:rPr>
        <w:t>Словечанська загальноосвітня школа І-ІІІ ступенів</w:t>
      </w:r>
      <w:r w:rsidR="00C36888" w:rsidRPr="00D73EDB">
        <w:rPr>
          <w:rFonts w:ascii="Times New Roman" w:hAnsi="Times New Roman"/>
          <w:sz w:val="32"/>
          <w:szCs w:val="28"/>
        </w:rPr>
        <w:t>»</w:t>
      </w:r>
      <w:r w:rsidRPr="00D73EDB">
        <w:rPr>
          <w:rFonts w:ascii="Times New Roman" w:hAnsi="Times New Roman"/>
          <w:sz w:val="32"/>
          <w:szCs w:val="28"/>
        </w:rPr>
        <w:t xml:space="preserve"> </w:t>
      </w:r>
      <w:r w:rsidR="00C36888" w:rsidRPr="00D73EDB">
        <w:rPr>
          <w:rFonts w:ascii="Times New Roman" w:hAnsi="Times New Roman"/>
          <w:sz w:val="32"/>
          <w:szCs w:val="28"/>
        </w:rPr>
        <w:t>Словечанської сільської ради</w:t>
      </w:r>
      <w:r w:rsidRPr="00D73EDB">
        <w:rPr>
          <w:rFonts w:ascii="Times New Roman" w:hAnsi="Times New Roman"/>
          <w:sz w:val="32"/>
          <w:szCs w:val="28"/>
        </w:rPr>
        <w:t xml:space="preserve"> Житомирської області – це </w:t>
      </w:r>
      <w:r w:rsidR="00C36888" w:rsidRPr="00D73EDB">
        <w:rPr>
          <w:rFonts w:ascii="Times New Roman" w:hAnsi="Times New Roman"/>
          <w:sz w:val="32"/>
          <w:szCs w:val="28"/>
        </w:rPr>
        <w:t xml:space="preserve"> </w:t>
      </w:r>
      <w:r w:rsidRPr="00D73EDB">
        <w:rPr>
          <w:rFonts w:ascii="Times New Roman" w:hAnsi="Times New Roman"/>
          <w:sz w:val="32"/>
          <w:szCs w:val="28"/>
        </w:rPr>
        <w:t>заклад</w:t>
      </w:r>
      <w:r w:rsidR="00C36888" w:rsidRPr="00D73EDB">
        <w:rPr>
          <w:rFonts w:ascii="Times New Roman" w:hAnsi="Times New Roman"/>
          <w:sz w:val="32"/>
          <w:szCs w:val="28"/>
        </w:rPr>
        <w:t xml:space="preserve"> загальної </w:t>
      </w:r>
      <w:r w:rsidR="0084409B" w:rsidRPr="00D73EDB">
        <w:rPr>
          <w:rFonts w:ascii="Times New Roman" w:hAnsi="Times New Roman"/>
          <w:sz w:val="32"/>
          <w:szCs w:val="28"/>
        </w:rPr>
        <w:t xml:space="preserve">середньої </w:t>
      </w:r>
      <w:r w:rsidR="00C36888" w:rsidRPr="00D73EDB">
        <w:rPr>
          <w:rFonts w:ascii="Times New Roman" w:hAnsi="Times New Roman"/>
          <w:sz w:val="32"/>
          <w:szCs w:val="28"/>
        </w:rPr>
        <w:t>освіти</w:t>
      </w:r>
      <w:r w:rsidRPr="00D73EDB">
        <w:rPr>
          <w:rFonts w:ascii="Times New Roman" w:hAnsi="Times New Roman"/>
          <w:sz w:val="32"/>
          <w:szCs w:val="28"/>
        </w:rPr>
        <w:t xml:space="preserve"> комунальної форми власності, підпорядкований Міністерству освіти і науки  України</w:t>
      </w:r>
      <w:r w:rsidR="00C36888" w:rsidRPr="00D73EDB">
        <w:rPr>
          <w:rFonts w:ascii="Times New Roman" w:hAnsi="Times New Roman"/>
          <w:sz w:val="32"/>
          <w:szCs w:val="28"/>
        </w:rPr>
        <w:t>, засновником якого є Словечанська сільська рада</w:t>
      </w:r>
      <w:r w:rsidR="0084409B" w:rsidRPr="00D73EDB">
        <w:rPr>
          <w:rFonts w:ascii="Times New Roman" w:hAnsi="Times New Roman"/>
          <w:sz w:val="32"/>
          <w:szCs w:val="28"/>
        </w:rPr>
        <w:t xml:space="preserve"> Житомирської області</w:t>
      </w:r>
      <w:r w:rsidR="00C36888" w:rsidRPr="00D73EDB">
        <w:rPr>
          <w:rFonts w:ascii="Times New Roman" w:hAnsi="Times New Roman"/>
          <w:sz w:val="32"/>
          <w:szCs w:val="28"/>
        </w:rPr>
        <w:t xml:space="preserve"> </w:t>
      </w:r>
      <w:r w:rsidRPr="00D73EDB">
        <w:rPr>
          <w:rFonts w:ascii="Times New Roman" w:hAnsi="Times New Roman"/>
          <w:sz w:val="32"/>
          <w:szCs w:val="28"/>
        </w:rPr>
        <w:t>і надає послуги в сфері освіти.</w:t>
      </w:r>
      <w:r w:rsidR="00B85D2B" w:rsidRPr="00D73EDB">
        <w:rPr>
          <w:rFonts w:ascii="Times New Roman" w:hAnsi="Times New Roman"/>
          <w:sz w:val="32"/>
          <w:szCs w:val="28"/>
        </w:rPr>
        <w:t xml:space="preserve">  Створено ОНЗ «Словечанська ЗОШ І-ІІІ ступенів» Рішенням Сьомої сесії </w:t>
      </w:r>
      <w:r w:rsidR="00B85D2B" w:rsidRPr="00D73EDB">
        <w:rPr>
          <w:rFonts w:ascii="Times New Roman" w:hAnsi="Times New Roman"/>
          <w:sz w:val="32"/>
          <w:szCs w:val="28"/>
          <w:lang w:val="en-US"/>
        </w:rPr>
        <w:t>V</w:t>
      </w:r>
      <w:r w:rsidR="00B85D2B" w:rsidRPr="00D73EDB">
        <w:rPr>
          <w:rFonts w:ascii="Times New Roman" w:hAnsi="Times New Roman"/>
          <w:sz w:val="32"/>
          <w:szCs w:val="28"/>
        </w:rPr>
        <w:t xml:space="preserve">ІІ скликання Овруцької Районної ради №135 від 22 липня 2016 року «Про утворення опорних (базових) навчальних закладів у районі», </w:t>
      </w:r>
      <w:r w:rsidR="00413945" w:rsidRPr="00D73EDB">
        <w:rPr>
          <w:rFonts w:ascii="Times New Roman" w:hAnsi="Times New Roman"/>
          <w:sz w:val="32"/>
          <w:szCs w:val="28"/>
        </w:rPr>
        <w:t xml:space="preserve">Відповідно до Рішення четвертої позачергової сесії </w:t>
      </w:r>
      <w:r w:rsidR="00413945" w:rsidRPr="00D73EDB">
        <w:rPr>
          <w:rFonts w:ascii="Times New Roman" w:hAnsi="Times New Roman"/>
          <w:sz w:val="32"/>
          <w:szCs w:val="28"/>
          <w:lang w:val="en-US"/>
        </w:rPr>
        <w:t>V</w:t>
      </w:r>
      <w:r w:rsidR="00413945" w:rsidRPr="00D73EDB">
        <w:rPr>
          <w:rFonts w:ascii="Times New Roman" w:hAnsi="Times New Roman"/>
          <w:sz w:val="32"/>
          <w:szCs w:val="28"/>
        </w:rPr>
        <w:t>ІІ скликання від 10 січня 2018 року №56 «Про утворення Б</w:t>
      </w:r>
      <w:r w:rsidR="00180BDA" w:rsidRPr="00D73EDB">
        <w:rPr>
          <w:rFonts w:ascii="Times New Roman" w:hAnsi="Times New Roman"/>
          <w:sz w:val="32"/>
          <w:szCs w:val="28"/>
        </w:rPr>
        <w:t xml:space="preserve">ілківської, </w:t>
      </w:r>
      <w:r w:rsidR="0084409B" w:rsidRPr="00D73EDB">
        <w:rPr>
          <w:rFonts w:ascii="Times New Roman" w:hAnsi="Times New Roman"/>
          <w:sz w:val="32"/>
          <w:szCs w:val="28"/>
        </w:rPr>
        <w:t>Городецької, Сирницької філій опорного  навчального закладу «Словечанська ЗОШ І-ІІІ ступенів», затвердження положення про філії та затвердження Статуту опорного навчального закладу «Словечанська ЗОШ І-ІІІ ступенів</w:t>
      </w:r>
      <w:r w:rsidR="00413945" w:rsidRPr="00D73EDB">
        <w:rPr>
          <w:rFonts w:ascii="Times New Roman" w:hAnsi="Times New Roman"/>
          <w:sz w:val="32"/>
          <w:szCs w:val="28"/>
        </w:rPr>
        <w:t>»</w:t>
      </w:r>
      <w:r w:rsidR="0084409B" w:rsidRPr="00D73EDB">
        <w:rPr>
          <w:rFonts w:ascii="Times New Roman" w:hAnsi="Times New Roman"/>
          <w:sz w:val="32"/>
          <w:szCs w:val="28"/>
        </w:rPr>
        <w:t xml:space="preserve"> до школи приєднано </w:t>
      </w:r>
      <w:proofErr w:type="spellStart"/>
      <w:r w:rsidR="0084409B" w:rsidRPr="00D73EDB">
        <w:rPr>
          <w:rFonts w:ascii="Times New Roman" w:hAnsi="Times New Roman"/>
          <w:sz w:val="32"/>
          <w:szCs w:val="28"/>
        </w:rPr>
        <w:t>Білківську</w:t>
      </w:r>
      <w:proofErr w:type="spellEnd"/>
      <w:r w:rsidR="0084409B" w:rsidRPr="00D73EDB">
        <w:rPr>
          <w:rFonts w:ascii="Times New Roman" w:hAnsi="Times New Roman"/>
          <w:sz w:val="32"/>
          <w:szCs w:val="28"/>
        </w:rPr>
        <w:t xml:space="preserve">, Городецьку та </w:t>
      </w:r>
      <w:proofErr w:type="spellStart"/>
      <w:r w:rsidR="0084409B" w:rsidRPr="00D73EDB">
        <w:rPr>
          <w:rFonts w:ascii="Times New Roman" w:hAnsi="Times New Roman"/>
          <w:sz w:val="32"/>
          <w:szCs w:val="28"/>
        </w:rPr>
        <w:t>Сирницьку</w:t>
      </w:r>
      <w:proofErr w:type="spellEnd"/>
      <w:r w:rsidR="0084409B" w:rsidRPr="00D73EDB">
        <w:rPr>
          <w:rFonts w:ascii="Times New Roman" w:hAnsi="Times New Roman"/>
          <w:sz w:val="32"/>
          <w:szCs w:val="28"/>
        </w:rPr>
        <w:t xml:space="preserve"> філії ЗОШ І-ІІ ступенів.</w:t>
      </w:r>
    </w:p>
    <w:p w:rsidR="00FB4C12" w:rsidRPr="00D73EDB" w:rsidRDefault="0084409B" w:rsidP="00E828D5">
      <w:pPr>
        <w:spacing w:after="0"/>
        <w:ind w:firstLine="567"/>
        <w:jc w:val="both"/>
        <w:rPr>
          <w:rFonts w:ascii="Times New Roman" w:hAnsi="Times New Roman"/>
          <w:sz w:val="32"/>
          <w:szCs w:val="28"/>
        </w:rPr>
      </w:pPr>
      <w:r w:rsidRPr="00D73EDB">
        <w:rPr>
          <w:rFonts w:ascii="Times New Roman" w:hAnsi="Times New Roman"/>
          <w:sz w:val="32"/>
          <w:szCs w:val="28"/>
        </w:rPr>
        <w:t xml:space="preserve"> </w:t>
      </w:r>
      <w:r w:rsidR="00FB4C12" w:rsidRPr="00D73EDB">
        <w:rPr>
          <w:rFonts w:ascii="Times New Roman" w:hAnsi="Times New Roman"/>
          <w:sz w:val="32"/>
          <w:szCs w:val="28"/>
        </w:rPr>
        <w:t xml:space="preserve">Вся діяльність </w:t>
      </w:r>
      <w:r w:rsidR="00EE661D">
        <w:rPr>
          <w:rFonts w:ascii="Times New Roman" w:hAnsi="Times New Roman"/>
          <w:sz w:val="32"/>
          <w:szCs w:val="28"/>
        </w:rPr>
        <w:t xml:space="preserve"> освітнього закладу</w:t>
      </w:r>
      <w:r w:rsidR="00FB4C12" w:rsidRPr="00D73EDB">
        <w:rPr>
          <w:rFonts w:ascii="Times New Roman" w:hAnsi="Times New Roman"/>
          <w:sz w:val="32"/>
          <w:szCs w:val="28"/>
        </w:rPr>
        <w:t xml:space="preserve"> регламентується законами  України: «Про освіту», «Про загальну середню освіту», «Про мови  в  Україні», школа працює за програмою  «Діти  України», програмою  «Національного  виховання», програмою «Освіта», на основі Положень: </w:t>
      </w:r>
      <w:r w:rsidR="00E828D5">
        <w:rPr>
          <w:rFonts w:ascii="Times New Roman" w:hAnsi="Times New Roman"/>
          <w:sz w:val="32"/>
          <w:szCs w:val="28"/>
        </w:rPr>
        <w:t>«</w:t>
      </w:r>
      <w:r w:rsidR="00E828D5" w:rsidRPr="00E828D5">
        <w:rPr>
          <w:rFonts w:ascii="Times New Roman" w:hAnsi="Times New Roman"/>
          <w:sz w:val="32"/>
          <w:szCs w:val="28"/>
        </w:rPr>
        <w:t>Положення</w:t>
      </w:r>
      <w:r w:rsidR="00E828D5">
        <w:rPr>
          <w:rFonts w:ascii="Times New Roman" w:hAnsi="Times New Roman"/>
          <w:sz w:val="32"/>
          <w:szCs w:val="28"/>
        </w:rPr>
        <w:t xml:space="preserve"> </w:t>
      </w:r>
      <w:r w:rsidR="00E828D5" w:rsidRPr="00E828D5">
        <w:rPr>
          <w:rFonts w:ascii="Times New Roman" w:hAnsi="Times New Roman"/>
          <w:sz w:val="32"/>
          <w:szCs w:val="28"/>
        </w:rPr>
        <w:t>про інституційну форму здобуття</w:t>
      </w:r>
      <w:r w:rsidR="00E828D5">
        <w:rPr>
          <w:rFonts w:ascii="Times New Roman" w:hAnsi="Times New Roman"/>
          <w:sz w:val="32"/>
          <w:szCs w:val="28"/>
        </w:rPr>
        <w:t xml:space="preserve"> </w:t>
      </w:r>
      <w:r w:rsidR="00E828D5" w:rsidRPr="00E828D5">
        <w:rPr>
          <w:rFonts w:ascii="Times New Roman" w:hAnsi="Times New Roman"/>
          <w:sz w:val="32"/>
          <w:szCs w:val="28"/>
        </w:rPr>
        <w:t>загальної середньої освіти</w:t>
      </w:r>
      <w:r w:rsidR="00E828D5">
        <w:rPr>
          <w:rFonts w:ascii="Times New Roman" w:hAnsi="Times New Roman"/>
          <w:sz w:val="32"/>
          <w:szCs w:val="28"/>
        </w:rPr>
        <w:t>»</w:t>
      </w:r>
      <w:r w:rsidR="00FB4C12" w:rsidRPr="00D73EDB">
        <w:rPr>
          <w:rFonts w:ascii="Times New Roman" w:hAnsi="Times New Roman"/>
          <w:sz w:val="32"/>
          <w:szCs w:val="28"/>
        </w:rPr>
        <w:t xml:space="preserve"> , «Про золоту медаль «За високі досягнення в навчанні» та срібну медаль «За досягнення в навчанні», «Про екстерну форму навчання», «Про індивідуальну форму навчання», «Про атестацію педагогічних кадрів»</w:t>
      </w:r>
      <w:r w:rsidRPr="00D73EDB">
        <w:rPr>
          <w:rFonts w:ascii="Times New Roman" w:hAnsi="Times New Roman"/>
          <w:sz w:val="32"/>
          <w:szCs w:val="28"/>
        </w:rPr>
        <w:t xml:space="preserve"> та інші</w:t>
      </w:r>
      <w:r w:rsidR="00FB4C12" w:rsidRPr="00D73EDB">
        <w:rPr>
          <w:rFonts w:ascii="Times New Roman" w:hAnsi="Times New Roman"/>
          <w:sz w:val="32"/>
          <w:szCs w:val="28"/>
        </w:rPr>
        <w:t>;  керується в своїй  роботі  інструкціями «Про переведення та випуск учнів (вихованців)  навчальних закладів системи загальної середньої освіти</w:t>
      </w:r>
      <w:r w:rsidRPr="00D73EDB">
        <w:rPr>
          <w:rFonts w:ascii="Times New Roman" w:hAnsi="Times New Roman"/>
          <w:sz w:val="32"/>
          <w:szCs w:val="28"/>
        </w:rPr>
        <w:t>»</w:t>
      </w:r>
      <w:r w:rsidR="00FB4C12" w:rsidRPr="00D73EDB">
        <w:rPr>
          <w:rFonts w:ascii="Times New Roman" w:hAnsi="Times New Roman"/>
          <w:sz w:val="32"/>
          <w:szCs w:val="28"/>
        </w:rPr>
        <w:t xml:space="preserve">, Стандартами початкової, </w:t>
      </w:r>
      <w:r w:rsidR="00E828D5">
        <w:rPr>
          <w:rFonts w:ascii="Times New Roman" w:hAnsi="Times New Roman"/>
          <w:sz w:val="32"/>
          <w:szCs w:val="28"/>
        </w:rPr>
        <w:t>базової</w:t>
      </w:r>
      <w:r w:rsidR="00FB4C12" w:rsidRPr="00D73EDB">
        <w:rPr>
          <w:rFonts w:ascii="Times New Roman" w:hAnsi="Times New Roman"/>
          <w:sz w:val="32"/>
          <w:szCs w:val="28"/>
        </w:rPr>
        <w:t xml:space="preserve"> та повної освіти, навчальними планами та </w:t>
      </w:r>
      <w:r w:rsidR="00E828D5">
        <w:rPr>
          <w:rFonts w:ascii="Times New Roman" w:hAnsi="Times New Roman"/>
          <w:sz w:val="32"/>
          <w:szCs w:val="28"/>
        </w:rPr>
        <w:t xml:space="preserve"> освітніми</w:t>
      </w:r>
      <w:r w:rsidR="00FB4C12" w:rsidRPr="00D73EDB">
        <w:rPr>
          <w:rFonts w:ascii="Times New Roman" w:hAnsi="Times New Roman"/>
          <w:sz w:val="32"/>
          <w:szCs w:val="28"/>
        </w:rPr>
        <w:t xml:space="preserve"> програмами з предметів, </w:t>
      </w:r>
      <w:r w:rsidR="00FB4C12" w:rsidRPr="00D73EDB">
        <w:rPr>
          <w:rFonts w:ascii="Times New Roman" w:hAnsi="Times New Roman"/>
          <w:sz w:val="32"/>
          <w:szCs w:val="24"/>
        </w:rPr>
        <w:t xml:space="preserve">Концепцією розвитку психологічної служби в системі освіти, Концепцією профільного навчання у старшій школі </w:t>
      </w:r>
      <w:r w:rsidR="00124789">
        <w:rPr>
          <w:rFonts w:ascii="Times New Roman" w:hAnsi="Times New Roman"/>
          <w:sz w:val="32"/>
          <w:szCs w:val="24"/>
        </w:rPr>
        <w:t xml:space="preserve">Розпорядженнями КМУ та наказами МОН України </w:t>
      </w:r>
      <w:r w:rsidR="00F36E63" w:rsidRPr="00D73EDB">
        <w:rPr>
          <w:rFonts w:ascii="Times New Roman" w:hAnsi="Times New Roman"/>
          <w:sz w:val="32"/>
          <w:szCs w:val="24"/>
        </w:rPr>
        <w:t xml:space="preserve">і </w:t>
      </w:r>
      <w:proofErr w:type="spellStart"/>
      <w:r w:rsidR="00F36E63" w:rsidRPr="00D73EDB">
        <w:rPr>
          <w:rFonts w:ascii="Times New Roman" w:hAnsi="Times New Roman"/>
          <w:sz w:val="32"/>
          <w:szCs w:val="24"/>
        </w:rPr>
        <w:t>т.п</w:t>
      </w:r>
      <w:proofErr w:type="spellEnd"/>
      <w:r w:rsidR="00F36E63" w:rsidRPr="00D73EDB">
        <w:rPr>
          <w:rFonts w:ascii="Times New Roman" w:hAnsi="Times New Roman"/>
          <w:sz w:val="32"/>
          <w:szCs w:val="24"/>
        </w:rPr>
        <w:t>.</w:t>
      </w:r>
      <w:r w:rsidR="00FB4C12" w:rsidRPr="00D73EDB">
        <w:rPr>
          <w:rFonts w:ascii="Times New Roman" w:hAnsi="Times New Roman"/>
          <w:sz w:val="32"/>
          <w:szCs w:val="24"/>
        </w:rPr>
        <w:t>. Тому школа</w:t>
      </w:r>
      <w:r w:rsidR="00FB4C12" w:rsidRPr="00D73EDB">
        <w:rPr>
          <w:rFonts w:ascii="Times New Roman" w:hAnsi="Times New Roman"/>
          <w:sz w:val="36"/>
          <w:szCs w:val="28"/>
        </w:rPr>
        <w:t xml:space="preserve"> </w:t>
      </w:r>
      <w:r w:rsidR="00FB4C12" w:rsidRPr="00D73EDB">
        <w:rPr>
          <w:rFonts w:ascii="Times New Roman" w:hAnsi="Times New Roman"/>
          <w:sz w:val="32"/>
          <w:szCs w:val="28"/>
        </w:rPr>
        <w:t xml:space="preserve">реалізує основні завдання Концепції виховання дітей та молоді у національній системі освіти, виховує дійсних патріотів, свідомих громадян України. </w:t>
      </w:r>
    </w:p>
    <w:p w:rsidR="00FB4C12" w:rsidRPr="00D73EDB" w:rsidRDefault="00FB4C12" w:rsidP="00FB4C12">
      <w:pPr>
        <w:spacing w:after="0"/>
        <w:ind w:firstLine="567"/>
        <w:jc w:val="both"/>
        <w:rPr>
          <w:rFonts w:ascii="Times New Roman" w:hAnsi="Times New Roman"/>
          <w:sz w:val="32"/>
          <w:szCs w:val="28"/>
        </w:rPr>
      </w:pPr>
      <w:r w:rsidRPr="00D73EDB">
        <w:rPr>
          <w:rFonts w:ascii="Times New Roman" w:hAnsi="Times New Roman"/>
          <w:sz w:val="32"/>
          <w:szCs w:val="28"/>
        </w:rPr>
        <w:t xml:space="preserve"> </w:t>
      </w:r>
    </w:p>
    <w:p w:rsidR="00F36E63" w:rsidRPr="00D73EDB" w:rsidRDefault="00F36E63" w:rsidP="00F36E63">
      <w:pPr>
        <w:tabs>
          <w:tab w:val="left" w:pos="426"/>
          <w:tab w:val="num" w:pos="567"/>
          <w:tab w:val="left" w:pos="851"/>
        </w:tabs>
        <w:spacing w:after="0" w:line="240" w:lineRule="auto"/>
        <w:ind w:left="1057"/>
        <w:rPr>
          <w:rFonts w:ascii="Times New Roman" w:hAnsi="Times New Roman"/>
          <w:sz w:val="32"/>
        </w:rPr>
      </w:pPr>
    </w:p>
    <w:p w:rsidR="00F52772" w:rsidRDefault="00CD3A44" w:rsidP="00CD3A44">
      <w:pPr>
        <w:jc w:val="both"/>
        <w:rPr>
          <w:rFonts w:ascii="Times New Roman" w:hAnsi="Times New Roman"/>
          <w:b/>
          <w:i/>
          <w:sz w:val="32"/>
          <w:szCs w:val="28"/>
          <w:u w:val="single"/>
        </w:rPr>
      </w:pPr>
      <w:r w:rsidRPr="00CD3A44">
        <w:rPr>
          <w:rFonts w:ascii="Times New Roman" w:hAnsi="Times New Roman"/>
          <w:sz w:val="32"/>
          <w:szCs w:val="28"/>
        </w:rPr>
        <w:t xml:space="preserve">   </w:t>
      </w:r>
      <w:r w:rsidR="00F52772">
        <w:rPr>
          <w:rFonts w:ascii="Times New Roman" w:hAnsi="Times New Roman"/>
          <w:b/>
          <w:i/>
          <w:sz w:val="32"/>
          <w:szCs w:val="28"/>
          <w:u w:val="single"/>
        </w:rPr>
        <w:t>Учнівський колектив</w:t>
      </w:r>
    </w:p>
    <w:p w:rsidR="00F52772" w:rsidRDefault="00F52772" w:rsidP="00CD3A44">
      <w:pPr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У 2018-2019 році в ОНЗ «Словечанська ЗОШ І-ІІІ ступенів» навчалось 351 учень, з них:</w:t>
      </w:r>
    </w:p>
    <w:p w:rsidR="00F52772" w:rsidRDefault="00F52772" w:rsidP="00CD3A44">
      <w:pPr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- с.Словечне – 210 учнів;</w:t>
      </w:r>
    </w:p>
    <w:p w:rsidR="00F52772" w:rsidRDefault="00F52772" w:rsidP="00CD3A44">
      <w:pPr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- </w:t>
      </w:r>
      <w:proofErr w:type="spellStart"/>
      <w:r>
        <w:rPr>
          <w:rFonts w:ascii="Times New Roman" w:hAnsi="Times New Roman"/>
          <w:sz w:val="32"/>
          <w:szCs w:val="28"/>
        </w:rPr>
        <w:t>с.Антоновичі</w:t>
      </w:r>
      <w:proofErr w:type="spellEnd"/>
      <w:r>
        <w:rPr>
          <w:rFonts w:ascii="Times New Roman" w:hAnsi="Times New Roman"/>
          <w:sz w:val="32"/>
          <w:szCs w:val="28"/>
        </w:rPr>
        <w:t xml:space="preserve"> – 28 учнів;</w:t>
      </w:r>
    </w:p>
    <w:p w:rsidR="00F52772" w:rsidRDefault="00F52772" w:rsidP="00CD3A44">
      <w:pPr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- </w:t>
      </w:r>
      <w:proofErr w:type="spellStart"/>
      <w:r>
        <w:rPr>
          <w:rFonts w:ascii="Times New Roman" w:hAnsi="Times New Roman"/>
          <w:sz w:val="32"/>
          <w:szCs w:val="28"/>
        </w:rPr>
        <w:t>с.Білка</w:t>
      </w:r>
      <w:proofErr w:type="spellEnd"/>
      <w:r>
        <w:rPr>
          <w:rFonts w:ascii="Times New Roman" w:hAnsi="Times New Roman"/>
          <w:sz w:val="32"/>
          <w:szCs w:val="28"/>
        </w:rPr>
        <w:t xml:space="preserve"> – 23 учні;</w:t>
      </w:r>
    </w:p>
    <w:p w:rsidR="00F52772" w:rsidRDefault="00F52772" w:rsidP="00CD3A44">
      <w:pPr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- </w:t>
      </w:r>
      <w:proofErr w:type="spellStart"/>
      <w:r>
        <w:rPr>
          <w:rFonts w:ascii="Times New Roman" w:hAnsi="Times New Roman"/>
          <w:sz w:val="32"/>
          <w:szCs w:val="28"/>
        </w:rPr>
        <w:t>с.Городець</w:t>
      </w:r>
      <w:proofErr w:type="spellEnd"/>
      <w:r>
        <w:rPr>
          <w:rFonts w:ascii="Times New Roman" w:hAnsi="Times New Roman"/>
          <w:sz w:val="32"/>
          <w:szCs w:val="28"/>
        </w:rPr>
        <w:t xml:space="preserve"> – 59 учнів.</w:t>
      </w:r>
    </w:p>
    <w:p w:rsidR="004D06A6" w:rsidRPr="00F52772" w:rsidRDefault="004D06A6" w:rsidP="00CD3A44">
      <w:pPr>
        <w:jc w:val="both"/>
        <w:rPr>
          <w:rFonts w:ascii="Times New Roman" w:hAnsi="Times New Roman"/>
          <w:sz w:val="32"/>
          <w:szCs w:val="28"/>
        </w:rPr>
      </w:pPr>
    </w:p>
    <w:p w:rsidR="00CD3A44" w:rsidRPr="00CD3A44" w:rsidRDefault="00CD3A44" w:rsidP="00CD3A44">
      <w:pPr>
        <w:jc w:val="both"/>
        <w:rPr>
          <w:rFonts w:ascii="Times New Roman" w:hAnsi="Times New Roman"/>
          <w:color w:val="000000"/>
          <w:spacing w:val="11"/>
          <w:sz w:val="32"/>
          <w:szCs w:val="40"/>
        </w:rPr>
      </w:pPr>
      <w:r w:rsidRPr="00CD3A44">
        <w:rPr>
          <w:rFonts w:ascii="Times New Roman" w:hAnsi="Times New Roman"/>
          <w:sz w:val="32"/>
          <w:szCs w:val="28"/>
        </w:rPr>
        <w:t xml:space="preserve"> </w:t>
      </w:r>
      <w:r w:rsidRPr="00CD3A44">
        <w:rPr>
          <w:rFonts w:ascii="Times New Roman" w:hAnsi="Times New Roman"/>
          <w:b/>
          <w:i/>
          <w:color w:val="000000"/>
          <w:spacing w:val="11"/>
          <w:sz w:val="36"/>
          <w:szCs w:val="28"/>
          <w:u w:val="single"/>
        </w:rPr>
        <w:t>Школа повністю укомплектована педкадрами</w:t>
      </w:r>
      <w:r w:rsidRPr="00CD3A44">
        <w:rPr>
          <w:rFonts w:ascii="Times New Roman" w:hAnsi="Times New Roman"/>
          <w:color w:val="000000"/>
          <w:spacing w:val="11"/>
          <w:sz w:val="32"/>
          <w:szCs w:val="40"/>
        </w:rPr>
        <w:t>.</w:t>
      </w:r>
    </w:p>
    <w:p w:rsidR="00CD3A44" w:rsidRPr="00CD3A44" w:rsidRDefault="00CD3A44" w:rsidP="00CD3A44">
      <w:pPr>
        <w:spacing w:after="0"/>
        <w:ind w:firstLine="567"/>
        <w:jc w:val="both"/>
        <w:rPr>
          <w:rFonts w:ascii="Times New Roman" w:hAnsi="Times New Roman"/>
          <w:color w:val="000000"/>
          <w:spacing w:val="11"/>
          <w:sz w:val="32"/>
          <w:szCs w:val="40"/>
        </w:rPr>
      </w:pPr>
    </w:p>
    <w:p w:rsidR="00CD3A44" w:rsidRPr="00CD3A44" w:rsidRDefault="00CD3A44" w:rsidP="00CD3A44">
      <w:pPr>
        <w:spacing w:after="0"/>
        <w:ind w:firstLine="567"/>
        <w:jc w:val="both"/>
        <w:rPr>
          <w:rFonts w:ascii="Times New Roman" w:hAnsi="Times New Roman"/>
          <w:sz w:val="32"/>
          <w:szCs w:val="40"/>
        </w:rPr>
      </w:pPr>
      <w:r w:rsidRPr="00CD3A44">
        <w:rPr>
          <w:rFonts w:ascii="Times New Roman" w:hAnsi="Times New Roman"/>
          <w:color w:val="000000"/>
          <w:spacing w:val="11"/>
          <w:sz w:val="32"/>
          <w:szCs w:val="40"/>
        </w:rPr>
        <w:t xml:space="preserve"> </w:t>
      </w:r>
      <w:r w:rsidR="007253B3" w:rsidRPr="00D73EDB">
        <w:rPr>
          <w:rFonts w:ascii="Times New Roman" w:hAnsi="Times New Roman"/>
          <w:sz w:val="32"/>
          <w:szCs w:val="40"/>
        </w:rPr>
        <w:t>В Опорн</w:t>
      </w:r>
      <w:r w:rsidR="00124789">
        <w:rPr>
          <w:rFonts w:ascii="Times New Roman" w:hAnsi="Times New Roman"/>
          <w:sz w:val="32"/>
          <w:szCs w:val="40"/>
        </w:rPr>
        <w:t>ому навчальному закладі працює 95</w:t>
      </w:r>
      <w:r w:rsidR="00F36E63" w:rsidRPr="00D73EDB">
        <w:rPr>
          <w:rFonts w:ascii="Times New Roman" w:hAnsi="Times New Roman"/>
          <w:sz w:val="32"/>
          <w:szCs w:val="40"/>
        </w:rPr>
        <w:t>(+</w:t>
      </w:r>
      <w:r w:rsidR="00124789">
        <w:rPr>
          <w:rFonts w:ascii="Times New Roman" w:hAnsi="Times New Roman"/>
          <w:sz w:val="32"/>
          <w:szCs w:val="40"/>
        </w:rPr>
        <w:t>5</w:t>
      </w:r>
      <w:r w:rsidR="00F36E63" w:rsidRPr="00D73EDB">
        <w:rPr>
          <w:rFonts w:ascii="Times New Roman" w:hAnsi="Times New Roman"/>
          <w:sz w:val="32"/>
          <w:szCs w:val="40"/>
        </w:rPr>
        <w:t xml:space="preserve"> </w:t>
      </w:r>
      <w:proofErr w:type="spellStart"/>
      <w:r w:rsidR="00F36E63" w:rsidRPr="00D73EDB">
        <w:rPr>
          <w:rFonts w:ascii="Times New Roman" w:hAnsi="Times New Roman"/>
          <w:sz w:val="32"/>
          <w:szCs w:val="40"/>
        </w:rPr>
        <w:t>декр</w:t>
      </w:r>
      <w:proofErr w:type="spellEnd"/>
      <w:r w:rsidR="00F36E63" w:rsidRPr="00D73EDB">
        <w:rPr>
          <w:rFonts w:ascii="Times New Roman" w:hAnsi="Times New Roman"/>
          <w:sz w:val="32"/>
          <w:szCs w:val="40"/>
        </w:rPr>
        <w:t xml:space="preserve">. відп.) </w:t>
      </w:r>
      <w:r w:rsidRPr="00CD3A44">
        <w:rPr>
          <w:rFonts w:ascii="Times New Roman" w:hAnsi="Times New Roman"/>
          <w:sz w:val="32"/>
          <w:szCs w:val="40"/>
        </w:rPr>
        <w:t xml:space="preserve">вчителі, </w:t>
      </w:r>
      <w:r w:rsidR="007253B3" w:rsidRPr="00D73EDB">
        <w:rPr>
          <w:rFonts w:ascii="Times New Roman" w:hAnsi="Times New Roman"/>
          <w:sz w:val="32"/>
          <w:szCs w:val="40"/>
        </w:rPr>
        <w:t xml:space="preserve">2 </w:t>
      </w:r>
      <w:r w:rsidRPr="00CD3A44">
        <w:rPr>
          <w:rFonts w:ascii="Times New Roman" w:hAnsi="Times New Roman"/>
          <w:sz w:val="32"/>
          <w:szCs w:val="40"/>
        </w:rPr>
        <w:t>педаго</w:t>
      </w:r>
      <w:r w:rsidR="007253B3" w:rsidRPr="00D73EDB">
        <w:rPr>
          <w:rFonts w:ascii="Times New Roman" w:hAnsi="Times New Roman"/>
          <w:sz w:val="32"/>
          <w:szCs w:val="40"/>
        </w:rPr>
        <w:t>га</w:t>
      </w:r>
      <w:r w:rsidRPr="00CD3A44">
        <w:rPr>
          <w:rFonts w:ascii="Times New Roman" w:hAnsi="Times New Roman"/>
          <w:sz w:val="32"/>
          <w:szCs w:val="40"/>
        </w:rPr>
        <w:t xml:space="preserve"> організатор</w:t>
      </w:r>
      <w:r w:rsidR="007253B3" w:rsidRPr="00D73EDB">
        <w:rPr>
          <w:rFonts w:ascii="Times New Roman" w:hAnsi="Times New Roman"/>
          <w:sz w:val="32"/>
          <w:szCs w:val="40"/>
        </w:rPr>
        <w:t>а</w:t>
      </w:r>
      <w:r w:rsidRPr="00CD3A44">
        <w:rPr>
          <w:rFonts w:ascii="Times New Roman" w:hAnsi="Times New Roman"/>
          <w:sz w:val="32"/>
          <w:szCs w:val="40"/>
        </w:rPr>
        <w:t>, соціальний педагог та педагог логопед. З них мають:</w:t>
      </w:r>
    </w:p>
    <w:p w:rsidR="00CD3A44" w:rsidRPr="00CD3A44" w:rsidRDefault="00CD3A44" w:rsidP="00CD3A44">
      <w:pPr>
        <w:numPr>
          <w:ilvl w:val="0"/>
          <w:numId w:val="2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sz w:val="32"/>
          <w:szCs w:val="40"/>
        </w:rPr>
      </w:pPr>
      <w:r w:rsidRPr="00CD3A44">
        <w:rPr>
          <w:rFonts w:ascii="Times New Roman" w:hAnsi="Times New Roman"/>
          <w:sz w:val="32"/>
          <w:szCs w:val="40"/>
        </w:rPr>
        <w:t xml:space="preserve">вищу та базову вищу педагогічну освіту – </w:t>
      </w:r>
      <w:r w:rsidR="00D438F0" w:rsidRPr="00D73EDB">
        <w:rPr>
          <w:rFonts w:ascii="Times New Roman" w:hAnsi="Times New Roman"/>
          <w:sz w:val="32"/>
          <w:szCs w:val="40"/>
        </w:rPr>
        <w:t>6</w:t>
      </w:r>
      <w:r w:rsidR="00124789">
        <w:rPr>
          <w:rFonts w:ascii="Times New Roman" w:hAnsi="Times New Roman"/>
          <w:sz w:val="32"/>
          <w:szCs w:val="40"/>
        </w:rPr>
        <w:t>8</w:t>
      </w:r>
      <w:r w:rsidRPr="00CD3A44">
        <w:rPr>
          <w:rFonts w:ascii="Times New Roman" w:hAnsi="Times New Roman"/>
          <w:sz w:val="32"/>
          <w:szCs w:val="40"/>
        </w:rPr>
        <w:t xml:space="preserve"> ос</w:t>
      </w:r>
      <w:r w:rsidR="00F36E63" w:rsidRPr="00D73EDB">
        <w:rPr>
          <w:rFonts w:ascii="Times New Roman" w:hAnsi="Times New Roman"/>
          <w:sz w:val="32"/>
          <w:szCs w:val="40"/>
        </w:rPr>
        <w:t>о</w:t>
      </w:r>
      <w:r w:rsidRPr="00CD3A44">
        <w:rPr>
          <w:rFonts w:ascii="Times New Roman" w:hAnsi="Times New Roman"/>
          <w:sz w:val="32"/>
          <w:szCs w:val="40"/>
        </w:rPr>
        <w:t>б</w:t>
      </w:r>
      <w:r w:rsidR="00F36E63" w:rsidRPr="00D73EDB">
        <w:rPr>
          <w:rFonts w:ascii="Times New Roman" w:hAnsi="Times New Roman"/>
          <w:sz w:val="32"/>
          <w:szCs w:val="40"/>
        </w:rPr>
        <w:t>а</w:t>
      </w:r>
      <w:r w:rsidRPr="00CD3A44">
        <w:rPr>
          <w:rFonts w:ascii="Times New Roman" w:hAnsi="Times New Roman"/>
          <w:sz w:val="32"/>
          <w:szCs w:val="40"/>
        </w:rPr>
        <w:t xml:space="preserve"> (</w:t>
      </w:r>
      <w:r w:rsidR="00D438F0" w:rsidRPr="00D73EDB">
        <w:rPr>
          <w:rFonts w:ascii="Times New Roman" w:hAnsi="Times New Roman"/>
          <w:sz w:val="32"/>
          <w:szCs w:val="40"/>
        </w:rPr>
        <w:t>80</w:t>
      </w:r>
      <w:r w:rsidRPr="00CD3A44">
        <w:rPr>
          <w:rFonts w:ascii="Times New Roman" w:hAnsi="Times New Roman"/>
          <w:sz w:val="32"/>
          <w:szCs w:val="40"/>
        </w:rPr>
        <w:t>%);</w:t>
      </w:r>
    </w:p>
    <w:p w:rsidR="00CD3A44" w:rsidRPr="00CD3A44" w:rsidRDefault="00CD3A44" w:rsidP="00CD3A44">
      <w:pPr>
        <w:numPr>
          <w:ilvl w:val="0"/>
          <w:numId w:val="2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sz w:val="32"/>
          <w:szCs w:val="40"/>
        </w:rPr>
      </w:pPr>
      <w:r w:rsidRPr="00CD3A44">
        <w:rPr>
          <w:rFonts w:ascii="Times New Roman" w:hAnsi="Times New Roman"/>
          <w:sz w:val="32"/>
          <w:szCs w:val="40"/>
        </w:rPr>
        <w:t>неповна вища</w:t>
      </w:r>
      <w:r w:rsidR="00D438F0" w:rsidRPr="00D73EDB">
        <w:rPr>
          <w:rFonts w:ascii="Times New Roman" w:hAnsi="Times New Roman"/>
          <w:sz w:val="32"/>
          <w:szCs w:val="40"/>
        </w:rPr>
        <w:t xml:space="preserve"> (середня спеціальна) –  14</w:t>
      </w:r>
      <w:r w:rsidRPr="00CD3A44">
        <w:rPr>
          <w:rFonts w:ascii="Times New Roman" w:hAnsi="Times New Roman"/>
          <w:sz w:val="32"/>
          <w:szCs w:val="40"/>
        </w:rPr>
        <w:t xml:space="preserve"> осіб (1</w:t>
      </w:r>
      <w:r w:rsidR="00124789">
        <w:rPr>
          <w:rFonts w:ascii="Times New Roman" w:hAnsi="Times New Roman"/>
          <w:sz w:val="32"/>
          <w:szCs w:val="40"/>
        </w:rPr>
        <w:t>9</w:t>
      </w:r>
      <w:r w:rsidRPr="00CD3A44">
        <w:rPr>
          <w:rFonts w:ascii="Times New Roman" w:hAnsi="Times New Roman"/>
          <w:sz w:val="32"/>
          <w:szCs w:val="40"/>
        </w:rPr>
        <w:t>%);</w:t>
      </w:r>
    </w:p>
    <w:p w:rsidR="00CD3A44" w:rsidRPr="00D73EDB" w:rsidRDefault="00CD3A44" w:rsidP="00CD3A44">
      <w:pPr>
        <w:numPr>
          <w:ilvl w:val="0"/>
          <w:numId w:val="2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sz w:val="32"/>
          <w:szCs w:val="40"/>
        </w:rPr>
      </w:pPr>
      <w:r w:rsidRPr="00CD3A44">
        <w:rPr>
          <w:rFonts w:ascii="Times New Roman" w:hAnsi="Times New Roman"/>
          <w:sz w:val="32"/>
          <w:szCs w:val="40"/>
        </w:rPr>
        <w:t xml:space="preserve">навчаються у вищому навчальному закладі – </w:t>
      </w:r>
      <w:r w:rsidR="00D438F0" w:rsidRPr="00D73EDB">
        <w:rPr>
          <w:rFonts w:ascii="Times New Roman" w:hAnsi="Times New Roman"/>
          <w:sz w:val="32"/>
          <w:szCs w:val="40"/>
        </w:rPr>
        <w:t>1</w:t>
      </w:r>
      <w:r w:rsidRPr="00CD3A44">
        <w:rPr>
          <w:rFonts w:ascii="Times New Roman" w:hAnsi="Times New Roman"/>
          <w:sz w:val="32"/>
          <w:szCs w:val="40"/>
        </w:rPr>
        <w:t xml:space="preserve"> особи (</w:t>
      </w:r>
      <w:r w:rsidR="00D438F0" w:rsidRPr="00D73EDB">
        <w:rPr>
          <w:rFonts w:ascii="Times New Roman" w:hAnsi="Times New Roman"/>
          <w:sz w:val="32"/>
          <w:szCs w:val="40"/>
        </w:rPr>
        <w:t>1</w:t>
      </w:r>
      <w:r w:rsidRPr="00CD3A44">
        <w:rPr>
          <w:rFonts w:ascii="Times New Roman" w:hAnsi="Times New Roman"/>
          <w:sz w:val="32"/>
          <w:szCs w:val="40"/>
        </w:rPr>
        <w:t>%);</w:t>
      </w:r>
    </w:p>
    <w:p w:rsidR="00D438F0" w:rsidRPr="00CD3A44" w:rsidRDefault="00D438F0" w:rsidP="00CD3A44">
      <w:pPr>
        <w:numPr>
          <w:ilvl w:val="0"/>
          <w:numId w:val="2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sz w:val="32"/>
          <w:szCs w:val="40"/>
        </w:rPr>
      </w:pPr>
      <w:r w:rsidRPr="00D73EDB">
        <w:rPr>
          <w:rFonts w:ascii="Times New Roman" w:hAnsi="Times New Roman"/>
          <w:sz w:val="32"/>
          <w:szCs w:val="40"/>
        </w:rPr>
        <w:t>середня – 1(1%);</w:t>
      </w:r>
    </w:p>
    <w:p w:rsidR="00CD3A44" w:rsidRPr="00CD3A44" w:rsidRDefault="00CD3A44" w:rsidP="00CD3A44">
      <w:pPr>
        <w:spacing w:after="0"/>
        <w:ind w:firstLine="567"/>
        <w:jc w:val="both"/>
        <w:rPr>
          <w:rFonts w:ascii="Times New Roman" w:hAnsi="Times New Roman"/>
          <w:sz w:val="32"/>
          <w:szCs w:val="40"/>
        </w:rPr>
      </w:pPr>
    </w:p>
    <w:p w:rsidR="00CD3A44" w:rsidRPr="00CD3A44" w:rsidRDefault="00F36E63" w:rsidP="00CD3A44">
      <w:pPr>
        <w:spacing w:after="0"/>
        <w:ind w:firstLine="567"/>
        <w:jc w:val="both"/>
        <w:rPr>
          <w:rFonts w:ascii="Times New Roman" w:hAnsi="Times New Roman"/>
          <w:sz w:val="32"/>
          <w:szCs w:val="40"/>
        </w:rPr>
      </w:pPr>
      <w:r w:rsidRPr="00D73EDB">
        <w:rPr>
          <w:rFonts w:ascii="Times New Roman" w:hAnsi="Times New Roman"/>
          <w:sz w:val="32"/>
          <w:szCs w:val="40"/>
        </w:rPr>
        <w:t xml:space="preserve"> П</w:t>
      </w:r>
      <w:r w:rsidR="00CD3A44" w:rsidRPr="00CD3A44">
        <w:rPr>
          <w:rFonts w:ascii="Times New Roman" w:hAnsi="Times New Roman"/>
          <w:sz w:val="32"/>
          <w:szCs w:val="40"/>
        </w:rPr>
        <w:t>оловина особового складу педагогічного колективу школи – ц</w:t>
      </w:r>
      <w:r w:rsidR="00124789">
        <w:rPr>
          <w:rFonts w:ascii="Times New Roman" w:hAnsi="Times New Roman"/>
          <w:sz w:val="32"/>
          <w:szCs w:val="40"/>
        </w:rPr>
        <w:t>е молоді вчителі до 40 років. (70</w:t>
      </w:r>
      <w:r w:rsidR="00CD3A44" w:rsidRPr="00CD3A44">
        <w:rPr>
          <w:rFonts w:ascii="Times New Roman" w:hAnsi="Times New Roman"/>
          <w:sz w:val="32"/>
          <w:szCs w:val="40"/>
        </w:rPr>
        <w:t>%)</w:t>
      </w:r>
    </w:p>
    <w:p w:rsidR="00CD3A44" w:rsidRPr="00CD3A44" w:rsidRDefault="00CD3A44" w:rsidP="00CD3A44">
      <w:pPr>
        <w:spacing w:after="0"/>
        <w:ind w:firstLine="567"/>
        <w:jc w:val="both"/>
        <w:rPr>
          <w:rFonts w:ascii="Times New Roman" w:hAnsi="Times New Roman"/>
          <w:sz w:val="32"/>
          <w:szCs w:val="40"/>
        </w:rPr>
      </w:pPr>
      <w:r w:rsidRPr="00CD3A44">
        <w:rPr>
          <w:rFonts w:ascii="Times New Roman" w:hAnsi="Times New Roman"/>
          <w:sz w:val="32"/>
          <w:szCs w:val="40"/>
        </w:rPr>
        <w:t>Якісний і кількісний склад  колективу свідчить про  роботу адміністрації школи щодо підбору кадрів та підвищення рівня їх кваліфікації.</w:t>
      </w:r>
    </w:p>
    <w:p w:rsidR="00CD3A44" w:rsidRPr="00CD3A44" w:rsidRDefault="00CD3A44" w:rsidP="00CD3A44">
      <w:pPr>
        <w:spacing w:after="0"/>
        <w:ind w:firstLine="567"/>
        <w:jc w:val="both"/>
        <w:rPr>
          <w:rFonts w:ascii="Times New Roman" w:hAnsi="Times New Roman"/>
          <w:sz w:val="32"/>
          <w:szCs w:val="40"/>
        </w:rPr>
      </w:pPr>
      <w:r w:rsidRPr="00CD3A44">
        <w:rPr>
          <w:rFonts w:ascii="Times New Roman" w:hAnsi="Times New Roman"/>
          <w:sz w:val="32"/>
          <w:szCs w:val="40"/>
        </w:rPr>
        <w:t>Техніч</w:t>
      </w:r>
      <w:r w:rsidR="00F36E63" w:rsidRPr="00D73EDB">
        <w:rPr>
          <w:rFonts w:ascii="Times New Roman" w:hAnsi="Times New Roman"/>
          <w:sz w:val="32"/>
          <w:szCs w:val="40"/>
        </w:rPr>
        <w:t>ний персонал нараховує 5</w:t>
      </w:r>
      <w:r w:rsidR="00124789">
        <w:rPr>
          <w:rFonts w:ascii="Times New Roman" w:hAnsi="Times New Roman"/>
          <w:sz w:val="32"/>
          <w:szCs w:val="40"/>
        </w:rPr>
        <w:t>4</w:t>
      </w:r>
      <w:r w:rsidRPr="00CD3A44">
        <w:rPr>
          <w:rFonts w:ascii="Times New Roman" w:hAnsi="Times New Roman"/>
          <w:sz w:val="32"/>
          <w:szCs w:val="40"/>
        </w:rPr>
        <w:t xml:space="preserve"> чоловік</w:t>
      </w:r>
      <w:r w:rsidR="00F36E63" w:rsidRPr="00D73EDB">
        <w:rPr>
          <w:rFonts w:ascii="Times New Roman" w:hAnsi="Times New Roman"/>
          <w:sz w:val="32"/>
          <w:szCs w:val="40"/>
        </w:rPr>
        <w:t>а</w:t>
      </w:r>
      <w:r w:rsidRPr="00CD3A44">
        <w:rPr>
          <w:rFonts w:ascii="Times New Roman" w:hAnsi="Times New Roman"/>
          <w:sz w:val="32"/>
          <w:szCs w:val="40"/>
        </w:rPr>
        <w:t xml:space="preserve"> включ</w:t>
      </w:r>
      <w:r w:rsidR="00F36E63" w:rsidRPr="00D73EDB">
        <w:rPr>
          <w:rFonts w:ascii="Times New Roman" w:hAnsi="Times New Roman"/>
          <w:sz w:val="32"/>
          <w:szCs w:val="40"/>
        </w:rPr>
        <w:t>но із</w:t>
      </w:r>
      <w:r w:rsidRPr="00CD3A44">
        <w:rPr>
          <w:rFonts w:ascii="Times New Roman" w:hAnsi="Times New Roman"/>
          <w:sz w:val="32"/>
          <w:szCs w:val="40"/>
        </w:rPr>
        <w:t xml:space="preserve"> сезонни</w:t>
      </w:r>
      <w:r w:rsidR="00F36E63" w:rsidRPr="00D73EDB">
        <w:rPr>
          <w:rFonts w:ascii="Times New Roman" w:hAnsi="Times New Roman"/>
          <w:sz w:val="32"/>
          <w:szCs w:val="40"/>
        </w:rPr>
        <w:t>ми</w:t>
      </w:r>
      <w:r w:rsidRPr="00CD3A44">
        <w:rPr>
          <w:rFonts w:ascii="Times New Roman" w:hAnsi="Times New Roman"/>
          <w:sz w:val="32"/>
          <w:szCs w:val="40"/>
        </w:rPr>
        <w:t xml:space="preserve"> кочегар</w:t>
      </w:r>
      <w:r w:rsidR="00F36E63" w:rsidRPr="00D73EDB">
        <w:rPr>
          <w:rFonts w:ascii="Times New Roman" w:hAnsi="Times New Roman"/>
          <w:sz w:val="32"/>
          <w:szCs w:val="40"/>
        </w:rPr>
        <w:t>ами</w:t>
      </w:r>
      <w:r w:rsidRPr="00CD3A44">
        <w:rPr>
          <w:rFonts w:ascii="Times New Roman" w:hAnsi="Times New Roman"/>
          <w:sz w:val="32"/>
          <w:szCs w:val="40"/>
        </w:rPr>
        <w:t>.</w:t>
      </w:r>
    </w:p>
    <w:p w:rsidR="00CD3A44" w:rsidRPr="00CD3A44" w:rsidRDefault="00CD3A44" w:rsidP="00CD3A44">
      <w:pPr>
        <w:spacing w:after="0"/>
        <w:ind w:firstLine="567"/>
        <w:jc w:val="both"/>
        <w:rPr>
          <w:rFonts w:ascii="Times New Roman" w:hAnsi="Times New Roman"/>
          <w:sz w:val="32"/>
          <w:szCs w:val="40"/>
        </w:rPr>
      </w:pPr>
    </w:p>
    <w:p w:rsidR="00CD3A44" w:rsidRDefault="00F36E63" w:rsidP="00D73EDB">
      <w:pPr>
        <w:ind w:firstLine="567"/>
        <w:rPr>
          <w:rFonts w:ascii="Times New Roman" w:hAnsi="Times New Roman"/>
          <w:sz w:val="32"/>
        </w:rPr>
      </w:pPr>
      <w:r w:rsidRPr="00D73EDB">
        <w:rPr>
          <w:rFonts w:ascii="Times New Roman" w:hAnsi="Times New Roman"/>
          <w:sz w:val="32"/>
        </w:rPr>
        <w:t>Саме злагоджена робота всього колективу ОНЗ дала можливість закінчити навчальний рік з високими показниками освітнього процес</w:t>
      </w:r>
      <w:r w:rsidR="00D73EDB">
        <w:rPr>
          <w:rFonts w:ascii="Times New Roman" w:hAnsi="Times New Roman"/>
          <w:sz w:val="32"/>
        </w:rPr>
        <w:t>у. Кожен структурний підрозділ  про</w:t>
      </w:r>
      <w:r w:rsidRPr="00D73EDB">
        <w:rPr>
          <w:rFonts w:ascii="Times New Roman" w:hAnsi="Times New Roman"/>
          <w:sz w:val="32"/>
        </w:rPr>
        <w:t>звіт</w:t>
      </w:r>
      <w:r w:rsidR="00D73EDB">
        <w:rPr>
          <w:rFonts w:ascii="Times New Roman" w:hAnsi="Times New Roman"/>
          <w:sz w:val="32"/>
        </w:rPr>
        <w:t>у</w:t>
      </w:r>
      <w:r w:rsidR="00E828D5">
        <w:rPr>
          <w:rFonts w:ascii="Times New Roman" w:hAnsi="Times New Roman"/>
          <w:sz w:val="32"/>
        </w:rPr>
        <w:t>вав</w:t>
      </w:r>
      <w:r w:rsidRPr="00D73EDB">
        <w:rPr>
          <w:rFonts w:ascii="Times New Roman" w:hAnsi="Times New Roman"/>
          <w:sz w:val="32"/>
        </w:rPr>
        <w:t xml:space="preserve"> про проведену роботу в межах навчального закладу, в межах філій</w:t>
      </w:r>
      <w:r w:rsidR="00E828D5">
        <w:rPr>
          <w:rFonts w:ascii="Times New Roman" w:hAnsi="Times New Roman"/>
          <w:sz w:val="32"/>
        </w:rPr>
        <w:t>,</w:t>
      </w:r>
      <w:r w:rsidRPr="00D73EDB">
        <w:rPr>
          <w:rFonts w:ascii="Times New Roman" w:hAnsi="Times New Roman"/>
          <w:sz w:val="32"/>
        </w:rPr>
        <w:t xml:space="preserve"> перед батьківським колективом та громадс</w:t>
      </w:r>
      <w:r w:rsidR="00D73EDB">
        <w:rPr>
          <w:rFonts w:ascii="Times New Roman" w:hAnsi="Times New Roman"/>
          <w:sz w:val="32"/>
        </w:rPr>
        <w:t>ь</w:t>
      </w:r>
      <w:r w:rsidRPr="00D73EDB">
        <w:rPr>
          <w:rFonts w:ascii="Times New Roman" w:hAnsi="Times New Roman"/>
          <w:sz w:val="32"/>
        </w:rPr>
        <w:t>кістю.</w:t>
      </w:r>
    </w:p>
    <w:p w:rsidR="00D73EDB" w:rsidRPr="00D73EDB" w:rsidRDefault="00D73EDB" w:rsidP="00D73EDB">
      <w:pPr>
        <w:pStyle w:val="a3"/>
        <w:numPr>
          <w:ilvl w:val="0"/>
          <w:numId w:val="4"/>
        </w:numPr>
        <w:rPr>
          <w:rFonts w:ascii="Times New Roman" w:hAnsi="Times New Roman"/>
          <w:sz w:val="32"/>
        </w:rPr>
      </w:pPr>
      <w:r w:rsidRPr="00D73EDB">
        <w:rPr>
          <w:rFonts w:ascii="Times New Roman" w:hAnsi="Times New Roman"/>
          <w:sz w:val="32"/>
        </w:rPr>
        <w:t>Шадура В.П. (ЗДШ з НВР) – методична робота та робота з кадрами;</w:t>
      </w:r>
    </w:p>
    <w:p w:rsidR="00D73EDB" w:rsidRDefault="00D73EDB" w:rsidP="00D73EDB">
      <w:pPr>
        <w:pStyle w:val="a3"/>
        <w:numPr>
          <w:ilvl w:val="0"/>
          <w:numId w:val="4"/>
        </w:numPr>
        <w:rPr>
          <w:rFonts w:ascii="Times New Roman" w:hAnsi="Times New Roman"/>
          <w:sz w:val="32"/>
        </w:rPr>
      </w:pPr>
      <w:proofErr w:type="spellStart"/>
      <w:r>
        <w:rPr>
          <w:rFonts w:ascii="Times New Roman" w:hAnsi="Times New Roman"/>
          <w:sz w:val="32"/>
        </w:rPr>
        <w:t>Ливин</w:t>
      </w:r>
      <w:proofErr w:type="spellEnd"/>
      <w:r>
        <w:rPr>
          <w:rFonts w:ascii="Times New Roman" w:hAnsi="Times New Roman"/>
          <w:sz w:val="32"/>
        </w:rPr>
        <w:t xml:space="preserve"> М.Д. (ЗДШ з ВР) – виховна робота;</w:t>
      </w:r>
    </w:p>
    <w:p w:rsidR="00D73EDB" w:rsidRPr="00E828D5" w:rsidRDefault="00D73EDB" w:rsidP="00D73EDB">
      <w:pPr>
        <w:pStyle w:val="a3"/>
        <w:numPr>
          <w:ilvl w:val="0"/>
          <w:numId w:val="4"/>
        </w:numPr>
        <w:rPr>
          <w:rFonts w:ascii="Times New Roman" w:hAnsi="Times New Roman"/>
          <w:sz w:val="32"/>
        </w:rPr>
      </w:pPr>
      <w:r w:rsidRPr="00E828D5">
        <w:rPr>
          <w:rFonts w:ascii="Times New Roman" w:hAnsi="Times New Roman"/>
          <w:sz w:val="32"/>
        </w:rPr>
        <w:t>Величковська М.Т. (медичний працівник школи) – медичний супровід дітей, харчування;</w:t>
      </w:r>
    </w:p>
    <w:p w:rsidR="00D73EDB" w:rsidRDefault="00D73EDB" w:rsidP="00D73EDB">
      <w:pPr>
        <w:pStyle w:val="a3"/>
        <w:numPr>
          <w:ilvl w:val="0"/>
          <w:numId w:val="4"/>
        </w:numPr>
        <w:rPr>
          <w:rFonts w:ascii="Times New Roman" w:hAnsi="Times New Roman"/>
          <w:sz w:val="32"/>
        </w:rPr>
      </w:pPr>
      <w:proofErr w:type="spellStart"/>
      <w:r>
        <w:rPr>
          <w:rFonts w:ascii="Times New Roman" w:hAnsi="Times New Roman"/>
          <w:sz w:val="32"/>
        </w:rPr>
        <w:t>Семчук</w:t>
      </w:r>
      <w:proofErr w:type="spellEnd"/>
      <w:r>
        <w:rPr>
          <w:rFonts w:ascii="Times New Roman" w:hAnsi="Times New Roman"/>
          <w:sz w:val="32"/>
        </w:rPr>
        <w:t xml:space="preserve"> Л.М. (бібліотекар школи) – робота шкільної бібліотеки по забезпеченості підручниками учнів школи;</w:t>
      </w:r>
    </w:p>
    <w:p w:rsidR="00D73EDB" w:rsidRDefault="00E828D5" w:rsidP="00D73EDB">
      <w:pPr>
        <w:pStyle w:val="a3"/>
        <w:numPr>
          <w:ilvl w:val="0"/>
          <w:numId w:val="4"/>
        </w:numPr>
        <w:rPr>
          <w:rFonts w:ascii="Times New Roman" w:hAnsi="Times New Roman"/>
          <w:sz w:val="32"/>
        </w:rPr>
      </w:pPr>
      <w:proofErr w:type="spellStart"/>
      <w:r>
        <w:rPr>
          <w:rFonts w:ascii="Times New Roman" w:hAnsi="Times New Roman"/>
          <w:sz w:val="32"/>
        </w:rPr>
        <w:t>Суханюк</w:t>
      </w:r>
      <w:proofErr w:type="spellEnd"/>
      <w:r>
        <w:rPr>
          <w:rFonts w:ascii="Times New Roman" w:hAnsi="Times New Roman"/>
          <w:sz w:val="32"/>
        </w:rPr>
        <w:t xml:space="preserve"> Т</w:t>
      </w:r>
      <w:r w:rsidR="00D73EDB">
        <w:rPr>
          <w:rFonts w:ascii="Times New Roman" w:hAnsi="Times New Roman"/>
          <w:sz w:val="32"/>
        </w:rPr>
        <w:t>.</w:t>
      </w:r>
      <w:r>
        <w:rPr>
          <w:rFonts w:ascii="Times New Roman" w:hAnsi="Times New Roman"/>
          <w:sz w:val="32"/>
        </w:rPr>
        <w:t>Ю.</w:t>
      </w:r>
      <w:r w:rsidR="00D73EDB">
        <w:rPr>
          <w:rFonts w:ascii="Times New Roman" w:hAnsi="Times New Roman"/>
          <w:sz w:val="32"/>
        </w:rPr>
        <w:t xml:space="preserve"> (бухгалтер) – фінансове та матеріально-технічне забезпечення школи у 201</w:t>
      </w:r>
      <w:r>
        <w:rPr>
          <w:rFonts w:ascii="Times New Roman" w:hAnsi="Times New Roman"/>
          <w:sz w:val="32"/>
        </w:rPr>
        <w:t>8</w:t>
      </w:r>
      <w:r w:rsidR="00D73EDB">
        <w:rPr>
          <w:rFonts w:ascii="Times New Roman" w:hAnsi="Times New Roman"/>
          <w:sz w:val="32"/>
        </w:rPr>
        <w:t>-201</w:t>
      </w:r>
      <w:r>
        <w:rPr>
          <w:rFonts w:ascii="Times New Roman" w:hAnsi="Times New Roman"/>
          <w:sz w:val="32"/>
        </w:rPr>
        <w:t>9</w:t>
      </w:r>
      <w:r w:rsidR="00D73EDB">
        <w:rPr>
          <w:rFonts w:ascii="Times New Roman" w:hAnsi="Times New Roman"/>
          <w:sz w:val="32"/>
        </w:rPr>
        <w:t xml:space="preserve"> </w:t>
      </w:r>
      <w:proofErr w:type="spellStart"/>
      <w:r w:rsidR="00D73EDB">
        <w:rPr>
          <w:rFonts w:ascii="Times New Roman" w:hAnsi="Times New Roman"/>
          <w:sz w:val="32"/>
        </w:rPr>
        <w:t>н.р</w:t>
      </w:r>
      <w:proofErr w:type="spellEnd"/>
      <w:r w:rsidR="00D73EDB">
        <w:rPr>
          <w:rFonts w:ascii="Times New Roman" w:hAnsi="Times New Roman"/>
          <w:sz w:val="32"/>
        </w:rPr>
        <w:t>.</w:t>
      </w:r>
    </w:p>
    <w:p w:rsidR="00706F98" w:rsidRDefault="00706F98" w:rsidP="00706F98">
      <w:pPr>
        <w:rPr>
          <w:rFonts w:ascii="Times New Roman" w:hAnsi="Times New Roman"/>
          <w:sz w:val="32"/>
        </w:rPr>
      </w:pPr>
    </w:p>
    <w:p w:rsidR="00706F98" w:rsidRDefault="00696DE4" w:rsidP="00706F98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Розпочато поточний ремонт шкільних приміщень силами батьківського комітету та педагогічного колективу школи.</w:t>
      </w:r>
    </w:p>
    <w:p w:rsidR="00706F98" w:rsidRDefault="00706F98" w:rsidP="002F29FF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Реконструкці</w:t>
      </w:r>
      <w:r w:rsidR="002F29FF">
        <w:rPr>
          <w:rFonts w:ascii="Times New Roman" w:hAnsi="Times New Roman"/>
          <w:sz w:val="32"/>
        </w:rPr>
        <w:t>ю</w:t>
      </w:r>
      <w:r>
        <w:rPr>
          <w:rFonts w:ascii="Times New Roman" w:hAnsi="Times New Roman"/>
          <w:sz w:val="32"/>
        </w:rPr>
        <w:t xml:space="preserve"> приміщення школи  розпочато</w:t>
      </w:r>
      <w:r w:rsidR="002F29FF">
        <w:rPr>
          <w:rFonts w:ascii="Times New Roman" w:hAnsi="Times New Roman"/>
          <w:sz w:val="32"/>
        </w:rPr>
        <w:t xml:space="preserve"> у 2017 році</w:t>
      </w:r>
      <w:r>
        <w:rPr>
          <w:rFonts w:ascii="Times New Roman" w:hAnsi="Times New Roman"/>
          <w:sz w:val="32"/>
        </w:rPr>
        <w:t xml:space="preserve">, </w:t>
      </w:r>
      <w:r w:rsidR="002F29FF">
        <w:rPr>
          <w:rFonts w:ascii="Times New Roman" w:hAnsi="Times New Roman"/>
          <w:sz w:val="32"/>
        </w:rPr>
        <w:t xml:space="preserve"> на 2019 рік спів фінансування -</w:t>
      </w:r>
      <w:r>
        <w:rPr>
          <w:rFonts w:ascii="Times New Roman" w:hAnsi="Times New Roman"/>
          <w:sz w:val="32"/>
        </w:rPr>
        <w:t xml:space="preserve"> </w:t>
      </w:r>
      <w:r w:rsidR="00E828D5">
        <w:rPr>
          <w:rFonts w:ascii="Times New Roman" w:hAnsi="Times New Roman"/>
          <w:sz w:val="32"/>
        </w:rPr>
        <w:t>1</w:t>
      </w:r>
      <w:r w:rsidR="002F29FF">
        <w:rPr>
          <w:rFonts w:ascii="Times New Roman" w:hAnsi="Times New Roman"/>
          <w:sz w:val="32"/>
        </w:rPr>
        <w:t>.</w:t>
      </w:r>
      <w:r w:rsidR="00E828D5">
        <w:rPr>
          <w:rFonts w:ascii="Times New Roman" w:hAnsi="Times New Roman"/>
          <w:sz w:val="32"/>
        </w:rPr>
        <w:t>13</w:t>
      </w:r>
      <w:r>
        <w:rPr>
          <w:rFonts w:ascii="Times New Roman" w:hAnsi="Times New Roman"/>
          <w:sz w:val="32"/>
        </w:rPr>
        <w:t xml:space="preserve">0 </w:t>
      </w:r>
      <w:r w:rsidR="002F29FF">
        <w:rPr>
          <w:rFonts w:ascii="Times New Roman" w:hAnsi="Times New Roman"/>
          <w:sz w:val="32"/>
        </w:rPr>
        <w:t>млн</w:t>
      </w:r>
      <w:r>
        <w:rPr>
          <w:rFonts w:ascii="Times New Roman" w:hAnsi="Times New Roman"/>
          <w:sz w:val="32"/>
        </w:rPr>
        <w:t xml:space="preserve">. </w:t>
      </w:r>
      <w:r w:rsidR="002F29FF">
        <w:rPr>
          <w:rFonts w:ascii="Times New Roman" w:hAnsi="Times New Roman"/>
          <w:sz w:val="32"/>
        </w:rPr>
        <w:t xml:space="preserve">грн </w:t>
      </w:r>
      <w:r>
        <w:rPr>
          <w:rFonts w:ascii="Times New Roman" w:hAnsi="Times New Roman"/>
          <w:sz w:val="32"/>
        </w:rPr>
        <w:t>з громади та 1</w:t>
      </w:r>
      <w:r w:rsidR="002F29FF">
        <w:rPr>
          <w:rFonts w:ascii="Times New Roman" w:hAnsi="Times New Roman"/>
          <w:sz w:val="32"/>
        </w:rPr>
        <w:t>3</w:t>
      </w:r>
      <w:r>
        <w:rPr>
          <w:rFonts w:ascii="Times New Roman" w:hAnsi="Times New Roman"/>
          <w:sz w:val="32"/>
        </w:rPr>
        <w:t xml:space="preserve"> </w:t>
      </w:r>
      <w:r w:rsidR="002F29FF">
        <w:rPr>
          <w:rFonts w:ascii="Times New Roman" w:hAnsi="Times New Roman"/>
          <w:sz w:val="32"/>
        </w:rPr>
        <w:t>млн</w:t>
      </w:r>
      <w:r>
        <w:rPr>
          <w:rFonts w:ascii="Times New Roman" w:hAnsi="Times New Roman"/>
          <w:sz w:val="32"/>
        </w:rPr>
        <w:t>. з фонду регіонального розвитку для закінчення робіт.</w:t>
      </w:r>
      <w:r w:rsidR="00EE661D">
        <w:rPr>
          <w:rFonts w:ascii="Times New Roman" w:hAnsi="Times New Roman"/>
          <w:sz w:val="32"/>
        </w:rPr>
        <w:t xml:space="preserve"> (залишок 5 </w:t>
      </w:r>
      <w:proofErr w:type="spellStart"/>
      <w:r w:rsidR="00EE661D">
        <w:rPr>
          <w:rFonts w:ascii="Times New Roman" w:hAnsi="Times New Roman"/>
          <w:sz w:val="32"/>
        </w:rPr>
        <w:t>млн.грн</w:t>
      </w:r>
      <w:proofErr w:type="spellEnd"/>
      <w:r w:rsidR="00EE661D">
        <w:rPr>
          <w:rFonts w:ascii="Times New Roman" w:hAnsi="Times New Roman"/>
          <w:sz w:val="32"/>
        </w:rPr>
        <w:t>.)</w:t>
      </w:r>
    </w:p>
    <w:p w:rsidR="00706F98" w:rsidRDefault="002F29FF" w:rsidP="00706F98">
      <w:pPr>
        <w:ind w:firstLine="567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- 2.5</w:t>
      </w:r>
      <w:r w:rsidR="00706F98">
        <w:rPr>
          <w:rFonts w:ascii="Times New Roman" w:hAnsi="Times New Roman"/>
          <w:sz w:val="32"/>
        </w:rPr>
        <w:t xml:space="preserve"> млн. грн. </w:t>
      </w:r>
      <w:r>
        <w:rPr>
          <w:rFonts w:ascii="Times New Roman" w:hAnsi="Times New Roman"/>
          <w:sz w:val="32"/>
        </w:rPr>
        <w:t xml:space="preserve"> </w:t>
      </w:r>
      <w:r w:rsidR="00706F98">
        <w:rPr>
          <w:rFonts w:ascii="Times New Roman" w:hAnsi="Times New Roman"/>
          <w:sz w:val="32"/>
        </w:rPr>
        <w:t xml:space="preserve">оцінка </w:t>
      </w:r>
      <w:r>
        <w:rPr>
          <w:rFonts w:ascii="Times New Roman" w:hAnsi="Times New Roman"/>
          <w:sz w:val="32"/>
        </w:rPr>
        <w:t xml:space="preserve">початкових </w:t>
      </w:r>
      <w:r w:rsidR="00706F98">
        <w:rPr>
          <w:rFonts w:ascii="Times New Roman" w:hAnsi="Times New Roman"/>
          <w:sz w:val="32"/>
        </w:rPr>
        <w:t>робіт по реконструкції старого приміщення школи (спортивне спрямування по використанню будівлі).</w:t>
      </w:r>
      <w:r w:rsidR="004D06A6">
        <w:rPr>
          <w:rFonts w:ascii="Times New Roman" w:hAnsi="Times New Roman"/>
          <w:sz w:val="32"/>
        </w:rPr>
        <w:t xml:space="preserve"> (10 </w:t>
      </w:r>
      <w:proofErr w:type="spellStart"/>
      <w:r w:rsidR="004D06A6">
        <w:rPr>
          <w:rFonts w:ascii="Times New Roman" w:hAnsi="Times New Roman"/>
          <w:sz w:val="32"/>
        </w:rPr>
        <w:t>млн.грн</w:t>
      </w:r>
      <w:proofErr w:type="spellEnd"/>
      <w:r w:rsidR="004D06A6">
        <w:rPr>
          <w:rFonts w:ascii="Times New Roman" w:hAnsi="Times New Roman"/>
          <w:sz w:val="32"/>
        </w:rPr>
        <w:t>. всього)</w:t>
      </w:r>
    </w:p>
    <w:p w:rsidR="00F52772" w:rsidRDefault="002F29FF" w:rsidP="00706F98">
      <w:pPr>
        <w:ind w:firstLine="567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- 2.5 млн. грн. передбачено для реконструкції спортивного майданчика біля школи на 2019 рік.</w:t>
      </w:r>
    </w:p>
    <w:p w:rsidR="004D06A6" w:rsidRDefault="00F52772" w:rsidP="00706F98">
      <w:pPr>
        <w:ind w:firstLine="567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- 196 тис. грн. на ремонт спортзалу ОНЗ Словечне.</w:t>
      </w:r>
    </w:p>
    <w:p w:rsidR="002F29FF" w:rsidRDefault="004D06A6" w:rsidP="00706F98">
      <w:pPr>
        <w:ind w:firstLine="567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- 156 </w:t>
      </w:r>
      <w:proofErr w:type="spellStart"/>
      <w:r>
        <w:rPr>
          <w:rFonts w:ascii="Times New Roman" w:hAnsi="Times New Roman"/>
          <w:sz w:val="32"/>
        </w:rPr>
        <w:t>тис.грн</w:t>
      </w:r>
      <w:proofErr w:type="spellEnd"/>
      <w:r>
        <w:rPr>
          <w:rFonts w:ascii="Times New Roman" w:hAnsi="Times New Roman"/>
          <w:sz w:val="32"/>
        </w:rPr>
        <w:t>. на НУШ у 2019 р.</w:t>
      </w:r>
      <w:r w:rsidR="002F29FF">
        <w:rPr>
          <w:rFonts w:ascii="Times New Roman" w:hAnsi="Times New Roman"/>
          <w:sz w:val="32"/>
        </w:rPr>
        <w:t xml:space="preserve"> </w:t>
      </w:r>
    </w:p>
    <w:p w:rsidR="00706F98" w:rsidRDefault="00706F98" w:rsidP="00706F98">
      <w:pPr>
        <w:ind w:firstLine="567"/>
        <w:rPr>
          <w:rFonts w:ascii="Times New Roman" w:hAnsi="Times New Roman"/>
          <w:sz w:val="32"/>
        </w:rPr>
      </w:pPr>
    </w:p>
    <w:p w:rsidR="00706F98" w:rsidRDefault="00706F98" w:rsidP="00706F98">
      <w:pPr>
        <w:ind w:firstLine="567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Набір до школи на 201</w:t>
      </w:r>
      <w:r w:rsidR="002F29FF">
        <w:rPr>
          <w:rFonts w:ascii="Times New Roman" w:hAnsi="Times New Roman"/>
          <w:sz w:val="32"/>
        </w:rPr>
        <w:t>9-2020</w:t>
      </w:r>
      <w:r>
        <w:rPr>
          <w:rFonts w:ascii="Times New Roman" w:hAnsi="Times New Roman"/>
          <w:sz w:val="32"/>
        </w:rPr>
        <w:t xml:space="preserve"> навчальний рік (додаток).</w:t>
      </w:r>
      <w:r w:rsidR="00EE661D">
        <w:rPr>
          <w:rFonts w:ascii="Times New Roman" w:hAnsi="Times New Roman"/>
          <w:sz w:val="32"/>
        </w:rPr>
        <w:t xml:space="preserve"> (35 учнів до 1-го класу) (випускників 10 уч. -11кл, 9 </w:t>
      </w:r>
      <w:proofErr w:type="spellStart"/>
      <w:r w:rsidR="00EE661D">
        <w:rPr>
          <w:rFonts w:ascii="Times New Roman" w:hAnsi="Times New Roman"/>
          <w:sz w:val="32"/>
        </w:rPr>
        <w:t>кл</w:t>
      </w:r>
      <w:proofErr w:type="spellEnd"/>
      <w:r w:rsidR="00EE661D">
        <w:rPr>
          <w:rFonts w:ascii="Times New Roman" w:hAnsi="Times New Roman"/>
          <w:sz w:val="32"/>
        </w:rPr>
        <w:t>. – 23 уч. 11 уч. по філіям )</w:t>
      </w:r>
    </w:p>
    <w:p w:rsidR="00706F98" w:rsidRDefault="00706F98" w:rsidP="00706F98">
      <w:pPr>
        <w:ind w:firstLine="567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Проблеми забезпечення та методичні проблеми (додаток).</w:t>
      </w:r>
    </w:p>
    <w:p w:rsidR="00706F98" w:rsidRDefault="00706F98" w:rsidP="00706F98">
      <w:pPr>
        <w:ind w:firstLine="567"/>
        <w:rPr>
          <w:rFonts w:ascii="Times New Roman" w:hAnsi="Times New Roman"/>
          <w:sz w:val="32"/>
        </w:rPr>
      </w:pPr>
    </w:p>
    <w:p w:rsidR="00706F98" w:rsidRDefault="00BF4EEB" w:rsidP="00706F98">
      <w:pPr>
        <w:ind w:firstLine="567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Головне завдання ОНЗ  </w:t>
      </w:r>
      <w:r w:rsidRPr="00BF4EEB">
        <w:rPr>
          <w:rFonts w:ascii="Times New Roman" w:hAnsi="Times New Roman"/>
          <w:sz w:val="32"/>
        </w:rPr>
        <w:t xml:space="preserve"> є імплементація основних положень Закону України «Про освіту»</w:t>
      </w:r>
      <w:r w:rsidR="004D06A6">
        <w:rPr>
          <w:rFonts w:ascii="Times New Roman" w:hAnsi="Times New Roman"/>
          <w:sz w:val="32"/>
        </w:rPr>
        <w:t>, «Про загальну середню освіту»</w:t>
      </w:r>
      <w:r w:rsidRPr="00BF4EEB">
        <w:rPr>
          <w:rFonts w:ascii="Times New Roman" w:hAnsi="Times New Roman"/>
          <w:sz w:val="32"/>
        </w:rPr>
        <w:t xml:space="preserve"> та розбудова Нової української школи</w:t>
      </w:r>
      <w:r>
        <w:rPr>
          <w:rFonts w:ascii="Times New Roman" w:hAnsi="Times New Roman"/>
          <w:sz w:val="32"/>
        </w:rPr>
        <w:t xml:space="preserve"> – це якісні знання, доступність та безперервність освіти, захищеність учасників освітнього процесу. </w:t>
      </w:r>
    </w:p>
    <w:p w:rsidR="002F29FF" w:rsidRPr="00D73EDB" w:rsidRDefault="002F29FF" w:rsidP="002F29FF">
      <w:pPr>
        <w:spacing w:after="0"/>
        <w:ind w:firstLine="567"/>
        <w:jc w:val="both"/>
        <w:rPr>
          <w:rFonts w:ascii="Times New Roman" w:hAnsi="Times New Roman"/>
          <w:b/>
          <w:i/>
          <w:sz w:val="36"/>
          <w:szCs w:val="28"/>
        </w:rPr>
      </w:pPr>
      <w:r w:rsidRPr="00D73EDB">
        <w:rPr>
          <w:rFonts w:ascii="Times New Roman" w:hAnsi="Times New Roman"/>
          <w:b/>
          <w:i/>
          <w:sz w:val="36"/>
          <w:szCs w:val="28"/>
        </w:rPr>
        <w:t xml:space="preserve">Колектив школи  працював </w:t>
      </w:r>
      <w:r>
        <w:rPr>
          <w:rFonts w:ascii="Times New Roman" w:hAnsi="Times New Roman"/>
          <w:b/>
          <w:i/>
          <w:sz w:val="36"/>
          <w:szCs w:val="28"/>
        </w:rPr>
        <w:t xml:space="preserve">та продовжує працювати </w:t>
      </w:r>
      <w:r w:rsidRPr="00D73EDB">
        <w:rPr>
          <w:rFonts w:ascii="Times New Roman" w:hAnsi="Times New Roman"/>
          <w:b/>
          <w:i/>
          <w:sz w:val="36"/>
          <w:szCs w:val="28"/>
        </w:rPr>
        <w:t>над реалізацією таких завдань:</w:t>
      </w:r>
    </w:p>
    <w:p w:rsidR="002F29FF" w:rsidRPr="00D73EDB" w:rsidRDefault="002F29FF" w:rsidP="002F29FF">
      <w:pPr>
        <w:pStyle w:val="a3"/>
        <w:numPr>
          <w:ilvl w:val="0"/>
          <w:numId w:val="1"/>
        </w:numPr>
        <w:tabs>
          <w:tab w:val="clear" w:pos="1070"/>
          <w:tab w:val="left" w:pos="426"/>
          <w:tab w:val="num" w:pos="567"/>
          <w:tab w:val="left" w:pos="851"/>
        </w:tabs>
        <w:spacing w:after="0"/>
        <w:ind w:left="567" w:firstLine="490"/>
        <w:rPr>
          <w:rFonts w:ascii="Times New Roman" w:hAnsi="Times New Roman"/>
          <w:sz w:val="32"/>
          <w:szCs w:val="28"/>
        </w:rPr>
      </w:pPr>
      <w:r w:rsidRPr="00D73EDB">
        <w:rPr>
          <w:rFonts w:ascii="Times New Roman" w:hAnsi="Times New Roman"/>
          <w:sz w:val="32"/>
          <w:szCs w:val="28"/>
        </w:rPr>
        <w:t xml:space="preserve">Виконання  і  дотримання  основних законів  України  «Про  освіту», «Про загальну середню освіту», «Про  мови  в  Україні», програм та концепцій:  «Освіта»,  «Діти  України»,  «Національно-патріотичного  виховання»  та </w:t>
      </w:r>
      <w:proofErr w:type="spellStart"/>
      <w:r w:rsidRPr="00D73EDB">
        <w:rPr>
          <w:rFonts w:ascii="Times New Roman" w:hAnsi="Times New Roman"/>
          <w:sz w:val="32"/>
          <w:szCs w:val="28"/>
        </w:rPr>
        <w:t>ін</w:t>
      </w:r>
      <w:proofErr w:type="spellEnd"/>
      <w:r w:rsidRPr="00D73EDB">
        <w:rPr>
          <w:rFonts w:ascii="Times New Roman" w:hAnsi="Times New Roman"/>
          <w:sz w:val="32"/>
          <w:szCs w:val="28"/>
        </w:rPr>
        <w:t>;</w:t>
      </w:r>
    </w:p>
    <w:p w:rsidR="002F29FF" w:rsidRPr="00D73EDB" w:rsidRDefault="002F29FF" w:rsidP="002F29FF">
      <w:pPr>
        <w:numPr>
          <w:ilvl w:val="0"/>
          <w:numId w:val="1"/>
        </w:numPr>
        <w:tabs>
          <w:tab w:val="clear" w:pos="1070"/>
          <w:tab w:val="left" w:pos="426"/>
          <w:tab w:val="num" w:pos="567"/>
          <w:tab w:val="num" w:pos="709"/>
          <w:tab w:val="left" w:pos="851"/>
        </w:tabs>
        <w:spacing w:after="0" w:line="240" w:lineRule="auto"/>
        <w:ind w:left="567" w:firstLine="490"/>
        <w:rPr>
          <w:rFonts w:ascii="Times New Roman" w:hAnsi="Times New Roman"/>
          <w:sz w:val="32"/>
        </w:rPr>
      </w:pPr>
      <w:r w:rsidRPr="00D73EDB">
        <w:rPr>
          <w:rFonts w:ascii="Times New Roman" w:hAnsi="Times New Roman"/>
          <w:sz w:val="32"/>
        </w:rPr>
        <w:t>Реалізація основних положень особистісно-орієнтованого підходу до навчання та виховання за новими стандартами в освіті;</w:t>
      </w:r>
    </w:p>
    <w:p w:rsidR="002F29FF" w:rsidRPr="00D73EDB" w:rsidRDefault="002F29FF" w:rsidP="002F29FF">
      <w:pPr>
        <w:numPr>
          <w:ilvl w:val="0"/>
          <w:numId w:val="1"/>
        </w:numPr>
        <w:tabs>
          <w:tab w:val="left" w:pos="426"/>
          <w:tab w:val="num" w:pos="567"/>
          <w:tab w:val="left" w:pos="851"/>
        </w:tabs>
        <w:spacing w:after="0" w:line="240" w:lineRule="auto"/>
        <w:ind w:left="567" w:firstLine="490"/>
        <w:rPr>
          <w:rFonts w:ascii="Times New Roman" w:hAnsi="Times New Roman"/>
          <w:sz w:val="32"/>
        </w:rPr>
      </w:pPr>
      <w:r w:rsidRPr="00D73EDB">
        <w:rPr>
          <w:rFonts w:ascii="Times New Roman" w:hAnsi="Times New Roman"/>
          <w:sz w:val="32"/>
        </w:rPr>
        <w:t>Розробка та реалізація системи дослідження та аналізу роботи учнівського та педагогічного колективів ;</w:t>
      </w:r>
    </w:p>
    <w:p w:rsidR="002F29FF" w:rsidRPr="00D73EDB" w:rsidRDefault="002F29FF" w:rsidP="002F29FF">
      <w:pPr>
        <w:numPr>
          <w:ilvl w:val="0"/>
          <w:numId w:val="1"/>
        </w:numPr>
        <w:tabs>
          <w:tab w:val="left" w:pos="426"/>
          <w:tab w:val="num" w:pos="567"/>
          <w:tab w:val="left" w:pos="851"/>
        </w:tabs>
        <w:spacing w:after="0" w:line="240" w:lineRule="auto"/>
        <w:ind w:left="567" w:firstLine="490"/>
        <w:rPr>
          <w:rFonts w:ascii="Times New Roman" w:hAnsi="Times New Roman"/>
          <w:sz w:val="32"/>
        </w:rPr>
      </w:pPr>
      <w:r w:rsidRPr="00D73EDB">
        <w:rPr>
          <w:rFonts w:ascii="Times New Roman" w:hAnsi="Times New Roman"/>
          <w:sz w:val="32"/>
        </w:rPr>
        <w:t xml:space="preserve">Реалізація системи </w:t>
      </w:r>
      <w:proofErr w:type="spellStart"/>
      <w:r w:rsidRPr="00D73EDB">
        <w:rPr>
          <w:rFonts w:ascii="Times New Roman" w:hAnsi="Times New Roman"/>
          <w:sz w:val="32"/>
        </w:rPr>
        <w:t>внутрішньошкільного</w:t>
      </w:r>
      <w:proofErr w:type="spellEnd"/>
      <w:r w:rsidRPr="00D73EDB">
        <w:rPr>
          <w:rFonts w:ascii="Times New Roman" w:hAnsi="Times New Roman"/>
          <w:sz w:val="32"/>
        </w:rPr>
        <w:t xml:space="preserve"> контролю на основі управлінських рішень;</w:t>
      </w:r>
    </w:p>
    <w:p w:rsidR="002F29FF" w:rsidRPr="00D73EDB" w:rsidRDefault="002F29FF" w:rsidP="002F29FF">
      <w:pPr>
        <w:numPr>
          <w:ilvl w:val="0"/>
          <w:numId w:val="1"/>
        </w:numPr>
        <w:tabs>
          <w:tab w:val="left" w:pos="426"/>
          <w:tab w:val="num" w:pos="567"/>
          <w:tab w:val="left" w:pos="851"/>
        </w:tabs>
        <w:spacing w:after="0" w:line="240" w:lineRule="auto"/>
        <w:ind w:left="567" w:firstLine="490"/>
        <w:rPr>
          <w:rFonts w:ascii="Times New Roman" w:hAnsi="Times New Roman"/>
          <w:sz w:val="32"/>
        </w:rPr>
      </w:pPr>
      <w:r w:rsidRPr="00D73EDB">
        <w:rPr>
          <w:rFonts w:ascii="Times New Roman" w:hAnsi="Times New Roman"/>
          <w:sz w:val="32"/>
        </w:rPr>
        <w:t>Розробка критеріїв зростання освітніх можливостей школи;</w:t>
      </w:r>
    </w:p>
    <w:p w:rsidR="002F29FF" w:rsidRPr="00D73EDB" w:rsidRDefault="002F29FF" w:rsidP="002F29FF">
      <w:pPr>
        <w:numPr>
          <w:ilvl w:val="0"/>
          <w:numId w:val="1"/>
        </w:numPr>
        <w:tabs>
          <w:tab w:val="left" w:pos="426"/>
          <w:tab w:val="num" w:pos="567"/>
          <w:tab w:val="left" w:pos="851"/>
        </w:tabs>
        <w:spacing w:after="0" w:line="240" w:lineRule="auto"/>
        <w:ind w:left="567" w:firstLine="490"/>
        <w:rPr>
          <w:rFonts w:ascii="Times New Roman" w:hAnsi="Times New Roman"/>
          <w:sz w:val="32"/>
        </w:rPr>
      </w:pPr>
      <w:r w:rsidRPr="00D73EDB">
        <w:rPr>
          <w:rFonts w:ascii="Times New Roman" w:hAnsi="Times New Roman"/>
          <w:sz w:val="32"/>
        </w:rPr>
        <w:t>Цілеспрямована спільна робота педагогічного колективу і кожного вчителя над підвищенням рівня навчальних досягнень учнів з усіх навчальних предметів ;</w:t>
      </w:r>
    </w:p>
    <w:p w:rsidR="002F29FF" w:rsidRPr="00D73EDB" w:rsidRDefault="002F29FF" w:rsidP="002F29FF">
      <w:pPr>
        <w:numPr>
          <w:ilvl w:val="0"/>
          <w:numId w:val="1"/>
        </w:numPr>
        <w:tabs>
          <w:tab w:val="left" w:pos="426"/>
          <w:tab w:val="num" w:pos="567"/>
          <w:tab w:val="left" w:pos="851"/>
        </w:tabs>
        <w:spacing w:after="0" w:line="240" w:lineRule="auto"/>
        <w:ind w:left="567" w:firstLine="490"/>
        <w:rPr>
          <w:rFonts w:ascii="Times New Roman" w:hAnsi="Times New Roman"/>
          <w:sz w:val="32"/>
        </w:rPr>
      </w:pPr>
      <w:r w:rsidRPr="00D73EDB">
        <w:rPr>
          <w:rFonts w:ascii="Times New Roman" w:hAnsi="Times New Roman"/>
          <w:sz w:val="32"/>
        </w:rPr>
        <w:t>Впровадження інформаційних та комунікаційних технологій , комп’ютеризації та інформатизації НВП ;</w:t>
      </w:r>
    </w:p>
    <w:p w:rsidR="002F29FF" w:rsidRPr="00D73EDB" w:rsidRDefault="002F29FF" w:rsidP="002F29FF">
      <w:pPr>
        <w:numPr>
          <w:ilvl w:val="0"/>
          <w:numId w:val="1"/>
        </w:numPr>
        <w:tabs>
          <w:tab w:val="left" w:pos="426"/>
          <w:tab w:val="num" w:pos="567"/>
          <w:tab w:val="left" w:pos="851"/>
        </w:tabs>
        <w:spacing w:after="0" w:line="240" w:lineRule="auto"/>
        <w:ind w:left="567" w:firstLine="490"/>
        <w:rPr>
          <w:rFonts w:ascii="Times New Roman" w:hAnsi="Times New Roman"/>
          <w:sz w:val="32"/>
        </w:rPr>
      </w:pPr>
      <w:r w:rsidRPr="00D73EDB">
        <w:rPr>
          <w:rFonts w:ascii="Times New Roman" w:hAnsi="Times New Roman"/>
          <w:sz w:val="32"/>
        </w:rPr>
        <w:t>Вивчення та впровадження в практику навчання і виховання учнів педагогічних інновацій вчителів району, області, країни;</w:t>
      </w:r>
    </w:p>
    <w:p w:rsidR="002F29FF" w:rsidRPr="00D73EDB" w:rsidRDefault="002F29FF" w:rsidP="002F29FF">
      <w:pPr>
        <w:numPr>
          <w:ilvl w:val="0"/>
          <w:numId w:val="1"/>
        </w:numPr>
        <w:tabs>
          <w:tab w:val="left" w:pos="426"/>
          <w:tab w:val="num" w:pos="567"/>
          <w:tab w:val="left" w:pos="851"/>
        </w:tabs>
        <w:spacing w:after="0" w:line="240" w:lineRule="auto"/>
        <w:ind w:left="567" w:firstLine="490"/>
        <w:rPr>
          <w:rFonts w:ascii="Times New Roman" w:hAnsi="Times New Roman"/>
          <w:sz w:val="32"/>
        </w:rPr>
      </w:pPr>
      <w:r w:rsidRPr="00D73EDB">
        <w:rPr>
          <w:rFonts w:ascii="Times New Roman" w:hAnsi="Times New Roman"/>
          <w:sz w:val="32"/>
        </w:rPr>
        <w:lastRenderedPageBreak/>
        <w:t>Робота над  удосконаленням уроку,  як засобу розвитку творчої особистості вчителя і учня, самореалізації творчої особистості;</w:t>
      </w:r>
    </w:p>
    <w:p w:rsidR="002F29FF" w:rsidRPr="00D73EDB" w:rsidRDefault="002F29FF" w:rsidP="004D06A6">
      <w:pPr>
        <w:numPr>
          <w:ilvl w:val="0"/>
          <w:numId w:val="1"/>
        </w:numPr>
        <w:tabs>
          <w:tab w:val="num" w:pos="851"/>
          <w:tab w:val="left" w:pos="1134"/>
        </w:tabs>
        <w:spacing w:after="0" w:line="240" w:lineRule="auto"/>
        <w:ind w:left="993" w:firstLine="0"/>
        <w:rPr>
          <w:rFonts w:ascii="Times New Roman" w:hAnsi="Times New Roman"/>
          <w:sz w:val="32"/>
        </w:rPr>
      </w:pPr>
      <w:r w:rsidRPr="00D73EDB">
        <w:rPr>
          <w:rFonts w:ascii="Times New Roman" w:hAnsi="Times New Roman"/>
          <w:sz w:val="32"/>
        </w:rPr>
        <w:t xml:space="preserve">Розробка та впровадження авторських </w:t>
      </w:r>
      <w:r w:rsidR="004D06A6">
        <w:rPr>
          <w:rFonts w:ascii="Times New Roman" w:hAnsi="Times New Roman"/>
          <w:sz w:val="32"/>
        </w:rPr>
        <w:t xml:space="preserve">освітніх </w:t>
      </w:r>
      <w:r w:rsidRPr="00D73EDB">
        <w:rPr>
          <w:rFonts w:ascii="Times New Roman" w:hAnsi="Times New Roman"/>
          <w:sz w:val="32"/>
        </w:rPr>
        <w:t>програм, методичних комплексів, навчальних посібників;</w:t>
      </w:r>
    </w:p>
    <w:p w:rsidR="002F29FF" w:rsidRPr="00D73EDB" w:rsidRDefault="002F29FF" w:rsidP="004D06A6">
      <w:pPr>
        <w:numPr>
          <w:ilvl w:val="0"/>
          <w:numId w:val="1"/>
        </w:numPr>
        <w:tabs>
          <w:tab w:val="num" w:pos="851"/>
          <w:tab w:val="left" w:pos="1134"/>
        </w:tabs>
        <w:spacing w:after="0" w:line="240" w:lineRule="auto"/>
        <w:ind w:left="993" w:firstLine="0"/>
        <w:rPr>
          <w:rFonts w:ascii="Times New Roman" w:hAnsi="Times New Roman"/>
          <w:sz w:val="32"/>
        </w:rPr>
      </w:pPr>
      <w:r w:rsidRPr="00D73EDB">
        <w:rPr>
          <w:rFonts w:ascii="Times New Roman" w:hAnsi="Times New Roman"/>
          <w:sz w:val="32"/>
        </w:rPr>
        <w:t>Індивідуальна підготовка учнів до участі в олімпіадах, конкурсах різного рівня, робота зі здібними та обдарованими дітьми;</w:t>
      </w:r>
    </w:p>
    <w:p w:rsidR="002F29FF" w:rsidRPr="00D73EDB" w:rsidRDefault="002F29FF" w:rsidP="004D06A6">
      <w:pPr>
        <w:numPr>
          <w:ilvl w:val="0"/>
          <w:numId w:val="1"/>
        </w:numPr>
        <w:tabs>
          <w:tab w:val="num" w:pos="851"/>
          <w:tab w:val="left" w:pos="1134"/>
        </w:tabs>
        <w:spacing w:after="0" w:line="240" w:lineRule="auto"/>
        <w:ind w:left="993" w:firstLine="0"/>
        <w:rPr>
          <w:rFonts w:ascii="Times New Roman" w:hAnsi="Times New Roman"/>
          <w:sz w:val="32"/>
        </w:rPr>
      </w:pPr>
      <w:r w:rsidRPr="00D73EDB">
        <w:rPr>
          <w:rFonts w:ascii="Times New Roman" w:hAnsi="Times New Roman"/>
          <w:sz w:val="32"/>
        </w:rPr>
        <w:t>Нормативне забезпечення, педагогічний аналіз та самоаналіз, контроль та корекція освітнього</w:t>
      </w:r>
      <w:r w:rsidR="004D06A6">
        <w:rPr>
          <w:rFonts w:ascii="Times New Roman" w:hAnsi="Times New Roman"/>
          <w:sz w:val="32"/>
        </w:rPr>
        <w:t xml:space="preserve"> процесу</w:t>
      </w:r>
      <w:r w:rsidRPr="00D73EDB">
        <w:rPr>
          <w:rFonts w:ascii="Times New Roman" w:hAnsi="Times New Roman"/>
          <w:sz w:val="32"/>
        </w:rPr>
        <w:t>;</w:t>
      </w:r>
    </w:p>
    <w:p w:rsidR="002F29FF" w:rsidRPr="00D73EDB" w:rsidRDefault="002F29FF" w:rsidP="004D06A6">
      <w:pPr>
        <w:numPr>
          <w:ilvl w:val="0"/>
          <w:numId w:val="1"/>
        </w:numPr>
        <w:tabs>
          <w:tab w:val="num" w:pos="851"/>
          <w:tab w:val="left" w:pos="1134"/>
        </w:tabs>
        <w:spacing w:after="0" w:line="240" w:lineRule="auto"/>
        <w:ind w:left="993" w:firstLine="0"/>
        <w:rPr>
          <w:rFonts w:ascii="Times New Roman" w:hAnsi="Times New Roman"/>
          <w:sz w:val="32"/>
        </w:rPr>
      </w:pPr>
      <w:r w:rsidRPr="00D73EDB">
        <w:rPr>
          <w:rFonts w:ascii="Times New Roman" w:hAnsi="Times New Roman"/>
          <w:sz w:val="32"/>
        </w:rPr>
        <w:t xml:space="preserve">Активізація роботи з питань виховання громадської свідомості учнів, шкільного самоврядування, формування  патріотизму, громадянських і конституційних обов’язків, поваги до державних символів України, національної ідеї; </w:t>
      </w:r>
    </w:p>
    <w:p w:rsidR="002F29FF" w:rsidRPr="00D73EDB" w:rsidRDefault="002F29FF" w:rsidP="004D06A6">
      <w:pPr>
        <w:numPr>
          <w:ilvl w:val="0"/>
          <w:numId w:val="1"/>
        </w:numPr>
        <w:tabs>
          <w:tab w:val="num" w:pos="851"/>
          <w:tab w:val="left" w:pos="1134"/>
        </w:tabs>
        <w:spacing w:after="0" w:line="240" w:lineRule="auto"/>
        <w:ind w:left="993" w:firstLine="0"/>
        <w:rPr>
          <w:rFonts w:ascii="Times New Roman" w:hAnsi="Times New Roman"/>
          <w:sz w:val="32"/>
        </w:rPr>
      </w:pPr>
      <w:r w:rsidRPr="00D73EDB">
        <w:rPr>
          <w:rFonts w:ascii="Times New Roman" w:hAnsi="Times New Roman"/>
          <w:sz w:val="32"/>
        </w:rPr>
        <w:t xml:space="preserve">Впровадження </w:t>
      </w:r>
      <w:r w:rsidR="004D06A6">
        <w:rPr>
          <w:rFonts w:ascii="Times New Roman" w:hAnsi="Times New Roman"/>
          <w:sz w:val="32"/>
        </w:rPr>
        <w:t xml:space="preserve">та удосконалення форм </w:t>
      </w:r>
      <w:r w:rsidRPr="00D73EDB">
        <w:rPr>
          <w:rFonts w:ascii="Times New Roman" w:hAnsi="Times New Roman"/>
          <w:sz w:val="32"/>
        </w:rPr>
        <w:t>інклюзивного навчання в школі.</w:t>
      </w:r>
    </w:p>
    <w:p w:rsidR="002F29FF" w:rsidRPr="00D73EDB" w:rsidRDefault="002F29FF" w:rsidP="004D06A6">
      <w:pPr>
        <w:numPr>
          <w:ilvl w:val="0"/>
          <w:numId w:val="1"/>
        </w:numPr>
        <w:tabs>
          <w:tab w:val="num" w:pos="851"/>
          <w:tab w:val="left" w:pos="1134"/>
        </w:tabs>
        <w:spacing w:after="0" w:line="240" w:lineRule="auto"/>
        <w:ind w:left="993" w:firstLine="0"/>
        <w:rPr>
          <w:rFonts w:ascii="Times New Roman" w:hAnsi="Times New Roman"/>
          <w:sz w:val="32"/>
        </w:rPr>
      </w:pPr>
      <w:r w:rsidRPr="00D73EDB">
        <w:rPr>
          <w:rFonts w:ascii="Times New Roman" w:hAnsi="Times New Roman"/>
          <w:sz w:val="32"/>
        </w:rPr>
        <w:t>Врахування вчителями-</w:t>
      </w:r>
      <w:proofErr w:type="spellStart"/>
      <w:r w:rsidRPr="00D73EDB">
        <w:rPr>
          <w:rFonts w:ascii="Times New Roman" w:hAnsi="Times New Roman"/>
          <w:sz w:val="32"/>
        </w:rPr>
        <w:t>предметниками</w:t>
      </w:r>
      <w:proofErr w:type="spellEnd"/>
      <w:r w:rsidRPr="00D73EDB">
        <w:rPr>
          <w:rFonts w:ascii="Times New Roman" w:hAnsi="Times New Roman"/>
          <w:sz w:val="32"/>
        </w:rPr>
        <w:t>, класними керівниками, класоводами принципів диференціації та індивідуалізації, психолого-педагогічних особливостей дітей ;</w:t>
      </w:r>
    </w:p>
    <w:p w:rsidR="002F29FF" w:rsidRPr="00D73EDB" w:rsidRDefault="002F29FF" w:rsidP="004D06A6">
      <w:pPr>
        <w:numPr>
          <w:ilvl w:val="0"/>
          <w:numId w:val="1"/>
        </w:numPr>
        <w:tabs>
          <w:tab w:val="num" w:pos="851"/>
          <w:tab w:val="left" w:pos="1134"/>
        </w:tabs>
        <w:spacing w:after="0" w:line="240" w:lineRule="auto"/>
        <w:ind w:left="993" w:firstLine="0"/>
        <w:rPr>
          <w:rFonts w:ascii="Times New Roman" w:hAnsi="Times New Roman"/>
          <w:sz w:val="32"/>
        </w:rPr>
      </w:pPr>
      <w:r w:rsidRPr="00D73EDB">
        <w:rPr>
          <w:rFonts w:ascii="Times New Roman" w:hAnsi="Times New Roman"/>
          <w:sz w:val="32"/>
        </w:rPr>
        <w:t xml:space="preserve">Вивчення проблеми наступності навчання в школі I-III ступенів, адаптації учнів у школі, перехід на новий зміст навчання учнів </w:t>
      </w:r>
      <w:r w:rsidR="004D06A6">
        <w:rPr>
          <w:rFonts w:ascii="Times New Roman" w:hAnsi="Times New Roman"/>
          <w:sz w:val="32"/>
        </w:rPr>
        <w:t>10</w:t>
      </w:r>
      <w:r w:rsidRPr="00D73EDB">
        <w:rPr>
          <w:rFonts w:ascii="Times New Roman" w:hAnsi="Times New Roman"/>
          <w:sz w:val="32"/>
        </w:rPr>
        <w:t>-го класу ;</w:t>
      </w:r>
    </w:p>
    <w:p w:rsidR="002F29FF" w:rsidRPr="00D73EDB" w:rsidRDefault="002F29FF" w:rsidP="004D06A6">
      <w:pPr>
        <w:numPr>
          <w:ilvl w:val="0"/>
          <w:numId w:val="1"/>
        </w:numPr>
        <w:tabs>
          <w:tab w:val="num" w:pos="851"/>
          <w:tab w:val="left" w:pos="1134"/>
        </w:tabs>
        <w:spacing w:after="0" w:line="240" w:lineRule="auto"/>
        <w:ind w:left="993" w:firstLine="0"/>
        <w:rPr>
          <w:rFonts w:ascii="Times New Roman" w:hAnsi="Times New Roman"/>
          <w:sz w:val="32"/>
        </w:rPr>
      </w:pPr>
      <w:r w:rsidRPr="00D73EDB">
        <w:rPr>
          <w:rFonts w:ascii="Times New Roman" w:hAnsi="Times New Roman"/>
          <w:sz w:val="32"/>
        </w:rPr>
        <w:t>Робота з профілактики дитячої злочинності та правопорушень ;</w:t>
      </w:r>
    </w:p>
    <w:p w:rsidR="002F29FF" w:rsidRPr="00D73EDB" w:rsidRDefault="002F29FF" w:rsidP="004D06A6">
      <w:pPr>
        <w:numPr>
          <w:ilvl w:val="0"/>
          <w:numId w:val="1"/>
        </w:numPr>
        <w:tabs>
          <w:tab w:val="num" w:pos="851"/>
          <w:tab w:val="left" w:pos="1134"/>
        </w:tabs>
        <w:spacing w:after="0" w:line="240" w:lineRule="auto"/>
        <w:ind w:left="993" w:firstLine="0"/>
        <w:rPr>
          <w:sz w:val="32"/>
          <w:szCs w:val="28"/>
        </w:rPr>
      </w:pPr>
      <w:r w:rsidRPr="00D73EDB">
        <w:rPr>
          <w:rFonts w:ascii="Times New Roman" w:hAnsi="Times New Roman"/>
          <w:sz w:val="32"/>
        </w:rPr>
        <w:t>Створення безпечних умов з охорони праці для учнів і працівників школи, виховання економічної, естетичної, правової культури.</w:t>
      </w:r>
    </w:p>
    <w:p w:rsidR="002F29FF" w:rsidRPr="00D73EDB" w:rsidRDefault="002F29FF" w:rsidP="004D06A6">
      <w:pPr>
        <w:tabs>
          <w:tab w:val="num" w:pos="851"/>
          <w:tab w:val="left" w:pos="1134"/>
        </w:tabs>
        <w:spacing w:after="0" w:line="240" w:lineRule="auto"/>
        <w:ind w:left="993"/>
        <w:rPr>
          <w:rFonts w:ascii="Times New Roman" w:hAnsi="Times New Roman"/>
          <w:sz w:val="32"/>
        </w:rPr>
      </w:pPr>
    </w:p>
    <w:p w:rsidR="002F29FF" w:rsidRDefault="002F29FF" w:rsidP="004D06A6">
      <w:pPr>
        <w:tabs>
          <w:tab w:val="num" w:pos="851"/>
          <w:tab w:val="left" w:pos="1134"/>
        </w:tabs>
        <w:ind w:left="993"/>
        <w:rPr>
          <w:rFonts w:ascii="Times New Roman" w:hAnsi="Times New Roman"/>
          <w:sz w:val="32"/>
        </w:rPr>
      </w:pPr>
    </w:p>
    <w:p w:rsidR="008225D4" w:rsidRDefault="008225D4" w:rsidP="004D06A6">
      <w:pPr>
        <w:tabs>
          <w:tab w:val="num" w:pos="851"/>
          <w:tab w:val="left" w:pos="1134"/>
        </w:tabs>
        <w:ind w:left="993"/>
        <w:rPr>
          <w:rFonts w:ascii="Times New Roman" w:hAnsi="Times New Roman"/>
          <w:sz w:val="32"/>
        </w:rPr>
      </w:pPr>
    </w:p>
    <w:p w:rsidR="008225D4" w:rsidRDefault="008225D4" w:rsidP="004D06A6">
      <w:pPr>
        <w:tabs>
          <w:tab w:val="num" w:pos="851"/>
          <w:tab w:val="left" w:pos="1134"/>
        </w:tabs>
        <w:ind w:left="993"/>
        <w:rPr>
          <w:rFonts w:ascii="Times New Roman" w:hAnsi="Times New Roman"/>
          <w:sz w:val="32"/>
        </w:rPr>
      </w:pPr>
    </w:p>
    <w:p w:rsidR="008225D4" w:rsidRDefault="008225D4" w:rsidP="004D06A6">
      <w:pPr>
        <w:tabs>
          <w:tab w:val="num" w:pos="851"/>
          <w:tab w:val="left" w:pos="1134"/>
        </w:tabs>
        <w:ind w:left="993"/>
        <w:rPr>
          <w:rFonts w:ascii="Times New Roman" w:hAnsi="Times New Roman"/>
          <w:sz w:val="32"/>
        </w:rPr>
      </w:pPr>
    </w:p>
    <w:p w:rsidR="008225D4" w:rsidRDefault="008225D4" w:rsidP="004D06A6">
      <w:pPr>
        <w:tabs>
          <w:tab w:val="num" w:pos="851"/>
          <w:tab w:val="left" w:pos="1134"/>
        </w:tabs>
        <w:ind w:left="993"/>
        <w:rPr>
          <w:rFonts w:ascii="Times New Roman" w:hAnsi="Times New Roman"/>
          <w:sz w:val="32"/>
        </w:rPr>
      </w:pPr>
    </w:p>
    <w:p w:rsidR="008225D4" w:rsidRDefault="008225D4" w:rsidP="004D06A6">
      <w:pPr>
        <w:tabs>
          <w:tab w:val="num" w:pos="851"/>
          <w:tab w:val="left" w:pos="1134"/>
        </w:tabs>
        <w:ind w:left="99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>ЗАВДАННЯ</w:t>
      </w:r>
    </w:p>
    <w:p w:rsidR="008225D4" w:rsidRDefault="008225D4" w:rsidP="004D06A6">
      <w:pPr>
        <w:tabs>
          <w:tab w:val="num" w:pos="851"/>
          <w:tab w:val="left" w:pos="1134"/>
        </w:tabs>
        <w:ind w:left="993"/>
        <w:rPr>
          <w:rFonts w:ascii="Times New Roman" w:hAnsi="Times New Roman"/>
          <w:sz w:val="32"/>
        </w:rPr>
      </w:pPr>
    </w:p>
    <w:p w:rsidR="008225D4" w:rsidRDefault="008225D4" w:rsidP="008225D4">
      <w:pPr>
        <w:pStyle w:val="a3"/>
        <w:numPr>
          <w:ilvl w:val="0"/>
          <w:numId w:val="5"/>
        </w:numPr>
        <w:tabs>
          <w:tab w:val="num" w:pos="851"/>
          <w:tab w:val="left" w:pos="1134"/>
        </w:tabs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Створення оптимальної освітньої програми на 2019-2020 </w:t>
      </w:r>
      <w:proofErr w:type="spellStart"/>
      <w:r>
        <w:rPr>
          <w:rFonts w:ascii="Times New Roman" w:hAnsi="Times New Roman"/>
          <w:sz w:val="32"/>
        </w:rPr>
        <w:t>н.р</w:t>
      </w:r>
      <w:proofErr w:type="spellEnd"/>
      <w:r>
        <w:rPr>
          <w:rFonts w:ascii="Times New Roman" w:hAnsi="Times New Roman"/>
          <w:sz w:val="32"/>
        </w:rPr>
        <w:t>. з метою максимального використання наявних ресурсів школи.</w:t>
      </w:r>
    </w:p>
    <w:p w:rsidR="008225D4" w:rsidRDefault="008225D4" w:rsidP="008225D4">
      <w:pPr>
        <w:pStyle w:val="a3"/>
        <w:numPr>
          <w:ilvl w:val="0"/>
          <w:numId w:val="5"/>
        </w:numPr>
        <w:tabs>
          <w:tab w:val="num" w:pos="851"/>
          <w:tab w:val="left" w:pos="1134"/>
        </w:tabs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Охоплення всіх дітей освітнім процесом, що проживають на закріпленій території навчального закладу.</w:t>
      </w:r>
    </w:p>
    <w:p w:rsidR="008225D4" w:rsidRDefault="008225D4" w:rsidP="008225D4">
      <w:pPr>
        <w:pStyle w:val="a3"/>
        <w:numPr>
          <w:ilvl w:val="0"/>
          <w:numId w:val="5"/>
        </w:numPr>
        <w:tabs>
          <w:tab w:val="num" w:pos="851"/>
          <w:tab w:val="left" w:pos="1134"/>
        </w:tabs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Залучення додаткових коштів для:</w:t>
      </w:r>
    </w:p>
    <w:p w:rsidR="008225D4" w:rsidRDefault="008225D4" w:rsidP="008225D4">
      <w:pPr>
        <w:pStyle w:val="a3"/>
        <w:tabs>
          <w:tab w:val="num" w:pos="851"/>
          <w:tab w:val="left" w:pos="1134"/>
        </w:tabs>
        <w:ind w:left="135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підведення швидкісного інтернету;</w:t>
      </w:r>
    </w:p>
    <w:p w:rsidR="008225D4" w:rsidRDefault="008225D4" w:rsidP="008225D4">
      <w:pPr>
        <w:pStyle w:val="a3"/>
        <w:tabs>
          <w:tab w:val="num" w:pos="851"/>
          <w:tab w:val="left" w:pos="1134"/>
        </w:tabs>
        <w:ind w:left="135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переобладнання шкільної їдальні устаткуванням;</w:t>
      </w:r>
    </w:p>
    <w:p w:rsidR="008225D4" w:rsidRDefault="008225D4" w:rsidP="008225D4">
      <w:pPr>
        <w:pStyle w:val="a3"/>
        <w:tabs>
          <w:tab w:val="num" w:pos="851"/>
          <w:tab w:val="left" w:pos="1134"/>
        </w:tabs>
        <w:ind w:left="135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закупівля нових меблів на класні кімнати;</w:t>
      </w:r>
    </w:p>
    <w:p w:rsidR="008225D4" w:rsidRDefault="008225D4" w:rsidP="008225D4">
      <w:pPr>
        <w:pStyle w:val="a3"/>
        <w:tabs>
          <w:tab w:val="num" w:pos="851"/>
          <w:tab w:val="left" w:pos="1134"/>
        </w:tabs>
        <w:ind w:left="135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продовжити програму комп’ютеризації та інформатизації навчального закладу;</w:t>
      </w:r>
    </w:p>
    <w:p w:rsidR="008225D4" w:rsidRDefault="008225D4" w:rsidP="008225D4">
      <w:pPr>
        <w:pStyle w:val="a3"/>
        <w:tabs>
          <w:tab w:val="num" w:pos="851"/>
          <w:tab w:val="left" w:pos="1134"/>
        </w:tabs>
        <w:ind w:left="135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залучення ширшого кола батьків до процесів управління школою;</w:t>
      </w:r>
    </w:p>
    <w:p w:rsidR="008225D4" w:rsidRDefault="008225D4" w:rsidP="008225D4">
      <w:pPr>
        <w:pStyle w:val="a3"/>
        <w:tabs>
          <w:tab w:val="num" w:pos="851"/>
          <w:tab w:val="left" w:pos="1134"/>
        </w:tabs>
        <w:ind w:left="1353" w:hanging="502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4. Розроблення та впровадження стратегії розвитку освіти Словечанщини на 2019-2024 роки.</w:t>
      </w:r>
    </w:p>
    <w:p w:rsidR="008225D4" w:rsidRDefault="008225D4" w:rsidP="008225D4">
      <w:pPr>
        <w:pStyle w:val="a3"/>
        <w:tabs>
          <w:tab w:val="num" w:pos="851"/>
          <w:tab w:val="left" w:pos="1134"/>
        </w:tabs>
        <w:ind w:left="1353" w:hanging="502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5. Впровадження основних положень НУШ.</w:t>
      </w:r>
    </w:p>
    <w:p w:rsidR="008225D4" w:rsidRDefault="008225D4" w:rsidP="008225D4">
      <w:pPr>
        <w:pStyle w:val="a3"/>
        <w:tabs>
          <w:tab w:val="num" w:pos="851"/>
          <w:tab w:val="left" w:pos="1134"/>
        </w:tabs>
        <w:ind w:left="1353" w:hanging="502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6. Підвищення освітнього рівня педагогічного колективу.</w:t>
      </w:r>
    </w:p>
    <w:p w:rsidR="008225D4" w:rsidRDefault="008225D4" w:rsidP="008225D4">
      <w:pPr>
        <w:pStyle w:val="a3"/>
        <w:tabs>
          <w:tab w:val="num" w:pos="851"/>
          <w:tab w:val="left" w:pos="1134"/>
        </w:tabs>
        <w:ind w:left="1353" w:hanging="502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7. Підвищення соціальних стандартів для учнівського та педагогічного колективу школи.</w:t>
      </w:r>
    </w:p>
    <w:p w:rsidR="008225D4" w:rsidRDefault="008225D4" w:rsidP="008225D4">
      <w:pPr>
        <w:pStyle w:val="a3"/>
        <w:tabs>
          <w:tab w:val="num" w:pos="851"/>
          <w:tab w:val="left" w:pos="1134"/>
        </w:tabs>
        <w:ind w:left="1353" w:hanging="502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8. Дотримання законодавства України в сфері освіти.</w:t>
      </w:r>
      <w:bookmarkStart w:id="0" w:name="_GoBack"/>
      <w:bookmarkEnd w:id="0"/>
    </w:p>
    <w:p w:rsidR="008225D4" w:rsidRPr="008225D4" w:rsidRDefault="008225D4" w:rsidP="008225D4">
      <w:pPr>
        <w:pStyle w:val="a3"/>
        <w:tabs>
          <w:tab w:val="num" w:pos="851"/>
          <w:tab w:val="left" w:pos="1134"/>
        </w:tabs>
        <w:ind w:left="1353" w:hanging="502"/>
        <w:rPr>
          <w:rFonts w:ascii="Times New Roman" w:hAnsi="Times New Roman"/>
          <w:sz w:val="32"/>
        </w:rPr>
      </w:pPr>
    </w:p>
    <w:sectPr w:rsidR="008225D4" w:rsidRPr="008225D4" w:rsidSect="00EE661D">
      <w:pgSz w:w="16838" w:h="11906" w:orient="landscape"/>
      <w:pgMar w:top="426" w:right="82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85648"/>
    <w:multiLevelType w:val="hybridMultilevel"/>
    <w:tmpl w:val="F1E6934A"/>
    <w:lvl w:ilvl="0" w:tplc="129413CC">
      <w:start w:val="201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8A66542"/>
    <w:multiLevelType w:val="hybridMultilevel"/>
    <w:tmpl w:val="B582E91E"/>
    <w:lvl w:ilvl="0" w:tplc="0D04A68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BB84139"/>
    <w:multiLevelType w:val="hybridMultilevel"/>
    <w:tmpl w:val="E7F8992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">
    <w:nsid w:val="604D31EA"/>
    <w:multiLevelType w:val="hybridMultilevel"/>
    <w:tmpl w:val="AB985CD8"/>
    <w:lvl w:ilvl="0" w:tplc="0419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78DF4F5A"/>
    <w:multiLevelType w:val="hybridMultilevel"/>
    <w:tmpl w:val="EED645A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12"/>
    <w:rsid w:val="0001087D"/>
    <w:rsid w:val="00056551"/>
    <w:rsid w:val="000C627D"/>
    <w:rsid w:val="000D3AC5"/>
    <w:rsid w:val="000E34C8"/>
    <w:rsid w:val="00124789"/>
    <w:rsid w:val="00141DFA"/>
    <w:rsid w:val="00166A2C"/>
    <w:rsid w:val="00180BDA"/>
    <w:rsid w:val="001962A5"/>
    <w:rsid w:val="001B22D7"/>
    <w:rsid w:val="001B7DE7"/>
    <w:rsid w:val="0025389F"/>
    <w:rsid w:val="00256A6A"/>
    <w:rsid w:val="00285137"/>
    <w:rsid w:val="00285BBF"/>
    <w:rsid w:val="002F141A"/>
    <w:rsid w:val="002F29FF"/>
    <w:rsid w:val="00330820"/>
    <w:rsid w:val="00341535"/>
    <w:rsid w:val="00356B08"/>
    <w:rsid w:val="003A6035"/>
    <w:rsid w:val="003F628C"/>
    <w:rsid w:val="00413945"/>
    <w:rsid w:val="00461CF2"/>
    <w:rsid w:val="00463559"/>
    <w:rsid w:val="004C0AF0"/>
    <w:rsid w:val="004D06A6"/>
    <w:rsid w:val="00525AC0"/>
    <w:rsid w:val="00563FDE"/>
    <w:rsid w:val="00564057"/>
    <w:rsid w:val="0057660B"/>
    <w:rsid w:val="005B25B7"/>
    <w:rsid w:val="005B2667"/>
    <w:rsid w:val="005C2992"/>
    <w:rsid w:val="005D17CE"/>
    <w:rsid w:val="005E7D27"/>
    <w:rsid w:val="005F4EA1"/>
    <w:rsid w:val="00636D27"/>
    <w:rsid w:val="00696DE4"/>
    <w:rsid w:val="00697B3C"/>
    <w:rsid w:val="006A45F4"/>
    <w:rsid w:val="006F6CED"/>
    <w:rsid w:val="00706F98"/>
    <w:rsid w:val="007253B3"/>
    <w:rsid w:val="00775E41"/>
    <w:rsid w:val="007A425C"/>
    <w:rsid w:val="007C3395"/>
    <w:rsid w:val="007C762B"/>
    <w:rsid w:val="00814A47"/>
    <w:rsid w:val="00820ADB"/>
    <w:rsid w:val="008225D4"/>
    <w:rsid w:val="0084409B"/>
    <w:rsid w:val="008A7690"/>
    <w:rsid w:val="008E1576"/>
    <w:rsid w:val="00905BD3"/>
    <w:rsid w:val="00A00A3B"/>
    <w:rsid w:val="00A07156"/>
    <w:rsid w:val="00A57064"/>
    <w:rsid w:val="00B76F5D"/>
    <w:rsid w:val="00B85D2B"/>
    <w:rsid w:val="00BA78C5"/>
    <w:rsid w:val="00BB0CD4"/>
    <w:rsid w:val="00BB7D26"/>
    <w:rsid w:val="00BD021B"/>
    <w:rsid w:val="00BF4EEB"/>
    <w:rsid w:val="00C2711C"/>
    <w:rsid w:val="00C33B82"/>
    <w:rsid w:val="00C36888"/>
    <w:rsid w:val="00C75E1C"/>
    <w:rsid w:val="00CB7724"/>
    <w:rsid w:val="00CC09CF"/>
    <w:rsid w:val="00CD3A44"/>
    <w:rsid w:val="00D438F0"/>
    <w:rsid w:val="00D47F8A"/>
    <w:rsid w:val="00D73EDB"/>
    <w:rsid w:val="00D74E0B"/>
    <w:rsid w:val="00E3529C"/>
    <w:rsid w:val="00E363CF"/>
    <w:rsid w:val="00E828D5"/>
    <w:rsid w:val="00EB1F1C"/>
    <w:rsid w:val="00EE661D"/>
    <w:rsid w:val="00F36E63"/>
    <w:rsid w:val="00F52772"/>
    <w:rsid w:val="00F81846"/>
    <w:rsid w:val="00F9662B"/>
    <w:rsid w:val="00FB35DF"/>
    <w:rsid w:val="00FB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12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C12"/>
    <w:pPr>
      <w:ind w:left="720"/>
      <w:contextualSpacing/>
    </w:pPr>
  </w:style>
  <w:style w:type="character" w:customStyle="1" w:styleId="spelle">
    <w:name w:val="spelle"/>
    <w:basedOn w:val="a0"/>
    <w:rsid w:val="00FB4C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12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C12"/>
    <w:pPr>
      <w:ind w:left="720"/>
      <w:contextualSpacing/>
    </w:pPr>
  </w:style>
  <w:style w:type="character" w:customStyle="1" w:styleId="spelle">
    <w:name w:val="spelle"/>
    <w:basedOn w:val="a0"/>
    <w:rsid w:val="00FB4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2019-06-10T11:54:00Z</dcterms:created>
  <dcterms:modified xsi:type="dcterms:W3CDTF">2019-06-11T06:46:00Z</dcterms:modified>
</cp:coreProperties>
</file>