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53" w:rsidRDefault="00AF7C0F">
      <w:r>
        <w:t>Генрік Ібсен « Ляльковий дім». Образна система</w:t>
      </w:r>
    </w:p>
    <w:p w:rsidR="00AF7C0F" w:rsidRDefault="00AF7C0F">
      <w:r>
        <w:t xml:space="preserve">Схарактеризувати героїв п’єси «Ляльковий дім»(Нора, </w:t>
      </w:r>
      <w:proofErr w:type="spellStart"/>
      <w:r>
        <w:t>Торвальд</w:t>
      </w:r>
      <w:proofErr w:type="spellEnd"/>
      <w:r w:rsidR="00950DBA">
        <w:t xml:space="preserve"> </w:t>
      </w:r>
      <w:proofErr w:type="spellStart"/>
      <w:r w:rsidR="00950DBA">
        <w:t>Хельмер</w:t>
      </w:r>
      <w:proofErr w:type="spellEnd"/>
      <w:r w:rsidR="00950DBA">
        <w:t xml:space="preserve">, Нільс </w:t>
      </w:r>
      <w:proofErr w:type="spellStart"/>
      <w:r w:rsidR="00950DBA">
        <w:t>Крогстад</w:t>
      </w:r>
      <w:proofErr w:type="spellEnd"/>
      <w:r w:rsidR="00950DBA">
        <w:t xml:space="preserve">, </w:t>
      </w:r>
      <w:proofErr w:type="spellStart"/>
      <w:r w:rsidR="00950DBA">
        <w:t>Крістіна</w:t>
      </w:r>
      <w:proofErr w:type="spellEnd"/>
      <w:r w:rsidR="00950DBA">
        <w:t xml:space="preserve"> </w:t>
      </w:r>
      <w:proofErr w:type="spellStart"/>
      <w:r w:rsidR="00950DBA">
        <w:t>Лінне</w:t>
      </w:r>
      <w:proofErr w:type="spellEnd"/>
      <w:r w:rsidR="00950DBA">
        <w:t xml:space="preserve">, доктор </w:t>
      </w:r>
      <w:proofErr w:type="spellStart"/>
      <w:r w:rsidR="00950DBA">
        <w:t>Ранк</w:t>
      </w:r>
      <w:proofErr w:type="spellEnd"/>
      <w:r w:rsidR="00950DBA">
        <w:t>)</w:t>
      </w:r>
    </w:p>
    <w:p w:rsidR="00950DBA" w:rsidRDefault="00950DBA">
      <w:r>
        <w:t>Літературний диктант</w:t>
      </w:r>
    </w:p>
    <w:p w:rsidR="00950DBA" w:rsidRDefault="00950DBA" w:rsidP="00950DBA">
      <w:pPr>
        <w:pStyle w:val="a3"/>
        <w:numPr>
          <w:ilvl w:val="0"/>
          <w:numId w:val="1"/>
        </w:numPr>
      </w:pPr>
      <w:r>
        <w:t xml:space="preserve">Ляльковий дім в однойменній п’єсі </w:t>
      </w:r>
      <w:proofErr w:type="spellStart"/>
      <w:r>
        <w:t>Г.Ібсена</w:t>
      </w:r>
      <w:proofErr w:type="spellEnd"/>
      <w:r>
        <w:t xml:space="preserve"> – це символічний образ…</w:t>
      </w:r>
    </w:p>
    <w:p w:rsidR="00950DBA" w:rsidRDefault="00950DBA" w:rsidP="00950DBA">
      <w:pPr>
        <w:pStyle w:val="a3"/>
        <w:numPr>
          <w:ilvl w:val="0"/>
          <w:numId w:val="1"/>
        </w:numPr>
      </w:pPr>
      <w:r>
        <w:t>Чоловік, подруга, оточення бачить головну героїню Нору…</w:t>
      </w:r>
    </w:p>
    <w:p w:rsidR="00950DBA" w:rsidRDefault="00950DBA" w:rsidP="00950DBA">
      <w:pPr>
        <w:pStyle w:val="a3"/>
        <w:numPr>
          <w:ilvl w:val="0"/>
          <w:numId w:val="1"/>
        </w:numPr>
      </w:pPr>
      <w:proofErr w:type="spellStart"/>
      <w:r>
        <w:t>Подіі</w:t>
      </w:r>
      <w:proofErr w:type="spellEnd"/>
      <w:r>
        <w:t xml:space="preserve"> у творі відбуваються на передодні…</w:t>
      </w:r>
    </w:p>
    <w:p w:rsidR="00950DBA" w:rsidRDefault="00950DBA" w:rsidP="00950DBA">
      <w:pPr>
        <w:pStyle w:val="a3"/>
        <w:numPr>
          <w:ilvl w:val="0"/>
          <w:numId w:val="1"/>
        </w:numPr>
      </w:pPr>
      <w:r>
        <w:t xml:space="preserve">Чоловік Нори </w:t>
      </w:r>
      <w:proofErr w:type="spellStart"/>
      <w:r>
        <w:t>Торвальд</w:t>
      </w:r>
      <w:proofErr w:type="spellEnd"/>
      <w:r>
        <w:t xml:space="preserve"> обійняв посаду…</w:t>
      </w:r>
    </w:p>
    <w:p w:rsidR="00950DBA" w:rsidRDefault="00C45235" w:rsidP="00950DBA">
      <w:pPr>
        <w:pStyle w:val="a3"/>
        <w:numPr>
          <w:ilvl w:val="0"/>
          <w:numId w:val="1"/>
        </w:numPr>
      </w:pPr>
      <w:r>
        <w:t>Нора попросила чоловіка подарувати їй…</w:t>
      </w:r>
    </w:p>
    <w:p w:rsidR="00C45235" w:rsidRDefault="00C45235" w:rsidP="00950DBA">
      <w:pPr>
        <w:pStyle w:val="a3"/>
        <w:numPr>
          <w:ilvl w:val="0"/>
          <w:numId w:val="1"/>
        </w:numPr>
      </w:pPr>
      <w:r>
        <w:t>Потайки від чоловіка Нора виплачувала величезний борг протягом… років</w:t>
      </w:r>
    </w:p>
    <w:p w:rsidR="00C45235" w:rsidRDefault="00C45235" w:rsidP="00950DBA">
      <w:pPr>
        <w:pStyle w:val="a3"/>
        <w:numPr>
          <w:ilvl w:val="0"/>
          <w:numId w:val="1"/>
        </w:numPr>
      </w:pPr>
      <w:r>
        <w:t>Героїня твору, була винна в тому, що…</w:t>
      </w:r>
    </w:p>
    <w:p w:rsidR="00C45235" w:rsidRDefault="00C45235" w:rsidP="00950DBA">
      <w:pPr>
        <w:pStyle w:val="a3"/>
        <w:numPr>
          <w:ilvl w:val="0"/>
          <w:numId w:val="1"/>
        </w:numPr>
      </w:pPr>
      <w:r>
        <w:t>За жанром п’єса « Ляльковий дім» - це</w:t>
      </w:r>
    </w:p>
    <w:p w:rsidR="00C45235" w:rsidRDefault="00C45235" w:rsidP="00950DBA">
      <w:pPr>
        <w:pStyle w:val="a3"/>
        <w:numPr>
          <w:ilvl w:val="0"/>
          <w:numId w:val="1"/>
        </w:numPr>
      </w:pPr>
      <w:r>
        <w:t>В основі сюжету п’єси був покладений…</w:t>
      </w:r>
    </w:p>
    <w:p w:rsidR="00C45235" w:rsidRDefault="00C45235" w:rsidP="00950DBA">
      <w:pPr>
        <w:pStyle w:val="a3"/>
        <w:numPr>
          <w:ilvl w:val="0"/>
          <w:numId w:val="1"/>
        </w:numPr>
      </w:pPr>
      <w:proofErr w:type="spellStart"/>
      <w:r>
        <w:t>Торвальд</w:t>
      </w:r>
      <w:proofErr w:type="spellEnd"/>
      <w:r>
        <w:t xml:space="preserve"> говорив: Майже всі, хто рано схибив у житті, мали брехливих…</w:t>
      </w:r>
    </w:p>
    <w:p w:rsidR="00C45235" w:rsidRDefault="00C45235" w:rsidP="00950DBA">
      <w:pPr>
        <w:pStyle w:val="a3"/>
        <w:numPr>
          <w:ilvl w:val="0"/>
          <w:numId w:val="1"/>
        </w:numPr>
      </w:pPr>
      <w:r>
        <w:t>Головна героїня «Лялькового дому» Нора бачить сенс життя в…</w:t>
      </w:r>
    </w:p>
    <w:p w:rsidR="00C45235" w:rsidRDefault="00C45235" w:rsidP="00950DBA">
      <w:pPr>
        <w:pStyle w:val="a3"/>
        <w:numPr>
          <w:ilvl w:val="0"/>
          <w:numId w:val="1"/>
        </w:numPr>
      </w:pPr>
      <w:r>
        <w:t xml:space="preserve">Основною темою п’єси </w:t>
      </w:r>
      <w:proofErr w:type="spellStart"/>
      <w:r>
        <w:t>Г.Ібсена</w:t>
      </w:r>
      <w:proofErr w:type="spellEnd"/>
      <w:r>
        <w:t xml:space="preserve"> «Ляльковий дім» є…</w:t>
      </w:r>
    </w:p>
    <w:p w:rsidR="00936CFB" w:rsidRDefault="00936CFB" w:rsidP="00936CFB">
      <w:pPr>
        <w:pStyle w:val="a3"/>
      </w:pPr>
      <w:r>
        <w:t xml:space="preserve">Відповіді запишіть в робочий зошит та </w:t>
      </w:r>
      <w:proofErr w:type="spellStart"/>
      <w:r>
        <w:t>надішліть</w:t>
      </w:r>
      <w:proofErr w:type="spellEnd"/>
      <w:r>
        <w:t xml:space="preserve"> мені на електронну пошту 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zarubizhna.literatura.25@gmail.com</w:t>
      </w:r>
      <w:bookmarkStart w:id="0" w:name="_GoBack"/>
      <w:bookmarkEnd w:id="0"/>
    </w:p>
    <w:sectPr w:rsidR="00936C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04A32"/>
    <w:multiLevelType w:val="hybridMultilevel"/>
    <w:tmpl w:val="DCB493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BF2"/>
    <w:rsid w:val="003E5253"/>
    <w:rsid w:val="00637BF2"/>
    <w:rsid w:val="00936CFB"/>
    <w:rsid w:val="00950DBA"/>
    <w:rsid w:val="00AF7C0F"/>
    <w:rsid w:val="00C4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4B3F1-0E5A-4748-80FB-0BE0B444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dcterms:created xsi:type="dcterms:W3CDTF">2020-03-18T19:05:00Z</dcterms:created>
  <dcterms:modified xsi:type="dcterms:W3CDTF">2020-03-18T19:39:00Z</dcterms:modified>
</cp:coreProperties>
</file>