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E" w:rsidRPr="0012771E" w:rsidRDefault="0012771E" w:rsidP="0012771E">
      <w:pPr>
        <w:jc w:val="center"/>
        <w:rPr>
          <w:b/>
          <w:lang w:val="uk-UA"/>
        </w:rPr>
      </w:pPr>
      <w:r w:rsidRPr="0012771E">
        <w:rPr>
          <w:b/>
        </w:rPr>
        <w:t xml:space="preserve">Галерея </w:t>
      </w:r>
      <w:proofErr w:type="spellStart"/>
      <w:r w:rsidRPr="0012771E">
        <w:rPr>
          <w:b/>
        </w:rPr>
        <w:t>образі</w:t>
      </w:r>
      <w:proofErr w:type="gramStart"/>
      <w:r w:rsidRPr="0012771E">
        <w:rPr>
          <w:b/>
        </w:rPr>
        <w:t>в</w:t>
      </w:r>
      <w:proofErr w:type="spellEnd"/>
      <w:proofErr w:type="gramEnd"/>
      <w:r w:rsidRPr="0012771E">
        <w:rPr>
          <w:b/>
        </w:rPr>
        <w:t xml:space="preserve"> роману</w:t>
      </w:r>
    </w:p>
    <w:p w:rsidR="0012771E" w:rsidRPr="0012771E" w:rsidRDefault="0012771E" w:rsidP="0012771E">
      <w:pPr>
        <w:rPr>
          <w:lang w:val="uk-UA"/>
        </w:rPr>
      </w:pPr>
      <w:proofErr w:type="spellStart"/>
      <w:r>
        <w:t>Літературознавець</w:t>
      </w:r>
      <w:proofErr w:type="spellEnd"/>
      <w:r>
        <w:t xml:space="preserve"> </w:t>
      </w:r>
      <w:proofErr w:type="spellStart"/>
      <w:r>
        <w:t>Віктор</w:t>
      </w:r>
      <w:proofErr w:type="spellEnd"/>
      <w:r>
        <w:t xml:space="preserve"> Петров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переконаний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«</w:t>
      </w:r>
      <w:proofErr w:type="spellStart"/>
      <w:r>
        <w:t>Чорна</w:t>
      </w:r>
      <w:proofErr w:type="spellEnd"/>
      <w:r>
        <w:t xml:space="preserve"> рада» - «роман </w:t>
      </w:r>
      <w:proofErr w:type="spellStart"/>
      <w:r>
        <w:t>психологічних</w:t>
      </w:r>
      <w:proofErr w:type="spellEnd"/>
      <w:r>
        <w:t xml:space="preserve"> </w:t>
      </w:r>
      <w:proofErr w:type="spellStart"/>
      <w:r>
        <w:t>типів</w:t>
      </w:r>
      <w:proofErr w:type="spellEnd"/>
      <w:r>
        <w:t xml:space="preserve"> та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конфліктів</w:t>
      </w:r>
      <w:proofErr w:type="spellEnd"/>
      <w:r>
        <w:t xml:space="preserve">», </w:t>
      </w:r>
      <w:proofErr w:type="spellStart"/>
      <w:r>
        <w:t>літературний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із</w:t>
      </w:r>
      <w:proofErr w:type="spellEnd"/>
      <w:r>
        <w:t xml:space="preserve"> «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істин</w:t>
      </w:r>
      <w:proofErr w:type="spellEnd"/>
      <w:r>
        <w:t xml:space="preserve">». </w:t>
      </w:r>
      <w:proofErr w:type="spellStart"/>
      <w:r>
        <w:t>Персонажі</w:t>
      </w:r>
      <w:proofErr w:type="spellEnd"/>
      <w:r>
        <w:t xml:space="preserve"> «</w:t>
      </w:r>
      <w:proofErr w:type="spellStart"/>
      <w:r>
        <w:t>Чорної</w:t>
      </w:r>
      <w:proofErr w:type="spellEnd"/>
      <w:r>
        <w:t xml:space="preserve"> ради»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постають</w:t>
      </w:r>
      <w:proofErr w:type="spellEnd"/>
      <w:r>
        <w:t xml:space="preserve"> не </w:t>
      </w:r>
      <w:proofErr w:type="spellStart"/>
      <w:r>
        <w:t>спрощено-схематичними</w:t>
      </w:r>
      <w:proofErr w:type="spellEnd"/>
      <w:r>
        <w:t xml:space="preserve">, </w:t>
      </w:r>
      <w:proofErr w:type="spellStart"/>
      <w:r>
        <w:t>блідими</w:t>
      </w:r>
      <w:proofErr w:type="spellEnd"/>
      <w:r>
        <w:t xml:space="preserve"> </w:t>
      </w:r>
      <w:proofErr w:type="spellStart"/>
      <w:r>
        <w:t>зліпками</w:t>
      </w:r>
      <w:proofErr w:type="spellEnd"/>
      <w:r>
        <w:t xml:space="preserve"> </w:t>
      </w:r>
      <w:proofErr w:type="spellStart"/>
      <w:r>
        <w:t>авторових</w:t>
      </w:r>
      <w:proofErr w:type="spellEnd"/>
      <w:r>
        <w:t xml:space="preserve"> </w:t>
      </w:r>
      <w:proofErr w:type="spellStart"/>
      <w:r>
        <w:t>переконань</w:t>
      </w:r>
      <w:proofErr w:type="spellEnd"/>
      <w:r>
        <w:t xml:space="preserve">, а </w:t>
      </w:r>
      <w:proofErr w:type="spellStart"/>
      <w:r>
        <w:t>повнокровними</w:t>
      </w:r>
      <w:proofErr w:type="spellEnd"/>
      <w:r>
        <w:t xml:space="preserve"> </w:t>
      </w:r>
      <w:proofErr w:type="spellStart"/>
      <w:r>
        <w:t>художніми</w:t>
      </w:r>
      <w:proofErr w:type="spellEnd"/>
      <w:r>
        <w:t xml:space="preserve"> образами. </w:t>
      </w:r>
      <w:proofErr w:type="spellStart"/>
      <w:r>
        <w:t>Щоправда</w:t>
      </w:r>
      <w:proofErr w:type="spellEnd"/>
      <w:r>
        <w:t xml:space="preserve">, </w:t>
      </w:r>
      <w:proofErr w:type="spellStart"/>
      <w:r>
        <w:t>дещо</w:t>
      </w:r>
      <w:proofErr w:type="spellEnd"/>
      <w:r>
        <w:t xml:space="preserve"> </w:t>
      </w:r>
      <w:proofErr w:type="spellStart"/>
      <w:r>
        <w:t>поверхово</w:t>
      </w:r>
      <w:proofErr w:type="spellEnd"/>
      <w:r>
        <w:t xml:space="preserve"> </w:t>
      </w:r>
      <w:proofErr w:type="spellStart"/>
      <w:r>
        <w:t>вип</w:t>
      </w:r>
      <w:r>
        <w:t>исані</w:t>
      </w:r>
      <w:proofErr w:type="spellEnd"/>
      <w:r>
        <w:t xml:space="preserve"> </w:t>
      </w:r>
      <w:proofErr w:type="spellStart"/>
      <w:proofErr w:type="gramStart"/>
      <w:r>
        <w:t>всі</w:t>
      </w:r>
      <w:proofErr w:type="spellEnd"/>
      <w:r>
        <w:t xml:space="preserve"> </w:t>
      </w:r>
      <w:proofErr w:type="spellStart"/>
      <w:r>
        <w:t>ж</w:t>
      </w:r>
      <w:proofErr w:type="gramEnd"/>
      <w:r>
        <w:t>іночі</w:t>
      </w:r>
      <w:proofErr w:type="spellEnd"/>
      <w:r>
        <w:t xml:space="preserve"> </w:t>
      </w:r>
      <w:proofErr w:type="spellStart"/>
      <w:r>
        <w:t>образи</w:t>
      </w:r>
      <w:proofErr w:type="spellEnd"/>
      <w:r>
        <w:t xml:space="preserve"> роману.</w:t>
      </w:r>
    </w:p>
    <w:p w:rsidR="007F34D1" w:rsidRDefault="0012771E" w:rsidP="0012771E">
      <w:pPr>
        <w:rPr>
          <w:lang w:val="uk-UA"/>
        </w:rPr>
      </w:pPr>
      <w:proofErr w:type="spellStart"/>
      <w:r>
        <w:t>Ідея</w:t>
      </w:r>
      <w:proofErr w:type="spellEnd"/>
      <w:r>
        <w:t xml:space="preserve"> «</w:t>
      </w:r>
      <w:proofErr w:type="spellStart"/>
      <w:r>
        <w:t>вивести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 xml:space="preserve"> на добру дорогу»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державотворча</w:t>
      </w:r>
      <w:proofErr w:type="spellEnd"/>
      <w:r>
        <w:t xml:space="preserve"> </w:t>
      </w:r>
      <w:proofErr w:type="spellStart"/>
      <w:r>
        <w:t>ідея</w:t>
      </w:r>
      <w:proofErr w:type="spellEnd"/>
      <w:r>
        <w:t xml:space="preserve">) </w:t>
      </w:r>
      <w:proofErr w:type="spellStart"/>
      <w:r>
        <w:t>реалізується</w:t>
      </w:r>
      <w:proofErr w:type="spellEnd"/>
      <w:r>
        <w:t xml:space="preserve"> в </w:t>
      </w:r>
      <w:proofErr w:type="spellStart"/>
      <w:r>
        <w:t>образі</w:t>
      </w:r>
      <w:proofErr w:type="spellEnd"/>
      <w:r>
        <w:t xml:space="preserve"> </w:t>
      </w:r>
      <w:proofErr w:type="gramStart"/>
      <w:r>
        <w:t>наказного</w:t>
      </w:r>
      <w:proofErr w:type="gramEnd"/>
      <w:r>
        <w:t xml:space="preserve"> </w:t>
      </w:r>
      <w:proofErr w:type="spellStart"/>
      <w:r>
        <w:t>гетьмана</w:t>
      </w:r>
      <w:proofErr w:type="spellEnd"/>
      <w:r>
        <w:t xml:space="preserve"> </w:t>
      </w:r>
      <w:proofErr w:type="spellStart"/>
      <w:r>
        <w:t>Якима</w:t>
      </w:r>
      <w:proofErr w:type="spellEnd"/>
      <w:r>
        <w:t xml:space="preserve"> </w:t>
      </w:r>
      <w:proofErr w:type="spellStart"/>
      <w:r>
        <w:t>Сомка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мріє</w:t>
      </w:r>
      <w:proofErr w:type="spellEnd"/>
      <w:r>
        <w:t xml:space="preserve"> </w:t>
      </w:r>
      <w:proofErr w:type="spellStart"/>
      <w:r>
        <w:t>об'єднати</w:t>
      </w:r>
      <w:proofErr w:type="spellEnd"/>
      <w:r>
        <w:t xml:space="preserve"> </w:t>
      </w:r>
      <w:proofErr w:type="spellStart"/>
      <w:r>
        <w:t>Лівобережжя</w:t>
      </w:r>
      <w:proofErr w:type="spellEnd"/>
      <w:r>
        <w:t xml:space="preserve"> й </w:t>
      </w:r>
      <w:proofErr w:type="spellStart"/>
      <w:r>
        <w:t>Правобережжя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proofErr w:type="gramStart"/>
      <w:r>
        <w:t>см</w:t>
      </w:r>
      <w:proofErr w:type="gramEnd"/>
      <w:r>
        <w:t>іливий</w:t>
      </w:r>
      <w:proofErr w:type="spellEnd"/>
      <w:r>
        <w:t xml:space="preserve">, </w:t>
      </w:r>
      <w:proofErr w:type="spellStart"/>
      <w:r>
        <w:t>відчайдушний</w:t>
      </w:r>
      <w:proofErr w:type="spellEnd"/>
      <w:r>
        <w:t xml:space="preserve">, </w:t>
      </w:r>
      <w:proofErr w:type="spellStart"/>
      <w:r>
        <w:t>благородний</w:t>
      </w:r>
      <w:proofErr w:type="spellEnd"/>
      <w:r>
        <w:t xml:space="preserve">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риси</w:t>
      </w:r>
      <w:proofErr w:type="spellEnd"/>
      <w:r>
        <w:t xml:space="preserve"> </w:t>
      </w:r>
      <w:proofErr w:type="spellStart"/>
      <w:r>
        <w:t>ідеального</w:t>
      </w:r>
      <w:proofErr w:type="spellEnd"/>
      <w:r>
        <w:t xml:space="preserve"> романтичного героя </w:t>
      </w:r>
      <w:proofErr w:type="spellStart"/>
      <w:proofErr w:type="gramStart"/>
      <w:r>
        <w:t>п</w:t>
      </w:r>
      <w:proofErr w:type="gramEnd"/>
      <w:r>
        <w:t>ідкреслює</w:t>
      </w:r>
      <w:proofErr w:type="spellEnd"/>
      <w:r>
        <w:t xml:space="preserve"> автор 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зовнішності</w:t>
      </w:r>
      <w:proofErr w:type="spellEnd"/>
      <w:r>
        <w:t xml:space="preserve"> й у </w:t>
      </w:r>
      <w:proofErr w:type="spellStart"/>
      <w:r>
        <w:t>поведінці</w:t>
      </w:r>
      <w:proofErr w:type="spellEnd"/>
      <w:r>
        <w:t>.</w:t>
      </w:r>
    </w:p>
    <w:p w:rsidR="0012771E" w:rsidRPr="0012771E" w:rsidRDefault="0012771E" w:rsidP="0012771E">
      <w:pPr>
        <w:rPr>
          <w:lang w:val="uk-UA"/>
        </w:rPr>
      </w:pPr>
      <w:proofErr w:type="spellStart"/>
      <w:r w:rsidRPr="0012771E">
        <w:rPr>
          <w:lang w:val="uk-UA"/>
        </w:rPr>
        <w:t>Типово</w:t>
      </w:r>
      <w:proofErr w:type="spellEnd"/>
      <w:r w:rsidRPr="0012771E">
        <w:rPr>
          <w:lang w:val="uk-UA"/>
        </w:rPr>
        <w:t xml:space="preserve"> романтичною рисою є і Якимова зневага до холуйства й підлості. Образ Сомка оповитий виразною авторською симпатією, однак фантазія письменника розгортається в межах історичних свідчень. П. Куліш дивиться на свого героя очима тієї епохи, про яку пише - навіть змальовуючи зовнішність наказного гетьмана, зауважує: «...В літописах пишуть: “Сомко був воїн уроди, </w:t>
      </w:r>
      <w:proofErr w:type="spellStart"/>
      <w:r w:rsidRPr="0012771E">
        <w:rPr>
          <w:lang w:val="uk-UA"/>
        </w:rPr>
        <w:t>возраста</w:t>
      </w:r>
      <w:proofErr w:type="spellEnd"/>
      <w:r w:rsidRPr="0012771E">
        <w:rPr>
          <w:lang w:val="uk-UA"/>
        </w:rPr>
        <w:t xml:space="preserve"> і красоти зело дивної”». Ідеалізація образу Сомка водночас веде й до певної схематизації характеру. Наприклад, його взаємини з Лесею не розкривають «життя серця» наказного гетьмана, однак це можна пояснити кодексом, що панував серед запорожців, тим більше, людей при владі: сердечні справи для них вваж</w:t>
      </w:r>
      <w:r>
        <w:rPr>
          <w:lang w:val="uk-UA"/>
        </w:rPr>
        <w:t>алися далеко не найважливішими.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>Однак є в характері наказного гетьмана й риси не зовсім привабливі: духовний аристократизм персонажа іноді межує зі зверхністю і самовпевненістю. Хоча Сомко й обстоює принцип справедливості в суспільстві («.Нехай у мене всяке, нехай і міщанин, і посполитий, і козак стоїть за своє право; тоді буде на Вкраїні і правда, і сила»), все ж не прагне почути причину нарікань народу. Така самовпевненість і зневага до простолюду також стала однією з причин</w:t>
      </w:r>
      <w:r>
        <w:rPr>
          <w:lang w:val="uk-UA"/>
        </w:rPr>
        <w:t xml:space="preserve"> його поразки на раді в Ніжині.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>Образ Сомка як благородного лицаря й вірного сина своєї землі найглибше розкривається в готовності пожертвувати власним життям задля України. Його смерть набуває символічного значення: разом із загибеллю Якима Сомка відходит</w:t>
      </w:r>
      <w:r>
        <w:rPr>
          <w:lang w:val="uk-UA"/>
        </w:rPr>
        <w:t>ь ціла епоха козацької України.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Полковник Іван Шрам. У шкалі цінностей цього найближчого гетьманового однодумця найважливішими виявляються державні й політичні справи. Образ </w:t>
      </w:r>
      <w:proofErr w:type="spellStart"/>
      <w:r w:rsidRPr="0012771E">
        <w:rPr>
          <w:lang w:val="uk-UA"/>
        </w:rPr>
        <w:t>паволоцького</w:t>
      </w:r>
      <w:proofErr w:type="spellEnd"/>
      <w:r w:rsidRPr="0012771E">
        <w:rPr>
          <w:lang w:val="uk-UA"/>
        </w:rPr>
        <w:t xml:space="preserve"> полковника, що почасти народився в </w:t>
      </w:r>
      <w:proofErr w:type="spellStart"/>
      <w:r w:rsidRPr="0012771E">
        <w:rPr>
          <w:lang w:val="uk-UA"/>
        </w:rPr>
        <w:t>Кулішевій</w:t>
      </w:r>
      <w:proofErr w:type="spellEnd"/>
      <w:r w:rsidRPr="0012771E">
        <w:rPr>
          <w:lang w:val="uk-UA"/>
        </w:rPr>
        <w:t xml:space="preserve"> уяві під впливом відомостей із літопису Г. Граб'янки, почасти із власних політичних переконань і симпатій, нагадує </w:t>
      </w:r>
      <w:proofErr w:type="spellStart"/>
      <w:r w:rsidRPr="0012771E">
        <w:rPr>
          <w:lang w:val="uk-UA"/>
        </w:rPr>
        <w:t>вальтерскоттівського</w:t>
      </w:r>
      <w:proofErr w:type="spellEnd"/>
      <w:r w:rsidRPr="0012771E">
        <w:rPr>
          <w:lang w:val="uk-UA"/>
        </w:rPr>
        <w:t xml:space="preserve"> лицаря. Незважаючи на свій похилий вік і старі бойові рани, він їде «Україну рятувати». </w:t>
      </w:r>
      <w:proofErr w:type="spellStart"/>
      <w:r w:rsidRPr="0012771E">
        <w:rPr>
          <w:lang w:val="uk-UA"/>
        </w:rPr>
        <w:t>Паволоцький</w:t>
      </w:r>
      <w:proofErr w:type="spellEnd"/>
      <w:r w:rsidRPr="0012771E">
        <w:rPr>
          <w:lang w:val="uk-UA"/>
        </w:rPr>
        <w:t xml:space="preserve"> полковник, колись - син </w:t>
      </w:r>
      <w:proofErr w:type="spellStart"/>
      <w:r w:rsidRPr="0012771E">
        <w:rPr>
          <w:lang w:val="uk-UA"/>
        </w:rPr>
        <w:t>паволоцького</w:t>
      </w:r>
      <w:proofErr w:type="spellEnd"/>
      <w:r w:rsidRPr="0012771E">
        <w:rPr>
          <w:lang w:val="uk-UA"/>
        </w:rPr>
        <w:t xml:space="preserve"> попа Чепурного, навіть прізвисько має символічне: він увесь «пошрамований» у боях, його «шрами» поважають свавільні запорожці. Це свідомий, активний патріот. Саме в його уста автор вкладає полум'яні слова про обов'язок перед Україною: «Хіба нам сидіти, згорнувши руки, коли огонь уже під- </w:t>
      </w:r>
      <w:proofErr w:type="spellStart"/>
      <w:r w:rsidRPr="0012771E">
        <w:rPr>
          <w:lang w:val="uk-UA"/>
        </w:rPr>
        <w:t>ложено</w:t>
      </w:r>
      <w:proofErr w:type="spellEnd"/>
      <w:r w:rsidRPr="0012771E">
        <w:rPr>
          <w:lang w:val="uk-UA"/>
        </w:rPr>
        <w:t xml:space="preserve"> і ось туж-туж</w:t>
      </w:r>
      <w:r>
        <w:rPr>
          <w:lang w:val="uk-UA"/>
        </w:rPr>
        <w:t xml:space="preserve"> пожежа схопиться по Вкраїні!».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Воїн-священик, який наче втілює заповідь діяльної любові, постійно у вирі громадських та політичних справ. Його постать оповита трагічною величчю: двох синів віддав Шрам боротьбі з ворогами України, власне життя для нього не має ваги, коли Україні загрожує небезпека. Під видом прочанина-мандрівника прямує </w:t>
      </w:r>
      <w:proofErr w:type="spellStart"/>
      <w:r w:rsidRPr="0012771E">
        <w:rPr>
          <w:lang w:val="uk-UA"/>
        </w:rPr>
        <w:t>паволоцький</w:t>
      </w:r>
      <w:proofErr w:type="spellEnd"/>
      <w:r w:rsidRPr="0012771E">
        <w:rPr>
          <w:lang w:val="uk-UA"/>
        </w:rPr>
        <w:t xml:space="preserve"> полковник із наймолодшим сином Петром до наказного гетьмана Сомка, маючи на меті заручитися його підтримкою й об'єднати Правобережжя й Лівобережжя. Та дорогою до Києва він бачить настрої міщан і посполитих і як досвідчений </w:t>
      </w:r>
      <w:r w:rsidRPr="0012771E">
        <w:rPr>
          <w:lang w:val="uk-UA"/>
        </w:rPr>
        <w:lastRenderedPageBreak/>
        <w:t xml:space="preserve">політик розуміє, чиїх рук це справа: «У вас десять гетьманів хапається за булаву, а що Вкраїна розідрана надвоє, про те усім байдуже!». З відчаєм кидає Шрам звинувачення бунтівникам, що затіяли міжусобицю: «О голови </w:t>
      </w:r>
      <w:proofErr w:type="spellStart"/>
      <w:r w:rsidRPr="0012771E">
        <w:rPr>
          <w:lang w:val="uk-UA"/>
        </w:rPr>
        <w:t>сліпії</w:t>
      </w:r>
      <w:proofErr w:type="spellEnd"/>
      <w:r w:rsidRPr="0012771E">
        <w:rPr>
          <w:lang w:val="uk-UA"/>
        </w:rPr>
        <w:t xml:space="preserve"> і жорстокі! Як збирається на небі хуртовина, то й звірюка забуває свою </w:t>
      </w:r>
      <w:proofErr w:type="spellStart"/>
      <w:r w:rsidRPr="0012771E">
        <w:rPr>
          <w:lang w:val="uk-UA"/>
        </w:rPr>
        <w:t>ярость</w:t>
      </w:r>
      <w:proofErr w:type="spellEnd"/>
      <w:r w:rsidRPr="0012771E">
        <w:rPr>
          <w:lang w:val="uk-UA"/>
        </w:rPr>
        <w:t>; а ви перед самою</w:t>
      </w:r>
      <w:r>
        <w:rPr>
          <w:lang w:val="uk-UA"/>
        </w:rPr>
        <w:t xml:space="preserve"> бурею заводите криваві чвари».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Життєва дорога </w:t>
      </w:r>
      <w:proofErr w:type="spellStart"/>
      <w:r w:rsidRPr="0012771E">
        <w:rPr>
          <w:lang w:val="uk-UA"/>
        </w:rPr>
        <w:t>паволоцького</w:t>
      </w:r>
      <w:proofErr w:type="spellEnd"/>
      <w:r w:rsidRPr="0012771E">
        <w:rPr>
          <w:lang w:val="uk-UA"/>
        </w:rPr>
        <w:t xml:space="preserve"> полковника після «чорної ради», на якій зазнали краху всі його надії й плани, не має перспективи: як і гетьман Сомко, він добровільно приймає смерть: «Шрам головою своєю </w:t>
      </w:r>
      <w:proofErr w:type="spellStart"/>
      <w:r w:rsidRPr="0012771E">
        <w:rPr>
          <w:lang w:val="uk-UA"/>
        </w:rPr>
        <w:t>одкупив</w:t>
      </w:r>
      <w:proofErr w:type="spellEnd"/>
      <w:r w:rsidRPr="0012771E">
        <w:rPr>
          <w:lang w:val="uk-UA"/>
        </w:rPr>
        <w:t xml:space="preserve"> свій город» від каральних акцій </w:t>
      </w:r>
      <w:proofErr w:type="spellStart"/>
      <w:r w:rsidRPr="0012771E">
        <w:rPr>
          <w:lang w:val="uk-UA"/>
        </w:rPr>
        <w:t>Тетері</w:t>
      </w:r>
      <w:proofErr w:type="spellEnd"/>
      <w:r w:rsidRPr="0012771E">
        <w:rPr>
          <w:lang w:val="uk-UA"/>
        </w:rPr>
        <w:t>. На символічному рівні твору смерть цього персонажа увиразнює катаст</w:t>
      </w:r>
      <w:r>
        <w:rPr>
          <w:lang w:val="uk-UA"/>
        </w:rPr>
        <w:t>рофічні наслідки «чорної ради».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Петро </w:t>
      </w:r>
      <w:proofErr w:type="spellStart"/>
      <w:r w:rsidRPr="0012771E">
        <w:rPr>
          <w:lang w:val="uk-UA"/>
        </w:rPr>
        <w:t>Шраменко</w:t>
      </w:r>
      <w:proofErr w:type="spellEnd"/>
      <w:r w:rsidRPr="0012771E">
        <w:rPr>
          <w:lang w:val="uk-UA"/>
        </w:rPr>
        <w:t xml:space="preserve"> уособлює майбутнє України. Він «пішов по батькові як орля по орлові»: такий же сміливий, відчайдушний і вправний у бою, Петро уміє кохати по-справжньому, глибоко й щиро. І саме сімейна ідилія Петра і Лесі втілює в романі </w:t>
      </w:r>
      <w:proofErr w:type="spellStart"/>
      <w:r w:rsidRPr="0012771E">
        <w:rPr>
          <w:lang w:val="uk-UA"/>
        </w:rPr>
        <w:t>Кулішеве</w:t>
      </w:r>
      <w:proofErr w:type="spellEnd"/>
      <w:r w:rsidRPr="0012771E">
        <w:rPr>
          <w:lang w:val="uk-UA"/>
        </w:rPr>
        <w:t xml:space="preserve"> уявлення про національну перспективу: міцна українська родина ст</w:t>
      </w:r>
      <w:r>
        <w:rPr>
          <w:lang w:val="uk-UA"/>
        </w:rPr>
        <w:t>ане запорукою збереження нації.</w:t>
      </w:r>
      <w:r w:rsidRPr="0012771E">
        <w:rPr>
          <w:lang w:val="uk-UA"/>
        </w:rPr>
        <w:t xml:space="preserve"> 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Курінний отаман Кирило Тур - то </w:t>
      </w:r>
      <w:proofErr w:type="spellStart"/>
      <w:r w:rsidRPr="0012771E">
        <w:rPr>
          <w:lang w:val="uk-UA"/>
        </w:rPr>
        <w:t>Кулішева</w:t>
      </w:r>
      <w:proofErr w:type="spellEnd"/>
      <w:r w:rsidRPr="0012771E">
        <w:rPr>
          <w:lang w:val="uk-UA"/>
        </w:rPr>
        <w:t xml:space="preserve"> данина власному юнацькому захопленню Запорозькою Січчю, хоча в образі цього героя й уловлюються типові риси персонажів шотландського романтика. Кирило Тур утілює ідею свободи, братерства, лицарський дух запорозького козацтва. Водночас Тур - символ </w:t>
      </w:r>
      <w:proofErr w:type="spellStart"/>
      <w:r w:rsidRPr="0012771E">
        <w:rPr>
          <w:lang w:val="uk-UA"/>
        </w:rPr>
        <w:t>неке</w:t>
      </w:r>
      <w:proofErr w:type="spellEnd"/>
      <w:r w:rsidRPr="0012771E">
        <w:rPr>
          <w:lang w:val="uk-UA"/>
        </w:rPr>
        <w:t xml:space="preserve">- </w:t>
      </w:r>
      <w:proofErr w:type="spellStart"/>
      <w:r w:rsidRPr="0012771E">
        <w:rPr>
          <w:lang w:val="uk-UA"/>
        </w:rPr>
        <w:t>рованої</w:t>
      </w:r>
      <w:proofErr w:type="spellEnd"/>
      <w:r w:rsidRPr="0012771E">
        <w:rPr>
          <w:lang w:val="uk-UA"/>
        </w:rPr>
        <w:t xml:space="preserve"> стихії, що не піддається дисципліні й закону. Характерник, вічний </w:t>
      </w:r>
      <w:proofErr w:type="spellStart"/>
      <w:r w:rsidRPr="0012771E">
        <w:rPr>
          <w:lang w:val="uk-UA"/>
        </w:rPr>
        <w:t>блука</w:t>
      </w:r>
      <w:proofErr w:type="spellEnd"/>
      <w:r w:rsidRPr="0012771E">
        <w:rPr>
          <w:lang w:val="uk-UA"/>
        </w:rPr>
        <w:t xml:space="preserve">- </w:t>
      </w:r>
      <w:proofErr w:type="spellStart"/>
      <w:r w:rsidRPr="0012771E">
        <w:rPr>
          <w:lang w:val="uk-UA"/>
        </w:rPr>
        <w:t>лець</w:t>
      </w:r>
      <w:proofErr w:type="spellEnd"/>
      <w:r w:rsidRPr="0012771E">
        <w:rPr>
          <w:lang w:val="uk-UA"/>
        </w:rPr>
        <w:t>, представник тієї «вольниці», що руйнувала «порядок господарський». П. Куліш заперечує січовий устрій життя, тому Кирилові немає місця в суспільстві, в якому все більшої ваги набуває осілий, родинний спосі</w:t>
      </w:r>
      <w:r>
        <w:rPr>
          <w:lang w:val="uk-UA"/>
        </w:rPr>
        <w:t>б життя з усталеними порядками.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Автор виписує образ Кирила із захопленням, надаючи йому багатьох рис </w:t>
      </w:r>
      <w:proofErr w:type="spellStart"/>
      <w:r w:rsidRPr="0012771E">
        <w:rPr>
          <w:lang w:val="uk-UA"/>
        </w:rPr>
        <w:t>типово</w:t>
      </w:r>
      <w:proofErr w:type="spellEnd"/>
      <w:r w:rsidRPr="0012771E">
        <w:rPr>
          <w:lang w:val="uk-UA"/>
        </w:rPr>
        <w:t xml:space="preserve"> романтичного героя. У спогадах Сомка і </w:t>
      </w:r>
      <w:proofErr w:type="spellStart"/>
      <w:r w:rsidRPr="0012771E">
        <w:rPr>
          <w:lang w:val="uk-UA"/>
        </w:rPr>
        <w:t>Шрама</w:t>
      </w:r>
      <w:proofErr w:type="spellEnd"/>
      <w:r w:rsidRPr="0012771E">
        <w:rPr>
          <w:lang w:val="uk-UA"/>
        </w:rPr>
        <w:t xml:space="preserve"> розкривається лицарськість його поведінки, відчайдушність у битвах із ворогом. У душі курінного отамана вирують справжні пристрасті. Кирило Тур виявляє велику жертовність і силу духу, намагаючись урятувати Сомка; він чинить благородно з Петровою нареченою - рятує Лесю від </w:t>
      </w:r>
      <w:proofErr w:type="spellStart"/>
      <w:r w:rsidRPr="0012771E">
        <w:rPr>
          <w:lang w:val="uk-UA"/>
        </w:rPr>
        <w:t>Вуяхевича</w:t>
      </w:r>
      <w:proofErr w:type="spellEnd"/>
      <w:r w:rsidRPr="0012771E">
        <w:rPr>
          <w:lang w:val="uk-UA"/>
        </w:rPr>
        <w:t xml:space="preserve">. Однак, на відміну від байронічного романтичного героя, цей образ не оточений ореолом таємниці, замість високих трагедійних регістрів у його характеристиці іноді звучать навіть бурлескні нотки - зокрема й у описі зовнішності: «...Здоровенний козарлюга. Пика широка, засмалена на сонці; сам опасистий; довга, густа чуприна, піднявшись перше вгору, спадала за вухо, як кінська грива; </w:t>
      </w:r>
      <w:proofErr w:type="spellStart"/>
      <w:r w:rsidRPr="0012771E">
        <w:rPr>
          <w:lang w:val="uk-UA"/>
        </w:rPr>
        <w:t>уси</w:t>
      </w:r>
      <w:proofErr w:type="spellEnd"/>
      <w:r w:rsidRPr="0012771E">
        <w:rPr>
          <w:lang w:val="uk-UA"/>
        </w:rPr>
        <w:t xml:space="preserve"> довгі, униз позакручувані і аж до жупана із- </w:t>
      </w:r>
      <w:proofErr w:type="spellStart"/>
      <w:r w:rsidRPr="0012771E">
        <w:rPr>
          <w:lang w:val="uk-UA"/>
        </w:rPr>
        <w:t>висли</w:t>
      </w:r>
      <w:proofErr w:type="spellEnd"/>
      <w:r w:rsidRPr="0012771E">
        <w:rPr>
          <w:lang w:val="uk-UA"/>
        </w:rPr>
        <w:t xml:space="preserve">; очі так і горять, а чорні </w:t>
      </w:r>
      <w:proofErr w:type="spellStart"/>
      <w:r w:rsidRPr="0012771E">
        <w:rPr>
          <w:lang w:val="uk-UA"/>
        </w:rPr>
        <w:t>густії</w:t>
      </w:r>
      <w:proofErr w:type="spellEnd"/>
      <w:r w:rsidRPr="0012771E">
        <w:rPr>
          <w:lang w:val="uk-UA"/>
        </w:rPr>
        <w:t xml:space="preserve"> брови аж геть піднялися над тими очима». Вчувається в його характері й відлуння могутньої сили козацького племені з «Енеїди» І. Котляревського. Також образ Кирила Тура втілює сукупний могутній і неперемо</w:t>
      </w:r>
      <w:r>
        <w:rPr>
          <w:lang w:val="uk-UA"/>
        </w:rPr>
        <w:t>жний дух запорозького козацтва.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>Антиподом Якима Сомка в романі виступає Іван Брюховецький. Колишній джура1 Богдана Хмельницького стає на Січі кошовим отаманом завдяки хитрощам і підкупу запорожців: «</w:t>
      </w:r>
      <w:proofErr w:type="spellStart"/>
      <w:r w:rsidRPr="0012771E">
        <w:rPr>
          <w:lang w:val="uk-UA"/>
        </w:rPr>
        <w:t>Іванець</w:t>
      </w:r>
      <w:proofErr w:type="spellEnd"/>
      <w:r w:rsidRPr="0012771E">
        <w:rPr>
          <w:lang w:val="uk-UA"/>
        </w:rPr>
        <w:t xml:space="preserve">, маючи в себе од усіх льохів гетьманських ключі, підчистив щире срібло, скільки його там осталось, да й махнув на </w:t>
      </w:r>
      <w:proofErr w:type="spellStart"/>
      <w:r w:rsidRPr="0012771E">
        <w:rPr>
          <w:lang w:val="uk-UA"/>
        </w:rPr>
        <w:t>Запорожжє</w:t>
      </w:r>
      <w:proofErr w:type="spellEnd"/>
      <w:r w:rsidRPr="0012771E">
        <w:rPr>
          <w:lang w:val="uk-UA"/>
        </w:rPr>
        <w:t xml:space="preserve">». Підступними методами він прагне добитися гетьманської булави. Для цього Іван вдається до політичного авантюризму. Саме завдяки доносові Брюховецького цар не призначив Сомка гетьманом. Іва- </w:t>
      </w:r>
      <w:proofErr w:type="spellStart"/>
      <w:r w:rsidRPr="0012771E">
        <w:rPr>
          <w:lang w:val="uk-UA"/>
        </w:rPr>
        <w:t>нець</w:t>
      </w:r>
      <w:proofErr w:type="spellEnd"/>
      <w:r w:rsidRPr="0012771E">
        <w:rPr>
          <w:lang w:val="uk-UA"/>
        </w:rPr>
        <w:t xml:space="preserve"> хитрий, мстивий і підступний, хоча вдало маскує власні інтереси, прикидається захисником простого люду й козаків-січовиків, називає їх «дітками», одяга</w:t>
      </w:r>
      <w:r>
        <w:rPr>
          <w:lang w:val="uk-UA"/>
        </w:rPr>
        <w:t>ється, наче найбідніший сірома.</w:t>
      </w:r>
    </w:p>
    <w:p w:rsidR="0012771E" w:rsidRPr="0012771E" w:rsidRDefault="0012771E" w:rsidP="0012771E">
      <w:pPr>
        <w:rPr>
          <w:lang w:val="uk-UA"/>
        </w:rPr>
      </w:pPr>
      <w:r>
        <w:rPr>
          <w:lang w:val="uk-UA"/>
        </w:rPr>
        <w:t>1 Джура - слуга у війську.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lastRenderedPageBreak/>
        <w:t xml:space="preserve">Брюховецький увесь ніби зліплений з фальшу й облесливості. Коли ж йому вдається досягти мети, новоявлений гетьман змінює не тільки одяг: з погордою дивиться на тих, кого вчора називав «дітками», насміхається над старими січовиками, глумиться із власної обіцянки зробити всіх рівними. Важливу роль відіграє мова самого персонажа, опис його зовнішності (особливо - промовисті деталі, наприклад: «.Очі так і бігають - то сюди, то туди, і, здається, так усе й чигають </w:t>
      </w:r>
      <w:proofErr w:type="spellStart"/>
      <w:r w:rsidRPr="0012771E">
        <w:rPr>
          <w:lang w:val="uk-UA"/>
        </w:rPr>
        <w:t>ізпідтишка</w:t>
      </w:r>
      <w:proofErr w:type="spellEnd"/>
      <w:r w:rsidRPr="0012771E">
        <w:rPr>
          <w:lang w:val="uk-UA"/>
        </w:rPr>
        <w:t xml:space="preserve"> на чоловіка»), сприйняття очима інших, авторська характеристика й характер</w:t>
      </w:r>
      <w:r>
        <w:rPr>
          <w:lang w:val="uk-UA"/>
        </w:rPr>
        <w:t>истика устами інших персонажів.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Постать Брюховецького також символічна. Невипадково автор наголошує, що </w:t>
      </w:r>
      <w:proofErr w:type="spellStart"/>
      <w:r w:rsidRPr="0012771E">
        <w:rPr>
          <w:lang w:val="uk-UA"/>
        </w:rPr>
        <w:t>Іванцева</w:t>
      </w:r>
      <w:proofErr w:type="spellEnd"/>
      <w:r w:rsidRPr="0012771E">
        <w:rPr>
          <w:lang w:val="uk-UA"/>
        </w:rPr>
        <w:t xml:space="preserve"> агітація, підбурювання простолюду до заколоту діє, немов якісь «чари» - страшна небезпека, до якої часто провадять народ солодкі обіцянки політиканів. </w:t>
      </w:r>
      <w:proofErr w:type="spellStart"/>
      <w:r w:rsidRPr="0012771E">
        <w:rPr>
          <w:lang w:val="uk-UA"/>
        </w:rPr>
        <w:t>Іванець</w:t>
      </w:r>
      <w:proofErr w:type="spellEnd"/>
      <w:r w:rsidRPr="0012771E">
        <w:rPr>
          <w:lang w:val="uk-UA"/>
        </w:rPr>
        <w:t xml:space="preserve"> має особливу підтримку в таких, як він сам: захланних, підступних, без почуття честі. Узагальненим образом таких пройдисвітів і політичних аван</w:t>
      </w:r>
      <w:r>
        <w:rPr>
          <w:lang w:val="uk-UA"/>
        </w:rPr>
        <w:t xml:space="preserve">тюристів стає Матвій </w:t>
      </w:r>
      <w:proofErr w:type="spellStart"/>
      <w:r>
        <w:rPr>
          <w:lang w:val="uk-UA"/>
        </w:rPr>
        <w:t>Гвинтовка</w:t>
      </w:r>
      <w:proofErr w:type="spellEnd"/>
      <w:r>
        <w:rPr>
          <w:lang w:val="uk-UA"/>
        </w:rPr>
        <w:t>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Веселий, гостинний, добрий господар і гарний сім'янин - таким постає Михайло Черевань уже з перших сторінок роману. Його життєві цінності - спокійне родинне життя в достатку на власному хуторі - це й цінності самого Пантелеймона Куліша. Пізніше в художньо-публіцистичній праці «Листи з </w:t>
      </w:r>
      <w:proofErr w:type="spellStart"/>
      <w:r w:rsidRPr="0012771E">
        <w:rPr>
          <w:lang w:val="uk-UA"/>
        </w:rPr>
        <w:t>хутора</w:t>
      </w:r>
      <w:proofErr w:type="spellEnd"/>
      <w:r w:rsidRPr="0012771E">
        <w:rPr>
          <w:lang w:val="uk-UA"/>
        </w:rPr>
        <w:t>» (1861) письменник- філософ виклав основні тези своє</w:t>
      </w:r>
      <w:r>
        <w:rPr>
          <w:lang w:val="uk-UA"/>
        </w:rPr>
        <w:t>ї «нової селянської філософії».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П. Куліш детально змальовує побут мешканців Хмарища, </w:t>
      </w:r>
      <w:proofErr w:type="spellStart"/>
      <w:r w:rsidRPr="0012771E">
        <w:rPr>
          <w:lang w:val="uk-UA"/>
        </w:rPr>
        <w:t>любовно</w:t>
      </w:r>
      <w:proofErr w:type="spellEnd"/>
      <w:r w:rsidRPr="0012771E">
        <w:rPr>
          <w:lang w:val="uk-UA"/>
        </w:rPr>
        <w:t xml:space="preserve"> виписує найменші деталі, що свідчать про родинну ідилію - «у хаті, як у віночку», «хліб випечений - як сонце». Черевань у минулому теж воював, пройшов чимало битв. Він не скупиться на золото, щоб викуповувати бранців із татарської неволі. Для автора цей персонаж особливо привабливий: таке ставлення відчувається навіть на рівні незначного штриха в індивідуалізації мовлення - Черевань не вимовляє «р». Однак сите й спокійне життя потихеньку заколисує лицарський дух вчорашнього воїна. Для нього житейським «щитом» стає огрядне черево, виплекане в затишку </w:t>
      </w:r>
      <w:proofErr w:type="spellStart"/>
      <w:r w:rsidRPr="0012771E">
        <w:rPr>
          <w:lang w:val="uk-UA"/>
        </w:rPr>
        <w:t>хутора</w:t>
      </w:r>
      <w:proofErr w:type="spellEnd"/>
      <w:r w:rsidRPr="0012771E">
        <w:rPr>
          <w:lang w:val="uk-UA"/>
        </w:rPr>
        <w:t xml:space="preserve">. Череваня не цікавить доля України. Він сповідує філософію пристосуванця: «А що нам, </w:t>
      </w:r>
      <w:proofErr w:type="spellStart"/>
      <w:r w:rsidRPr="0012771E">
        <w:rPr>
          <w:lang w:val="uk-UA"/>
        </w:rPr>
        <w:t>бгате</w:t>
      </w:r>
      <w:proofErr w:type="spellEnd"/>
      <w:r w:rsidRPr="0012771E">
        <w:rPr>
          <w:lang w:val="uk-UA"/>
        </w:rPr>
        <w:t>, до України? Хіба нам нічого їсти або ні в чому хороше походити? Слава тобі, Господи, буде з нас, поки нашого віку». Навіть після Ніжинської ради Череваня не мучить сумління і не тур</w:t>
      </w:r>
      <w:r>
        <w:rPr>
          <w:lang w:val="uk-UA"/>
        </w:rPr>
        <w:t>бує незавидне майбутнє України.</w:t>
      </w:r>
    </w:p>
    <w:p w:rsidR="0012771E" w:rsidRPr="0012771E" w:rsidRDefault="0012771E" w:rsidP="0012771E">
      <w:pPr>
        <w:jc w:val="center"/>
        <w:rPr>
          <w:b/>
          <w:lang w:val="uk-UA"/>
        </w:rPr>
      </w:pPr>
      <w:r w:rsidRPr="0012771E">
        <w:rPr>
          <w:b/>
          <w:lang w:val="uk-UA"/>
        </w:rPr>
        <w:t>Ознаки р</w:t>
      </w:r>
      <w:r w:rsidRPr="0012771E">
        <w:rPr>
          <w:b/>
          <w:lang w:val="uk-UA"/>
        </w:rPr>
        <w:t>омантизму в романі «Чорна рада»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Звернувшись до минулого, П. Куліш змалював козаччину у творі так, як це властиво романтикам: для нього історія постає живим і складним процесом, а не застиглими декораціями, як для </w:t>
      </w:r>
      <w:proofErr w:type="spellStart"/>
      <w:r w:rsidRPr="0012771E">
        <w:rPr>
          <w:lang w:val="uk-UA"/>
        </w:rPr>
        <w:t>класицистів</w:t>
      </w:r>
      <w:proofErr w:type="spellEnd"/>
      <w:r w:rsidRPr="0012771E">
        <w:rPr>
          <w:lang w:val="uk-UA"/>
        </w:rPr>
        <w:t>. Минуле письменник наповнює національним, конкретним змістом, завдяки чому народжується колоритна картина епохи, сповненої суперечностей. Для сюжетної основи роману автор обрав важливу й трагічну сторінку в житті нації і на її тлі змалював незвичайні постаті в незвичайних обставинах. Колоритна постать сліпого кобзаря - Божого чоловіка - нагадує романтичного барда, посередника між Богом і людьми. Він вивищується над світом суєти: «Його душа жила не на землі, а на небі». Свободу кобзар цінує понад усі блага, тому й не втручається в міжусобн</w:t>
      </w:r>
      <w:r>
        <w:rPr>
          <w:lang w:val="uk-UA"/>
        </w:rPr>
        <w:t>і суперечки, не служить нікому.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 xml:space="preserve">У романі зображено багато </w:t>
      </w:r>
      <w:proofErr w:type="spellStart"/>
      <w:r w:rsidRPr="0012771E">
        <w:rPr>
          <w:lang w:val="uk-UA"/>
        </w:rPr>
        <w:t>типово</w:t>
      </w:r>
      <w:proofErr w:type="spellEnd"/>
      <w:r w:rsidRPr="0012771E">
        <w:rPr>
          <w:lang w:val="uk-UA"/>
        </w:rPr>
        <w:t xml:space="preserve"> романтичних пригод і сцен: викрадення </w:t>
      </w:r>
      <w:proofErr w:type="spellStart"/>
      <w:r w:rsidRPr="0012771E">
        <w:rPr>
          <w:lang w:val="uk-UA"/>
        </w:rPr>
        <w:t>Че</w:t>
      </w:r>
      <w:proofErr w:type="spellEnd"/>
      <w:r w:rsidRPr="0012771E">
        <w:rPr>
          <w:lang w:val="uk-UA"/>
        </w:rPr>
        <w:t xml:space="preserve">- </w:t>
      </w:r>
      <w:proofErr w:type="spellStart"/>
      <w:r w:rsidRPr="0012771E">
        <w:rPr>
          <w:lang w:val="uk-UA"/>
        </w:rPr>
        <w:t>реванівни</w:t>
      </w:r>
      <w:proofErr w:type="spellEnd"/>
      <w:r w:rsidRPr="0012771E">
        <w:rPr>
          <w:lang w:val="uk-UA"/>
        </w:rPr>
        <w:t xml:space="preserve">-хуторянки, нічне переслідування, двобій, покарання Кирила Тура запорожцями, в'язниця. Однак вони зовсім не сприймаються як запозичення із романів Вальтера Скотта: у </w:t>
      </w:r>
      <w:proofErr w:type="spellStart"/>
      <w:r w:rsidRPr="0012771E">
        <w:rPr>
          <w:lang w:val="uk-UA"/>
        </w:rPr>
        <w:t>Кулішевому</w:t>
      </w:r>
      <w:proofErr w:type="spellEnd"/>
      <w:r w:rsidRPr="0012771E">
        <w:rPr>
          <w:lang w:val="uk-UA"/>
        </w:rPr>
        <w:t xml:space="preserve"> творі все це має виразний національний, історичний колорит. Це не тільки простір яскравих романтичних пригод, а й неповторний світ нашої героїчної й трагічної минувшини.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lastRenderedPageBreak/>
        <w:t xml:space="preserve">П. Куліш поглибив психологізм української літератури художніми образами, створеними в «Чорній раді». Автор змалював складний, часто суперечливий внутрішній світ персонажів, як це й властиво літературі романтизму. Тому і друга характерна риса - тяжіння до символізації образів - є ознакою романтичного стилю: «За картиною бурхливих подій і боротьби різних людей» автор «бачить щось глибше, загальне, боротьбу "правди та кривди”» (Дмитро Чижевський). Символічними в романі є навіть постаті запорожців - реальних і водночас таких, «як той сон», бо «їм усе дурниця: чи </w:t>
      </w:r>
      <w:proofErr w:type="spellStart"/>
      <w:r w:rsidRPr="0012771E">
        <w:rPr>
          <w:lang w:val="uk-UA"/>
        </w:rPr>
        <w:t>жить</w:t>
      </w:r>
      <w:proofErr w:type="spellEnd"/>
      <w:r w:rsidRPr="0012771E">
        <w:rPr>
          <w:lang w:val="uk-UA"/>
        </w:rPr>
        <w:t>, чи вмерти». Символічним постає і Київ - «святий город», український духовний Єрусалим. Завдяки цьому роман має не тільки конкретно-історичний зміст, а й релігійно-філософський. Образом Божого чоловіка П. Куліш звеличує моральну чистоту - «правду серця». У гріховному світі, сповненому марнославства, жадоби, поривань до влади, немає щастя: людині слід шук</w:t>
      </w:r>
      <w:r>
        <w:rPr>
          <w:lang w:val="uk-UA"/>
        </w:rPr>
        <w:t xml:space="preserve">ати його у найвищих </w:t>
      </w:r>
      <w:proofErr w:type="spellStart"/>
      <w:r>
        <w:rPr>
          <w:lang w:val="uk-UA"/>
        </w:rPr>
        <w:t>істинах</w:t>
      </w:r>
      <w:proofErr w:type="spellEnd"/>
      <w:r>
        <w:rPr>
          <w:lang w:val="uk-UA"/>
        </w:rPr>
        <w:t>.</w:t>
      </w:r>
    </w:p>
    <w:p w:rsidR="0012771E" w:rsidRPr="0012771E" w:rsidRDefault="0012771E" w:rsidP="0012771E">
      <w:pPr>
        <w:rPr>
          <w:lang w:val="uk-UA"/>
        </w:rPr>
      </w:pPr>
      <w:r w:rsidRPr="0012771E">
        <w:rPr>
          <w:lang w:val="uk-UA"/>
        </w:rPr>
        <w:t>Значення роману «Чорна рада» в історії української літератури. «Чорна рада» одразу ж після виходу у світ здобула широке визнання. Щире захоплення романом висловив «братчикові» Тарас Шевченко. У листі від 5 грудня 1857 р. він написав: «Спасибі тобі, Богу, милий друже мій великий.., особливе, спасибі тобі за "Чорну раду”. Я вже її двічі прочитав, прочитаю і третій раз... Дуже, дуже добре ти зробив, що надрукував "Чорну раду” по-нашому». Згодом І. Франко назвав Кулішів роман «найкращим твором історичної п</w:t>
      </w:r>
      <w:r>
        <w:rPr>
          <w:lang w:val="uk-UA"/>
        </w:rPr>
        <w:t>рози в українській літературі».</w:t>
      </w:r>
    </w:p>
    <w:p w:rsidR="0012771E" w:rsidRDefault="0012771E" w:rsidP="0012771E">
      <w:pPr>
        <w:rPr>
          <w:lang w:val="uk-UA"/>
        </w:rPr>
      </w:pPr>
      <w:r w:rsidRPr="0012771E">
        <w:rPr>
          <w:lang w:val="uk-UA"/>
        </w:rPr>
        <w:t>Роман «Чорна рада» П. Куліша виявився важливим етапом утвердження нової української літератури. Він заклав підвалини розвитку української романістики ХІХ ст., поглибив психологізм, сприяв зацікавленню як читачів, так і самих письменників минулим України, героїчними й трагічними сторінками її історії.</w:t>
      </w:r>
    </w:p>
    <w:p w:rsidR="00F96DB3" w:rsidRPr="0012771E" w:rsidRDefault="00F96DB3" w:rsidP="0012771E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4449727"/>
            <wp:effectExtent l="0" t="0" r="3175" b="8255"/>
            <wp:docPr id="1" name="Рисунок 1" descr="C:\Users\my comp1\Desktop\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1\Desktop\slide-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6DB3" w:rsidRPr="0012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1E"/>
    <w:rsid w:val="000F22F4"/>
    <w:rsid w:val="0012771E"/>
    <w:rsid w:val="00441C05"/>
    <w:rsid w:val="00673176"/>
    <w:rsid w:val="007F34D1"/>
    <w:rsid w:val="008F4B6C"/>
    <w:rsid w:val="00A92352"/>
    <w:rsid w:val="00AF4620"/>
    <w:rsid w:val="00B946A0"/>
    <w:rsid w:val="00F60B35"/>
    <w:rsid w:val="00F9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2020-04-29T12:16:00Z</dcterms:created>
  <dcterms:modified xsi:type="dcterms:W3CDTF">2020-04-29T12:21:00Z</dcterms:modified>
</cp:coreProperties>
</file>