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Pr="009749BC" w:rsidRDefault="009749B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Перегляньте в</w:t>
      </w:r>
      <w:r w:rsidR="001723B0" w:rsidRPr="009749BC">
        <w:rPr>
          <w:sz w:val="32"/>
          <w:szCs w:val="32"/>
          <w:lang w:val="uk-UA"/>
        </w:rPr>
        <w:t>ідео</w:t>
      </w:r>
      <w:r>
        <w:rPr>
          <w:sz w:val="32"/>
          <w:szCs w:val="32"/>
          <w:lang w:val="uk-UA"/>
        </w:rPr>
        <w:t xml:space="preserve"> на сайті</w:t>
      </w:r>
      <w:r w:rsidR="001723B0" w:rsidRPr="009749BC">
        <w:rPr>
          <w:sz w:val="32"/>
          <w:szCs w:val="32"/>
          <w:lang w:val="uk-UA"/>
        </w:rPr>
        <w:t xml:space="preserve"> </w:t>
      </w:r>
      <w:hyperlink r:id="rId4" w:history="1">
        <w:r w:rsidR="001723B0" w:rsidRPr="009749BC">
          <w:rPr>
            <w:rStyle w:val="a3"/>
            <w:sz w:val="32"/>
            <w:szCs w:val="32"/>
          </w:rPr>
          <w:t>https://www.youtube.com/watch?v=DRXZelejdpQ</w:t>
        </w:r>
      </w:hyperlink>
      <w:r>
        <w:rPr>
          <w:sz w:val="32"/>
          <w:szCs w:val="32"/>
          <w:lang w:val="uk-UA"/>
        </w:rPr>
        <w:t xml:space="preserve"> та </w:t>
      </w:r>
    </w:p>
    <w:p w:rsidR="00003347" w:rsidRPr="009749BC" w:rsidRDefault="00003347">
      <w:pPr>
        <w:rPr>
          <w:sz w:val="32"/>
          <w:szCs w:val="32"/>
          <w:lang w:val="uk-UA"/>
        </w:rPr>
      </w:pPr>
      <w:hyperlink r:id="rId5" w:history="1">
        <w:r w:rsidRPr="009749BC">
          <w:rPr>
            <w:rStyle w:val="a3"/>
            <w:sz w:val="32"/>
            <w:szCs w:val="32"/>
          </w:rPr>
          <w:t>https</w:t>
        </w:r>
        <w:r w:rsidRPr="009749BC">
          <w:rPr>
            <w:rStyle w:val="a3"/>
            <w:sz w:val="32"/>
            <w:szCs w:val="32"/>
            <w:lang w:val="uk-UA"/>
          </w:rPr>
          <w:t>://</w:t>
        </w:r>
        <w:r w:rsidRPr="009749BC">
          <w:rPr>
            <w:rStyle w:val="a3"/>
            <w:sz w:val="32"/>
            <w:szCs w:val="32"/>
          </w:rPr>
          <w:t>www</w:t>
        </w:r>
        <w:r w:rsidRPr="009749BC">
          <w:rPr>
            <w:rStyle w:val="a3"/>
            <w:sz w:val="32"/>
            <w:szCs w:val="32"/>
            <w:lang w:val="uk-UA"/>
          </w:rPr>
          <w:t>.</w:t>
        </w:r>
        <w:r w:rsidRPr="009749BC">
          <w:rPr>
            <w:rStyle w:val="a3"/>
            <w:sz w:val="32"/>
            <w:szCs w:val="32"/>
          </w:rPr>
          <w:t>youtube</w:t>
        </w:r>
        <w:r w:rsidRPr="009749BC">
          <w:rPr>
            <w:rStyle w:val="a3"/>
            <w:sz w:val="32"/>
            <w:szCs w:val="32"/>
            <w:lang w:val="uk-UA"/>
          </w:rPr>
          <w:t>.</w:t>
        </w:r>
        <w:r w:rsidRPr="009749BC">
          <w:rPr>
            <w:rStyle w:val="a3"/>
            <w:sz w:val="32"/>
            <w:szCs w:val="32"/>
          </w:rPr>
          <w:t>com</w:t>
        </w:r>
        <w:r w:rsidRPr="009749BC">
          <w:rPr>
            <w:rStyle w:val="a3"/>
            <w:sz w:val="32"/>
            <w:szCs w:val="32"/>
            <w:lang w:val="uk-UA"/>
          </w:rPr>
          <w:t>/</w:t>
        </w:r>
        <w:r w:rsidRPr="009749BC">
          <w:rPr>
            <w:rStyle w:val="a3"/>
            <w:sz w:val="32"/>
            <w:szCs w:val="32"/>
          </w:rPr>
          <w:t>watch</w:t>
        </w:r>
        <w:r w:rsidRPr="009749BC">
          <w:rPr>
            <w:rStyle w:val="a3"/>
            <w:sz w:val="32"/>
            <w:szCs w:val="32"/>
            <w:lang w:val="uk-UA"/>
          </w:rPr>
          <w:t>?</w:t>
        </w:r>
        <w:r w:rsidRPr="009749BC">
          <w:rPr>
            <w:rStyle w:val="a3"/>
            <w:sz w:val="32"/>
            <w:szCs w:val="32"/>
          </w:rPr>
          <w:t>v</w:t>
        </w:r>
        <w:r w:rsidRPr="009749BC">
          <w:rPr>
            <w:rStyle w:val="a3"/>
            <w:sz w:val="32"/>
            <w:szCs w:val="32"/>
            <w:lang w:val="uk-UA"/>
          </w:rPr>
          <w:t>=</w:t>
        </w:r>
        <w:r w:rsidRPr="009749BC">
          <w:rPr>
            <w:rStyle w:val="a3"/>
            <w:sz w:val="32"/>
            <w:szCs w:val="32"/>
          </w:rPr>
          <w:t>rgviZS</w:t>
        </w:r>
        <w:r w:rsidRPr="009749BC">
          <w:rPr>
            <w:rStyle w:val="a3"/>
            <w:sz w:val="32"/>
            <w:szCs w:val="32"/>
            <w:lang w:val="uk-UA"/>
          </w:rPr>
          <w:t>0</w:t>
        </w:r>
        <w:r w:rsidRPr="009749BC">
          <w:rPr>
            <w:rStyle w:val="a3"/>
            <w:sz w:val="32"/>
            <w:szCs w:val="32"/>
          </w:rPr>
          <w:t>VJOY</w:t>
        </w:r>
      </w:hyperlink>
    </w:p>
    <w:p w:rsidR="00B84BA0" w:rsidRPr="009749BC" w:rsidRDefault="009749B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Прочита</w:t>
      </w:r>
      <w:r w:rsidR="00807479">
        <w:rPr>
          <w:sz w:val="32"/>
          <w:szCs w:val="32"/>
          <w:lang w:val="uk-UA"/>
        </w:rPr>
        <w:t>йте</w:t>
      </w:r>
      <w:r>
        <w:rPr>
          <w:sz w:val="32"/>
          <w:szCs w:val="32"/>
          <w:lang w:val="uk-UA"/>
        </w:rPr>
        <w:t xml:space="preserve"> драматичний етюд </w:t>
      </w:r>
      <w:r w:rsidR="00DB2DCA">
        <w:rPr>
          <w:sz w:val="32"/>
          <w:szCs w:val="32"/>
          <w:lang w:val="uk-UA"/>
        </w:rPr>
        <w:t xml:space="preserve">О.Олеся «По дорозі в казку» (знайдіть в Інтернеті). Перегляньте презентацію на сайті </w:t>
      </w:r>
    </w:p>
    <w:p w:rsidR="00B84BA0" w:rsidRDefault="00B84BA0">
      <w:pPr>
        <w:rPr>
          <w:sz w:val="32"/>
          <w:szCs w:val="32"/>
          <w:lang w:val="uk-UA"/>
        </w:rPr>
      </w:pPr>
      <w:hyperlink r:id="rId6" w:history="1">
        <w:r w:rsidRPr="009749BC">
          <w:rPr>
            <w:rStyle w:val="a3"/>
            <w:sz w:val="32"/>
            <w:szCs w:val="32"/>
          </w:rPr>
          <w:t>https</w:t>
        </w:r>
        <w:r w:rsidRPr="009749BC">
          <w:rPr>
            <w:rStyle w:val="a3"/>
            <w:sz w:val="32"/>
            <w:szCs w:val="32"/>
            <w:lang w:val="uk-UA"/>
          </w:rPr>
          <w:t>://</w:t>
        </w:r>
        <w:r w:rsidRPr="009749BC">
          <w:rPr>
            <w:rStyle w:val="a3"/>
            <w:sz w:val="32"/>
            <w:szCs w:val="32"/>
          </w:rPr>
          <w:t>naurok</w:t>
        </w:r>
        <w:r w:rsidRPr="009749BC">
          <w:rPr>
            <w:rStyle w:val="a3"/>
            <w:sz w:val="32"/>
            <w:szCs w:val="32"/>
            <w:lang w:val="uk-UA"/>
          </w:rPr>
          <w:t>.</w:t>
        </w:r>
        <w:r w:rsidRPr="009749BC">
          <w:rPr>
            <w:rStyle w:val="a3"/>
            <w:sz w:val="32"/>
            <w:szCs w:val="32"/>
          </w:rPr>
          <w:t>com</w:t>
        </w:r>
        <w:r w:rsidRPr="009749BC">
          <w:rPr>
            <w:rStyle w:val="a3"/>
            <w:sz w:val="32"/>
            <w:szCs w:val="32"/>
            <w:lang w:val="uk-UA"/>
          </w:rPr>
          <w:t>.</w:t>
        </w:r>
        <w:r w:rsidRPr="009749BC">
          <w:rPr>
            <w:rStyle w:val="a3"/>
            <w:sz w:val="32"/>
            <w:szCs w:val="32"/>
          </w:rPr>
          <w:t>ua</w:t>
        </w:r>
        <w:r w:rsidRPr="009749BC">
          <w:rPr>
            <w:rStyle w:val="a3"/>
            <w:sz w:val="32"/>
            <w:szCs w:val="32"/>
            <w:lang w:val="uk-UA"/>
          </w:rPr>
          <w:t>/</w:t>
        </w:r>
        <w:r w:rsidRPr="009749BC">
          <w:rPr>
            <w:rStyle w:val="a3"/>
            <w:sz w:val="32"/>
            <w:szCs w:val="32"/>
          </w:rPr>
          <w:t>prezentaciya</w:t>
        </w:r>
        <w:r w:rsidRPr="009749BC">
          <w:rPr>
            <w:rStyle w:val="a3"/>
            <w:sz w:val="32"/>
            <w:szCs w:val="32"/>
            <w:lang w:val="uk-UA"/>
          </w:rPr>
          <w:t>-</w:t>
        </w:r>
        <w:r w:rsidRPr="009749BC">
          <w:rPr>
            <w:rStyle w:val="a3"/>
            <w:sz w:val="32"/>
            <w:szCs w:val="32"/>
          </w:rPr>
          <w:t>dramatichniy</w:t>
        </w:r>
        <w:r w:rsidRPr="009749BC">
          <w:rPr>
            <w:rStyle w:val="a3"/>
            <w:sz w:val="32"/>
            <w:szCs w:val="32"/>
            <w:lang w:val="uk-UA"/>
          </w:rPr>
          <w:t>-</w:t>
        </w:r>
        <w:r w:rsidRPr="009749BC">
          <w:rPr>
            <w:rStyle w:val="a3"/>
            <w:sz w:val="32"/>
            <w:szCs w:val="32"/>
          </w:rPr>
          <w:t>etyud</w:t>
        </w:r>
        <w:r w:rsidRPr="009749BC">
          <w:rPr>
            <w:rStyle w:val="a3"/>
            <w:sz w:val="32"/>
            <w:szCs w:val="32"/>
            <w:lang w:val="uk-UA"/>
          </w:rPr>
          <w:t>-</w:t>
        </w:r>
        <w:r w:rsidRPr="009749BC">
          <w:rPr>
            <w:rStyle w:val="a3"/>
            <w:sz w:val="32"/>
            <w:szCs w:val="32"/>
          </w:rPr>
          <w:t>o</w:t>
        </w:r>
        <w:r w:rsidRPr="009749BC">
          <w:rPr>
            <w:rStyle w:val="a3"/>
            <w:sz w:val="32"/>
            <w:szCs w:val="32"/>
            <w:lang w:val="uk-UA"/>
          </w:rPr>
          <w:t>-</w:t>
        </w:r>
        <w:r w:rsidRPr="009749BC">
          <w:rPr>
            <w:rStyle w:val="a3"/>
            <w:sz w:val="32"/>
            <w:szCs w:val="32"/>
          </w:rPr>
          <w:t>olesya</w:t>
        </w:r>
        <w:r w:rsidRPr="009749BC">
          <w:rPr>
            <w:rStyle w:val="a3"/>
            <w:sz w:val="32"/>
            <w:szCs w:val="32"/>
            <w:lang w:val="uk-UA"/>
          </w:rPr>
          <w:t>-</w:t>
        </w:r>
        <w:r w:rsidRPr="009749BC">
          <w:rPr>
            <w:rStyle w:val="a3"/>
            <w:sz w:val="32"/>
            <w:szCs w:val="32"/>
          </w:rPr>
          <w:t>po</w:t>
        </w:r>
        <w:r w:rsidRPr="009749BC">
          <w:rPr>
            <w:rStyle w:val="a3"/>
            <w:sz w:val="32"/>
            <w:szCs w:val="32"/>
            <w:lang w:val="uk-UA"/>
          </w:rPr>
          <w:t>-</w:t>
        </w:r>
        <w:r w:rsidRPr="009749BC">
          <w:rPr>
            <w:rStyle w:val="a3"/>
            <w:sz w:val="32"/>
            <w:szCs w:val="32"/>
          </w:rPr>
          <w:t>dorozi</w:t>
        </w:r>
        <w:r w:rsidRPr="009749BC">
          <w:rPr>
            <w:rStyle w:val="a3"/>
            <w:sz w:val="32"/>
            <w:szCs w:val="32"/>
            <w:lang w:val="uk-UA"/>
          </w:rPr>
          <w:t>-</w:t>
        </w:r>
        <w:r w:rsidRPr="009749BC">
          <w:rPr>
            <w:rStyle w:val="a3"/>
            <w:sz w:val="32"/>
            <w:szCs w:val="32"/>
          </w:rPr>
          <w:t>v</w:t>
        </w:r>
        <w:r w:rsidRPr="009749BC">
          <w:rPr>
            <w:rStyle w:val="a3"/>
            <w:sz w:val="32"/>
            <w:szCs w:val="32"/>
            <w:lang w:val="uk-UA"/>
          </w:rPr>
          <w:t>-</w:t>
        </w:r>
        <w:r w:rsidRPr="009749BC">
          <w:rPr>
            <w:rStyle w:val="a3"/>
            <w:sz w:val="32"/>
            <w:szCs w:val="32"/>
          </w:rPr>
          <w:t>kazku</w:t>
        </w:r>
        <w:r w:rsidRPr="009749BC">
          <w:rPr>
            <w:rStyle w:val="a3"/>
            <w:sz w:val="32"/>
            <w:szCs w:val="32"/>
            <w:lang w:val="uk-UA"/>
          </w:rPr>
          <w:t>-129979.</w:t>
        </w:r>
        <w:proofErr w:type="spellStart"/>
        <w:r w:rsidRPr="009749BC">
          <w:rPr>
            <w:rStyle w:val="a3"/>
            <w:sz w:val="32"/>
            <w:szCs w:val="32"/>
          </w:rPr>
          <w:t>html</w:t>
        </w:r>
        <w:proofErr w:type="spellEnd"/>
      </w:hyperlink>
    </w:p>
    <w:p w:rsidR="00792FB2" w:rsidRPr="00792FB2" w:rsidRDefault="00792FB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Опрацюйте матеріал </w:t>
      </w:r>
      <w:proofErr w:type="spellStart"/>
      <w:r>
        <w:rPr>
          <w:sz w:val="32"/>
          <w:szCs w:val="32"/>
          <w:lang w:val="uk-UA"/>
        </w:rPr>
        <w:t>підр</w:t>
      </w:r>
      <w:proofErr w:type="spellEnd"/>
      <w:r>
        <w:rPr>
          <w:sz w:val="32"/>
          <w:szCs w:val="32"/>
          <w:lang w:val="uk-UA"/>
        </w:rPr>
        <w:t>. (с. 243 – 247).</w:t>
      </w:r>
    </w:p>
    <w:sectPr w:rsidR="00792FB2" w:rsidRPr="00792FB2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3B0"/>
    <w:rsid w:val="00003347"/>
    <w:rsid w:val="001723B0"/>
    <w:rsid w:val="003C6EE5"/>
    <w:rsid w:val="00792FB2"/>
    <w:rsid w:val="00807479"/>
    <w:rsid w:val="00931F8C"/>
    <w:rsid w:val="009749BC"/>
    <w:rsid w:val="00B84BA0"/>
    <w:rsid w:val="00DB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dramatichniy-etyud-o-olesya-po-dorozi-v-kazku-129979.html" TargetMode="External"/><Relationship Id="rId5" Type="http://schemas.openxmlformats.org/officeDocument/2006/relationships/hyperlink" Target="https://www.youtube.com/watch?v=rgviZS0VJOY" TargetMode="External"/><Relationship Id="rId4" Type="http://schemas.openxmlformats.org/officeDocument/2006/relationships/hyperlink" Target="https://www.youtube.com/watch?v=DRXZelejd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2020-05-11T19:28:00Z</dcterms:created>
  <dcterms:modified xsi:type="dcterms:W3CDTF">2020-05-11T19:42:00Z</dcterms:modified>
</cp:coreProperties>
</file>