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7D" w:rsidRPr="0074204D" w:rsidRDefault="0075236A" w:rsidP="004904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236A">
        <w:rPr>
          <w:rFonts w:ascii="Times New Roman" w:hAnsi="Times New Roman" w:cs="Times New Roman"/>
          <w:b/>
          <w:sz w:val="28"/>
          <w:szCs w:val="28"/>
        </w:rPr>
        <w:t>Алгоритми з повторе</w:t>
      </w:r>
      <w:r>
        <w:rPr>
          <w:rFonts w:ascii="Times New Roman" w:hAnsi="Times New Roman" w:cs="Times New Roman"/>
          <w:b/>
          <w:sz w:val="28"/>
          <w:szCs w:val="28"/>
        </w:rPr>
        <w:t xml:space="preserve">ннями для опрацювання величин. </w:t>
      </w:r>
      <w:r w:rsidRPr="0075236A">
        <w:rPr>
          <w:rFonts w:ascii="Times New Roman" w:hAnsi="Times New Roman" w:cs="Times New Roman"/>
          <w:b/>
          <w:sz w:val="28"/>
          <w:szCs w:val="28"/>
        </w:rPr>
        <w:t>Цикл із передумовою.</w:t>
      </w:r>
    </w:p>
    <w:p w:rsidR="00D90392" w:rsidRPr="00D63FA9" w:rsidRDefault="00D90392" w:rsidP="00D9039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Середовище програмування </w:t>
      </w:r>
      <w:proofErr w:type="spellStart"/>
      <w:r w:rsidRPr="00EB18BC">
        <w:rPr>
          <w:rFonts w:ascii="Times New Roman" w:hAnsi="Times New Roman" w:cs="Times New Roman"/>
          <w:sz w:val="28"/>
          <w:szCs w:val="28"/>
        </w:rPr>
        <w:t>Lazarus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97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браузер</w:t>
      </w:r>
      <w:r w:rsidRPr="00D63FA9">
        <w:rPr>
          <w:rFonts w:ascii="Times New Roman" w:hAnsi="Times New Roman" w:cs="Times New Roman"/>
          <w:sz w:val="28"/>
          <w:szCs w:val="28"/>
        </w:rPr>
        <w:t>.</w:t>
      </w:r>
    </w:p>
    <w:p w:rsidR="00746B11" w:rsidRPr="00746B11" w:rsidRDefault="00746B11" w:rsidP="0074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11">
        <w:rPr>
          <w:rFonts w:ascii="Times New Roman" w:hAnsi="Times New Roman" w:cs="Times New Roman"/>
          <w:sz w:val="28"/>
          <w:szCs w:val="28"/>
        </w:rPr>
        <w:t xml:space="preserve">Під час розв'язування багатьох задач обчислювальний процес має циклічний характер, тобто частина операторів багаторазово виконується при різних значеннях змінних. Для організації повторення дій (циклів) під час запису алгоритмів мовою </w:t>
      </w:r>
      <w:proofErr w:type="spellStart"/>
      <w:r w:rsidR="00672BB2">
        <w:rPr>
          <w:rFonts w:ascii="Times New Roman" w:hAnsi="Times New Roman" w:cs="Times New Roman"/>
          <w:sz w:val="28"/>
          <w:szCs w:val="28"/>
        </w:rPr>
        <w:t>Lazarus</w:t>
      </w:r>
      <w:proofErr w:type="spellEnd"/>
      <w:r w:rsidRPr="00746B11">
        <w:rPr>
          <w:rFonts w:ascii="Times New Roman" w:hAnsi="Times New Roman" w:cs="Times New Roman"/>
          <w:sz w:val="28"/>
          <w:szCs w:val="28"/>
        </w:rPr>
        <w:t xml:space="preserve"> використовуються три різновиди операторів циклу: з параметром, з передумовою і з </w:t>
      </w:r>
      <w:proofErr w:type="spellStart"/>
      <w:r w:rsidRPr="00746B11">
        <w:rPr>
          <w:rFonts w:ascii="Times New Roman" w:hAnsi="Times New Roman" w:cs="Times New Roman"/>
          <w:sz w:val="28"/>
          <w:szCs w:val="28"/>
        </w:rPr>
        <w:t>післяумовою</w:t>
      </w:r>
      <w:proofErr w:type="spellEnd"/>
      <w:r w:rsidRPr="00746B11">
        <w:rPr>
          <w:rFonts w:ascii="Times New Roman" w:hAnsi="Times New Roman" w:cs="Times New Roman"/>
          <w:sz w:val="28"/>
          <w:szCs w:val="28"/>
        </w:rPr>
        <w:t>.</w:t>
      </w:r>
    </w:p>
    <w:p w:rsidR="00D90392" w:rsidRPr="00476780" w:rsidRDefault="00746B11" w:rsidP="00746B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11">
        <w:rPr>
          <w:rFonts w:ascii="Times New Roman" w:hAnsi="Times New Roman" w:cs="Times New Roman"/>
          <w:sz w:val="28"/>
          <w:szCs w:val="28"/>
        </w:rPr>
        <w:t>На уроці ми ознайомимось із синтаксисом і правилами виконання оператору циклу з передумовою.</w:t>
      </w:r>
    </w:p>
    <w:p w:rsidR="00D90392" w:rsidRPr="00D63FA9" w:rsidRDefault="00D90392" w:rsidP="00D9039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D90392" w:rsidRPr="00D63FA9" w:rsidRDefault="00D90392" w:rsidP="00D9039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Пояснення </w:t>
      </w:r>
      <w:r w:rsidR="00FC0324">
        <w:rPr>
          <w:rFonts w:ascii="Times New Roman" w:hAnsi="Times New Roman" w:cs="Times New Roman"/>
          <w:b/>
          <w:sz w:val="28"/>
          <w:szCs w:val="28"/>
        </w:rPr>
        <w:t xml:space="preserve">матеріалу 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 презентаці</w:t>
      </w:r>
      <w:r w:rsidR="00FC0324">
        <w:rPr>
          <w:rFonts w:ascii="Times New Roman" w:hAnsi="Times New Roman" w:cs="Times New Roman"/>
          <w:b/>
          <w:sz w:val="28"/>
          <w:szCs w:val="28"/>
        </w:rPr>
        <w:t>я</w:t>
      </w:r>
    </w:p>
    <w:p w:rsidR="00D90392" w:rsidRPr="00FC0324" w:rsidRDefault="00FC0324" w:rsidP="00FC03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90392" w:rsidRPr="00964D30"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  <w:r w:rsidR="00746B11">
        <w:rPr>
          <w:rFonts w:ascii="Times New Roman" w:hAnsi="Times New Roman" w:cs="Times New Roman"/>
          <w:i/>
          <w:sz w:val="28"/>
          <w:szCs w:val="28"/>
        </w:rPr>
        <w:t>: § 39</w:t>
      </w:r>
      <w:r w:rsidR="00D90392" w:rsidRPr="00D63FA9">
        <w:rPr>
          <w:rFonts w:ascii="Times New Roman" w:hAnsi="Times New Roman" w:cs="Times New Roman"/>
          <w:i/>
          <w:sz w:val="28"/>
          <w:szCs w:val="28"/>
        </w:rPr>
        <w:t>.</w:t>
      </w:r>
    </w:p>
    <w:p w:rsidR="00D90392" w:rsidRPr="00023D06" w:rsidRDefault="00D90392" w:rsidP="00D9039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Практичне завдання.</w:t>
      </w:r>
    </w:p>
    <w:p w:rsidR="00D90392" w:rsidRPr="00023D06" w:rsidRDefault="00D90392" w:rsidP="00D90392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</w:p>
    <w:p w:rsidR="00D90392" w:rsidRPr="00D63FA9" w:rsidRDefault="00D90392" w:rsidP="00D903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D90392" w:rsidRPr="00D63FA9" w:rsidRDefault="00D90392" w:rsidP="00D903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D90392" w:rsidRPr="008D7096" w:rsidRDefault="00D90392" w:rsidP="00D9039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Підручник ст. </w:t>
      </w:r>
      <w:r w:rsidR="00B75878" w:rsidRPr="00B7587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46B11">
        <w:rPr>
          <w:rFonts w:ascii="Times New Roman" w:hAnsi="Times New Roman" w:cs="Times New Roman"/>
          <w:sz w:val="28"/>
          <w:szCs w:val="28"/>
          <w:lang w:val="ru-RU"/>
        </w:rPr>
        <w:t>94-195</w:t>
      </w:r>
    </w:p>
    <w:p w:rsidR="00D90392" w:rsidRPr="00D63FA9" w:rsidRDefault="00D90392" w:rsidP="00D903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D90392" w:rsidRPr="00D63FA9" w:rsidRDefault="00D90392" w:rsidP="00D903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D90392" w:rsidRPr="00D63FA9" w:rsidRDefault="00D90392" w:rsidP="00D9039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VІІI</w:t>
      </w:r>
      <w:r w:rsidRPr="00D63FA9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D90392" w:rsidRDefault="00D90392" w:rsidP="00D9039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sz w:val="28"/>
          <w:szCs w:val="28"/>
        </w:rPr>
        <w:t>Підручник</w:t>
      </w:r>
      <w:r w:rsidR="00746B11">
        <w:rPr>
          <w:rFonts w:ascii="Times New Roman" w:hAnsi="Times New Roman" w:cs="Times New Roman"/>
          <w:sz w:val="28"/>
          <w:szCs w:val="28"/>
        </w:rPr>
        <w:t xml:space="preserve"> § 39 ст. 190-195</w:t>
      </w:r>
    </w:p>
    <w:p w:rsidR="00FC0324" w:rsidRPr="00BE26FB" w:rsidRDefault="00FC0324" w:rsidP="00D9039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Робота в зошиті</w:t>
      </w:r>
    </w:p>
    <w:p w:rsidR="00000000" w:rsidRPr="00FC0324" w:rsidRDefault="005B161B" w:rsidP="00FC032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Визначте значення S після виконання операторів:</w:t>
      </w:r>
    </w:p>
    <w:p w:rsidR="00FC0324" w:rsidRPr="00FC0324" w:rsidRDefault="00FC0324" w:rsidP="00FC03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 S := 0; і := 0; </w:t>
      </w:r>
      <w:proofErr w:type="spellStart"/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While</w:t>
      </w:r>
      <w:proofErr w:type="spellEnd"/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 &lt; 5 </w:t>
      </w:r>
      <w:proofErr w:type="spellStart"/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</w:t>
      </w:r>
      <w:proofErr w:type="spellEnd"/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і: = і + 1; S := S + і;</w:t>
      </w:r>
    </w:p>
    <w:p w:rsidR="00FC0324" w:rsidRPr="00FC0324" w:rsidRDefault="00FC0324" w:rsidP="00FC03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б)  S := 0; і := 5; </w:t>
      </w:r>
      <w:proofErr w:type="spellStart"/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While</w:t>
      </w:r>
      <w:proofErr w:type="spellEnd"/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 &gt; 1 </w:t>
      </w:r>
      <w:proofErr w:type="spellStart"/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</w:t>
      </w:r>
      <w:proofErr w:type="spellEnd"/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begin</w:t>
      </w:r>
      <w:proofErr w:type="spellEnd"/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 := S + і;</w:t>
      </w:r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і := і - 1; </w:t>
      </w:r>
      <w:proofErr w:type="spellStart"/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end</w:t>
      </w:r>
      <w:proofErr w:type="spellEnd"/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:rsidR="00000000" w:rsidRPr="00FC0324" w:rsidRDefault="005B161B" w:rsidP="00FC032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якому випадку оператор циклу</w:t>
      </w:r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While</w:t>
      </w:r>
      <w:proofErr w:type="spellEnd"/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 виконається жодного разу?</w:t>
      </w:r>
    </w:p>
    <w:p w:rsidR="00000000" w:rsidRPr="00FC0324" w:rsidRDefault="005B161B" w:rsidP="00FC0324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Складіть програму для знаходження суми десяти елементів послідовності 1,0; 1,2; 1,4; 1,6...</w:t>
      </w:r>
    </w:p>
    <w:p w:rsidR="00D55BDE" w:rsidRPr="0049047D" w:rsidRDefault="00D55BDE" w:rsidP="00D9039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D55BDE" w:rsidRPr="0049047D" w:rsidSect="009077D9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61B" w:rsidRDefault="005B161B" w:rsidP="009E6ED4">
      <w:pPr>
        <w:spacing w:after="0" w:line="240" w:lineRule="auto"/>
      </w:pPr>
      <w:r>
        <w:separator/>
      </w:r>
    </w:p>
  </w:endnote>
  <w:endnote w:type="continuationSeparator" w:id="0">
    <w:p w:rsidR="005B161B" w:rsidRDefault="005B161B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61B" w:rsidRDefault="005B161B" w:rsidP="009E6ED4">
      <w:pPr>
        <w:spacing w:after="0" w:line="240" w:lineRule="auto"/>
      </w:pPr>
      <w:r>
        <w:separator/>
      </w:r>
    </w:p>
  </w:footnote>
  <w:footnote w:type="continuationSeparator" w:id="0">
    <w:p w:rsidR="005B161B" w:rsidRDefault="005B161B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8F2783"/>
    <w:multiLevelType w:val="hybridMultilevel"/>
    <w:tmpl w:val="14CC4F5E"/>
    <w:lvl w:ilvl="0" w:tplc="47CE15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058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405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38A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07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22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924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E39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781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B50273"/>
    <w:multiLevelType w:val="hybridMultilevel"/>
    <w:tmpl w:val="4970B5CE"/>
    <w:lvl w:ilvl="0" w:tplc="46ACA1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0F7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48B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AB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EC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46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2C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E69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4A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D0D01"/>
    <w:multiLevelType w:val="hybridMultilevel"/>
    <w:tmpl w:val="7982E970"/>
    <w:lvl w:ilvl="0" w:tplc="652A85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5ED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F6F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E3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C57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8C5D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E3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ED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CC1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4E261A"/>
    <w:multiLevelType w:val="hybridMultilevel"/>
    <w:tmpl w:val="0EFE94AE"/>
    <w:lvl w:ilvl="0" w:tplc="CED662C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723F5"/>
    <w:rsid w:val="000141A6"/>
    <w:rsid w:val="00020896"/>
    <w:rsid w:val="00023D06"/>
    <w:rsid w:val="00061C1C"/>
    <w:rsid w:val="000779FA"/>
    <w:rsid w:val="000B0801"/>
    <w:rsid w:val="000B2515"/>
    <w:rsid w:val="000D110C"/>
    <w:rsid w:val="000D5445"/>
    <w:rsid w:val="000E0181"/>
    <w:rsid w:val="000E69C6"/>
    <w:rsid w:val="00106A61"/>
    <w:rsid w:val="0012336F"/>
    <w:rsid w:val="001332E9"/>
    <w:rsid w:val="00163195"/>
    <w:rsid w:val="001645AC"/>
    <w:rsid w:val="00177D9C"/>
    <w:rsid w:val="00182DF3"/>
    <w:rsid w:val="0018353E"/>
    <w:rsid w:val="001875A8"/>
    <w:rsid w:val="001B18F3"/>
    <w:rsid w:val="001B274B"/>
    <w:rsid w:val="001C38E6"/>
    <w:rsid w:val="001C5B24"/>
    <w:rsid w:val="001D27A8"/>
    <w:rsid w:val="001E19F2"/>
    <w:rsid w:val="00216F93"/>
    <w:rsid w:val="002311DE"/>
    <w:rsid w:val="00236DB8"/>
    <w:rsid w:val="002376ED"/>
    <w:rsid w:val="00244464"/>
    <w:rsid w:val="002561FC"/>
    <w:rsid w:val="00264DCA"/>
    <w:rsid w:val="00266D75"/>
    <w:rsid w:val="002765AD"/>
    <w:rsid w:val="002F6074"/>
    <w:rsid w:val="00323332"/>
    <w:rsid w:val="0035127C"/>
    <w:rsid w:val="00365E38"/>
    <w:rsid w:val="0037587D"/>
    <w:rsid w:val="003928AD"/>
    <w:rsid w:val="00392E36"/>
    <w:rsid w:val="00395299"/>
    <w:rsid w:val="00396EEC"/>
    <w:rsid w:val="003A7077"/>
    <w:rsid w:val="003B2707"/>
    <w:rsid w:val="003B6DD6"/>
    <w:rsid w:val="003E04DA"/>
    <w:rsid w:val="00403502"/>
    <w:rsid w:val="00405DCE"/>
    <w:rsid w:val="004112AF"/>
    <w:rsid w:val="004136E4"/>
    <w:rsid w:val="0042690A"/>
    <w:rsid w:val="004523D1"/>
    <w:rsid w:val="00456AC9"/>
    <w:rsid w:val="00476780"/>
    <w:rsid w:val="00486242"/>
    <w:rsid w:val="0049047D"/>
    <w:rsid w:val="004A0A60"/>
    <w:rsid w:val="004B3B8C"/>
    <w:rsid w:val="004D175D"/>
    <w:rsid w:val="005051DD"/>
    <w:rsid w:val="00511885"/>
    <w:rsid w:val="005128E8"/>
    <w:rsid w:val="00525BB7"/>
    <w:rsid w:val="00526875"/>
    <w:rsid w:val="00555C05"/>
    <w:rsid w:val="00561A21"/>
    <w:rsid w:val="005A2526"/>
    <w:rsid w:val="005B161B"/>
    <w:rsid w:val="005B6890"/>
    <w:rsid w:val="005C069C"/>
    <w:rsid w:val="005E7489"/>
    <w:rsid w:val="00605A44"/>
    <w:rsid w:val="00616563"/>
    <w:rsid w:val="00624FE0"/>
    <w:rsid w:val="00635A78"/>
    <w:rsid w:val="00646773"/>
    <w:rsid w:val="006667F8"/>
    <w:rsid w:val="006669DF"/>
    <w:rsid w:val="006723F5"/>
    <w:rsid w:val="00672BB2"/>
    <w:rsid w:val="006A6065"/>
    <w:rsid w:val="006C0895"/>
    <w:rsid w:val="006D7F21"/>
    <w:rsid w:val="006E1E7E"/>
    <w:rsid w:val="006F4375"/>
    <w:rsid w:val="007224DD"/>
    <w:rsid w:val="00746B11"/>
    <w:rsid w:val="007473B0"/>
    <w:rsid w:val="0075236A"/>
    <w:rsid w:val="007646A5"/>
    <w:rsid w:val="007908C7"/>
    <w:rsid w:val="00792C7F"/>
    <w:rsid w:val="007974F9"/>
    <w:rsid w:val="007B585B"/>
    <w:rsid w:val="007D4F0B"/>
    <w:rsid w:val="007F0A9B"/>
    <w:rsid w:val="007F2F7F"/>
    <w:rsid w:val="008068EE"/>
    <w:rsid w:val="00813653"/>
    <w:rsid w:val="008A7ABA"/>
    <w:rsid w:val="008B3D95"/>
    <w:rsid w:val="008D7096"/>
    <w:rsid w:val="00906CD6"/>
    <w:rsid w:val="009077D9"/>
    <w:rsid w:val="00942F15"/>
    <w:rsid w:val="00947082"/>
    <w:rsid w:val="0095770F"/>
    <w:rsid w:val="009607C9"/>
    <w:rsid w:val="009644EA"/>
    <w:rsid w:val="00964D30"/>
    <w:rsid w:val="00975493"/>
    <w:rsid w:val="00994D13"/>
    <w:rsid w:val="00997BD4"/>
    <w:rsid w:val="009A282F"/>
    <w:rsid w:val="009A385F"/>
    <w:rsid w:val="009A747B"/>
    <w:rsid w:val="009C1F68"/>
    <w:rsid w:val="009C7CBC"/>
    <w:rsid w:val="009E03BD"/>
    <w:rsid w:val="009E6ED4"/>
    <w:rsid w:val="00A06410"/>
    <w:rsid w:val="00A13EA7"/>
    <w:rsid w:val="00A208BF"/>
    <w:rsid w:val="00A27C22"/>
    <w:rsid w:val="00A36787"/>
    <w:rsid w:val="00A40B08"/>
    <w:rsid w:val="00A425D9"/>
    <w:rsid w:val="00A806C8"/>
    <w:rsid w:val="00A94376"/>
    <w:rsid w:val="00AB1E91"/>
    <w:rsid w:val="00AB331F"/>
    <w:rsid w:val="00AF1092"/>
    <w:rsid w:val="00B2103C"/>
    <w:rsid w:val="00B75878"/>
    <w:rsid w:val="00B9532F"/>
    <w:rsid w:val="00BB240C"/>
    <w:rsid w:val="00BB45F6"/>
    <w:rsid w:val="00BD0C91"/>
    <w:rsid w:val="00BD47CB"/>
    <w:rsid w:val="00BE1832"/>
    <w:rsid w:val="00BE26FB"/>
    <w:rsid w:val="00C229D4"/>
    <w:rsid w:val="00C7427C"/>
    <w:rsid w:val="00C863C7"/>
    <w:rsid w:val="00CA6AD4"/>
    <w:rsid w:val="00D50FDF"/>
    <w:rsid w:val="00D52821"/>
    <w:rsid w:val="00D55BDE"/>
    <w:rsid w:val="00D63FA9"/>
    <w:rsid w:val="00D86848"/>
    <w:rsid w:val="00D90392"/>
    <w:rsid w:val="00D957DD"/>
    <w:rsid w:val="00DA025A"/>
    <w:rsid w:val="00DB2426"/>
    <w:rsid w:val="00DB48EC"/>
    <w:rsid w:val="00DD0CC6"/>
    <w:rsid w:val="00DD1313"/>
    <w:rsid w:val="00E012A4"/>
    <w:rsid w:val="00E07305"/>
    <w:rsid w:val="00E33496"/>
    <w:rsid w:val="00E364C7"/>
    <w:rsid w:val="00E72D5F"/>
    <w:rsid w:val="00E95470"/>
    <w:rsid w:val="00EB3B90"/>
    <w:rsid w:val="00EB427D"/>
    <w:rsid w:val="00EC280B"/>
    <w:rsid w:val="00ED4786"/>
    <w:rsid w:val="00EF5661"/>
    <w:rsid w:val="00EF6824"/>
    <w:rsid w:val="00F040C3"/>
    <w:rsid w:val="00F112F4"/>
    <w:rsid w:val="00F227F8"/>
    <w:rsid w:val="00F415C9"/>
    <w:rsid w:val="00F97D97"/>
    <w:rsid w:val="00FA08A2"/>
    <w:rsid w:val="00FA0C47"/>
    <w:rsid w:val="00FB5AAD"/>
    <w:rsid w:val="00FC0324"/>
    <w:rsid w:val="00FD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FC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1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81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15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Мацаєнко Сергій</dc:creator>
  <cp:lastModifiedBy>rozumniki</cp:lastModifiedBy>
  <cp:revision>2</cp:revision>
  <dcterms:created xsi:type="dcterms:W3CDTF">2020-03-30T09:49:00Z</dcterms:created>
  <dcterms:modified xsi:type="dcterms:W3CDTF">2020-03-30T09:49:00Z</dcterms:modified>
</cp:coreProperties>
</file>