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BF" w:rsidRDefault="003933BF" w:rsidP="006F7C0B">
      <w:pPr>
        <w:spacing w:after="0" w:line="367" w:lineRule="atLeast"/>
        <w:ind w:left="4253" w:right="-210"/>
        <w:outlineLvl w:val="0"/>
        <w:rPr>
          <w:rFonts w:ascii="Times New Roman" w:eastAsia="Times New Roman" w:hAnsi="Times New Roman" w:cs="Times New Roman"/>
          <w:bCs/>
          <w:caps/>
          <w:kern w:val="36"/>
          <w:lang w:eastAsia="ru-RU"/>
        </w:rPr>
      </w:pPr>
    </w:p>
    <w:p w:rsidR="008C2271" w:rsidRPr="006F7C0B" w:rsidRDefault="008C2271" w:rsidP="006F7C0B">
      <w:pPr>
        <w:spacing w:after="0" w:line="367" w:lineRule="atLeast"/>
        <w:ind w:left="4253" w:right="-210"/>
        <w:outlineLvl w:val="0"/>
        <w:rPr>
          <w:rFonts w:ascii="Times New Roman" w:eastAsia="Times New Roman" w:hAnsi="Times New Roman" w:cs="Times New Roman"/>
          <w:bCs/>
          <w:caps/>
          <w:kern w:val="36"/>
          <w:lang w:eastAsia="ru-RU"/>
        </w:rPr>
      </w:pPr>
      <w:r w:rsidRPr="008C2271">
        <w:rPr>
          <w:rFonts w:ascii="Times New Roman" w:eastAsia="Times New Roman" w:hAnsi="Times New Roman" w:cs="Times New Roman"/>
          <w:bCs/>
          <w:caps/>
          <w:kern w:val="36"/>
          <w:lang w:eastAsia="ru-RU"/>
        </w:rPr>
        <w:t>ЗАТВЕРДЖЕНО</w:t>
      </w:r>
      <w:r w:rsidR="006F7C0B">
        <w:rPr>
          <w:kern w:val="36"/>
          <w:lang w:eastAsia="ru-RU"/>
        </w:rPr>
        <w:t xml:space="preserve">             </w:t>
      </w:r>
      <w:r>
        <w:rPr>
          <w:kern w:val="36"/>
          <w:lang w:eastAsia="ru-RU"/>
        </w:rPr>
        <w:t xml:space="preserve">                                                                </w:t>
      </w:r>
      <w:r w:rsidR="006F7C0B">
        <w:rPr>
          <w:kern w:val="36"/>
          <w:lang w:eastAsia="ru-RU"/>
        </w:rPr>
        <w:t xml:space="preserve">   </w:t>
      </w:r>
      <w:r w:rsidR="003933BF">
        <w:rPr>
          <w:rFonts w:ascii="Times New Roman" w:hAnsi="Times New Roman" w:cs="Times New Roman"/>
          <w:kern w:val="36"/>
          <w:lang w:eastAsia="ru-RU"/>
        </w:rPr>
        <w:t>Директор Олексіївського ЗЗСО</w:t>
      </w:r>
      <w:r w:rsidRPr="006F7C0B">
        <w:rPr>
          <w:rFonts w:ascii="Times New Roman" w:hAnsi="Times New Roman" w:cs="Times New Roman"/>
          <w:kern w:val="36"/>
          <w:lang w:eastAsia="ru-RU"/>
        </w:rPr>
        <w:t xml:space="preserve"> І-ІІІ ст.</w:t>
      </w:r>
    </w:p>
    <w:p w:rsidR="006F7C0B" w:rsidRDefault="008C2271" w:rsidP="006F7C0B">
      <w:pPr>
        <w:ind w:left="4253"/>
        <w:rPr>
          <w:rFonts w:ascii="Times New Roman" w:hAnsi="Times New Roman" w:cs="Times New Roman"/>
          <w:kern w:val="36"/>
          <w:lang w:eastAsia="ru-RU"/>
        </w:rPr>
      </w:pPr>
      <w:r w:rsidRPr="006F7C0B"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</w:t>
      </w:r>
      <w:r w:rsidR="006F7C0B" w:rsidRPr="006F7C0B">
        <w:rPr>
          <w:rFonts w:ascii="Times New Roman" w:hAnsi="Times New Roman" w:cs="Times New Roman"/>
          <w:kern w:val="36"/>
          <w:lang w:eastAsia="ru-RU"/>
        </w:rPr>
        <w:t xml:space="preserve">                               _____________ </w:t>
      </w:r>
      <w:r w:rsidRPr="006F7C0B">
        <w:rPr>
          <w:rFonts w:ascii="Times New Roman" w:hAnsi="Times New Roman" w:cs="Times New Roman"/>
          <w:kern w:val="36"/>
          <w:lang w:eastAsia="ru-RU"/>
        </w:rPr>
        <w:t>Н.О. Кн</w:t>
      </w:r>
      <w:r w:rsidR="006F7C0B">
        <w:rPr>
          <w:rFonts w:ascii="Times New Roman" w:hAnsi="Times New Roman" w:cs="Times New Roman"/>
          <w:kern w:val="36"/>
          <w:lang w:eastAsia="ru-RU"/>
        </w:rPr>
        <w:t>а</w:t>
      </w:r>
      <w:r w:rsidR="003933BF">
        <w:rPr>
          <w:rFonts w:ascii="Times New Roman" w:hAnsi="Times New Roman" w:cs="Times New Roman"/>
          <w:kern w:val="36"/>
          <w:lang w:eastAsia="ru-RU"/>
        </w:rPr>
        <w:t>у</w:t>
      </w:r>
      <w:r w:rsidR="006F7C0B">
        <w:rPr>
          <w:rFonts w:ascii="Times New Roman" w:hAnsi="Times New Roman" w:cs="Times New Roman"/>
          <w:kern w:val="36"/>
          <w:lang w:eastAsia="ru-RU"/>
        </w:rPr>
        <w:t>б</w:t>
      </w:r>
    </w:p>
    <w:p w:rsidR="008C2271" w:rsidRPr="003933BF" w:rsidRDefault="003933BF" w:rsidP="003933BF">
      <w:pPr>
        <w:ind w:left="4253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04.09.2021</w:t>
      </w:r>
      <w:r w:rsidR="006F7C0B" w:rsidRPr="006F7C0B">
        <w:rPr>
          <w:rFonts w:ascii="Times New Roman" w:hAnsi="Times New Roman" w:cs="Times New Roman"/>
          <w:kern w:val="36"/>
          <w:lang w:eastAsia="ru-RU"/>
        </w:rPr>
        <w:t xml:space="preserve"> року</w:t>
      </w:r>
    </w:p>
    <w:p w:rsidR="008C2271" w:rsidRPr="003933BF" w:rsidRDefault="003933BF" w:rsidP="003933BF">
      <w:pPr>
        <w:spacing w:after="0" w:line="367" w:lineRule="atLeast"/>
        <w:ind w:left="-210" w:right="-21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>ПЛАН ЗАХОДІВ ОлексіївськоГО ЗАКЛАДУ</w:t>
      </w:r>
      <w:r w:rsidR="003078E1" w:rsidRPr="00EA7BEF"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 xml:space="preserve"> ЗАГАЛЬНО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>Ї СЕРЕДНЬОЇ ОСВІТИ</w:t>
      </w:r>
      <w:r w:rsidR="003078E1" w:rsidRPr="00EA7BEF"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 xml:space="preserve"> І-ІІІ СТУПЕНІВ</w:t>
      </w:r>
      <w:r w:rsidR="00436CAB" w:rsidRPr="00EA7BEF"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>,</w:t>
      </w:r>
      <w:r w:rsidR="003078E1" w:rsidRPr="00EA7BEF"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 xml:space="preserve"> </w:t>
      </w:r>
      <w:r w:rsidR="004B2621" w:rsidRPr="00EA7BEF"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>сп</w:t>
      </w:r>
      <w:r w:rsidR="003078E1" w:rsidRPr="00EA7BEF"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>РЯМОВАНИХ НА ЗАПОБІГАННЯ ТА ПРОТИДІЮ БУЛІНГУ В УЧНІВСЬКОМУ СЕРЕДОВИЩІ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 xml:space="preserve"> на 2021-2022</w:t>
      </w:r>
      <w:r w:rsidR="00477311" w:rsidRPr="00EA7BEF">
        <w:rPr>
          <w:rFonts w:ascii="Times New Roman" w:eastAsia="Times New Roman" w:hAnsi="Times New Roman" w:cs="Times New Roman"/>
          <w:b/>
          <w:bCs/>
          <w:caps/>
          <w:kern w:val="36"/>
          <w:sz w:val="22"/>
          <w:lang w:eastAsia="ru-RU"/>
        </w:rPr>
        <w:t xml:space="preserve"> навчальний рік</w:t>
      </w:r>
      <w:r w:rsidR="003078E1" w:rsidRPr="00EA7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5099"/>
        <w:gridCol w:w="1989"/>
        <w:gridCol w:w="1701"/>
      </w:tblGrid>
      <w:tr w:rsidR="003078E1" w:rsidRPr="003078E1" w:rsidTr="00AF069C">
        <w:trPr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 за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приміщень, території закладу з метою виявлення місць, які потенційно можуть бути небезпечними та сприятливими для вчинення булінгу.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4B262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Директор, </w:t>
            </w:r>
            <w:proofErr w:type="spellStart"/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spellEnd"/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C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завгоспа школи</w:t>
            </w: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класних батьківських зборів «Запобігання та протидія булінгу в учнівському середовищі».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1763DF" w:rsidP="008C2271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Заступник директора з НВР, к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ласні керівники</w:t>
            </w:r>
          </w:p>
          <w:p w:rsidR="003078E1" w:rsidRPr="003078E1" w:rsidRDefault="008C2271" w:rsidP="008C22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1763DF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графіком проведення зборів</w:t>
            </w:r>
          </w:p>
        </w:tc>
      </w:tr>
      <w:tr w:rsidR="003078E1" w:rsidRPr="003078E1" w:rsidTr="003933BF">
        <w:trPr>
          <w:trHeight w:val="922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Інформування батьків про булінг та його види. Виступ-презентація на </w:t>
            </w:r>
            <w:r w:rsidR="001763DF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засіданні батьківського комітету школи.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1763DF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Заступник директора з НВР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</w:tr>
      <w:tr w:rsidR="003078E1" w:rsidRPr="003078E1" w:rsidTr="003933BF">
        <w:trPr>
          <w:trHeight w:val="8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Нарада вч</w:t>
            </w:r>
            <w:r w:rsidR="001763DF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ителів «Що потрібно знати про б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улінг». Виступ-презентація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r w:rsidR="001763DF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методичного об’єднання класних керівників «Профілактика булінгу як соціального явища в шкільному середовищі».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м/о класних керівників </w:t>
            </w:r>
            <w:r w:rsidR="001763DF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Організація та проведення </w:t>
            </w:r>
            <w:r w:rsidR="00AF069C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r w:rsidR="00AF069C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  із питань попередження та запобігання булінгу, превентивного виховання, формування загальнолюдських моральних цінностей (тренінгових занять, тематичних квестів, психологічних ігор, дискусій, розмов по колу, «круглих столів», бесід, ситуативно-рольових ігор тощо).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спіль</w:t>
            </w:r>
            <w:r w:rsidR="00AF069C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 представниками Великоно</w:t>
            </w:r>
            <w:r w:rsidR="008C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AF069C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сілківського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відділу поліції головного управління Національної поліції заходів щодо попередження булінгу та відповідальність у разі його здійснення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6F7C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</w:t>
            </w:r>
            <w:r w:rsidR="00AF069C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пник директора з НВР</w:t>
            </w:r>
            <w:r w:rsidR="006F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F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кер.</w:t>
            </w:r>
          </w:p>
          <w:p w:rsidR="003078E1" w:rsidRPr="003078E1" w:rsidRDefault="003933BF" w:rsidP="006F7C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1-11-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AF069C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тематичних бесід, відеолекцій, тренінгових занять щодо запобігання та протидії булінгу, формування моральних цінностей за участю громадських організацій та провідних спеціалістів.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9C" w:rsidRPr="003078E1" w:rsidRDefault="00AF069C" w:rsidP="00AF069C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Педагог-організатор</w:t>
            </w:r>
            <w:r w:rsidR="008C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C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керівн</w:t>
            </w:r>
            <w:r w:rsidR="008C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</w:t>
            </w:r>
          </w:p>
          <w:p w:rsidR="003078E1" w:rsidRPr="003078E1" w:rsidRDefault="008C2271" w:rsidP="003933BF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</w:t>
            </w:r>
            <w:r w:rsidR="00AF069C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8C2271" w:rsidRDefault="00766B46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8C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0F70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Систематичне здійснення аналізу створення безпечного освітнього середовища для здобув</w:t>
            </w:r>
            <w:r w:rsidR="00300F70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ачів освіти.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8C22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r w:rsidR="008C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78E1" w:rsidRPr="003078E1" w:rsidRDefault="008C2271" w:rsidP="008C22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едагог-організатор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78E1" w:rsidRPr="003078E1" w:rsidRDefault="008C2271" w:rsidP="008C22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керівн</w:t>
            </w:r>
            <w:r w:rsidR="0039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</w:t>
            </w:r>
          </w:p>
          <w:p w:rsidR="003078E1" w:rsidRPr="003078E1" w:rsidRDefault="008C2271" w:rsidP="008C22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766B46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Перегляд та обговорення школярами тематичних відеофільмів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  <w:p w:rsidR="003078E1" w:rsidRPr="003078E1" w:rsidRDefault="003933BF" w:rsidP="003933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1-11-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766B46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Тематичні загальношкільні лінійки для у</w:t>
            </w:r>
            <w:r w:rsidR="00300F70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чнів 9-11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класів «Все про </w:t>
            </w:r>
            <w:proofErr w:type="spell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</w:tr>
      <w:tr w:rsidR="003078E1" w:rsidRPr="003078E1" w:rsidTr="003933BF">
        <w:trPr>
          <w:trHeight w:val="1026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766B46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методичних рекомендацій для класних керівників щодо проведення заходів із питань попередження булінгу.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8C227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r w:rsidR="008C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766B46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 класних керівників «Що таке булінг? Його різновиди та адміністративне покарання».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м/о кл. керівників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766B46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0F70" w:rsidP="003078E1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Поради «Як допомогти дітям впоратися з </w:t>
            </w:r>
            <w:proofErr w:type="spell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булінгом</w:t>
            </w:r>
            <w:proofErr w:type="spellEnd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F70" w:rsidRPr="003078E1" w:rsidRDefault="00300F70" w:rsidP="00766B4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Представник соціальної служби Багатирської сільської ради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766B46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Батьківський всеобуч на тему «Безпечне середовище. Булінг. Адміністративні стягнення порушників».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8C227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правознавства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766B46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Перегляд відео – презентацій «Булінг у школі. Як його розпізнати. </w:t>
            </w:r>
            <w:proofErr w:type="spell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або агресія в інтернеті: способи розпізнавання та захист дитини» учнями 2-4-х класів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933BF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  <w:r w:rsid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вчитель інформатики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766B46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Консультативний пункт «Скринька довіри 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5D2AAF" w:rsidP="00AF602F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766B46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Години спілкування </w:t>
            </w:r>
            <w:r w:rsidR="00477311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учням</w:t>
            </w:r>
            <w:r w:rsidR="00477311"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2-11</w:t>
            </w: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класів на тему «</w:t>
            </w:r>
            <w:proofErr w:type="spellStart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AF602F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</w:tr>
      <w:tr w:rsidR="003078E1" w:rsidRPr="003078E1" w:rsidTr="00AF069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766B46" w:rsidP="003078E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  <w:r w:rsidR="003078E1"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 учнів 2-11 класів «Насильство в родині»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477311" w:rsidP="00AF602F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E1" w:rsidRPr="003078E1" w:rsidRDefault="003078E1" w:rsidP="003078E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</w:tr>
    </w:tbl>
    <w:p w:rsidR="00387790" w:rsidRDefault="00387790"/>
    <w:sectPr w:rsidR="00387790" w:rsidSect="007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8E1"/>
    <w:rsid w:val="000C0AA7"/>
    <w:rsid w:val="001763DF"/>
    <w:rsid w:val="002307C6"/>
    <w:rsid w:val="002424B0"/>
    <w:rsid w:val="00300F70"/>
    <w:rsid w:val="003078E1"/>
    <w:rsid w:val="00387790"/>
    <w:rsid w:val="003933BF"/>
    <w:rsid w:val="004206FC"/>
    <w:rsid w:val="00436CAB"/>
    <w:rsid w:val="00477311"/>
    <w:rsid w:val="004B2621"/>
    <w:rsid w:val="005D2AAF"/>
    <w:rsid w:val="006E6E12"/>
    <w:rsid w:val="006F7C0B"/>
    <w:rsid w:val="007628A2"/>
    <w:rsid w:val="00766B46"/>
    <w:rsid w:val="008C2271"/>
    <w:rsid w:val="00AF069C"/>
    <w:rsid w:val="00AF602F"/>
    <w:rsid w:val="00EA7BEF"/>
    <w:rsid w:val="00F0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A2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078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pacing w:val="2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8E1"/>
    <w:rPr>
      <w:rFonts w:ascii="Cambria" w:eastAsia="Times New Roman" w:hAnsi="Cambria" w:cs="Times New Roman"/>
      <w:b/>
      <w:bCs/>
      <w:spacing w:val="20"/>
      <w:kern w:val="32"/>
      <w:sz w:val="32"/>
      <w:szCs w:val="32"/>
      <w:lang w:val="uk-UA" w:eastAsia="ru-RU"/>
    </w:rPr>
  </w:style>
  <w:style w:type="paragraph" w:customStyle="1" w:styleId="11">
    <w:name w:val="çàãîëîâîê 1"/>
    <w:basedOn w:val="a"/>
    <w:next w:val="a"/>
    <w:uiPriority w:val="99"/>
    <w:rsid w:val="003078E1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3078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2020-06-01T08:09:00Z</cp:lastPrinted>
  <dcterms:created xsi:type="dcterms:W3CDTF">2022-01-25T13:28:00Z</dcterms:created>
  <dcterms:modified xsi:type="dcterms:W3CDTF">2022-01-25T13:28:00Z</dcterms:modified>
</cp:coreProperties>
</file>