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35" w:rsidRPr="00B663C2" w:rsidRDefault="00D67A35" w:rsidP="009F0DBD">
      <w:pPr>
        <w:tabs>
          <w:tab w:val="left" w:pos="142"/>
        </w:tabs>
        <w:ind w:firstLine="567"/>
        <w:rPr>
          <w:rFonts w:ascii="Times New Roman" w:eastAsia="Times New Roman" w:hAnsi="Times New Roman" w:cs="Times New Roman"/>
          <w:color w:val="000000" w:themeColor="text1"/>
          <w:sz w:val="24"/>
          <w:szCs w:val="24"/>
          <w:lang w:val="uk-UA"/>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185"/>
        <w:gridCol w:w="968"/>
        <w:gridCol w:w="3872"/>
      </w:tblGrid>
      <w:tr w:rsidR="00D67A35" w:rsidRPr="00B663C2">
        <w:trPr>
          <w:trHeight w:val="3920"/>
        </w:trPr>
        <w:tc>
          <w:tcPr>
            <w:tcW w:w="4185" w:type="dxa"/>
            <w:tcBorders>
              <w:top w:val="nil"/>
              <w:left w:val="nil"/>
              <w:bottom w:val="nil"/>
              <w:right w:val="nil"/>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СХВАЛЕНО</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Протокол педагогічної ради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від 31.08. 202</w:t>
            </w:r>
            <w:r w:rsidR="00211AB3" w:rsidRPr="00B663C2">
              <w:rPr>
                <w:rFonts w:ascii="Times New Roman" w:eastAsia="Times New Roman" w:hAnsi="Times New Roman" w:cs="Times New Roman"/>
                <w:color w:val="000000" w:themeColor="text1"/>
                <w:sz w:val="24"/>
                <w:szCs w:val="24"/>
                <w:lang w:val="uk-UA"/>
              </w:rPr>
              <w:t xml:space="preserve">2 </w:t>
            </w:r>
            <w:r w:rsidRPr="00B663C2">
              <w:rPr>
                <w:rFonts w:ascii="Times New Roman" w:eastAsia="Times New Roman" w:hAnsi="Times New Roman" w:cs="Times New Roman"/>
                <w:color w:val="000000" w:themeColor="text1"/>
                <w:sz w:val="24"/>
                <w:szCs w:val="24"/>
                <w:lang w:val="uk-UA"/>
              </w:rPr>
              <w:t xml:space="preserve">р. № 6           </w:t>
            </w:r>
            <w:r w:rsidRPr="00B663C2">
              <w:rPr>
                <w:rFonts w:ascii="Times New Roman" w:eastAsia="Times New Roman" w:hAnsi="Times New Roman" w:cs="Times New Roman"/>
                <w:color w:val="000000" w:themeColor="text1"/>
                <w:sz w:val="24"/>
                <w:szCs w:val="24"/>
                <w:lang w:val="uk-UA"/>
              </w:rPr>
              <w:tab/>
            </w:r>
          </w:p>
          <w:p w:rsidR="00D67A35" w:rsidRPr="00B663C2" w:rsidRDefault="00D67A35" w:rsidP="009F0DBD">
            <w:pPr>
              <w:tabs>
                <w:tab w:val="left" w:pos="142"/>
              </w:tabs>
              <w:ind w:firstLine="567"/>
              <w:jc w:val="both"/>
              <w:rPr>
                <w:rFonts w:ascii="Times New Roman" w:eastAsia="Times New Roman" w:hAnsi="Times New Roman" w:cs="Times New Roman"/>
                <w:color w:val="000000" w:themeColor="text1"/>
                <w:sz w:val="24"/>
                <w:szCs w:val="24"/>
                <w:lang w:val="uk-UA"/>
              </w:rPr>
            </w:pPr>
          </w:p>
        </w:tc>
        <w:tc>
          <w:tcPr>
            <w:tcW w:w="968" w:type="dxa"/>
            <w:tcBorders>
              <w:top w:val="nil"/>
              <w:left w:val="nil"/>
              <w:bottom w:val="nil"/>
              <w:right w:val="nil"/>
            </w:tcBorders>
            <w:tcMar>
              <w:top w:w="100" w:type="dxa"/>
              <w:left w:w="100" w:type="dxa"/>
              <w:bottom w:w="100" w:type="dxa"/>
              <w:right w:w="100" w:type="dxa"/>
            </w:tcMar>
          </w:tcPr>
          <w:p w:rsidR="00D67A35" w:rsidRPr="00B663C2" w:rsidRDefault="00D67A35" w:rsidP="009F0DBD">
            <w:pPr>
              <w:tabs>
                <w:tab w:val="left" w:pos="142"/>
              </w:tabs>
              <w:ind w:firstLine="567"/>
              <w:jc w:val="both"/>
              <w:rPr>
                <w:rFonts w:ascii="Times New Roman" w:eastAsia="Times New Roman" w:hAnsi="Times New Roman" w:cs="Times New Roman"/>
                <w:color w:val="000000" w:themeColor="text1"/>
                <w:sz w:val="24"/>
                <w:szCs w:val="24"/>
                <w:lang w:val="uk-UA"/>
              </w:rPr>
            </w:pPr>
          </w:p>
        </w:tc>
        <w:tc>
          <w:tcPr>
            <w:tcW w:w="3872" w:type="dxa"/>
            <w:tcBorders>
              <w:top w:val="nil"/>
              <w:left w:val="nil"/>
              <w:bottom w:val="nil"/>
              <w:right w:val="nil"/>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ЗАТВЕРДЖУЮ</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Директор Олевської гімназії Житомирської області</w:t>
            </w:r>
          </w:p>
          <w:p w:rsidR="00211AB3"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(Є.М. Рябой)</w:t>
            </w:r>
            <w:r w:rsidR="00211AB3" w:rsidRPr="00B663C2">
              <w:rPr>
                <w:rFonts w:ascii="Times New Roman" w:eastAsia="Times New Roman" w:hAnsi="Times New Roman" w:cs="Times New Roman"/>
                <w:color w:val="000000" w:themeColor="text1"/>
                <w:sz w:val="24"/>
                <w:szCs w:val="24"/>
                <w:lang w:val="uk-UA"/>
              </w:rPr>
              <w:t xml:space="preserve"> __________</w:t>
            </w:r>
          </w:p>
          <w:p w:rsidR="00D67A35" w:rsidRPr="00B663C2" w:rsidRDefault="00211AB3"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31.08.2</w:t>
            </w:r>
            <w:r w:rsidR="000A66D4">
              <w:rPr>
                <w:rFonts w:ascii="Times New Roman" w:eastAsia="Times New Roman" w:hAnsi="Times New Roman" w:cs="Times New Roman"/>
                <w:color w:val="000000" w:themeColor="text1"/>
                <w:sz w:val="24"/>
                <w:szCs w:val="24"/>
                <w:lang w:val="uk-UA"/>
              </w:rPr>
              <w:t xml:space="preserve">022 </w:t>
            </w:r>
            <w:r w:rsidR="00A212E1" w:rsidRPr="00B663C2">
              <w:rPr>
                <w:rFonts w:ascii="Times New Roman" w:eastAsia="Times New Roman" w:hAnsi="Times New Roman" w:cs="Times New Roman"/>
                <w:color w:val="000000" w:themeColor="text1"/>
                <w:sz w:val="24"/>
                <w:szCs w:val="24"/>
                <w:lang w:val="uk-UA"/>
              </w:rPr>
              <w:t>р.</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М.П.</w:t>
            </w:r>
          </w:p>
          <w:p w:rsidR="00D67A35" w:rsidRPr="00B663C2" w:rsidRDefault="00D67A35" w:rsidP="009F0DBD">
            <w:pPr>
              <w:tabs>
                <w:tab w:val="left" w:pos="142"/>
              </w:tabs>
              <w:ind w:firstLine="567"/>
              <w:jc w:val="both"/>
              <w:rPr>
                <w:rFonts w:ascii="Times New Roman" w:eastAsia="Times New Roman" w:hAnsi="Times New Roman" w:cs="Times New Roman"/>
                <w:color w:val="000000" w:themeColor="text1"/>
                <w:sz w:val="24"/>
                <w:szCs w:val="24"/>
                <w:lang w:val="uk-UA"/>
              </w:rPr>
            </w:pPr>
          </w:p>
        </w:tc>
      </w:tr>
    </w:tbl>
    <w:p w:rsidR="00D67A35" w:rsidRPr="00B663C2" w:rsidRDefault="00D67A35" w:rsidP="009F0DBD">
      <w:pPr>
        <w:tabs>
          <w:tab w:val="left" w:pos="142"/>
        </w:tabs>
        <w:ind w:firstLine="567"/>
        <w:rPr>
          <w:rFonts w:ascii="Times New Roman" w:eastAsia="Times New Roman" w:hAnsi="Times New Roman" w:cs="Times New Roman"/>
          <w:color w:val="000000" w:themeColor="text1"/>
          <w:sz w:val="24"/>
          <w:szCs w:val="24"/>
          <w:lang w:val="uk-UA"/>
        </w:rPr>
      </w:pPr>
    </w:p>
    <w:p w:rsidR="00D67A35" w:rsidRPr="00B663C2" w:rsidRDefault="00D67A35" w:rsidP="009F0DBD">
      <w:pPr>
        <w:tabs>
          <w:tab w:val="left" w:pos="142"/>
        </w:tabs>
        <w:ind w:firstLine="567"/>
        <w:rPr>
          <w:rFonts w:ascii="Times New Roman" w:eastAsia="Times New Roman" w:hAnsi="Times New Roman" w:cs="Times New Roman"/>
          <w:color w:val="000000" w:themeColor="text1"/>
          <w:sz w:val="24"/>
          <w:szCs w:val="24"/>
          <w:lang w:val="uk-UA"/>
        </w:rPr>
      </w:pPr>
    </w:p>
    <w:p w:rsidR="00D67A35" w:rsidRPr="00B663C2" w:rsidRDefault="00D67A35" w:rsidP="009F0DBD">
      <w:pPr>
        <w:tabs>
          <w:tab w:val="left" w:pos="142"/>
        </w:tabs>
        <w:ind w:firstLine="567"/>
        <w:rPr>
          <w:rFonts w:ascii="Times New Roman" w:eastAsia="Times New Roman" w:hAnsi="Times New Roman" w:cs="Times New Roman"/>
          <w:color w:val="000000" w:themeColor="text1"/>
          <w:sz w:val="24"/>
          <w:szCs w:val="24"/>
          <w:lang w:val="uk-UA"/>
        </w:rPr>
      </w:pPr>
    </w:p>
    <w:p w:rsidR="00D67A35" w:rsidRPr="00B663C2" w:rsidRDefault="00D67A35" w:rsidP="009F0DBD">
      <w:pPr>
        <w:tabs>
          <w:tab w:val="left" w:pos="142"/>
        </w:tabs>
        <w:ind w:firstLine="567"/>
        <w:rPr>
          <w:rFonts w:ascii="Times New Roman" w:eastAsia="Times New Roman" w:hAnsi="Times New Roman" w:cs="Times New Roman"/>
          <w:color w:val="000000" w:themeColor="text1"/>
          <w:sz w:val="24"/>
          <w:szCs w:val="24"/>
          <w:lang w:val="uk-UA"/>
        </w:rPr>
      </w:pP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ОСВІТНЯ ПРОГРАМА</w:t>
      </w:r>
    </w:p>
    <w:p w:rsidR="00D67A35" w:rsidRPr="00B663C2" w:rsidRDefault="00D67A35"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ОЛЕВСЬКОЇ ГІМНАЗІЇ ЖИТОМИРСЬКОЇ ОБЛАСТІ</w:t>
      </w:r>
    </w:p>
    <w:p w:rsidR="00D67A35" w:rsidRPr="00B663C2" w:rsidRDefault="00D67A35"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НА 202</w:t>
      </w:r>
      <w:r w:rsidR="00211AB3" w:rsidRPr="00B663C2">
        <w:rPr>
          <w:rFonts w:ascii="Times New Roman" w:eastAsia="Times New Roman" w:hAnsi="Times New Roman" w:cs="Times New Roman"/>
          <w:b/>
          <w:color w:val="000000" w:themeColor="text1"/>
          <w:sz w:val="24"/>
          <w:szCs w:val="24"/>
          <w:lang w:val="uk-UA"/>
        </w:rPr>
        <w:t>2</w:t>
      </w:r>
      <w:r w:rsidRPr="00B663C2">
        <w:rPr>
          <w:rFonts w:ascii="Times New Roman" w:eastAsia="Times New Roman" w:hAnsi="Times New Roman" w:cs="Times New Roman"/>
          <w:b/>
          <w:color w:val="000000" w:themeColor="text1"/>
          <w:sz w:val="24"/>
          <w:szCs w:val="24"/>
          <w:lang w:val="uk-UA"/>
        </w:rPr>
        <w:t>-202</w:t>
      </w:r>
      <w:r w:rsidR="00211AB3" w:rsidRPr="00B663C2">
        <w:rPr>
          <w:rFonts w:ascii="Times New Roman" w:eastAsia="Times New Roman" w:hAnsi="Times New Roman" w:cs="Times New Roman"/>
          <w:b/>
          <w:color w:val="000000" w:themeColor="text1"/>
          <w:sz w:val="24"/>
          <w:szCs w:val="24"/>
          <w:lang w:val="uk-UA"/>
        </w:rPr>
        <w:t>3</w:t>
      </w:r>
      <w:r w:rsidRPr="00B663C2">
        <w:rPr>
          <w:rFonts w:ascii="Times New Roman" w:eastAsia="Times New Roman" w:hAnsi="Times New Roman" w:cs="Times New Roman"/>
          <w:b/>
          <w:color w:val="000000" w:themeColor="text1"/>
          <w:sz w:val="24"/>
          <w:szCs w:val="24"/>
          <w:lang w:val="uk-UA"/>
        </w:rPr>
        <w:t xml:space="preserve"> НАВЧАЛЬНИЙ РІК</w:t>
      </w:r>
    </w:p>
    <w:p w:rsidR="00D67A35" w:rsidRPr="00B663C2" w:rsidRDefault="00D67A35" w:rsidP="009F0DBD">
      <w:pPr>
        <w:tabs>
          <w:tab w:val="left" w:pos="142"/>
        </w:tabs>
        <w:ind w:firstLine="567"/>
        <w:jc w:val="center"/>
        <w:rPr>
          <w:rFonts w:ascii="Times New Roman" w:eastAsia="Times New Roman" w:hAnsi="Times New Roman" w:cs="Times New Roman"/>
          <w:color w:val="000000" w:themeColor="text1"/>
          <w:sz w:val="24"/>
          <w:szCs w:val="24"/>
          <w:u w:val="single"/>
          <w:lang w:val="uk-UA"/>
        </w:rPr>
      </w:pPr>
    </w:p>
    <w:p w:rsidR="00D67A35" w:rsidRPr="00B663C2" w:rsidRDefault="00D67A35" w:rsidP="009F0DBD">
      <w:pPr>
        <w:tabs>
          <w:tab w:val="left" w:pos="142"/>
        </w:tabs>
        <w:ind w:firstLine="567"/>
        <w:jc w:val="center"/>
        <w:rPr>
          <w:rFonts w:ascii="Times New Roman" w:eastAsia="Times New Roman" w:hAnsi="Times New Roman" w:cs="Times New Roman"/>
          <w:color w:val="000000" w:themeColor="text1"/>
          <w:sz w:val="24"/>
          <w:szCs w:val="24"/>
          <w:u w:val="single"/>
          <w:lang w:val="uk-UA"/>
        </w:rPr>
      </w:pPr>
    </w:p>
    <w:p w:rsidR="00D67A35" w:rsidRPr="00B663C2" w:rsidRDefault="00D67A35" w:rsidP="009F0DBD">
      <w:pPr>
        <w:tabs>
          <w:tab w:val="left" w:pos="142"/>
        </w:tabs>
        <w:ind w:firstLine="567"/>
        <w:jc w:val="center"/>
        <w:rPr>
          <w:rFonts w:ascii="Times New Roman" w:eastAsia="Times New Roman" w:hAnsi="Times New Roman" w:cs="Times New Roman"/>
          <w:color w:val="000000" w:themeColor="text1"/>
          <w:sz w:val="24"/>
          <w:szCs w:val="24"/>
          <w:u w:val="single"/>
          <w:lang w:val="uk-UA"/>
        </w:rPr>
      </w:pPr>
    </w:p>
    <w:p w:rsidR="00D67A35" w:rsidRPr="00B663C2" w:rsidRDefault="00D67A35" w:rsidP="009F0DBD">
      <w:pPr>
        <w:tabs>
          <w:tab w:val="left" w:pos="142"/>
        </w:tabs>
        <w:ind w:firstLine="567"/>
        <w:jc w:val="center"/>
        <w:rPr>
          <w:rFonts w:ascii="Times New Roman" w:eastAsia="Times New Roman" w:hAnsi="Times New Roman" w:cs="Times New Roman"/>
          <w:color w:val="000000" w:themeColor="text1"/>
          <w:sz w:val="24"/>
          <w:szCs w:val="24"/>
          <w:u w:val="single"/>
          <w:lang w:val="uk-UA"/>
        </w:rPr>
      </w:pPr>
    </w:p>
    <w:p w:rsidR="00D67A35" w:rsidRPr="00B663C2" w:rsidRDefault="00D67A35" w:rsidP="009F0DBD">
      <w:pPr>
        <w:tabs>
          <w:tab w:val="left" w:pos="142"/>
        </w:tabs>
        <w:ind w:firstLine="567"/>
        <w:jc w:val="center"/>
        <w:rPr>
          <w:rFonts w:ascii="Times New Roman" w:eastAsia="Times New Roman" w:hAnsi="Times New Roman" w:cs="Times New Roman"/>
          <w:color w:val="000000" w:themeColor="text1"/>
          <w:sz w:val="24"/>
          <w:szCs w:val="24"/>
          <w:u w:val="single"/>
          <w:lang w:val="uk-UA"/>
        </w:rPr>
      </w:pPr>
    </w:p>
    <w:p w:rsidR="00D67A35" w:rsidRPr="00B663C2" w:rsidRDefault="00D67A35" w:rsidP="009F0DBD">
      <w:pPr>
        <w:tabs>
          <w:tab w:val="left" w:pos="142"/>
        </w:tabs>
        <w:ind w:firstLine="567"/>
        <w:jc w:val="center"/>
        <w:rPr>
          <w:rFonts w:ascii="Times New Roman" w:eastAsia="Times New Roman" w:hAnsi="Times New Roman" w:cs="Times New Roman"/>
          <w:color w:val="000000" w:themeColor="text1"/>
          <w:sz w:val="24"/>
          <w:szCs w:val="24"/>
          <w:u w:val="single"/>
          <w:lang w:val="uk-UA"/>
        </w:rPr>
      </w:pPr>
    </w:p>
    <w:p w:rsidR="00D67A35" w:rsidRPr="00B663C2" w:rsidRDefault="00D67A35"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872529" w:rsidRPr="00B663C2" w:rsidRDefault="00872529" w:rsidP="009F0DBD">
      <w:pPr>
        <w:tabs>
          <w:tab w:val="left" w:pos="142"/>
        </w:tabs>
        <w:ind w:firstLine="567"/>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br w:type="page"/>
      </w: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lastRenderedPageBreak/>
        <w:t>Пояснювальна записка</w:t>
      </w:r>
    </w:p>
    <w:p w:rsidR="00D67A35" w:rsidRPr="00B663C2" w:rsidRDefault="00D67A35"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Олевська гімназія Житомирської області – навчальний заклад І-ІІІ ст.</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Кількість класів – 28, у них учнів – 651</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Мова, якою відбувається освітній процес - </w:t>
      </w:r>
      <w:r w:rsidRPr="00B663C2">
        <w:rPr>
          <w:rFonts w:ascii="Times New Roman" w:eastAsia="Times New Roman" w:hAnsi="Times New Roman" w:cs="Times New Roman"/>
          <w:b/>
          <w:color w:val="000000" w:themeColor="text1"/>
          <w:sz w:val="24"/>
          <w:szCs w:val="24"/>
          <w:lang w:val="uk-UA"/>
        </w:rPr>
        <w:t>українська</w:t>
      </w:r>
      <w:r w:rsidRPr="00B663C2">
        <w:rPr>
          <w:rFonts w:ascii="Times New Roman" w:eastAsia="Times New Roman" w:hAnsi="Times New Roman" w:cs="Times New Roman"/>
          <w:color w:val="000000" w:themeColor="text1"/>
          <w:sz w:val="24"/>
          <w:szCs w:val="24"/>
          <w:lang w:val="uk-UA"/>
        </w:rPr>
        <w:t>.</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Освітня програма узгоджується зі стратегічним планом розвитку гімназії (2018-2023рр), та науково-методичною темою на</w:t>
      </w:r>
      <w:r w:rsidR="007D5F60" w:rsidRPr="00B663C2">
        <w:rPr>
          <w:rFonts w:ascii="Times New Roman" w:eastAsia="Times New Roman" w:hAnsi="Times New Roman" w:cs="Times New Roman"/>
          <w:color w:val="000000" w:themeColor="text1"/>
          <w:sz w:val="24"/>
          <w:szCs w:val="24"/>
          <w:lang w:val="uk-UA"/>
        </w:rPr>
        <w:t xml:space="preserve"> 2018-2023</w:t>
      </w:r>
      <w:r w:rsidR="00872529" w:rsidRPr="00B663C2">
        <w:rPr>
          <w:rFonts w:ascii="Times New Roman" w:eastAsia="Times New Roman" w:hAnsi="Times New Roman" w:cs="Times New Roman"/>
          <w:color w:val="000000" w:themeColor="text1"/>
          <w:sz w:val="24"/>
          <w:szCs w:val="24"/>
          <w:lang w:val="uk-UA"/>
        </w:rPr>
        <w:t xml:space="preserve"> </w:t>
      </w:r>
      <w:r w:rsidRPr="00B663C2">
        <w:rPr>
          <w:rFonts w:ascii="Times New Roman" w:eastAsia="Times New Roman" w:hAnsi="Times New Roman" w:cs="Times New Roman"/>
          <w:color w:val="000000" w:themeColor="text1"/>
          <w:sz w:val="24"/>
          <w:szCs w:val="24"/>
          <w:lang w:val="uk-UA"/>
        </w:rPr>
        <w:t>рр., «Формування самоосвітньої компетенції здобувачів освіти в умовах інноваційного простору навчального закладу».</w:t>
      </w:r>
    </w:p>
    <w:p w:rsidR="00872529" w:rsidRPr="00B663C2" w:rsidRDefault="00872529" w:rsidP="009F0DBD">
      <w:pPr>
        <w:tabs>
          <w:tab w:val="left" w:pos="142"/>
        </w:tabs>
        <w:ind w:firstLine="567"/>
        <w:jc w:val="center"/>
        <w:rPr>
          <w:rFonts w:ascii="Times New Roman" w:hAnsi="Times New Roman" w:cs="Times New Roman"/>
          <w:b/>
          <w:color w:val="000000" w:themeColor="text1"/>
          <w:sz w:val="24"/>
          <w:szCs w:val="24"/>
          <w:lang w:val="uk-UA"/>
        </w:rPr>
      </w:pPr>
    </w:p>
    <w:p w:rsidR="00D67A35" w:rsidRPr="00B663C2" w:rsidRDefault="00A212E1" w:rsidP="009F0DBD">
      <w:pPr>
        <w:tabs>
          <w:tab w:val="left" w:pos="142"/>
        </w:tabs>
        <w:ind w:firstLine="567"/>
        <w:jc w:val="center"/>
        <w:rPr>
          <w:rFonts w:ascii="Times New Roman" w:hAnsi="Times New Roman" w:cs="Times New Roman"/>
          <w:b/>
          <w:color w:val="000000" w:themeColor="text1"/>
          <w:sz w:val="24"/>
          <w:szCs w:val="24"/>
          <w:lang w:val="uk-UA"/>
        </w:rPr>
      </w:pPr>
      <w:r w:rsidRPr="00B663C2">
        <w:rPr>
          <w:rFonts w:ascii="Times New Roman" w:hAnsi="Times New Roman" w:cs="Times New Roman"/>
          <w:b/>
          <w:color w:val="000000" w:themeColor="text1"/>
          <w:sz w:val="24"/>
          <w:szCs w:val="24"/>
          <w:lang w:val="uk-UA"/>
        </w:rPr>
        <w:t>Нормативно-правове забезпечення</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Освітня програма Олевської гімназії Житомирської області розроблена на виконання:</w:t>
      </w:r>
    </w:p>
    <w:p w:rsidR="00872529" w:rsidRPr="00B663C2" w:rsidRDefault="00A212E1"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Законів України «Про освіту», «Про повну загальну середню освіту»,</w:t>
      </w:r>
    </w:p>
    <w:p w:rsidR="00872529" w:rsidRPr="00B663C2" w:rsidRDefault="00A212E1"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постанови Кабінету Міністрів України від 21 лютого 2018 р. № 87 «Про затвердження Державног</w:t>
      </w:r>
      <w:r w:rsidR="00282C9A" w:rsidRPr="00B663C2">
        <w:rPr>
          <w:rFonts w:ascii="Times New Roman" w:eastAsia="Times New Roman" w:hAnsi="Times New Roman" w:cs="Times New Roman"/>
          <w:color w:val="000000" w:themeColor="text1"/>
          <w:sz w:val="24"/>
          <w:szCs w:val="24"/>
          <w:lang w:val="uk-UA"/>
        </w:rPr>
        <w:t>о стандарту початкової освіти» і</w:t>
      </w:r>
      <w:r w:rsidRPr="00B663C2">
        <w:rPr>
          <w:rFonts w:ascii="Times New Roman" w:eastAsia="Times New Roman" w:hAnsi="Times New Roman" w:cs="Times New Roman"/>
          <w:color w:val="000000" w:themeColor="text1"/>
          <w:sz w:val="24"/>
          <w:szCs w:val="24"/>
          <w:lang w:val="uk-UA"/>
        </w:rPr>
        <w:t>з змінами, внесеними згідно з Постановами КМ № 688 від 24</w:t>
      </w:r>
      <w:r w:rsidR="00282C9A" w:rsidRPr="00B663C2">
        <w:rPr>
          <w:rFonts w:ascii="Times New Roman" w:eastAsia="Times New Roman" w:hAnsi="Times New Roman" w:cs="Times New Roman"/>
          <w:color w:val="000000" w:themeColor="text1"/>
          <w:sz w:val="24"/>
          <w:szCs w:val="24"/>
          <w:lang w:val="uk-UA"/>
        </w:rPr>
        <w:t>.07.2019, № 898 від 30.09.2020;</w:t>
      </w:r>
    </w:p>
    <w:p w:rsidR="00872529" w:rsidRPr="00B663C2" w:rsidRDefault="00A212E1"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Державного стандарту початкової загальної освіти для дітей з особливими о</w:t>
      </w:r>
      <w:r w:rsidR="00282C9A" w:rsidRPr="00B663C2">
        <w:rPr>
          <w:rFonts w:ascii="Times New Roman" w:eastAsia="Times New Roman" w:hAnsi="Times New Roman" w:cs="Times New Roman"/>
          <w:color w:val="000000" w:themeColor="text1"/>
          <w:sz w:val="24"/>
          <w:szCs w:val="24"/>
          <w:lang w:val="uk-UA"/>
        </w:rPr>
        <w:t>світніми потребами, затвердженого</w:t>
      </w:r>
      <w:r w:rsidRPr="00B663C2">
        <w:rPr>
          <w:rFonts w:ascii="Times New Roman" w:eastAsia="Times New Roman" w:hAnsi="Times New Roman" w:cs="Times New Roman"/>
          <w:color w:val="000000" w:themeColor="text1"/>
          <w:sz w:val="24"/>
          <w:szCs w:val="24"/>
          <w:lang w:val="uk-UA"/>
        </w:rPr>
        <w:t xml:space="preserve"> Постановою Кабінету Міністрів України від 21 серпня 2013 року №6;</w:t>
      </w:r>
    </w:p>
    <w:p w:rsidR="00872529" w:rsidRPr="00B663C2" w:rsidRDefault="00A212E1"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Типової освітньої програми для 1-2 класів закладів загальної середньої освіти, розробленої під керівництвом Савченко О.Я., затвердженої Наказом Міністерства освіти і науки України від 08.10.2019 №1272;</w:t>
      </w:r>
    </w:p>
    <w:p w:rsidR="00872529" w:rsidRPr="00B663C2" w:rsidRDefault="00A212E1"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Типової освітньої програми для 3-4 класів закладів загальної середньої освіти, розробленої під керівництвом Савченко О.Я., затвердженої Наказом Міністерства освіти і науки України від 08.10.2019 №1273;</w:t>
      </w:r>
    </w:p>
    <w:p w:rsidR="00211AB3" w:rsidRPr="00B663C2" w:rsidRDefault="00211AB3"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Наказ МОН № 235 від 19.02.2021 року «Про затвердження типової освітньої програми для 5-9 класів закладів загальної середньої освіти»;</w:t>
      </w:r>
    </w:p>
    <w:p w:rsidR="002A1A2F" w:rsidRPr="00B663C2" w:rsidRDefault="002A1A2F"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hAnsi="Times New Roman" w:cs="Times New Roman"/>
          <w:sz w:val="24"/>
          <w:szCs w:val="24"/>
        </w:rPr>
        <w:t>Наказ МОН № 588 від 27.05.2021 р. «Про внесення змін до наказу МОН України від 05.08.2016 р. № 944 відповідно до закону України «про повну загальну середню освіту»</w:t>
      </w:r>
      <w:r w:rsidRPr="00B663C2">
        <w:rPr>
          <w:rFonts w:ascii="Times New Roman" w:hAnsi="Times New Roman" w:cs="Times New Roman"/>
          <w:sz w:val="24"/>
          <w:szCs w:val="24"/>
          <w:lang w:val="uk-UA"/>
        </w:rPr>
        <w:t>;</w:t>
      </w:r>
    </w:p>
    <w:p w:rsidR="002A1A2F" w:rsidRPr="00B663C2" w:rsidRDefault="002A1A2F"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hAnsi="Times New Roman" w:cs="Times New Roman"/>
          <w:sz w:val="24"/>
          <w:szCs w:val="24"/>
        </w:rPr>
        <w:t xml:space="preserve">Наказ МОН від 12.07.2021 № 795 </w:t>
      </w:r>
      <w:r w:rsidRPr="00B663C2">
        <w:rPr>
          <w:rFonts w:ascii="Times New Roman" w:hAnsi="Times New Roman" w:cs="Times New Roman"/>
          <w:sz w:val="24"/>
          <w:szCs w:val="24"/>
          <w:lang w:val="uk-UA"/>
        </w:rPr>
        <w:t>«</w:t>
      </w:r>
      <w:r w:rsidRPr="00B663C2">
        <w:rPr>
          <w:rFonts w:ascii="Times New Roman" w:hAnsi="Times New Roman" w:cs="Times New Roman"/>
          <w:sz w:val="24"/>
          <w:szCs w:val="24"/>
        </w:rPr>
        <w:t>Про надання грифа «Рекомендовано МОН України» модельним навчальним програмам для закладів загальної середньої освіти»</w:t>
      </w:r>
    </w:p>
    <w:p w:rsidR="002A1A2F" w:rsidRPr="00B663C2" w:rsidRDefault="002A1A2F"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hAnsi="Times New Roman" w:cs="Times New Roman"/>
          <w:sz w:val="24"/>
          <w:szCs w:val="24"/>
          <w:lang w:val="uk-UA"/>
        </w:rPr>
        <w:t xml:space="preserve"> </w:t>
      </w:r>
      <w:r w:rsidRPr="00B663C2">
        <w:rPr>
          <w:rFonts w:ascii="Times New Roman" w:hAnsi="Times New Roman" w:cs="Times New Roman"/>
          <w:sz w:val="24"/>
          <w:szCs w:val="24"/>
        </w:rPr>
        <w:t>Лист МОН № 1/9-188 від 07.04.2021р. «Щодо освітніх програм»</w:t>
      </w:r>
      <w:r w:rsidRPr="00B663C2">
        <w:rPr>
          <w:rFonts w:ascii="Times New Roman" w:hAnsi="Times New Roman" w:cs="Times New Roman"/>
          <w:sz w:val="24"/>
          <w:szCs w:val="24"/>
          <w:lang w:val="uk-UA"/>
        </w:rPr>
        <w:t>;</w:t>
      </w:r>
    </w:p>
    <w:p w:rsidR="007A52C7" w:rsidRPr="00B663C2" w:rsidRDefault="00A212E1"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5-9-ті класи - Типова освітня програма закладів загальної середньої освіти ІІ ступеня (наказ МОНУ від 20.04.2018  № 405, таблиця 8);</w:t>
      </w:r>
    </w:p>
    <w:p w:rsidR="002A1A2F" w:rsidRPr="00B663C2" w:rsidRDefault="002A1A2F"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hAnsi="Times New Roman" w:cs="Times New Roman"/>
          <w:sz w:val="24"/>
          <w:szCs w:val="24"/>
        </w:rPr>
        <w:t xml:space="preserve">Постанова МОЗ від 26.08.2021 р. №9 «Про затвердження протиепідемічних заходів у закладах освіти на період карантину у зв'язку поширенням коронавірусної хвороби </w:t>
      </w:r>
      <w:r w:rsidR="007D5F60" w:rsidRPr="00B663C2">
        <w:rPr>
          <w:rFonts w:ascii="Times New Roman" w:hAnsi="Times New Roman" w:cs="Times New Roman"/>
          <w:sz w:val="24"/>
          <w:szCs w:val="24"/>
          <w:lang w:val="en-US"/>
        </w:rPr>
        <w:t>(COVID-19)”</w:t>
      </w:r>
    </w:p>
    <w:p w:rsidR="00872529" w:rsidRPr="00B663C2" w:rsidRDefault="00A212E1"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для 10-11-х класів – Типова освітня програма закладів загальної середньої освіти ІІІ ступеня (наказ МОНУ від 20.04.2018  № 408, таблиця 2,3, зі змінами, затвердженими наказами МОНУ від 28.11.2019</w:t>
      </w:r>
      <w:r w:rsidR="002A1A2F" w:rsidRPr="00B663C2">
        <w:rPr>
          <w:rFonts w:ascii="Times New Roman" w:eastAsia="Times New Roman" w:hAnsi="Times New Roman" w:cs="Times New Roman"/>
          <w:color w:val="000000" w:themeColor="text1"/>
          <w:sz w:val="24"/>
          <w:szCs w:val="24"/>
          <w:lang w:val="uk-UA"/>
        </w:rPr>
        <w:t xml:space="preserve"> р. №1493 та від 31.03.2020 р. </w:t>
      </w:r>
      <w:r w:rsidRPr="00B663C2">
        <w:rPr>
          <w:rFonts w:ascii="Times New Roman" w:eastAsia="Times New Roman" w:hAnsi="Times New Roman" w:cs="Times New Roman"/>
          <w:color w:val="000000" w:themeColor="text1"/>
          <w:sz w:val="24"/>
          <w:szCs w:val="24"/>
          <w:lang w:val="uk-UA"/>
        </w:rPr>
        <w:t>№</w:t>
      </w:r>
      <w:r w:rsidR="002A1A2F" w:rsidRPr="00B663C2">
        <w:rPr>
          <w:rFonts w:ascii="Times New Roman" w:eastAsia="Times New Roman" w:hAnsi="Times New Roman" w:cs="Times New Roman"/>
          <w:color w:val="000000" w:themeColor="text1"/>
          <w:sz w:val="24"/>
          <w:szCs w:val="24"/>
          <w:lang w:val="uk-UA"/>
        </w:rPr>
        <w:t xml:space="preserve"> </w:t>
      </w:r>
      <w:r w:rsidRPr="00B663C2">
        <w:rPr>
          <w:rFonts w:ascii="Times New Roman" w:eastAsia="Times New Roman" w:hAnsi="Times New Roman" w:cs="Times New Roman"/>
          <w:color w:val="000000" w:themeColor="text1"/>
          <w:sz w:val="24"/>
          <w:szCs w:val="24"/>
          <w:lang w:val="uk-UA"/>
        </w:rPr>
        <w:t>464);</w:t>
      </w:r>
    </w:p>
    <w:p w:rsidR="0062638D" w:rsidRPr="00B663C2" w:rsidRDefault="0062638D"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hAnsi="Times New Roman" w:cs="Times New Roman"/>
          <w:sz w:val="24"/>
          <w:szCs w:val="24"/>
        </w:rPr>
        <w:t>Розпорядження КМ України від 14.12.2016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Pr="00B663C2">
        <w:rPr>
          <w:rFonts w:ascii="Times New Roman" w:hAnsi="Times New Roman" w:cs="Times New Roman"/>
          <w:sz w:val="24"/>
          <w:szCs w:val="24"/>
          <w:lang w:val="uk-UA"/>
        </w:rPr>
        <w:t>.</w:t>
      </w:r>
    </w:p>
    <w:p w:rsidR="0062638D" w:rsidRPr="00B663C2" w:rsidRDefault="0062638D"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hAnsi="Times New Roman" w:cs="Times New Roman"/>
          <w:sz w:val="24"/>
          <w:szCs w:val="24"/>
        </w:rPr>
        <w:t xml:space="preserve">Наказ Міністерства розвитку економіки, торгівлі та сільського господарства України від 23.12.2020 № 2736 «Про затвердження професійного стандарту за професіями «Вчитель початкових класів закладу загальної середньої освіти», «Вчитель закладу </w:t>
      </w:r>
      <w:r w:rsidRPr="00B663C2">
        <w:rPr>
          <w:rFonts w:ascii="Times New Roman" w:hAnsi="Times New Roman" w:cs="Times New Roman"/>
          <w:sz w:val="24"/>
          <w:szCs w:val="24"/>
        </w:rPr>
        <w:lastRenderedPageBreak/>
        <w:t>загальної середньої освіти», «Вчитель з початкової освіти (з дипломом молодшого спеціаліста)»</w:t>
      </w:r>
      <w:r w:rsidR="00803399" w:rsidRPr="00B663C2">
        <w:rPr>
          <w:rFonts w:ascii="Times New Roman" w:hAnsi="Times New Roman" w:cs="Times New Roman"/>
          <w:sz w:val="24"/>
          <w:szCs w:val="24"/>
          <w:lang w:val="uk-UA"/>
        </w:rPr>
        <w:t>;</w:t>
      </w:r>
    </w:p>
    <w:p w:rsidR="00803399" w:rsidRPr="00B663C2" w:rsidRDefault="00803399" w:rsidP="009F0DBD">
      <w:pPr>
        <w:pStyle w:val="a5"/>
        <w:numPr>
          <w:ilvl w:val="0"/>
          <w:numId w:val="3"/>
        </w:numPr>
        <w:tabs>
          <w:tab w:val="left" w:pos="142"/>
        </w:tabs>
        <w:ind w:left="0" w:firstLine="567"/>
        <w:jc w:val="both"/>
        <w:rPr>
          <w:rStyle w:val="fontstyle01"/>
          <w:rFonts w:eastAsia="Times New Roman"/>
          <w:color w:val="000000" w:themeColor="text1"/>
          <w:sz w:val="24"/>
          <w:szCs w:val="24"/>
          <w:lang w:val="uk-UA"/>
        </w:rPr>
      </w:pPr>
      <w:r w:rsidRPr="00B663C2">
        <w:rPr>
          <w:rFonts w:ascii="Times New Roman" w:hAnsi="Times New Roman" w:cs="Times New Roman"/>
          <w:sz w:val="24"/>
          <w:szCs w:val="24"/>
          <w:lang w:val="uk-UA"/>
        </w:rPr>
        <w:t xml:space="preserve"> </w:t>
      </w:r>
      <w:r w:rsidRPr="00B663C2">
        <w:rPr>
          <w:rStyle w:val="fontstyle01"/>
          <w:sz w:val="24"/>
          <w:szCs w:val="24"/>
        </w:rPr>
        <w:t>Положення про дистанційну форму</w:t>
      </w:r>
      <w:r w:rsidRPr="00B663C2">
        <w:rPr>
          <w:rFonts w:ascii="Times New Roman" w:hAnsi="Times New Roman" w:cs="Times New Roman"/>
          <w:color w:val="000000"/>
          <w:sz w:val="24"/>
          <w:szCs w:val="24"/>
        </w:rPr>
        <w:t xml:space="preserve"> </w:t>
      </w:r>
      <w:r w:rsidRPr="00B663C2">
        <w:rPr>
          <w:rStyle w:val="fontstyle01"/>
          <w:sz w:val="24"/>
          <w:szCs w:val="24"/>
        </w:rPr>
        <w:t>здобуття повної загальної середньої освіти, затвердженого наказом</w:t>
      </w:r>
      <w:r w:rsidRPr="00B663C2">
        <w:rPr>
          <w:rFonts w:ascii="Times New Roman" w:hAnsi="Times New Roman" w:cs="Times New Roman"/>
          <w:color w:val="000000"/>
          <w:sz w:val="24"/>
          <w:szCs w:val="24"/>
        </w:rPr>
        <w:t xml:space="preserve"> </w:t>
      </w:r>
      <w:r w:rsidRPr="00B663C2">
        <w:rPr>
          <w:rStyle w:val="fontstyle01"/>
          <w:sz w:val="24"/>
          <w:szCs w:val="24"/>
        </w:rPr>
        <w:t>Міністерства освіти і науки України від 08.09.2020 р. № 1115, зареєстрованого</w:t>
      </w:r>
      <w:r w:rsidRPr="00B663C2">
        <w:rPr>
          <w:rFonts w:ascii="Times New Roman" w:hAnsi="Times New Roman" w:cs="Times New Roman"/>
          <w:color w:val="000000"/>
          <w:sz w:val="24"/>
          <w:szCs w:val="24"/>
        </w:rPr>
        <w:t xml:space="preserve"> </w:t>
      </w:r>
      <w:r w:rsidRPr="00B663C2">
        <w:rPr>
          <w:rStyle w:val="fontstyle01"/>
          <w:sz w:val="24"/>
          <w:szCs w:val="24"/>
        </w:rPr>
        <w:t>Міністерством юстиції України за № 941/35224 від 28.09.2020 р.,</w:t>
      </w:r>
    </w:p>
    <w:p w:rsidR="00803399" w:rsidRPr="00B663C2" w:rsidRDefault="00803399" w:rsidP="009F0DBD">
      <w:pPr>
        <w:pStyle w:val="a5"/>
        <w:numPr>
          <w:ilvl w:val="0"/>
          <w:numId w:val="3"/>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Style w:val="fontstyle01"/>
          <w:sz w:val="24"/>
          <w:szCs w:val="24"/>
          <w:lang w:val="uk-UA"/>
        </w:rPr>
        <w:t xml:space="preserve"> </w:t>
      </w:r>
      <w:r w:rsidRPr="00B663C2">
        <w:rPr>
          <w:rStyle w:val="fontstyle01"/>
          <w:sz w:val="24"/>
          <w:szCs w:val="24"/>
        </w:rPr>
        <w:t>постанови Кабінету Міністрів України від 23 листопада 2011 року № 1392</w:t>
      </w:r>
      <w:r w:rsidRPr="00B663C2">
        <w:rPr>
          <w:rFonts w:ascii="Times New Roman" w:hAnsi="Times New Roman" w:cs="Times New Roman"/>
          <w:color w:val="000000"/>
          <w:sz w:val="24"/>
          <w:szCs w:val="24"/>
        </w:rPr>
        <w:t xml:space="preserve"> </w:t>
      </w:r>
      <w:r w:rsidRPr="00B663C2">
        <w:rPr>
          <w:rStyle w:val="fontstyle01"/>
          <w:sz w:val="24"/>
          <w:szCs w:val="24"/>
        </w:rPr>
        <w:t>«Про затвердження Державного стандарту базової та повної загальної</w:t>
      </w:r>
      <w:r w:rsidRPr="00B663C2">
        <w:rPr>
          <w:rFonts w:ascii="Times New Roman" w:hAnsi="Times New Roman" w:cs="Times New Roman"/>
          <w:color w:val="000000"/>
          <w:sz w:val="24"/>
          <w:szCs w:val="24"/>
        </w:rPr>
        <w:t xml:space="preserve"> </w:t>
      </w:r>
      <w:r w:rsidRPr="00B663C2">
        <w:rPr>
          <w:rStyle w:val="fontstyle01"/>
          <w:sz w:val="24"/>
          <w:szCs w:val="24"/>
        </w:rPr>
        <w:t>середньої освіти», затвердженої наказом МОН України від 20.04.2018р. № 405</w:t>
      </w:r>
    </w:p>
    <w:p w:rsidR="00CE56BF" w:rsidRDefault="00CE56BF" w:rsidP="00CE56BF">
      <w:pPr>
        <w:tabs>
          <w:tab w:val="left" w:pos="142"/>
        </w:tabs>
        <w:ind w:firstLine="567"/>
        <w:rPr>
          <w:rFonts w:ascii="Times New Roman" w:eastAsia="Times New Roman" w:hAnsi="Times New Roman" w:cs="Times New Roman"/>
          <w:b/>
          <w:bCs/>
          <w:color w:val="000000"/>
          <w:kern w:val="36"/>
          <w:sz w:val="24"/>
          <w:szCs w:val="24"/>
          <w:lang w:eastAsia="uk-UA"/>
        </w:rPr>
      </w:pPr>
    </w:p>
    <w:p w:rsidR="007D5F60" w:rsidRPr="00B663C2" w:rsidRDefault="007D5F60" w:rsidP="00CE56BF">
      <w:pPr>
        <w:tabs>
          <w:tab w:val="left" w:pos="142"/>
        </w:tabs>
        <w:ind w:firstLine="567"/>
        <w:rPr>
          <w:rFonts w:ascii="Times New Roman" w:eastAsia="Times New Roman" w:hAnsi="Times New Roman" w:cs="Times New Roman"/>
          <w:b/>
          <w:bCs/>
          <w:color w:val="000000"/>
          <w:kern w:val="36"/>
          <w:sz w:val="24"/>
          <w:szCs w:val="24"/>
          <w:lang w:eastAsia="uk-UA"/>
        </w:rPr>
      </w:pPr>
      <w:r w:rsidRPr="00B663C2">
        <w:rPr>
          <w:rFonts w:ascii="Times New Roman" w:eastAsia="Times New Roman" w:hAnsi="Times New Roman" w:cs="Times New Roman"/>
          <w:b/>
          <w:bCs/>
          <w:color w:val="000000"/>
          <w:kern w:val="36"/>
          <w:sz w:val="24"/>
          <w:szCs w:val="24"/>
          <w:lang w:eastAsia="uk-UA"/>
        </w:rPr>
        <w:t>Розділ 1. Призначення навчального закладу та засіб його реалізації</w:t>
      </w:r>
    </w:p>
    <w:p w:rsidR="009F2764" w:rsidRPr="00B663C2" w:rsidRDefault="009F2764"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7D5F60" w:rsidRPr="00B663C2" w:rsidRDefault="007D5F60"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Призначення навчального закладу полягає в наданні  якісної повної загальної освіти дітям шкільного віку мікрорайону навчального закладу, забезпеченні їх всебічного розвитку, вихованні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D5F60" w:rsidRPr="00B663C2" w:rsidRDefault="007D5F60"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7D5F60" w:rsidRPr="00B663C2" w:rsidRDefault="007D5F60"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D5F60" w:rsidRPr="00B663C2" w:rsidRDefault="007D5F60"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7D5F60" w:rsidRPr="00B663C2" w:rsidRDefault="007D5F60" w:rsidP="009F0DBD">
      <w:pPr>
        <w:numPr>
          <w:ilvl w:val="0"/>
          <w:numId w:val="37"/>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7D5F60" w:rsidRPr="00B663C2" w:rsidRDefault="007D5F60" w:rsidP="009F0DBD">
      <w:pPr>
        <w:numPr>
          <w:ilvl w:val="0"/>
          <w:numId w:val="37"/>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надання учням можливості спробувати себе в різних видах діяльності (інтелектуальної, трудової, художньо-естетичної тощо);</w:t>
      </w:r>
    </w:p>
    <w:p w:rsidR="007D5F60" w:rsidRPr="00B663C2" w:rsidRDefault="007D5F60" w:rsidP="009F0DBD">
      <w:pPr>
        <w:numPr>
          <w:ilvl w:val="0"/>
          <w:numId w:val="37"/>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поглиблене вивчення окремих предметів;</w:t>
      </w:r>
    </w:p>
    <w:p w:rsidR="007D5F60" w:rsidRPr="00B663C2" w:rsidRDefault="007D5F60" w:rsidP="009F0DBD">
      <w:pPr>
        <w:numPr>
          <w:ilvl w:val="0"/>
          <w:numId w:val="37"/>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надання учням можливості вибору профілю навчання, темпу засвоєння навчального матеріалу;</w:t>
      </w:r>
    </w:p>
    <w:p w:rsidR="007D5F60" w:rsidRPr="00B663C2" w:rsidRDefault="007D5F60" w:rsidP="009F0DBD">
      <w:pPr>
        <w:numPr>
          <w:ilvl w:val="0"/>
          <w:numId w:val="37"/>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оригінальна організація навчальної діяльності, інтеграція навчальної та позанавчальної діяльності;</w:t>
      </w:r>
    </w:p>
    <w:p w:rsidR="007D5F60" w:rsidRPr="00B663C2" w:rsidRDefault="007D5F60" w:rsidP="009F0DBD">
      <w:pPr>
        <w:shd w:val="clear" w:color="auto" w:fill="FFFFFF"/>
        <w:tabs>
          <w:tab w:val="left" w:pos="142"/>
        </w:tabs>
        <w:ind w:right="3" w:firstLine="567"/>
        <w:jc w:val="both"/>
        <w:rPr>
          <w:rFonts w:ascii="Times New Roman" w:eastAsia="Times New Roman" w:hAnsi="Times New Roman" w:cs="Times New Roman"/>
          <w:color w:val="000000"/>
          <w:sz w:val="24"/>
          <w:szCs w:val="24"/>
          <w:lang w:eastAsia="uk-UA"/>
        </w:rPr>
      </w:pPr>
      <w:r w:rsidRPr="00B663C2">
        <w:rPr>
          <w:rFonts w:ascii="Times New Roman" w:eastAsia="Times New Roman" w:hAnsi="Times New Roman" w:cs="Times New Roman"/>
          <w:color w:val="000000"/>
          <w:sz w:val="24"/>
          <w:szCs w:val="24"/>
          <w:lang w:eastAsia="uk-UA"/>
        </w:rPr>
        <w:t xml:space="preserve">  Освітня програма, що реалізується в закладі, спрямована на: </w:t>
      </w:r>
    </w:p>
    <w:p w:rsidR="007D5F60" w:rsidRPr="00B663C2" w:rsidRDefault="007D5F60" w:rsidP="009F0DBD">
      <w:pPr>
        <w:pStyle w:val="a5"/>
        <w:numPr>
          <w:ilvl w:val="0"/>
          <w:numId w:val="39"/>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 xml:space="preserve">формування в учнів сучасної наукової картини світу; </w:t>
      </w:r>
    </w:p>
    <w:p w:rsidR="007D5F60" w:rsidRPr="00B663C2" w:rsidRDefault="007D5F60" w:rsidP="009F0DBD">
      <w:pPr>
        <w:pStyle w:val="a5"/>
        <w:numPr>
          <w:ilvl w:val="0"/>
          <w:numId w:val="39"/>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 xml:space="preserve">виховання працьовитості, любові до природи; </w:t>
      </w:r>
    </w:p>
    <w:p w:rsidR="007D5F60" w:rsidRPr="00B663C2" w:rsidRDefault="007D5F60" w:rsidP="009F0DBD">
      <w:pPr>
        <w:pStyle w:val="a5"/>
        <w:numPr>
          <w:ilvl w:val="0"/>
          <w:numId w:val="39"/>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 xml:space="preserve">розвиток в учнів національної самосвідомості; </w:t>
      </w:r>
    </w:p>
    <w:p w:rsidR="007D5F60" w:rsidRPr="00B663C2" w:rsidRDefault="007D5F60" w:rsidP="009F0DBD">
      <w:pPr>
        <w:pStyle w:val="a5"/>
        <w:numPr>
          <w:ilvl w:val="0"/>
          <w:numId w:val="39"/>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 xml:space="preserve">формування людини та громадянина, яка прагне вдосконалювання та перетворення суспільства; </w:t>
      </w:r>
    </w:p>
    <w:p w:rsidR="007D5F60" w:rsidRPr="00B663C2" w:rsidRDefault="007D5F60" w:rsidP="009F0DBD">
      <w:pPr>
        <w:pStyle w:val="a5"/>
        <w:numPr>
          <w:ilvl w:val="0"/>
          <w:numId w:val="39"/>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 xml:space="preserve">інтеграцію особистості в систему світової та національної культури; </w:t>
      </w:r>
    </w:p>
    <w:p w:rsidR="007D5F60" w:rsidRPr="00B663C2" w:rsidRDefault="007D5F60" w:rsidP="009F0DBD">
      <w:pPr>
        <w:pStyle w:val="a5"/>
        <w:numPr>
          <w:ilvl w:val="0"/>
          <w:numId w:val="39"/>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 xml:space="preserve">формування загальної культури особистості, адаптації особистості до життя в суспільстві; </w:t>
      </w:r>
    </w:p>
    <w:p w:rsidR="007D5F60" w:rsidRPr="00B663C2" w:rsidRDefault="007D5F60" w:rsidP="009F0DBD">
      <w:pPr>
        <w:pStyle w:val="a5"/>
        <w:numPr>
          <w:ilvl w:val="0"/>
          <w:numId w:val="39"/>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lastRenderedPageBreak/>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rsidR="007D5F60" w:rsidRPr="00B663C2" w:rsidRDefault="007D5F60" w:rsidP="009F0DBD">
      <w:pPr>
        <w:pStyle w:val="a5"/>
        <w:numPr>
          <w:ilvl w:val="0"/>
          <w:numId w:val="39"/>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 xml:space="preserve">створення основи для усвідомленого відповідального вибору та наступного освоєння професійних освітніх програм; </w:t>
      </w:r>
    </w:p>
    <w:p w:rsidR="007D5F60" w:rsidRPr="00B663C2" w:rsidRDefault="007D5F60" w:rsidP="009F0DBD">
      <w:pPr>
        <w:pStyle w:val="a5"/>
        <w:numPr>
          <w:ilvl w:val="0"/>
          <w:numId w:val="39"/>
        </w:numPr>
        <w:shd w:val="clear" w:color="auto" w:fill="FFFFFF"/>
        <w:tabs>
          <w:tab w:val="left" w:pos="142"/>
        </w:tabs>
        <w:ind w:left="0"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формування потреби учнів до самоосвіти, саморозвитку, самовдосконалення тощо.</w:t>
      </w:r>
    </w:p>
    <w:p w:rsidR="007D5F60" w:rsidRPr="00B663C2" w:rsidRDefault="007D5F60"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Реалізація освітньої програми навчального закладу здійснюється через три рівні освіти:</w:t>
      </w:r>
    </w:p>
    <w:p w:rsidR="007D5F60" w:rsidRPr="00B663C2" w:rsidRDefault="007D5F60" w:rsidP="009F0DBD">
      <w:pPr>
        <w:numPr>
          <w:ilvl w:val="0"/>
          <w:numId w:val="38"/>
        </w:numPr>
        <w:shd w:val="clear" w:color="auto" w:fill="FFFFFF"/>
        <w:tabs>
          <w:tab w:val="clear" w:pos="720"/>
          <w:tab w:val="left" w:pos="142"/>
          <w:tab w:val="num" w:pos="993"/>
        </w:tabs>
        <w:ind w:left="0" w:right="3" w:firstLine="567"/>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початкова освіта тривалістю чотири роки;</w:t>
      </w:r>
    </w:p>
    <w:p w:rsidR="007D5F60" w:rsidRPr="00B663C2" w:rsidRDefault="007D5F60" w:rsidP="009F0DBD">
      <w:pPr>
        <w:numPr>
          <w:ilvl w:val="0"/>
          <w:numId w:val="38"/>
        </w:numPr>
        <w:shd w:val="clear" w:color="auto" w:fill="FFFFFF"/>
        <w:tabs>
          <w:tab w:val="clear" w:pos="720"/>
          <w:tab w:val="left" w:pos="142"/>
          <w:tab w:val="num" w:pos="993"/>
        </w:tabs>
        <w:ind w:left="0" w:right="3" w:firstLine="567"/>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базова середня освіта тривалістю п’ять років;</w:t>
      </w:r>
    </w:p>
    <w:p w:rsidR="007D5F60" w:rsidRPr="00B663C2" w:rsidRDefault="007D5F60" w:rsidP="009F0DBD">
      <w:pPr>
        <w:numPr>
          <w:ilvl w:val="0"/>
          <w:numId w:val="38"/>
        </w:numPr>
        <w:shd w:val="clear" w:color="auto" w:fill="FFFFFF"/>
        <w:tabs>
          <w:tab w:val="clear" w:pos="720"/>
          <w:tab w:val="left" w:pos="142"/>
          <w:tab w:val="num" w:pos="993"/>
        </w:tabs>
        <w:ind w:left="0" w:right="3" w:firstLine="567"/>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профільна середня освіта тривалістю два роки.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шляхом чергування (чисельник/знаменник). 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Враховуючи індивідуальні освітні потреби учнів конкретизовано варіативну складову робочого плану, в якій передбачено додаткові години на вивчення предметів інваріантної складової.(навчальний план)</w:t>
      </w:r>
    </w:p>
    <w:p w:rsidR="00D67A35" w:rsidRPr="00B663C2" w:rsidRDefault="00D67A35" w:rsidP="009F0DBD">
      <w:pPr>
        <w:tabs>
          <w:tab w:val="left" w:pos="142"/>
        </w:tabs>
        <w:ind w:firstLine="567"/>
        <w:jc w:val="both"/>
        <w:rPr>
          <w:rFonts w:ascii="Times New Roman" w:eastAsia="Times New Roman" w:hAnsi="Times New Roman" w:cs="Times New Roman"/>
          <w:color w:val="000000" w:themeColor="text1"/>
          <w:sz w:val="24"/>
          <w:szCs w:val="24"/>
          <w:lang w:val="uk-UA"/>
        </w:rPr>
      </w:pPr>
    </w:p>
    <w:p w:rsidR="00D67A35" w:rsidRPr="00B663C2" w:rsidRDefault="007D5F60"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 xml:space="preserve">Розділ 2. </w:t>
      </w:r>
      <w:r w:rsidR="00A212E1" w:rsidRPr="00B663C2">
        <w:rPr>
          <w:rFonts w:ascii="Times New Roman" w:eastAsia="Times New Roman" w:hAnsi="Times New Roman" w:cs="Times New Roman"/>
          <w:b/>
          <w:color w:val="000000" w:themeColor="text1"/>
          <w:sz w:val="24"/>
          <w:szCs w:val="24"/>
          <w:lang w:val="uk-UA"/>
        </w:rPr>
        <w:t>Вимоги до осіб, які можуть розпочинати здобуття освіти</w:t>
      </w:r>
    </w:p>
    <w:p w:rsidR="007D5F60" w:rsidRPr="00B663C2" w:rsidRDefault="007D5F60"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8760D6" w:rsidRPr="00B663C2" w:rsidRDefault="008760D6"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Початкова освіта</w:t>
      </w:r>
      <w:r w:rsidRPr="00B663C2">
        <w:rPr>
          <w:rFonts w:ascii="Times New Roman" w:eastAsia="Times New Roman" w:hAnsi="Times New Roman" w:cs="Times New Roman"/>
          <w:color w:val="000000" w:themeColor="text1"/>
          <w:sz w:val="24"/>
          <w:szCs w:val="24"/>
          <w:lang w:val="uk-UA"/>
        </w:rPr>
        <w:t xml:space="preserve"> здобувається, як правило, з шести років. Діти, яким на 1 вересня поточного навчального року виповнилося сім років, повинні розпочати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6 років до 1 грудня поточного року. Особи з особливими освітніми потребами можуть розпочати здобуття початкової освіти з іншого віку.</w:t>
      </w:r>
    </w:p>
    <w:p w:rsidR="008760D6" w:rsidRPr="00B663C2" w:rsidRDefault="008760D6" w:rsidP="009F0DBD">
      <w:pPr>
        <w:tabs>
          <w:tab w:val="left" w:pos="142"/>
        </w:tabs>
        <w:ind w:firstLine="567"/>
        <w:jc w:val="both"/>
        <w:rPr>
          <w:rFonts w:ascii="Times New Roman" w:hAnsi="Times New Roman" w:cs="Times New Roman"/>
          <w:color w:val="000000"/>
          <w:sz w:val="24"/>
          <w:szCs w:val="24"/>
        </w:rPr>
      </w:pPr>
      <w:r w:rsidRPr="00B663C2">
        <w:rPr>
          <w:rFonts w:ascii="Times New Roman" w:hAnsi="Times New Roman" w:cs="Times New Roman"/>
          <w:b/>
          <w:color w:val="000000"/>
          <w:sz w:val="24"/>
          <w:szCs w:val="24"/>
          <w:lang w:val="uk-UA"/>
        </w:rPr>
        <w:t>Базова середня освіта.</w:t>
      </w:r>
      <w:r w:rsidRPr="00B663C2">
        <w:rPr>
          <w:rFonts w:ascii="Times New Roman" w:hAnsi="Times New Roman" w:cs="Times New Roman"/>
          <w:color w:val="000000"/>
          <w:sz w:val="24"/>
          <w:szCs w:val="24"/>
          <w:lang w:val="uk-UA"/>
        </w:rPr>
        <w:t xml:space="preserve"> </w:t>
      </w:r>
      <w:r w:rsidR="007D5F60" w:rsidRPr="00B663C2">
        <w:rPr>
          <w:rFonts w:ascii="Times New Roman" w:hAnsi="Times New Roman" w:cs="Times New Roman"/>
          <w:color w:val="000000"/>
          <w:sz w:val="24"/>
          <w:szCs w:val="24"/>
        </w:rPr>
        <w:t>Навчання за освітньою програмою базової середньої освіти можуть</w:t>
      </w:r>
      <w:r w:rsidRPr="00B663C2">
        <w:rPr>
          <w:rFonts w:ascii="Times New Roman" w:hAnsi="Times New Roman" w:cs="Times New Roman"/>
          <w:color w:val="000000"/>
          <w:sz w:val="24"/>
          <w:szCs w:val="24"/>
          <w:lang w:val="uk-UA"/>
        </w:rPr>
        <w:t xml:space="preserve"> </w:t>
      </w:r>
      <w:r w:rsidR="007D5F60" w:rsidRPr="00B663C2">
        <w:rPr>
          <w:rFonts w:ascii="Times New Roman" w:hAnsi="Times New Roman" w:cs="Times New Roman"/>
          <w:color w:val="000000"/>
          <w:sz w:val="24"/>
          <w:szCs w:val="24"/>
        </w:rPr>
        <w:t>розпочинати учні, які на момент зарахування (переведення) до закладу загальної</w:t>
      </w:r>
      <w:r w:rsidR="007D5F60" w:rsidRPr="00B663C2">
        <w:rPr>
          <w:rFonts w:ascii="Times New Roman" w:hAnsi="Times New Roman" w:cs="Times New Roman"/>
          <w:color w:val="000000"/>
          <w:sz w:val="24"/>
          <w:szCs w:val="24"/>
          <w:lang w:val="uk-UA"/>
        </w:rPr>
        <w:t xml:space="preserve"> </w:t>
      </w:r>
      <w:r w:rsidR="007D5F60" w:rsidRPr="00B663C2">
        <w:rPr>
          <w:rFonts w:ascii="Times New Roman" w:hAnsi="Times New Roman" w:cs="Times New Roman"/>
          <w:color w:val="000000"/>
          <w:sz w:val="24"/>
          <w:szCs w:val="24"/>
        </w:rPr>
        <w:t>середньої освіти, що забезпечує здобуття відповідного рівня повної загальної</w:t>
      </w:r>
      <w:r w:rsidRPr="00B663C2">
        <w:rPr>
          <w:rFonts w:ascii="Times New Roman" w:hAnsi="Times New Roman" w:cs="Times New Roman"/>
          <w:color w:val="000000"/>
          <w:sz w:val="24"/>
          <w:szCs w:val="24"/>
          <w:lang w:val="uk-UA"/>
        </w:rPr>
        <w:t xml:space="preserve"> </w:t>
      </w:r>
      <w:r w:rsidR="007D5F60" w:rsidRPr="00B663C2">
        <w:rPr>
          <w:rFonts w:ascii="Times New Roman" w:hAnsi="Times New Roman" w:cs="Times New Roman"/>
          <w:color w:val="000000"/>
          <w:sz w:val="24"/>
          <w:szCs w:val="24"/>
        </w:rPr>
        <w:t>середньої освіти, досягли результатів навчання, визначених у Державному</w:t>
      </w:r>
      <w:r w:rsidRPr="00B663C2">
        <w:rPr>
          <w:rFonts w:ascii="Times New Roman" w:hAnsi="Times New Roman" w:cs="Times New Roman"/>
          <w:color w:val="000000"/>
          <w:sz w:val="24"/>
          <w:szCs w:val="24"/>
          <w:lang w:val="uk-UA"/>
        </w:rPr>
        <w:t xml:space="preserve"> </w:t>
      </w:r>
      <w:r w:rsidR="007D5F60" w:rsidRPr="00B663C2">
        <w:rPr>
          <w:rFonts w:ascii="Times New Roman" w:hAnsi="Times New Roman" w:cs="Times New Roman"/>
          <w:color w:val="000000"/>
          <w:sz w:val="24"/>
          <w:szCs w:val="24"/>
        </w:rPr>
        <w:t>стандарті початкової освіти, що підтверджено відповідним документом</w:t>
      </w:r>
      <w:r w:rsidRPr="00B663C2">
        <w:rPr>
          <w:rFonts w:ascii="Times New Roman" w:hAnsi="Times New Roman" w:cs="Times New Roman"/>
          <w:color w:val="000000"/>
          <w:sz w:val="24"/>
          <w:szCs w:val="24"/>
          <w:lang w:val="uk-UA"/>
        </w:rPr>
        <w:t xml:space="preserve"> </w:t>
      </w:r>
      <w:r w:rsidR="007D5F60" w:rsidRPr="00B663C2">
        <w:rPr>
          <w:rFonts w:ascii="Times New Roman" w:hAnsi="Times New Roman" w:cs="Times New Roman"/>
          <w:color w:val="000000"/>
          <w:sz w:val="24"/>
          <w:szCs w:val="24"/>
        </w:rPr>
        <w:t>(свідоцтвом досягнень, свідоцтвом про здобуття початкової освіти).</w:t>
      </w:r>
      <w:r w:rsidRPr="00B663C2">
        <w:rPr>
          <w:rFonts w:ascii="Times New Roman" w:hAnsi="Times New Roman" w:cs="Times New Roman"/>
          <w:color w:val="000000"/>
          <w:sz w:val="24"/>
          <w:szCs w:val="24"/>
          <w:lang w:val="uk-UA"/>
        </w:rPr>
        <w:t xml:space="preserve"> </w:t>
      </w:r>
      <w:r w:rsidR="007D5F60" w:rsidRPr="00B663C2">
        <w:rPr>
          <w:rFonts w:ascii="Times New Roman" w:hAnsi="Times New Roman" w:cs="Times New Roman"/>
          <w:color w:val="000000"/>
          <w:sz w:val="24"/>
          <w:szCs w:val="24"/>
        </w:rPr>
        <w:t>У разі відсутності результатів річного оцінювання з будь-яких предметів</w:t>
      </w:r>
      <w:r w:rsidRPr="00B663C2">
        <w:rPr>
          <w:rFonts w:ascii="Times New Roman" w:hAnsi="Times New Roman" w:cs="Times New Roman"/>
          <w:color w:val="000000"/>
          <w:sz w:val="24"/>
          <w:szCs w:val="24"/>
          <w:lang w:val="uk-UA"/>
        </w:rPr>
        <w:t xml:space="preserve"> </w:t>
      </w:r>
      <w:r w:rsidR="007D5F60" w:rsidRPr="00B663C2">
        <w:rPr>
          <w:rFonts w:ascii="Times New Roman" w:hAnsi="Times New Roman" w:cs="Times New Roman"/>
          <w:color w:val="000000"/>
          <w:sz w:val="24"/>
          <w:szCs w:val="24"/>
        </w:rPr>
        <w:t>та/або державної підсумкової атестації за рівень початкової освіти учні повинні</w:t>
      </w:r>
      <w:r w:rsidRPr="00B663C2">
        <w:rPr>
          <w:rFonts w:ascii="Times New Roman" w:hAnsi="Times New Roman" w:cs="Times New Roman"/>
          <w:color w:val="000000"/>
          <w:sz w:val="24"/>
          <w:szCs w:val="24"/>
          <w:lang w:val="uk-UA"/>
        </w:rPr>
        <w:t xml:space="preserve"> </w:t>
      </w:r>
      <w:r w:rsidR="007D5F60" w:rsidRPr="00B663C2">
        <w:rPr>
          <w:rFonts w:ascii="Times New Roman" w:hAnsi="Times New Roman" w:cs="Times New Roman"/>
          <w:color w:val="000000"/>
          <w:sz w:val="24"/>
          <w:szCs w:val="24"/>
        </w:rPr>
        <w:t>пройти відповідне оцінювання упродовж першого семестру навчального року.</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Профільна середня</w:t>
      </w:r>
      <w:r w:rsidRPr="00B663C2">
        <w:rPr>
          <w:rFonts w:ascii="Times New Roman" w:eastAsia="Times New Roman" w:hAnsi="Times New Roman" w:cs="Times New Roman"/>
          <w:color w:val="000000" w:themeColor="text1"/>
          <w:sz w:val="24"/>
          <w:szCs w:val="24"/>
          <w:lang w:val="uk-UA"/>
        </w:rPr>
        <w:t xml:space="preserve">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базової середньої освіти цього ж навчального року.</w:t>
      </w:r>
    </w:p>
    <w:p w:rsidR="007B1B54" w:rsidRPr="00B663C2" w:rsidRDefault="00872529" w:rsidP="009F0DBD">
      <w:pPr>
        <w:tabs>
          <w:tab w:val="left" w:pos="142"/>
        </w:tabs>
        <w:ind w:firstLine="567"/>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br w:type="page"/>
      </w:r>
    </w:p>
    <w:p w:rsidR="007B1B54" w:rsidRPr="00B663C2" w:rsidRDefault="007B1B54" w:rsidP="009F0DBD">
      <w:pPr>
        <w:tabs>
          <w:tab w:val="left" w:pos="142"/>
        </w:tabs>
        <w:ind w:firstLine="567"/>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lastRenderedPageBreak/>
        <w:t>Розділ 3. Початкова освіта</w:t>
      </w:r>
    </w:p>
    <w:p w:rsidR="00B13DEC" w:rsidRPr="00B663C2" w:rsidRDefault="00B13DEC" w:rsidP="009F0DBD">
      <w:pPr>
        <w:pStyle w:val="25"/>
        <w:shd w:val="clear" w:color="auto" w:fill="auto"/>
        <w:tabs>
          <w:tab w:val="left" w:pos="142"/>
        </w:tabs>
        <w:spacing w:after="0" w:line="276" w:lineRule="auto"/>
        <w:ind w:right="20" w:firstLine="567"/>
        <w:jc w:val="both"/>
        <w:rPr>
          <w:rStyle w:val="26"/>
          <w:sz w:val="24"/>
          <w:szCs w:val="24"/>
        </w:rPr>
      </w:pPr>
    </w:p>
    <w:p w:rsidR="00653D18" w:rsidRPr="00B663C2" w:rsidRDefault="00653D18" w:rsidP="009F0DBD">
      <w:pPr>
        <w:pStyle w:val="25"/>
        <w:shd w:val="clear" w:color="auto" w:fill="auto"/>
        <w:tabs>
          <w:tab w:val="left" w:pos="142"/>
        </w:tabs>
        <w:spacing w:after="0" w:line="276" w:lineRule="auto"/>
        <w:ind w:right="20" w:firstLine="567"/>
        <w:jc w:val="both"/>
        <w:rPr>
          <w:rStyle w:val="26"/>
          <w:sz w:val="24"/>
          <w:szCs w:val="24"/>
          <w:lang w:val="uk-UA"/>
        </w:rPr>
      </w:pPr>
      <w:r w:rsidRPr="00B663C2">
        <w:rPr>
          <w:rFonts w:eastAsia="Arial"/>
          <w:b/>
          <w:bCs/>
          <w:color w:val="000000"/>
          <w:sz w:val="24"/>
          <w:szCs w:val="24"/>
        </w:rPr>
        <w:t xml:space="preserve">Початкова освіта </w:t>
      </w:r>
      <w:r w:rsidRPr="00B663C2">
        <w:rPr>
          <w:rFonts w:eastAsia="Arial"/>
          <w:color w:val="000000"/>
          <w:sz w:val="24"/>
          <w:szCs w:val="24"/>
        </w:rPr>
        <w:t>– це перший рівень повної загальної середньої освіти,</w:t>
      </w:r>
      <w:r w:rsidRPr="00B663C2">
        <w:rPr>
          <w:rFonts w:eastAsia="Arial"/>
          <w:color w:val="000000"/>
          <w:sz w:val="24"/>
          <w:szCs w:val="24"/>
          <w:lang w:val="uk-UA"/>
        </w:rPr>
        <w:t xml:space="preserve"> </w:t>
      </w:r>
      <w:r w:rsidRPr="00B663C2">
        <w:rPr>
          <w:rFonts w:eastAsia="Arial"/>
          <w:color w:val="000000"/>
          <w:sz w:val="24"/>
          <w:szCs w:val="24"/>
        </w:rPr>
        <w:t>який відповідає першому рівню Національної рамки кваліфікацій</w:t>
      </w:r>
      <w:r w:rsidRPr="00B663C2">
        <w:rPr>
          <w:rFonts w:eastAsia="Arial"/>
          <w:color w:val="000000"/>
          <w:sz w:val="24"/>
          <w:szCs w:val="24"/>
          <w:lang w:val="uk-UA"/>
        </w:rPr>
        <w:t>.</w:t>
      </w:r>
    </w:p>
    <w:p w:rsidR="00B13DEC" w:rsidRPr="00B663C2" w:rsidRDefault="00B13DEC" w:rsidP="009F0DBD">
      <w:pPr>
        <w:pStyle w:val="25"/>
        <w:shd w:val="clear" w:color="auto" w:fill="auto"/>
        <w:tabs>
          <w:tab w:val="left" w:pos="142"/>
        </w:tabs>
        <w:spacing w:after="0" w:line="276" w:lineRule="auto"/>
        <w:ind w:right="20" w:firstLine="567"/>
        <w:jc w:val="both"/>
        <w:rPr>
          <w:rStyle w:val="26"/>
          <w:sz w:val="24"/>
          <w:szCs w:val="24"/>
          <w:lang w:val="uk-UA"/>
        </w:rPr>
      </w:pPr>
      <w:r w:rsidRPr="00B663C2">
        <w:rPr>
          <w:rStyle w:val="26"/>
          <w:sz w:val="24"/>
          <w:szCs w:val="24"/>
          <w:lang w:val="uk-UA"/>
        </w:rPr>
        <w:t>Загальний обсяг навчального навантаження.</w:t>
      </w:r>
    </w:p>
    <w:p w:rsidR="00B13DEC" w:rsidRPr="00B663C2" w:rsidRDefault="00B13DEC"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b/>
          <w:bCs/>
          <w:color w:val="000000"/>
          <w:sz w:val="24"/>
          <w:szCs w:val="24"/>
          <w:lang w:eastAsia="uk-UA"/>
        </w:rPr>
        <w:t>Загальний обсяг годин :</w:t>
      </w:r>
    </w:p>
    <w:p w:rsidR="00B13DEC" w:rsidRPr="00B663C2" w:rsidRDefault="00B13DEC"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bCs/>
          <w:color w:val="000000"/>
          <w:sz w:val="24"/>
          <w:szCs w:val="24"/>
          <w:lang w:eastAsia="uk-UA"/>
        </w:rPr>
        <w:t xml:space="preserve">для 1 класу – </w:t>
      </w:r>
      <w:r w:rsidR="002C468C" w:rsidRPr="00B663C2">
        <w:rPr>
          <w:rFonts w:ascii="Times New Roman" w:eastAsia="Times New Roman" w:hAnsi="Times New Roman" w:cs="Times New Roman"/>
          <w:bCs/>
          <w:color w:val="000000"/>
          <w:sz w:val="24"/>
          <w:szCs w:val="24"/>
          <w:lang w:val="uk-UA" w:eastAsia="uk-UA"/>
        </w:rPr>
        <w:t>805</w:t>
      </w:r>
      <w:r w:rsidRPr="00B663C2">
        <w:rPr>
          <w:rFonts w:ascii="Times New Roman" w:eastAsia="Times New Roman" w:hAnsi="Times New Roman" w:cs="Times New Roman"/>
          <w:bCs/>
          <w:color w:val="000000"/>
          <w:sz w:val="24"/>
          <w:szCs w:val="24"/>
          <w:lang w:eastAsia="uk-UA"/>
        </w:rPr>
        <w:t xml:space="preserve"> годин /навчальний рік</w:t>
      </w:r>
    </w:p>
    <w:p w:rsidR="00B13DEC" w:rsidRPr="00B663C2" w:rsidRDefault="00B13DEC"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bCs/>
          <w:color w:val="000000"/>
          <w:sz w:val="24"/>
          <w:szCs w:val="24"/>
          <w:lang w:eastAsia="uk-UA"/>
        </w:rPr>
        <w:t xml:space="preserve">для 2 класу – </w:t>
      </w:r>
      <w:r w:rsidR="002C468C" w:rsidRPr="00B663C2">
        <w:rPr>
          <w:rFonts w:ascii="Times New Roman" w:eastAsia="Times New Roman" w:hAnsi="Times New Roman" w:cs="Times New Roman"/>
          <w:bCs/>
          <w:color w:val="000000"/>
          <w:sz w:val="24"/>
          <w:szCs w:val="24"/>
          <w:lang w:val="uk-UA" w:eastAsia="uk-UA"/>
        </w:rPr>
        <w:t>875</w:t>
      </w:r>
      <w:r w:rsidRPr="00B663C2">
        <w:rPr>
          <w:rFonts w:ascii="Times New Roman" w:eastAsia="Times New Roman" w:hAnsi="Times New Roman" w:cs="Times New Roman"/>
          <w:bCs/>
          <w:color w:val="000000"/>
          <w:sz w:val="24"/>
          <w:szCs w:val="24"/>
          <w:lang w:eastAsia="uk-UA"/>
        </w:rPr>
        <w:t xml:space="preserve"> годин /навчальний рік</w:t>
      </w:r>
    </w:p>
    <w:p w:rsidR="00B13DEC" w:rsidRPr="00B663C2" w:rsidRDefault="00B13DEC"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bCs/>
          <w:color w:val="000000"/>
          <w:sz w:val="24"/>
          <w:szCs w:val="24"/>
          <w:lang w:eastAsia="uk-UA"/>
        </w:rPr>
        <w:t xml:space="preserve">для 3 класу – </w:t>
      </w:r>
      <w:r w:rsidR="002C468C" w:rsidRPr="00B663C2">
        <w:rPr>
          <w:rFonts w:ascii="Times New Roman" w:eastAsia="Times New Roman" w:hAnsi="Times New Roman" w:cs="Times New Roman"/>
          <w:bCs/>
          <w:color w:val="000000"/>
          <w:sz w:val="24"/>
          <w:szCs w:val="24"/>
          <w:lang w:val="uk-UA" w:eastAsia="uk-UA"/>
        </w:rPr>
        <w:t>910</w:t>
      </w:r>
      <w:r w:rsidRPr="00B663C2">
        <w:rPr>
          <w:rFonts w:ascii="Times New Roman" w:eastAsia="Times New Roman" w:hAnsi="Times New Roman" w:cs="Times New Roman"/>
          <w:bCs/>
          <w:color w:val="000000"/>
          <w:sz w:val="24"/>
          <w:szCs w:val="24"/>
          <w:lang w:eastAsia="uk-UA"/>
        </w:rPr>
        <w:t xml:space="preserve"> годин /навчальний рік</w:t>
      </w:r>
    </w:p>
    <w:p w:rsidR="00B13DEC" w:rsidRPr="00B663C2" w:rsidRDefault="00B13DEC"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bCs/>
          <w:color w:val="000000"/>
          <w:sz w:val="24"/>
          <w:szCs w:val="24"/>
          <w:lang w:eastAsia="uk-UA"/>
        </w:rPr>
        <w:t xml:space="preserve">для 4 класу – </w:t>
      </w:r>
      <w:r w:rsidR="002C468C" w:rsidRPr="00B663C2">
        <w:rPr>
          <w:rFonts w:ascii="Times New Roman" w:eastAsia="Times New Roman" w:hAnsi="Times New Roman" w:cs="Times New Roman"/>
          <w:bCs/>
          <w:color w:val="000000"/>
          <w:sz w:val="24"/>
          <w:szCs w:val="24"/>
          <w:lang w:val="uk-UA" w:eastAsia="uk-UA"/>
        </w:rPr>
        <w:t>910</w:t>
      </w:r>
      <w:r w:rsidRPr="00B663C2">
        <w:rPr>
          <w:rFonts w:ascii="Times New Roman" w:eastAsia="Times New Roman" w:hAnsi="Times New Roman" w:cs="Times New Roman"/>
          <w:bCs/>
          <w:color w:val="000000"/>
          <w:sz w:val="24"/>
          <w:szCs w:val="24"/>
          <w:lang w:eastAsia="uk-UA"/>
        </w:rPr>
        <w:t xml:space="preserve"> годин /навчальний рік</w:t>
      </w:r>
    </w:p>
    <w:p w:rsidR="00B13DEC" w:rsidRPr="00B663C2" w:rsidRDefault="00B13DEC" w:rsidP="009F0DBD">
      <w:pPr>
        <w:pStyle w:val="25"/>
        <w:shd w:val="clear" w:color="auto" w:fill="auto"/>
        <w:tabs>
          <w:tab w:val="left" w:pos="142"/>
        </w:tabs>
        <w:spacing w:after="0" w:line="276" w:lineRule="auto"/>
        <w:ind w:right="20" w:firstLine="567"/>
        <w:jc w:val="both"/>
        <w:rPr>
          <w:rStyle w:val="26"/>
          <w:sz w:val="24"/>
          <w:szCs w:val="24"/>
          <w:lang w:val="uk-UA"/>
        </w:rPr>
      </w:pPr>
    </w:p>
    <w:p w:rsidR="007B1B54" w:rsidRPr="00B663C2" w:rsidRDefault="007B1B54" w:rsidP="009F0DBD">
      <w:pPr>
        <w:pStyle w:val="25"/>
        <w:shd w:val="clear" w:color="auto" w:fill="auto"/>
        <w:tabs>
          <w:tab w:val="left" w:pos="142"/>
        </w:tabs>
        <w:spacing w:after="0" w:line="276" w:lineRule="auto"/>
        <w:ind w:right="20" w:firstLine="567"/>
        <w:jc w:val="both"/>
        <w:rPr>
          <w:sz w:val="24"/>
          <w:szCs w:val="24"/>
        </w:rPr>
      </w:pPr>
      <w:r w:rsidRPr="00B663C2">
        <w:rPr>
          <w:rStyle w:val="26"/>
          <w:sz w:val="24"/>
          <w:szCs w:val="24"/>
        </w:rPr>
        <w:t>Метою початкової освіти</w:t>
      </w:r>
      <w:r w:rsidRPr="00B663C2">
        <w:rPr>
          <w:sz w:val="24"/>
          <w:szCs w:val="24"/>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7B1B54" w:rsidRPr="00B663C2" w:rsidRDefault="007B1B54" w:rsidP="009F0DBD">
      <w:pPr>
        <w:pStyle w:val="25"/>
        <w:shd w:val="clear" w:color="auto" w:fill="auto"/>
        <w:tabs>
          <w:tab w:val="left" w:pos="142"/>
        </w:tabs>
        <w:spacing w:after="0" w:line="276" w:lineRule="auto"/>
        <w:ind w:right="20" w:firstLine="567"/>
        <w:jc w:val="both"/>
        <w:rPr>
          <w:sz w:val="24"/>
          <w:szCs w:val="24"/>
        </w:rPr>
      </w:pPr>
      <w:r w:rsidRPr="00B663C2">
        <w:rPr>
          <w:sz w:val="24"/>
          <w:szCs w:val="24"/>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7B1B54" w:rsidRPr="00B663C2" w:rsidRDefault="007B1B54" w:rsidP="009F0DBD">
      <w:pPr>
        <w:pStyle w:val="25"/>
        <w:shd w:val="clear" w:color="auto" w:fill="auto"/>
        <w:tabs>
          <w:tab w:val="left" w:pos="142"/>
        </w:tabs>
        <w:spacing w:after="0" w:line="276" w:lineRule="auto"/>
        <w:ind w:firstLine="567"/>
        <w:jc w:val="both"/>
        <w:rPr>
          <w:sz w:val="24"/>
          <w:szCs w:val="24"/>
        </w:rPr>
      </w:pPr>
      <w:r w:rsidRPr="00B663C2">
        <w:rPr>
          <w:sz w:val="24"/>
          <w:szCs w:val="24"/>
        </w:rPr>
        <w:t>Програму побудовано із врахуванням таких принципів:</w:t>
      </w:r>
    </w:p>
    <w:p w:rsidR="007B1B54" w:rsidRPr="00B663C2" w:rsidRDefault="007B1B54" w:rsidP="009F0DBD">
      <w:pPr>
        <w:pStyle w:val="25"/>
        <w:numPr>
          <w:ilvl w:val="0"/>
          <w:numId w:val="40"/>
        </w:numPr>
        <w:shd w:val="clear" w:color="auto" w:fill="auto"/>
        <w:tabs>
          <w:tab w:val="left" w:pos="142"/>
          <w:tab w:val="left" w:pos="1148"/>
        </w:tabs>
        <w:spacing w:after="0" w:line="276" w:lineRule="auto"/>
        <w:ind w:firstLine="567"/>
        <w:jc w:val="both"/>
        <w:rPr>
          <w:sz w:val="24"/>
          <w:szCs w:val="24"/>
        </w:rPr>
      </w:pPr>
      <w:r w:rsidRPr="00B663C2">
        <w:rPr>
          <w:sz w:val="24"/>
          <w:szCs w:val="24"/>
        </w:rPr>
        <w:t>дитиноцентрованості і природовідповідності;</w:t>
      </w:r>
    </w:p>
    <w:p w:rsidR="007B1B54" w:rsidRPr="00B663C2" w:rsidRDefault="007B1B54" w:rsidP="009F0DBD">
      <w:pPr>
        <w:pStyle w:val="25"/>
        <w:numPr>
          <w:ilvl w:val="0"/>
          <w:numId w:val="40"/>
        </w:numPr>
        <w:shd w:val="clear" w:color="auto" w:fill="auto"/>
        <w:tabs>
          <w:tab w:val="left" w:pos="142"/>
          <w:tab w:val="left" w:pos="1143"/>
        </w:tabs>
        <w:spacing w:after="0" w:line="276" w:lineRule="auto"/>
        <w:ind w:firstLine="567"/>
        <w:jc w:val="both"/>
        <w:rPr>
          <w:sz w:val="24"/>
          <w:szCs w:val="24"/>
        </w:rPr>
      </w:pPr>
      <w:r w:rsidRPr="00B663C2">
        <w:rPr>
          <w:sz w:val="24"/>
          <w:szCs w:val="24"/>
        </w:rPr>
        <w:t>узгодження цілей, змісту і очікуваних результатів навчання;</w:t>
      </w:r>
    </w:p>
    <w:p w:rsidR="007B1B54" w:rsidRPr="00B663C2" w:rsidRDefault="007B1B54" w:rsidP="009F0DBD">
      <w:pPr>
        <w:pStyle w:val="25"/>
        <w:numPr>
          <w:ilvl w:val="0"/>
          <w:numId w:val="40"/>
        </w:numPr>
        <w:shd w:val="clear" w:color="auto" w:fill="auto"/>
        <w:tabs>
          <w:tab w:val="left" w:pos="142"/>
          <w:tab w:val="left" w:pos="1148"/>
        </w:tabs>
        <w:spacing w:after="0" w:line="276" w:lineRule="auto"/>
        <w:ind w:firstLine="567"/>
        <w:jc w:val="both"/>
        <w:rPr>
          <w:sz w:val="24"/>
          <w:szCs w:val="24"/>
        </w:rPr>
      </w:pPr>
      <w:r w:rsidRPr="00B663C2">
        <w:rPr>
          <w:sz w:val="24"/>
          <w:szCs w:val="24"/>
        </w:rPr>
        <w:t>науковості, доступності і практичної спрямованості змісту;</w:t>
      </w:r>
    </w:p>
    <w:p w:rsidR="007B1B54" w:rsidRPr="00B663C2" w:rsidRDefault="007B1B54" w:rsidP="009F0DBD">
      <w:pPr>
        <w:pStyle w:val="25"/>
        <w:numPr>
          <w:ilvl w:val="0"/>
          <w:numId w:val="40"/>
        </w:numPr>
        <w:shd w:val="clear" w:color="auto" w:fill="auto"/>
        <w:tabs>
          <w:tab w:val="left" w:pos="142"/>
          <w:tab w:val="left" w:pos="1153"/>
        </w:tabs>
        <w:spacing w:after="0" w:line="276" w:lineRule="auto"/>
        <w:ind w:firstLine="567"/>
        <w:jc w:val="both"/>
        <w:rPr>
          <w:sz w:val="24"/>
          <w:szCs w:val="24"/>
        </w:rPr>
      </w:pPr>
      <w:r w:rsidRPr="00B663C2">
        <w:rPr>
          <w:sz w:val="24"/>
          <w:szCs w:val="24"/>
        </w:rPr>
        <w:t>наступності і перспективності навчання;</w:t>
      </w:r>
    </w:p>
    <w:p w:rsidR="007B1B54" w:rsidRPr="00B663C2" w:rsidRDefault="007B1B54" w:rsidP="009F0DBD">
      <w:pPr>
        <w:pStyle w:val="25"/>
        <w:numPr>
          <w:ilvl w:val="0"/>
          <w:numId w:val="40"/>
        </w:numPr>
        <w:shd w:val="clear" w:color="auto" w:fill="auto"/>
        <w:tabs>
          <w:tab w:val="left" w:pos="142"/>
          <w:tab w:val="left" w:pos="1153"/>
        </w:tabs>
        <w:spacing w:after="0" w:line="276" w:lineRule="auto"/>
        <w:ind w:right="20" w:firstLine="567"/>
        <w:jc w:val="both"/>
        <w:rPr>
          <w:sz w:val="24"/>
          <w:szCs w:val="24"/>
        </w:rPr>
      </w:pPr>
      <w:r w:rsidRPr="00B663C2">
        <w:rPr>
          <w:sz w:val="24"/>
          <w:szCs w:val="24"/>
        </w:rPr>
        <w:t>взаємозв'язаного формування ключових і предметних компетентностей;</w:t>
      </w:r>
    </w:p>
    <w:p w:rsidR="007B1B54" w:rsidRPr="00B663C2" w:rsidRDefault="007B1B54" w:rsidP="009F0DBD">
      <w:pPr>
        <w:pStyle w:val="25"/>
        <w:numPr>
          <w:ilvl w:val="0"/>
          <w:numId w:val="40"/>
        </w:numPr>
        <w:shd w:val="clear" w:color="auto" w:fill="auto"/>
        <w:tabs>
          <w:tab w:val="left" w:pos="142"/>
          <w:tab w:val="left" w:pos="1148"/>
        </w:tabs>
        <w:spacing w:after="0" w:line="276" w:lineRule="auto"/>
        <w:ind w:right="20" w:firstLine="567"/>
        <w:jc w:val="both"/>
        <w:rPr>
          <w:sz w:val="24"/>
          <w:szCs w:val="24"/>
        </w:rPr>
      </w:pPr>
      <w:r w:rsidRPr="00B663C2">
        <w:rPr>
          <w:sz w:val="24"/>
          <w:szCs w:val="24"/>
        </w:rPr>
        <w:t>логічної послідовності і достатності засвоєння учнями предметних компетентностей;</w:t>
      </w:r>
    </w:p>
    <w:p w:rsidR="007B1B54" w:rsidRPr="00B663C2" w:rsidRDefault="007B1B54" w:rsidP="009F0DBD">
      <w:pPr>
        <w:pStyle w:val="25"/>
        <w:numPr>
          <w:ilvl w:val="0"/>
          <w:numId w:val="40"/>
        </w:numPr>
        <w:shd w:val="clear" w:color="auto" w:fill="auto"/>
        <w:tabs>
          <w:tab w:val="left" w:pos="142"/>
          <w:tab w:val="left" w:pos="1153"/>
        </w:tabs>
        <w:spacing w:after="0" w:line="276" w:lineRule="auto"/>
        <w:ind w:right="20" w:firstLine="567"/>
        <w:jc w:val="both"/>
        <w:rPr>
          <w:sz w:val="24"/>
          <w:szCs w:val="24"/>
        </w:rPr>
      </w:pPr>
      <w:r w:rsidRPr="00B663C2">
        <w:rPr>
          <w:sz w:val="24"/>
          <w:szCs w:val="24"/>
        </w:rPr>
        <w:t>можливостей реалізації змісту освіти через предмети або інтегровані курси;</w:t>
      </w:r>
    </w:p>
    <w:p w:rsidR="007B1B54" w:rsidRPr="00B663C2" w:rsidRDefault="007B1B54" w:rsidP="009F0DBD">
      <w:pPr>
        <w:pStyle w:val="25"/>
        <w:numPr>
          <w:ilvl w:val="0"/>
          <w:numId w:val="40"/>
        </w:numPr>
        <w:shd w:val="clear" w:color="auto" w:fill="auto"/>
        <w:tabs>
          <w:tab w:val="left" w:pos="142"/>
          <w:tab w:val="left" w:pos="1143"/>
        </w:tabs>
        <w:spacing w:after="0" w:line="276" w:lineRule="auto"/>
        <w:ind w:firstLine="567"/>
        <w:jc w:val="both"/>
        <w:rPr>
          <w:sz w:val="24"/>
          <w:szCs w:val="24"/>
        </w:rPr>
      </w:pPr>
      <w:r w:rsidRPr="00B663C2">
        <w:rPr>
          <w:sz w:val="24"/>
          <w:szCs w:val="24"/>
        </w:rPr>
        <w:t>творчого використання вчителем програми залежно від умов навчання;</w:t>
      </w:r>
    </w:p>
    <w:p w:rsidR="007B1B54" w:rsidRPr="00B663C2" w:rsidRDefault="007B1B54" w:rsidP="009F0DBD">
      <w:pPr>
        <w:pStyle w:val="25"/>
        <w:numPr>
          <w:ilvl w:val="0"/>
          <w:numId w:val="40"/>
        </w:numPr>
        <w:shd w:val="clear" w:color="auto" w:fill="auto"/>
        <w:tabs>
          <w:tab w:val="left" w:pos="142"/>
          <w:tab w:val="left" w:pos="1158"/>
        </w:tabs>
        <w:spacing w:after="0" w:line="276" w:lineRule="auto"/>
        <w:ind w:right="20" w:firstLine="567"/>
        <w:jc w:val="both"/>
        <w:rPr>
          <w:sz w:val="24"/>
          <w:szCs w:val="24"/>
        </w:rPr>
      </w:pPr>
      <w:r w:rsidRPr="00B663C2">
        <w:rPr>
          <w:sz w:val="24"/>
          <w:szCs w:val="24"/>
        </w:rPr>
        <w:t>адаптації до індивідуальних особливостей, інтелектуальних і фізичних можливостей, потреб та інтересів дітей.</w:t>
      </w:r>
    </w:p>
    <w:p w:rsidR="007B1B54" w:rsidRPr="00B663C2" w:rsidRDefault="007B1B54" w:rsidP="009F0DBD">
      <w:pPr>
        <w:pStyle w:val="25"/>
        <w:shd w:val="clear" w:color="auto" w:fill="auto"/>
        <w:tabs>
          <w:tab w:val="left" w:pos="142"/>
        </w:tabs>
        <w:spacing w:after="0" w:line="276" w:lineRule="auto"/>
        <w:ind w:right="20" w:firstLine="567"/>
        <w:jc w:val="both"/>
        <w:rPr>
          <w:sz w:val="24"/>
          <w:szCs w:val="24"/>
        </w:rPr>
      </w:pPr>
      <w:r w:rsidRPr="00B663C2">
        <w:rPr>
          <w:sz w:val="24"/>
          <w:szCs w:val="24"/>
        </w:rPr>
        <w:t xml:space="preserve">Зміст програми має потенціал для формування у здобувачів таких </w:t>
      </w:r>
      <w:r w:rsidRPr="00B663C2">
        <w:rPr>
          <w:rStyle w:val="26"/>
          <w:sz w:val="24"/>
          <w:szCs w:val="24"/>
        </w:rPr>
        <w:t>ключових компетентностей:</w:t>
      </w:r>
    </w:p>
    <w:p w:rsidR="007B1B54" w:rsidRPr="00B663C2" w:rsidRDefault="007B1B54" w:rsidP="009F0DBD">
      <w:pPr>
        <w:pStyle w:val="25"/>
        <w:shd w:val="clear" w:color="auto" w:fill="auto"/>
        <w:tabs>
          <w:tab w:val="left" w:pos="142"/>
        </w:tabs>
        <w:spacing w:after="0" w:line="276" w:lineRule="auto"/>
        <w:ind w:firstLine="567"/>
        <w:jc w:val="both"/>
        <w:rPr>
          <w:sz w:val="24"/>
          <w:szCs w:val="24"/>
        </w:rPr>
      </w:pPr>
      <w:r w:rsidRPr="00B663C2">
        <w:rPr>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B1B54" w:rsidRPr="00B663C2" w:rsidRDefault="007B1B54" w:rsidP="009F0DBD">
      <w:pPr>
        <w:pStyle w:val="25"/>
        <w:numPr>
          <w:ilvl w:val="1"/>
          <w:numId w:val="40"/>
        </w:numPr>
        <w:shd w:val="clear" w:color="auto" w:fill="auto"/>
        <w:tabs>
          <w:tab w:val="left" w:pos="142"/>
          <w:tab w:val="left" w:pos="1153"/>
        </w:tabs>
        <w:spacing w:after="0" w:line="276" w:lineRule="auto"/>
        <w:ind w:right="20" w:firstLine="567"/>
        <w:jc w:val="both"/>
        <w:rPr>
          <w:sz w:val="24"/>
          <w:szCs w:val="24"/>
        </w:rPr>
      </w:pPr>
      <w:r w:rsidRPr="00B663C2">
        <w:rPr>
          <w:sz w:val="24"/>
          <w:szCs w:val="24"/>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B1B54" w:rsidRPr="00B663C2" w:rsidRDefault="007B1B54" w:rsidP="009F0DBD">
      <w:pPr>
        <w:pStyle w:val="25"/>
        <w:numPr>
          <w:ilvl w:val="1"/>
          <w:numId w:val="40"/>
        </w:numPr>
        <w:shd w:val="clear" w:color="auto" w:fill="auto"/>
        <w:tabs>
          <w:tab w:val="left" w:pos="142"/>
          <w:tab w:val="left" w:pos="1158"/>
        </w:tabs>
        <w:spacing w:after="0" w:line="276" w:lineRule="auto"/>
        <w:ind w:right="20" w:firstLine="567"/>
        <w:jc w:val="both"/>
        <w:rPr>
          <w:sz w:val="24"/>
          <w:szCs w:val="24"/>
        </w:rPr>
      </w:pPr>
      <w:r w:rsidRPr="00B663C2">
        <w:rPr>
          <w:sz w:val="24"/>
          <w:szCs w:val="24"/>
        </w:rPr>
        <w:lastRenderedPageBreak/>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B1B54" w:rsidRPr="00B663C2" w:rsidRDefault="007B1B54" w:rsidP="009F0DBD">
      <w:pPr>
        <w:pStyle w:val="25"/>
        <w:numPr>
          <w:ilvl w:val="1"/>
          <w:numId w:val="40"/>
        </w:numPr>
        <w:shd w:val="clear" w:color="auto" w:fill="auto"/>
        <w:tabs>
          <w:tab w:val="left" w:pos="142"/>
          <w:tab w:val="left" w:pos="1153"/>
        </w:tabs>
        <w:spacing w:after="0" w:line="276" w:lineRule="auto"/>
        <w:ind w:right="20" w:firstLine="567"/>
        <w:jc w:val="both"/>
        <w:rPr>
          <w:sz w:val="24"/>
          <w:szCs w:val="24"/>
        </w:rPr>
      </w:pPr>
      <w:r w:rsidRPr="00B663C2">
        <w:rPr>
          <w:sz w:val="24"/>
          <w:szCs w:val="24"/>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B1B54" w:rsidRPr="00B663C2" w:rsidRDefault="007B1B54" w:rsidP="009F0DBD">
      <w:pPr>
        <w:pStyle w:val="25"/>
        <w:numPr>
          <w:ilvl w:val="1"/>
          <w:numId w:val="40"/>
        </w:numPr>
        <w:shd w:val="clear" w:color="auto" w:fill="auto"/>
        <w:tabs>
          <w:tab w:val="left" w:pos="142"/>
          <w:tab w:val="left" w:pos="1167"/>
        </w:tabs>
        <w:spacing w:after="0" w:line="276" w:lineRule="auto"/>
        <w:ind w:right="20" w:firstLine="567"/>
        <w:jc w:val="both"/>
        <w:rPr>
          <w:sz w:val="24"/>
          <w:szCs w:val="24"/>
        </w:rPr>
      </w:pPr>
      <w:r w:rsidRPr="00B663C2">
        <w:rPr>
          <w:sz w:val="24"/>
          <w:szCs w:val="24"/>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B1B54" w:rsidRPr="00B663C2" w:rsidRDefault="007B1B54" w:rsidP="009F0DBD">
      <w:pPr>
        <w:pStyle w:val="25"/>
        <w:numPr>
          <w:ilvl w:val="1"/>
          <w:numId w:val="40"/>
        </w:numPr>
        <w:shd w:val="clear" w:color="auto" w:fill="auto"/>
        <w:tabs>
          <w:tab w:val="left" w:pos="142"/>
          <w:tab w:val="left" w:pos="1167"/>
        </w:tabs>
        <w:spacing w:after="0" w:line="276" w:lineRule="auto"/>
        <w:ind w:right="20" w:firstLine="567"/>
        <w:jc w:val="both"/>
        <w:rPr>
          <w:sz w:val="24"/>
          <w:szCs w:val="24"/>
        </w:rPr>
      </w:pPr>
      <w:r w:rsidRPr="00B663C2">
        <w:rPr>
          <w:sz w:val="24"/>
          <w:szCs w:val="24"/>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B1B54" w:rsidRPr="00B663C2" w:rsidRDefault="007B1B54" w:rsidP="009F0DBD">
      <w:pPr>
        <w:pStyle w:val="25"/>
        <w:numPr>
          <w:ilvl w:val="1"/>
          <w:numId w:val="40"/>
        </w:numPr>
        <w:shd w:val="clear" w:color="auto" w:fill="auto"/>
        <w:tabs>
          <w:tab w:val="left" w:pos="142"/>
          <w:tab w:val="left" w:pos="1158"/>
        </w:tabs>
        <w:spacing w:after="0" w:line="276" w:lineRule="auto"/>
        <w:ind w:right="20" w:firstLine="567"/>
        <w:jc w:val="both"/>
        <w:rPr>
          <w:sz w:val="24"/>
          <w:szCs w:val="24"/>
        </w:rPr>
      </w:pPr>
      <w:r w:rsidRPr="00B663C2">
        <w:rPr>
          <w:sz w:val="24"/>
          <w:szCs w:val="24"/>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B1B54" w:rsidRPr="00B663C2" w:rsidRDefault="007B1B54" w:rsidP="009F0DBD">
      <w:pPr>
        <w:pStyle w:val="25"/>
        <w:numPr>
          <w:ilvl w:val="1"/>
          <w:numId w:val="40"/>
        </w:numPr>
        <w:shd w:val="clear" w:color="auto" w:fill="auto"/>
        <w:tabs>
          <w:tab w:val="left" w:pos="142"/>
          <w:tab w:val="left" w:pos="1153"/>
        </w:tabs>
        <w:spacing w:after="0" w:line="276" w:lineRule="auto"/>
        <w:ind w:right="20" w:firstLine="567"/>
        <w:jc w:val="both"/>
        <w:rPr>
          <w:sz w:val="24"/>
          <w:szCs w:val="24"/>
        </w:rPr>
      </w:pPr>
      <w:r w:rsidRPr="00B663C2">
        <w:rPr>
          <w:sz w:val="24"/>
          <w:szCs w:val="24"/>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B1B54" w:rsidRPr="00B663C2" w:rsidRDefault="007B1B54" w:rsidP="009F0DBD">
      <w:pPr>
        <w:pStyle w:val="25"/>
        <w:numPr>
          <w:ilvl w:val="1"/>
          <w:numId w:val="40"/>
        </w:numPr>
        <w:shd w:val="clear" w:color="auto" w:fill="auto"/>
        <w:tabs>
          <w:tab w:val="left" w:pos="142"/>
          <w:tab w:val="left" w:pos="1158"/>
        </w:tabs>
        <w:spacing w:after="0" w:line="276" w:lineRule="auto"/>
        <w:ind w:right="20" w:firstLine="567"/>
        <w:jc w:val="both"/>
        <w:rPr>
          <w:sz w:val="24"/>
          <w:szCs w:val="24"/>
        </w:rPr>
      </w:pPr>
      <w:r w:rsidRPr="00B663C2">
        <w:rPr>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B1B54" w:rsidRPr="00B663C2" w:rsidRDefault="007B1B54" w:rsidP="009F0DBD">
      <w:pPr>
        <w:pStyle w:val="25"/>
        <w:numPr>
          <w:ilvl w:val="1"/>
          <w:numId w:val="40"/>
        </w:numPr>
        <w:shd w:val="clear" w:color="auto" w:fill="auto"/>
        <w:tabs>
          <w:tab w:val="left" w:pos="142"/>
          <w:tab w:val="left" w:pos="1153"/>
        </w:tabs>
        <w:spacing w:after="0" w:line="276" w:lineRule="auto"/>
        <w:ind w:right="20" w:firstLine="567"/>
        <w:jc w:val="both"/>
        <w:rPr>
          <w:sz w:val="24"/>
          <w:szCs w:val="24"/>
        </w:rPr>
      </w:pPr>
      <w:r w:rsidRPr="00B663C2">
        <w:rPr>
          <w:sz w:val="24"/>
          <w:szCs w:val="24"/>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B1B54" w:rsidRPr="00B663C2" w:rsidRDefault="007B1B54" w:rsidP="009F0DBD">
      <w:pPr>
        <w:pStyle w:val="25"/>
        <w:numPr>
          <w:ilvl w:val="1"/>
          <w:numId w:val="40"/>
        </w:numPr>
        <w:shd w:val="clear" w:color="auto" w:fill="auto"/>
        <w:tabs>
          <w:tab w:val="left" w:pos="142"/>
          <w:tab w:val="left" w:pos="1153"/>
        </w:tabs>
        <w:spacing w:after="0" w:line="276" w:lineRule="auto"/>
        <w:ind w:right="20" w:firstLine="567"/>
        <w:jc w:val="both"/>
        <w:rPr>
          <w:sz w:val="24"/>
          <w:szCs w:val="24"/>
        </w:rPr>
      </w:pPr>
      <w:r w:rsidRPr="00B663C2">
        <w:rPr>
          <w:sz w:val="24"/>
          <w:szCs w:val="24"/>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B1B54" w:rsidRPr="00B663C2" w:rsidRDefault="007B1B54" w:rsidP="009F0DBD">
      <w:pPr>
        <w:pStyle w:val="25"/>
        <w:shd w:val="clear" w:color="auto" w:fill="auto"/>
        <w:tabs>
          <w:tab w:val="left" w:pos="142"/>
        </w:tabs>
        <w:spacing w:after="0" w:line="276" w:lineRule="auto"/>
        <w:ind w:right="20" w:firstLine="567"/>
        <w:jc w:val="both"/>
        <w:rPr>
          <w:sz w:val="24"/>
          <w:szCs w:val="24"/>
        </w:rPr>
      </w:pPr>
      <w:r w:rsidRPr="00B663C2">
        <w:rPr>
          <w:sz w:val="24"/>
          <w:szCs w:val="24"/>
        </w:rPr>
        <w:t>Спільними для всіх ключових компетентностей є такі</w:t>
      </w:r>
      <w:r w:rsidRPr="00B663C2">
        <w:rPr>
          <w:rStyle w:val="26"/>
          <w:sz w:val="24"/>
          <w:szCs w:val="24"/>
        </w:rPr>
        <w:t xml:space="preserve"> вміння:</w:t>
      </w:r>
      <w:r w:rsidRPr="00B663C2">
        <w:rPr>
          <w:sz w:val="24"/>
          <w:szCs w:val="24"/>
        </w:rPr>
        <w:t xml:space="preserve"> читання з розумінням, уміння висловлювати власну думку усно і письмово, критичне та системне мислення, </w:t>
      </w:r>
      <w:r w:rsidRPr="00B663C2">
        <w:rPr>
          <w:sz w:val="24"/>
          <w:szCs w:val="24"/>
        </w:rPr>
        <w:lastRenderedPageBreak/>
        <w:t>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7B1B54" w:rsidRPr="00B663C2" w:rsidRDefault="007B1B54" w:rsidP="009F0DBD">
      <w:pPr>
        <w:pStyle w:val="25"/>
        <w:shd w:val="clear" w:color="auto" w:fill="auto"/>
        <w:tabs>
          <w:tab w:val="left" w:pos="142"/>
        </w:tabs>
        <w:spacing w:after="0" w:line="276" w:lineRule="auto"/>
        <w:ind w:right="20" w:firstLine="567"/>
        <w:jc w:val="both"/>
        <w:rPr>
          <w:sz w:val="24"/>
          <w:szCs w:val="24"/>
        </w:rPr>
      </w:pPr>
      <w:r w:rsidRPr="00B663C2">
        <w:rPr>
          <w:sz w:val="24"/>
          <w:szCs w:val="24"/>
        </w:rPr>
        <w:t>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w:t>
      </w:r>
      <w:r w:rsidRPr="00B663C2">
        <w:rPr>
          <w:rStyle w:val="26"/>
          <w:sz w:val="24"/>
          <w:szCs w:val="24"/>
        </w:rPr>
        <w:t xml:space="preserve"> внутрішньопредметні</w:t>
      </w:r>
      <w:r w:rsidRPr="00B663C2">
        <w:rPr>
          <w:sz w:val="24"/>
          <w:szCs w:val="24"/>
        </w:rPr>
        <w:t xml:space="preserve"> і</w:t>
      </w:r>
      <w:r w:rsidRPr="00B663C2">
        <w:rPr>
          <w:rStyle w:val="26"/>
          <w:sz w:val="24"/>
          <w:szCs w:val="24"/>
        </w:rPr>
        <w:t xml:space="preserve"> міжпредметні зв'язки,</w:t>
      </w:r>
      <w:r w:rsidRPr="00B663C2">
        <w:rPr>
          <w:sz w:val="24"/>
          <w:szCs w:val="24"/>
        </w:rPr>
        <w:t xml:space="preserve"> які сприяють цілісності результатів початкової освіти та переносу умінь у нові ситуації.</w:t>
      </w:r>
    </w:p>
    <w:p w:rsidR="004048CF" w:rsidRPr="00B663C2" w:rsidRDefault="00E951BC" w:rsidP="009F0DBD">
      <w:pPr>
        <w:pStyle w:val="25"/>
        <w:shd w:val="clear" w:color="auto" w:fill="auto"/>
        <w:tabs>
          <w:tab w:val="left" w:pos="142"/>
        </w:tabs>
        <w:spacing w:after="0" w:line="276" w:lineRule="auto"/>
        <w:ind w:right="20" w:firstLine="567"/>
        <w:jc w:val="both"/>
        <w:rPr>
          <w:rStyle w:val="fontstyle01"/>
          <w:sz w:val="24"/>
          <w:szCs w:val="24"/>
          <w:lang w:val="uk-UA"/>
        </w:rPr>
      </w:pPr>
      <w:r w:rsidRPr="00B663C2">
        <w:rPr>
          <w:rStyle w:val="fontstyle01"/>
          <w:sz w:val="24"/>
          <w:szCs w:val="24"/>
        </w:rPr>
        <w:t>У 1-4</w:t>
      </w:r>
      <w:r w:rsidR="004048CF" w:rsidRPr="00B663C2">
        <w:rPr>
          <w:rStyle w:val="fontstyle01"/>
          <w:sz w:val="24"/>
          <w:szCs w:val="24"/>
        </w:rPr>
        <w:t>-х класах початкової освіти здійснюватиметься поділ класів на</w:t>
      </w:r>
      <w:r w:rsidR="004048CF" w:rsidRPr="00B663C2">
        <w:rPr>
          <w:rStyle w:val="fontstyle01"/>
          <w:sz w:val="24"/>
          <w:szCs w:val="24"/>
          <w:lang w:val="uk-UA"/>
        </w:rPr>
        <w:t xml:space="preserve"> </w:t>
      </w:r>
      <w:r w:rsidR="004048CF" w:rsidRPr="00B663C2">
        <w:rPr>
          <w:rStyle w:val="fontstyle01"/>
          <w:sz w:val="24"/>
          <w:szCs w:val="24"/>
        </w:rPr>
        <w:t>групи при окремих предметів відповідно до чинних нормативів (іноземної</w:t>
      </w:r>
      <w:r w:rsidR="004048CF" w:rsidRPr="00B663C2">
        <w:rPr>
          <w:rStyle w:val="fontstyle01"/>
          <w:sz w:val="24"/>
          <w:szCs w:val="24"/>
          <w:lang w:val="uk-UA"/>
        </w:rPr>
        <w:t xml:space="preserve"> </w:t>
      </w:r>
      <w:r w:rsidR="004048CF" w:rsidRPr="00B663C2">
        <w:rPr>
          <w:rStyle w:val="fontstyle01"/>
          <w:sz w:val="24"/>
          <w:szCs w:val="24"/>
        </w:rPr>
        <w:t>мови (англійської), інформатики) - відповідно до чинних нормативів (наказ</w:t>
      </w:r>
      <w:r w:rsidR="004048CF" w:rsidRPr="00B663C2">
        <w:rPr>
          <w:rStyle w:val="fontstyle01"/>
          <w:sz w:val="24"/>
          <w:szCs w:val="24"/>
          <w:lang w:val="uk-UA"/>
        </w:rPr>
        <w:t xml:space="preserve"> </w:t>
      </w:r>
      <w:r w:rsidR="004048CF" w:rsidRPr="00B663C2">
        <w:rPr>
          <w:rStyle w:val="fontstyle01"/>
          <w:sz w:val="24"/>
          <w:szCs w:val="24"/>
        </w:rPr>
        <w:t>Міністерства освіти і науки України від 20.02.2002 р. № 128, зареєстрований</w:t>
      </w:r>
      <w:r w:rsidR="004048CF" w:rsidRPr="00B663C2">
        <w:rPr>
          <w:rStyle w:val="fontstyle01"/>
          <w:sz w:val="24"/>
          <w:szCs w:val="24"/>
          <w:lang w:val="uk-UA"/>
        </w:rPr>
        <w:t xml:space="preserve"> </w:t>
      </w:r>
      <w:r w:rsidR="004048CF" w:rsidRPr="00B663C2">
        <w:rPr>
          <w:rStyle w:val="fontstyle01"/>
          <w:sz w:val="24"/>
          <w:szCs w:val="24"/>
        </w:rPr>
        <w:t>в Міністерстві юстиції України від 06.03.2002 за № 229/6517), листа МОНУ</w:t>
      </w:r>
      <w:r w:rsidR="004048CF" w:rsidRPr="00B663C2">
        <w:rPr>
          <w:rStyle w:val="fontstyle01"/>
          <w:sz w:val="24"/>
          <w:szCs w:val="24"/>
          <w:lang w:val="uk-UA"/>
        </w:rPr>
        <w:t xml:space="preserve"> </w:t>
      </w:r>
      <w:r w:rsidR="004048CF" w:rsidRPr="00B663C2">
        <w:rPr>
          <w:rStyle w:val="fontstyle01"/>
          <w:sz w:val="24"/>
          <w:szCs w:val="24"/>
        </w:rPr>
        <w:t>від 18.05.2018 № 1/9-322</w:t>
      </w:r>
      <w:r w:rsidR="004048CF" w:rsidRPr="00B663C2">
        <w:rPr>
          <w:rStyle w:val="fontstyle21"/>
          <w:sz w:val="24"/>
          <w:szCs w:val="24"/>
        </w:rPr>
        <w:t xml:space="preserve"> «</w:t>
      </w:r>
      <w:r w:rsidR="004048CF" w:rsidRPr="00B663C2">
        <w:rPr>
          <w:rStyle w:val="fontstyle01"/>
          <w:sz w:val="24"/>
          <w:szCs w:val="24"/>
        </w:rPr>
        <w:t>Роз’яснення щодо порядку поділу класів на групи</w:t>
      </w:r>
      <w:r w:rsidR="004048CF" w:rsidRPr="00B663C2">
        <w:rPr>
          <w:rStyle w:val="fontstyle01"/>
          <w:sz w:val="24"/>
          <w:szCs w:val="24"/>
          <w:lang w:val="uk-UA"/>
        </w:rPr>
        <w:t xml:space="preserve"> </w:t>
      </w:r>
      <w:r w:rsidR="004048CF" w:rsidRPr="00B663C2">
        <w:rPr>
          <w:rStyle w:val="fontstyle01"/>
          <w:sz w:val="24"/>
          <w:szCs w:val="24"/>
        </w:rPr>
        <w:t>при вивченні окремих предметів у загальноосвітніх навчальних закладах в</w:t>
      </w:r>
      <w:r w:rsidR="004048CF" w:rsidRPr="00B663C2">
        <w:rPr>
          <w:rStyle w:val="fontstyle01"/>
          <w:sz w:val="24"/>
          <w:szCs w:val="24"/>
          <w:lang w:val="uk-UA"/>
        </w:rPr>
        <w:t xml:space="preserve"> </w:t>
      </w:r>
      <w:r w:rsidR="004048CF" w:rsidRPr="00B663C2">
        <w:rPr>
          <w:rStyle w:val="fontstyle01"/>
          <w:sz w:val="24"/>
          <w:szCs w:val="24"/>
        </w:rPr>
        <w:t>умовах повної абочасткової інтеграції різних освітніх галузей, можливість</w:t>
      </w:r>
      <w:r w:rsidR="004048CF" w:rsidRPr="00B663C2">
        <w:rPr>
          <w:rStyle w:val="fontstyle01"/>
          <w:sz w:val="24"/>
          <w:szCs w:val="24"/>
          <w:lang w:val="uk-UA"/>
        </w:rPr>
        <w:t xml:space="preserve"> </w:t>
      </w:r>
      <w:r w:rsidR="004048CF" w:rsidRPr="00B663C2">
        <w:rPr>
          <w:rStyle w:val="fontstyle01"/>
          <w:sz w:val="24"/>
          <w:szCs w:val="24"/>
        </w:rPr>
        <w:t>якої передбачена Державним стандартом початкової освіти, затвердженим</w:t>
      </w:r>
      <w:r w:rsidR="004048CF" w:rsidRPr="00B663C2">
        <w:rPr>
          <w:rStyle w:val="fontstyle01"/>
          <w:sz w:val="24"/>
          <w:szCs w:val="24"/>
          <w:lang w:val="uk-UA"/>
        </w:rPr>
        <w:t xml:space="preserve"> </w:t>
      </w:r>
      <w:r w:rsidR="004048CF" w:rsidRPr="00B663C2">
        <w:rPr>
          <w:rStyle w:val="fontstyle01"/>
          <w:sz w:val="24"/>
          <w:szCs w:val="24"/>
        </w:rPr>
        <w:t>Постановами Кабінету Міністрів України № 87 від 21 лютого 2018 р., №688</w:t>
      </w:r>
      <w:r w:rsidR="004048CF" w:rsidRPr="00B663C2">
        <w:rPr>
          <w:rStyle w:val="fontstyle01"/>
          <w:sz w:val="24"/>
          <w:szCs w:val="24"/>
          <w:lang w:val="uk-UA"/>
        </w:rPr>
        <w:t xml:space="preserve"> </w:t>
      </w:r>
      <w:r w:rsidR="004048CF" w:rsidRPr="00B663C2">
        <w:rPr>
          <w:rStyle w:val="fontstyle01"/>
          <w:sz w:val="24"/>
          <w:szCs w:val="24"/>
        </w:rPr>
        <w:t>від 24 липня 2019 р.</w:t>
      </w:r>
      <w:r w:rsidR="004048CF" w:rsidRPr="00B663C2">
        <w:rPr>
          <w:rStyle w:val="fontstyle01"/>
          <w:sz w:val="24"/>
          <w:szCs w:val="24"/>
          <w:lang w:val="uk-UA"/>
        </w:rPr>
        <w:t xml:space="preserve"> </w:t>
      </w:r>
    </w:p>
    <w:p w:rsidR="004048CF" w:rsidRPr="00B663C2" w:rsidRDefault="004048CF" w:rsidP="009F0DBD">
      <w:pPr>
        <w:pStyle w:val="25"/>
        <w:shd w:val="clear" w:color="auto" w:fill="auto"/>
        <w:tabs>
          <w:tab w:val="left" w:pos="142"/>
        </w:tabs>
        <w:spacing w:after="0" w:line="276" w:lineRule="auto"/>
        <w:ind w:right="20" w:firstLine="567"/>
        <w:jc w:val="both"/>
        <w:rPr>
          <w:rStyle w:val="fontstyle01"/>
          <w:sz w:val="24"/>
          <w:szCs w:val="24"/>
        </w:rPr>
      </w:pPr>
      <w:r w:rsidRPr="00B663C2">
        <w:rPr>
          <w:rStyle w:val="fontstyle01"/>
          <w:sz w:val="24"/>
          <w:szCs w:val="24"/>
        </w:rPr>
        <w:t>При визначенні гранично допустимого навантаження учнів ураховані</w:t>
      </w:r>
      <w:r w:rsidRPr="00B663C2">
        <w:rPr>
          <w:rStyle w:val="fontstyle01"/>
          <w:sz w:val="24"/>
          <w:szCs w:val="24"/>
          <w:lang w:val="uk-UA"/>
        </w:rPr>
        <w:t xml:space="preserve"> </w:t>
      </w:r>
      <w:r w:rsidRPr="00B663C2">
        <w:rPr>
          <w:rStyle w:val="fontstyle01"/>
          <w:sz w:val="24"/>
          <w:szCs w:val="24"/>
        </w:rPr>
        <w:t>санітарно-гігієнічні норми та нормативну тривалість уро</w:t>
      </w:r>
      <w:r w:rsidR="00AA5EF2" w:rsidRPr="00B663C2">
        <w:rPr>
          <w:rStyle w:val="fontstyle01"/>
          <w:sz w:val="24"/>
          <w:szCs w:val="24"/>
        </w:rPr>
        <w:t xml:space="preserve">ків у </w:t>
      </w:r>
      <w:r w:rsidR="00AA5EF2" w:rsidRPr="00B663C2">
        <w:rPr>
          <w:rStyle w:val="fontstyle01"/>
          <w:sz w:val="24"/>
          <w:szCs w:val="24"/>
          <w:lang w:val="uk-UA"/>
        </w:rPr>
        <w:t xml:space="preserve">   </w:t>
      </w:r>
      <w:r w:rsidR="00AA5EF2" w:rsidRPr="00B663C2">
        <w:rPr>
          <w:rStyle w:val="fontstyle01"/>
          <w:sz w:val="24"/>
          <w:szCs w:val="24"/>
        </w:rPr>
        <w:t>1-</w:t>
      </w:r>
      <w:r w:rsidRPr="00B663C2">
        <w:rPr>
          <w:rStyle w:val="fontstyle01"/>
          <w:sz w:val="24"/>
          <w:szCs w:val="24"/>
        </w:rPr>
        <w:t>х класах –</w:t>
      </w:r>
      <w:r w:rsidRPr="00B663C2">
        <w:rPr>
          <w:rStyle w:val="fontstyle01"/>
          <w:sz w:val="24"/>
          <w:szCs w:val="24"/>
          <w:lang w:val="uk-UA"/>
        </w:rPr>
        <w:t xml:space="preserve"> </w:t>
      </w:r>
      <w:r w:rsidRPr="00B663C2">
        <w:rPr>
          <w:rStyle w:val="fontstyle01"/>
          <w:sz w:val="24"/>
          <w:szCs w:val="24"/>
        </w:rPr>
        <w:t>35 хвилин, у 2-3-х класах – 40 хвилин</w:t>
      </w:r>
      <w:r w:rsidR="00AA5EF2" w:rsidRPr="00B663C2">
        <w:rPr>
          <w:rStyle w:val="fontstyle01"/>
          <w:sz w:val="24"/>
          <w:szCs w:val="24"/>
          <w:lang w:val="uk-UA"/>
        </w:rPr>
        <w:t>; 3-4 класів – 2 навчальних занять по 45 хвилин або 3 – по 30 хвилин, або 4 – по 20 хвилин,</w:t>
      </w:r>
      <w:r w:rsidRPr="00B663C2">
        <w:rPr>
          <w:rStyle w:val="fontstyle01"/>
          <w:sz w:val="24"/>
          <w:szCs w:val="24"/>
        </w:rPr>
        <w:t xml:space="preserve"> відповідно до Санітарного регламенту</w:t>
      </w:r>
      <w:r w:rsidRPr="00B663C2">
        <w:rPr>
          <w:rStyle w:val="fontstyle01"/>
          <w:sz w:val="24"/>
          <w:szCs w:val="24"/>
          <w:lang w:val="uk-UA"/>
        </w:rPr>
        <w:t xml:space="preserve"> </w:t>
      </w:r>
      <w:r w:rsidRPr="00B663C2">
        <w:rPr>
          <w:rStyle w:val="fontstyle01"/>
          <w:sz w:val="24"/>
          <w:szCs w:val="24"/>
        </w:rPr>
        <w:t>для закладів загальної середньої освіти (Наказ Міністерства охорони здоровя</w:t>
      </w:r>
      <w:r w:rsidRPr="00B663C2">
        <w:rPr>
          <w:rStyle w:val="fontstyle01"/>
          <w:sz w:val="24"/>
          <w:szCs w:val="24"/>
          <w:lang w:val="uk-UA"/>
        </w:rPr>
        <w:t xml:space="preserve"> </w:t>
      </w:r>
      <w:r w:rsidRPr="00B663C2">
        <w:rPr>
          <w:rStyle w:val="fontstyle01"/>
          <w:sz w:val="24"/>
          <w:szCs w:val="24"/>
        </w:rPr>
        <w:t>України від 25.09.2020 № 2205).</w:t>
      </w:r>
      <w:r w:rsidRPr="00B663C2">
        <w:rPr>
          <w:rStyle w:val="fontstyle01"/>
          <w:sz w:val="24"/>
          <w:szCs w:val="24"/>
          <w:lang w:val="uk-UA"/>
        </w:rPr>
        <w:t xml:space="preserve"> </w:t>
      </w:r>
    </w:p>
    <w:p w:rsidR="003948D8" w:rsidRPr="00B663C2" w:rsidRDefault="003948D8" w:rsidP="009F0DBD">
      <w:pPr>
        <w:pStyle w:val="25"/>
        <w:shd w:val="clear" w:color="auto" w:fill="auto"/>
        <w:tabs>
          <w:tab w:val="left" w:pos="142"/>
        </w:tabs>
        <w:spacing w:after="0" w:line="276" w:lineRule="auto"/>
        <w:ind w:right="20" w:firstLine="567"/>
        <w:jc w:val="both"/>
        <w:rPr>
          <w:sz w:val="24"/>
          <w:szCs w:val="24"/>
          <w:lang w:val="uk-UA"/>
        </w:rPr>
      </w:pPr>
      <w:r w:rsidRPr="00B663C2">
        <w:rPr>
          <w:rStyle w:val="fontstyle01"/>
          <w:sz w:val="24"/>
          <w:szCs w:val="24"/>
          <w:lang w:val="uk-UA"/>
        </w:rPr>
        <w:t>Також враховано зміни щодо вимог організації освітнього процесу в умовах воєнного стану, надзвичайного стану іншого характеру за якими безперервна тривалість навчальних занять при організації дистанційного навчання у синхронному режимі не повинна перевищувати для учнів 1-2 класів 2 навчальних заняття по 30 хв або 3 по – 20 хв (Наказ Міністерства охорони здоров’я України № 1371 від 01.08.2022 року «Зміни до деяких наказів Міністрество охорони здоров’я України).</w:t>
      </w:r>
    </w:p>
    <w:p w:rsidR="007B1B54" w:rsidRPr="00B663C2" w:rsidRDefault="007B1B54" w:rsidP="009F0DBD">
      <w:pPr>
        <w:pStyle w:val="25"/>
        <w:shd w:val="clear" w:color="auto" w:fill="auto"/>
        <w:tabs>
          <w:tab w:val="left" w:pos="142"/>
        </w:tabs>
        <w:spacing w:after="0" w:line="276" w:lineRule="auto"/>
        <w:ind w:right="20" w:firstLine="567"/>
        <w:jc w:val="both"/>
        <w:rPr>
          <w:sz w:val="24"/>
          <w:szCs w:val="24"/>
        </w:rPr>
      </w:pPr>
      <w:r w:rsidRPr="00B663C2">
        <w:rPr>
          <w:rStyle w:val="26"/>
          <w:sz w:val="24"/>
          <w:szCs w:val="24"/>
        </w:rPr>
        <w:t xml:space="preserve">Контроль і оцінювання навчальних досягнень здобувачів </w:t>
      </w:r>
      <w:r w:rsidRPr="00B663C2">
        <w:rPr>
          <w:sz w:val="24"/>
          <w:szCs w:val="24"/>
        </w:rP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7B1B54" w:rsidRPr="00B663C2" w:rsidRDefault="007B1B54" w:rsidP="009F0DBD">
      <w:pPr>
        <w:pStyle w:val="25"/>
        <w:shd w:val="clear" w:color="auto" w:fill="auto"/>
        <w:tabs>
          <w:tab w:val="left" w:pos="142"/>
        </w:tabs>
        <w:spacing w:after="0" w:line="276" w:lineRule="auto"/>
        <w:ind w:right="20" w:firstLine="567"/>
        <w:jc w:val="both"/>
        <w:rPr>
          <w:sz w:val="24"/>
          <w:szCs w:val="24"/>
        </w:rPr>
      </w:pPr>
      <w:r w:rsidRPr="00B663C2">
        <w:rPr>
          <w:sz w:val="24"/>
          <w:szCs w:val="24"/>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7B1B54" w:rsidRPr="00B663C2" w:rsidRDefault="007B1B54" w:rsidP="009F0DBD">
      <w:pPr>
        <w:pStyle w:val="25"/>
        <w:shd w:val="clear" w:color="auto" w:fill="auto"/>
        <w:tabs>
          <w:tab w:val="left" w:pos="142"/>
        </w:tabs>
        <w:spacing w:after="0" w:line="276" w:lineRule="auto"/>
        <w:ind w:right="20" w:firstLine="567"/>
        <w:jc w:val="both"/>
        <w:rPr>
          <w:sz w:val="24"/>
          <w:szCs w:val="24"/>
        </w:rPr>
      </w:pPr>
      <w:r w:rsidRPr="00B663C2">
        <w:rPr>
          <w:sz w:val="24"/>
          <w:szCs w:val="24"/>
        </w:rPr>
        <w:t>Навчальні досягнення здобувачів у 1-2 класах підлягають вербальному, формувальному оцінюванню.</w:t>
      </w:r>
    </w:p>
    <w:p w:rsidR="00094723" w:rsidRPr="00B663C2" w:rsidRDefault="00094723" w:rsidP="009F0DBD">
      <w:pPr>
        <w:pStyle w:val="25"/>
        <w:shd w:val="clear" w:color="auto" w:fill="auto"/>
        <w:tabs>
          <w:tab w:val="left" w:pos="142"/>
        </w:tabs>
        <w:spacing w:after="0" w:line="276" w:lineRule="auto"/>
        <w:ind w:right="20" w:firstLine="567"/>
        <w:jc w:val="both"/>
        <w:rPr>
          <w:sz w:val="24"/>
          <w:szCs w:val="24"/>
        </w:rPr>
      </w:pPr>
      <w:r w:rsidRPr="00B663C2">
        <w:rPr>
          <w:rFonts w:eastAsia="Arial"/>
          <w:color w:val="000000"/>
          <w:sz w:val="24"/>
          <w:szCs w:val="24"/>
        </w:rPr>
        <w:t>Навчальні досягнення здобувачів у 3-4 класах підлягають формувальному</w:t>
      </w:r>
      <w:r w:rsidRPr="00B663C2">
        <w:rPr>
          <w:rFonts w:eastAsia="Arial"/>
          <w:color w:val="000000"/>
          <w:sz w:val="24"/>
          <w:szCs w:val="24"/>
          <w:lang w:val="uk-UA"/>
        </w:rPr>
        <w:t xml:space="preserve"> </w:t>
      </w:r>
      <w:r w:rsidRPr="00B663C2">
        <w:rPr>
          <w:rFonts w:eastAsia="Arial"/>
          <w:color w:val="000000"/>
          <w:sz w:val="24"/>
          <w:szCs w:val="24"/>
        </w:rPr>
        <w:t>та підсумковому (тематичному і завершальному) оцінюванню.</w:t>
      </w:r>
    </w:p>
    <w:p w:rsidR="007B1B54" w:rsidRPr="00B663C2" w:rsidRDefault="007B1B54" w:rsidP="009F0DBD">
      <w:pPr>
        <w:pStyle w:val="25"/>
        <w:shd w:val="clear" w:color="auto" w:fill="auto"/>
        <w:tabs>
          <w:tab w:val="left" w:pos="142"/>
        </w:tabs>
        <w:spacing w:after="0" w:line="276" w:lineRule="auto"/>
        <w:ind w:right="20" w:firstLine="567"/>
        <w:jc w:val="both"/>
        <w:rPr>
          <w:sz w:val="24"/>
          <w:szCs w:val="24"/>
        </w:rPr>
      </w:pPr>
      <w:r w:rsidRPr="00B663C2">
        <w:rPr>
          <w:rStyle w:val="26"/>
          <w:sz w:val="24"/>
          <w:szCs w:val="24"/>
        </w:rPr>
        <w:t>Формувальне оцінювання</w:t>
      </w:r>
      <w:r w:rsidRPr="00B663C2">
        <w:rPr>
          <w:sz w:val="24"/>
          <w:szCs w:val="24"/>
        </w:rPr>
        <w:t xml:space="preserve"> має на меті: підтримати навчальний розвиток дітей; вибудовувати індивідуальну траєкторію їхнього розвитку; діагностувати досягнення на </w:t>
      </w:r>
      <w:r w:rsidRPr="00B663C2">
        <w:rPr>
          <w:sz w:val="24"/>
          <w:szCs w:val="24"/>
        </w:rPr>
        <w:lastRenderedPageBreak/>
        <w:t>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7B1B54" w:rsidRPr="00B663C2" w:rsidRDefault="007B1B54" w:rsidP="009F0DBD">
      <w:pPr>
        <w:pStyle w:val="25"/>
        <w:shd w:val="clear" w:color="auto" w:fill="auto"/>
        <w:tabs>
          <w:tab w:val="left" w:pos="142"/>
        </w:tabs>
        <w:spacing w:after="0" w:line="276" w:lineRule="auto"/>
        <w:ind w:right="20" w:firstLine="567"/>
        <w:jc w:val="both"/>
        <w:rPr>
          <w:sz w:val="24"/>
          <w:szCs w:val="24"/>
        </w:rPr>
      </w:pPr>
      <w:r w:rsidRPr="00B663C2">
        <w:rPr>
          <w:rStyle w:val="26"/>
          <w:sz w:val="24"/>
          <w:szCs w:val="24"/>
        </w:rPr>
        <w:t>Підсумкове оцінювання</w:t>
      </w:r>
      <w:r w:rsidRPr="00B663C2">
        <w:rPr>
          <w:sz w:val="24"/>
          <w:szCs w:val="24"/>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w:t>
      </w:r>
    </w:p>
    <w:p w:rsidR="00094723" w:rsidRPr="00B663C2" w:rsidRDefault="00094723" w:rsidP="009F0DBD">
      <w:pPr>
        <w:pStyle w:val="25"/>
        <w:shd w:val="clear" w:color="auto" w:fill="auto"/>
        <w:tabs>
          <w:tab w:val="left" w:pos="142"/>
        </w:tabs>
        <w:spacing w:after="0" w:line="276" w:lineRule="auto"/>
        <w:ind w:right="20" w:firstLine="567"/>
        <w:jc w:val="both"/>
        <w:rPr>
          <w:sz w:val="24"/>
          <w:szCs w:val="24"/>
        </w:rPr>
      </w:pPr>
      <w:r w:rsidRPr="00B663C2">
        <w:rPr>
          <w:rFonts w:eastAsia="Arial"/>
          <w:color w:val="000000"/>
          <w:sz w:val="24"/>
          <w:szCs w:val="24"/>
        </w:rPr>
        <w:t>Здобувачі початкової освіти проходять державну підсумкову атестацію,</w:t>
      </w:r>
      <w:r w:rsidRPr="00B663C2">
        <w:rPr>
          <w:rFonts w:eastAsia="Arial"/>
          <w:color w:val="000000"/>
          <w:sz w:val="24"/>
          <w:szCs w:val="24"/>
          <w:lang w:val="uk-UA"/>
        </w:rPr>
        <w:t xml:space="preserve"> </w:t>
      </w:r>
      <w:r w:rsidRPr="00B663C2">
        <w:rPr>
          <w:rFonts w:eastAsia="Arial"/>
          <w:color w:val="000000"/>
          <w:sz w:val="24"/>
          <w:szCs w:val="24"/>
        </w:rPr>
        <w:t>яка здійснюється лише з метою моніторингу якості освітньої діяльності закладів</w:t>
      </w:r>
      <w:r w:rsidRPr="00B663C2">
        <w:rPr>
          <w:rFonts w:eastAsia="Arial"/>
          <w:color w:val="000000"/>
          <w:sz w:val="24"/>
          <w:szCs w:val="24"/>
          <w:lang w:val="uk-UA"/>
        </w:rPr>
        <w:t xml:space="preserve"> </w:t>
      </w:r>
      <w:r w:rsidRPr="00B663C2">
        <w:rPr>
          <w:rFonts w:eastAsia="Arial"/>
          <w:color w:val="000000"/>
          <w:sz w:val="24"/>
          <w:szCs w:val="24"/>
        </w:rPr>
        <w:t>освіти та якості освіти.</w:t>
      </w:r>
      <w:r w:rsidRPr="00B663C2">
        <w:rPr>
          <w:rFonts w:eastAsia="Arial"/>
          <w:color w:val="000000"/>
          <w:sz w:val="24"/>
          <w:szCs w:val="24"/>
          <w:lang w:val="uk-UA"/>
        </w:rPr>
        <w:t xml:space="preserve"> </w:t>
      </w:r>
      <w:r w:rsidRPr="00B663C2">
        <w:rPr>
          <w:rFonts w:eastAsia="Arial"/>
          <w:color w:val="000000"/>
          <w:sz w:val="24"/>
          <w:szCs w:val="24"/>
        </w:rPr>
        <w:t>З метою неперервного відстеження результатів початкової освіти, їх</w:t>
      </w:r>
      <w:r w:rsidRPr="00B663C2">
        <w:rPr>
          <w:rFonts w:eastAsia="Arial"/>
          <w:color w:val="000000"/>
          <w:sz w:val="24"/>
          <w:szCs w:val="24"/>
          <w:lang w:val="uk-UA"/>
        </w:rPr>
        <w:t xml:space="preserve"> </w:t>
      </w:r>
      <w:r w:rsidRPr="00B663C2">
        <w:rPr>
          <w:rFonts w:eastAsia="Arial"/>
          <w:color w:val="000000"/>
          <w:sz w:val="24"/>
          <w:szCs w:val="24"/>
        </w:rPr>
        <w:t>прогнозування та коригування можуть проводитися моніторингові дослідження</w:t>
      </w:r>
      <w:r w:rsidRPr="00B663C2">
        <w:rPr>
          <w:rFonts w:eastAsia="Arial"/>
          <w:color w:val="000000"/>
          <w:sz w:val="24"/>
          <w:szCs w:val="24"/>
          <w:lang w:val="uk-UA"/>
        </w:rPr>
        <w:t xml:space="preserve"> </w:t>
      </w:r>
      <w:r w:rsidRPr="00B663C2">
        <w:rPr>
          <w:rFonts w:eastAsia="Arial"/>
          <w:color w:val="000000"/>
          <w:sz w:val="24"/>
          <w:szCs w:val="24"/>
        </w:rPr>
        <w:t>навчальних досягнень на національному, обласному, районному, шкільному</w:t>
      </w:r>
      <w:r w:rsidRPr="00B663C2">
        <w:rPr>
          <w:rFonts w:eastAsia="Arial"/>
          <w:color w:val="000000"/>
          <w:sz w:val="24"/>
          <w:szCs w:val="24"/>
          <w:lang w:val="uk-UA"/>
        </w:rPr>
        <w:t xml:space="preserve"> </w:t>
      </w:r>
      <w:r w:rsidRPr="00B663C2">
        <w:rPr>
          <w:rFonts w:eastAsia="Arial"/>
          <w:color w:val="000000"/>
          <w:sz w:val="24"/>
          <w:szCs w:val="24"/>
        </w:rPr>
        <w:t>рівнях, а також на рівні окремих класів. Аналіз результатів моніторингу дає</w:t>
      </w:r>
      <w:r w:rsidRPr="00B663C2">
        <w:rPr>
          <w:rFonts w:eastAsia="Arial"/>
          <w:color w:val="000000"/>
          <w:sz w:val="24"/>
          <w:szCs w:val="24"/>
          <w:lang w:val="uk-UA"/>
        </w:rPr>
        <w:t xml:space="preserve"> </w:t>
      </w:r>
      <w:r w:rsidRPr="00B663C2">
        <w:rPr>
          <w:rFonts w:eastAsia="Arial"/>
          <w:color w:val="000000"/>
          <w:sz w:val="24"/>
          <w:szCs w:val="24"/>
        </w:rPr>
        <w:t>можливість відстежувати стан реалізації мети і завдань початкової освіти та</w:t>
      </w:r>
      <w:r w:rsidRPr="00B663C2">
        <w:rPr>
          <w:rFonts w:eastAsia="Arial"/>
          <w:color w:val="000000"/>
          <w:sz w:val="24"/>
          <w:szCs w:val="24"/>
          <w:lang w:val="uk-UA"/>
        </w:rPr>
        <w:t xml:space="preserve"> </w:t>
      </w:r>
      <w:r w:rsidRPr="00B663C2">
        <w:rPr>
          <w:rFonts w:eastAsia="Arial"/>
          <w:color w:val="000000"/>
          <w:sz w:val="24"/>
          <w:szCs w:val="24"/>
        </w:rPr>
        <w:t xml:space="preserve">вчасно приймати необхідні педагогічні рішення. </w:t>
      </w:r>
    </w:p>
    <w:p w:rsidR="00094723" w:rsidRPr="00B663C2" w:rsidRDefault="00094723" w:rsidP="009F0DBD">
      <w:pPr>
        <w:tabs>
          <w:tab w:val="left" w:pos="142"/>
        </w:tabs>
        <w:ind w:firstLine="567"/>
        <w:jc w:val="both"/>
        <w:rPr>
          <w:rFonts w:ascii="Times New Roman" w:hAnsi="Times New Roman" w:cs="Times New Roman"/>
          <w:b/>
          <w:sz w:val="24"/>
          <w:szCs w:val="24"/>
          <w:lang w:val="uk-UA"/>
        </w:rPr>
      </w:pPr>
    </w:p>
    <w:p w:rsidR="00094723" w:rsidRPr="00B663C2" w:rsidRDefault="00094723" w:rsidP="009F0DBD">
      <w:pPr>
        <w:tabs>
          <w:tab w:val="left" w:pos="142"/>
        </w:tabs>
        <w:ind w:firstLine="567"/>
        <w:jc w:val="both"/>
        <w:rPr>
          <w:rFonts w:ascii="Times New Roman" w:eastAsia="Times New Roman" w:hAnsi="Times New Roman" w:cs="Times New Roman"/>
          <w:b/>
          <w:color w:val="000000" w:themeColor="text1"/>
          <w:sz w:val="24"/>
          <w:szCs w:val="24"/>
          <w:lang w:val="uk-UA"/>
        </w:rPr>
      </w:pPr>
      <w:r w:rsidRPr="00B663C2">
        <w:rPr>
          <w:rFonts w:ascii="Times New Roman" w:hAnsi="Times New Roman" w:cs="Times New Roman"/>
          <w:b/>
          <w:sz w:val="24"/>
          <w:szCs w:val="24"/>
          <w:lang w:val="uk-UA"/>
        </w:rPr>
        <w:t>3.1. Освітня програма 1-2 класів</w:t>
      </w:r>
    </w:p>
    <w:p w:rsidR="00094723" w:rsidRPr="00B663C2" w:rsidRDefault="00094723" w:rsidP="009F0DBD">
      <w:pPr>
        <w:pStyle w:val="25"/>
        <w:shd w:val="clear" w:color="auto" w:fill="auto"/>
        <w:tabs>
          <w:tab w:val="left" w:pos="142"/>
        </w:tabs>
        <w:spacing w:after="0" w:line="276" w:lineRule="auto"/>
        <w:ind w:firstLine="567"/>
        <w:jc w:val="both"/>
        <w:rPr>
          <w:sz w:val="24"/>
          <w:szCs w:val="24"/>
        </w:rPr>
      </w:pPr>
      <w:r w:rsidRPr="00B663C2">
        <w:rPr>
          <w:sz w:val="24"/>
          <w:szCs w:val="24"/>
          <w:lang w:val="uk-UA"/>
        </w:rPr>
        <w:t>О</w:t>
      </w:r>
      <w:r w:rsidRPr="00B663C2">
        <w:rPr>
          <w:sz w:val="24"/>
          <w:szCs w:val="24"/>
        </w:rPr>
        <w:t xml:space="preserve">світню програму для 1-2 класів </w:t>
      </w:r>
      <w:r w:rsidRPr="00B663C2">
        <w:rPr>
          <w:sz w:val="24"/>
          <w:szCs w:val="24"/>
          <w:lang w:val="uk-UA"/>
        </w:rPr>
        <w:t>ліцею</w:t>
      </w:r>
      <w:r w:rsidRPr="00B663C2">
        <w:rPr>
          <w:sz w:val="24"/>
          <w:szCs w:val="24"/>
        </w:rPr>
        <w:t xml:space="preserve"> розроблено </w:t>
      </w:r>
      <w:r w:rsidRPr="00B663C2">
        <w:rPr>
          <w:sz w:val="24"/>
          <w:szCs w:val="24"/>
          <w:lang w:val="uk-UA"/>
        </w:rPr>
        <w:t xml:space="preserve">на основі Типової освітньої програми (розробленої під керівництвом О.Я Савченко) </w:t>
      </w:r>
      <w:r w:rsidRPr="00B663C2">
        <w:rPr>
          <w:sz w:val="24"/>
          <w:szCs w:val="24"/>
        </w:rPr>
        <w:t>затверджено</w:t>
      </w:r>
      <w:r w:rsidRPr="00B663C2">
        <w:rPr>
          <w:sz w:val="24"/>
          <w:szCs w:val="24"/>
          <w:lang w:val="uk-UA"/>
        </w:rPr>
        <w:t xml:space="preserve">ї </w:t>
      </w:r>
      <w:r w:rsidRPr="00B663C2">
        <w:rPr>
          <w:sz w:val="24"/>
          <w:szCs w:val="24"/>
        </w:rPr>
        <w:t>Наказ</w:t>
      </w:r>
      <w:r w:rsidRPr="00B663C2">
        <w:rPr>
          <w:sz w:val="24"/>
          <w:szCs w:val="24"/>
          <w:lang w:val="uk-UA"/>
        </w:rPr>
        <w:t>ом</w:t>
      </w:r>
      <w:r w:rsidRPr="00B663C2">
        <w:rPr>
          <w:sz w:val="24"/>
          <w:szCs w:val="24"/>
        </w:rPr>
        <w:t xml:space="preserve"> Міністерства освіти і науки України від 12.08.2022 №№ 743-22</w:t>
      </w:r>
      <w:r w:rsidRPr="00B663C2">
        <w:rPr>
          <w:sz w:val="24"/>
          <w:szCs w:val="24"/>
          <w:lang w:val="uk-UA"/>
        </w:rPr>
        <w:t xml:space="preserve">  </w:t>
      </w:r>
      <w:r w:rsidRPr="00B663C2">
        <w:rPr>
          <w:color w:val="000000"/>
          <w:sz w:val="24"/>
          <w:szCs w:val="24"/>
          <w:lang w:eastAsia="uk-UA"/>
        </w:rPr>
        <w:t>«Про затвердження типових освітніх програм для 1-2 класів закладів загальної середньої освіти»</w:t>
      </w:r>
      <w:r w:rsidRPr="00B663C2">
        <w:rPr>
          <w:color w:val="000000"/>
          <w:sz w:val="24"/>
          <w:szCs w:val="24"/>
          <w:lang w:val="uk-UA" w:eastAsia="uk-UA"/>
        </w:rPr>
        <w:t xml:space="preserve">, </w:t>
      </w:r>
      <w:r w:rsidRPr="00B663C2">
        <w:rPr>
          <w:color w:val="000000"/>
          <w:sz w:val="24"/>
          <w:szCs w:val="24"/>
          <w:lang w:eastAsia="uk-UA"/>
        </w:rPr>
        <w:t xml:space="preserve">розробленою відповідно до Державного стандарту початкової освіти, затвердженого постановою Кабінету Міністрів України від 21.02.2018 №87 (зі змінами), </w:t>
      </w:r>
      <w:r w:rsidRPr="00B663C2">
        <w:rPr>
          <w:sz w:val="24"/>
          <w:szCs w:val="24"/>
          <w:lang w:val="uk-UA"/>
        </w:rPr>
        <w:t xml:space="preserve">наказу Міністерства освіти і науки  України  №813 від 13.07.2021р. «Про затвердження методичних рекомендацій щодо оцінювання результатів навчання учнів 1-4 класів закладів загальної середньої освіти», </w:t>
      </w:r>
      <w:r w:rsidRPr="00B663C2">
        <w:rPr>
          <w:sz w:val="24"/>
          <w:szCs w:val="24"/>
        </w:rPr>
        <w:t>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094723" w:rsidRPr="00B663C2" w:rsidRDefault="00094723" w:rsidP="009F0DBD">
      <w:pPr>
        <w:pStyle w:val="25"/>
        <w:shd w:val="clear" w:color="auto" w:fill="auto"/>
        <w:tabs>
          <w:tab w:val="left" w:pos="142"/>
        </w:tabs>
        <w:spacing w:after="0" w:line="276" w:lineRule="auto"/>
        <w:ind w:firstLine="567"/>
        <w:jc w:val="both"/>
        <w:rPr>
          <w:sz w:val="24"/>
          <w:szCs w:val="24"/>
        </w:rPr>
      </w:pPr>
      <w:r w:rsidRPr="00B663C2">
        <w:rPr>
          <w:sz w:val="24"/>
          <w:szCs w:val="24"/>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094723" w:rsidRPr="00B663C2" w:rsidRDefault="00094723" w:rsidP="009F0DBD">
      <w:pPr>
        <w:pStyle w:val="25"/>
        <w:shd w:val="clear" w:color="auto" w:fill="auto"/>
        <w:tabs>
          <w:tab w:val="left" w:pos="142"/>
        </w:tabs>
        <w:spacing w:after="0" w:line="276" w:lineRule="auto"/>
        <w:ind w:right="20" w:firstLine="567"/>
        <w:jc w:val="both"/>
        <w:rPr>
          <w:sz w:val="24"/>
          <w:szCs w:val="24"/>
        </w:rPr>
      </w:pPr>
      <w:r w:rsidRPr="00B663C2">
        <w:rPr>
          <w:sz w:val="24"/>
          <w:szCs w:val="24"/>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3948D8" w:rsidRPr="00B663C2" w:rsidRDefault="002E42A9" w:rsidP="009F0DBD">
      <w:pPr>
        <w:pStyle w:val="a5"/>
        <w:tabs>
          <w:tab w:val="left" w:pos="142"/>
        </w:tabs>
        <w:ind w:left="0" w:firstLine="567"/>
        <w:jc w:val="both"/>
        <w:rPr>
          <w:rFonts w:ascii="Times New Roman" w:eastAsia="Times New Roman" w:hAnsi="Times New Roman" w:cs="Times New Roman"/>
          <w:b/>
          <w:bCs/>
          <w:color w:val="000000"/>
          <w:sz w:val="24"/>
          <w:szCs w:val="24"/>
          <w:lang w:val="uk-UA" w:eastAsia="uk-UA"/>
        </w:rPr>
      </w:pPr>
      <w:r w:rsidRPr="00B663C2">
        <w:rPr>
          <w:rFonts w:ascii="Times New Roman" w:hAnsi="Times New Roman" w:cs="Times New Roman"/>
          <w:sz w:val="24"/>
          <w:szCs w:val="24"/>
        </w:rPr>
        <w:t xml:space="preserve">Програма для 1-А, </w:t>
      </w:r>
      <w:r w:rsidRPr="00B663C2">
        <w:rPr>
          <w:rFonts w:ascii="Times New Roman" w:hAnsi="Times New Roman" w:cs="Times New Roman"/>
          <w:sz w:val="24"/>
          <w:szCs w:val="24"/>
          <w:lang w:val="uk-UA"/>
        </w:rPr>
        <w:t>1-</w:t>
      </w:r>
      <w:r w:rsidRPr="00B663C2">
        <w:rPr>
          <w:rFonts w:ascii="Times New Roman" w:hAnsi="Times New Roman" w:cs="Times New Roman"/>
          <w:sz w:val="24"/>
          <w:szCs w:val="24"/>
        </w:rPr>
        <w:t xml:space="preserve">Б, </w:t>
      </w:r>
      <w:r w:rsidRPr="00B663C2">
        <w:rPr>
          <w:rFonts w:ascii="Times New Roman" w:hAnsi="Times New Roman" w:cs="Times New Roman"/>
          <w:sz w:val="24"/>
          <w:szCs w:val="24"/>
          <w:lang w:val="uk-UA"/>
        </w:rPr>
        <w:t xml:space="preserve">1-В, </w:t>
      </w:r>
      <w:r w:rsidRPr="00B663C2">
        <w:rPr>
          <w:rFonts w:ascii="Times New Roman" w:hAnsi="Times New Roman" w:cs="Times New Roman"/>
          <w:sz w:val="24"/>
          <w:szCs w:val="24"/>
        </w:rPr>
        <w:t xml:space="preserve">2-А, </w:t>
      </w:r>
      <w:r w:rsidRPr="00B663C2">
        <w:rPr>
          <w:rFonts w:ascii="Times New Roman" w:hAnsi="Times New Roman" w:cs="Times New Roman"/>
          <w:sz w:val="24"/>
          <w:szCs w:val="24"/>
          <w:lang w:val="uk-UA"/>
        </w:rPr>
        <w:t>2-</w:t>
      </w:r>
      <w:r w:rsidRPr="00B663C2">
        <w:rPr>
          <w:rFonts w:ascii="Times New Roman" w:hAnsi="Times New Roman" w:cs="Times New Roman"/>
          <w:sz w:val="24"/>
          <w:szCs w:val="24"/>
        </w:rPr>
        <w:t>Б класів складена за Типов</w:t>
      </w:r>
      <w:r w:rsidRPr="00B663C2">
        <w:rPr>
          <w:rFonts w:ascii="Times New Roman" w:hAnsi="Times New Roman" w:cs="Times New Roman"/>
          <w:sz w:val="24"/>
          <w:szCs w:val="24"/>
          <w:lang w:val="uk-UA"/>
        </w:rPr>
        <w:t>ою</w:t>
      </w:r>
      <w:r w:rsidRPr="00B663C2">
        <w:rPr>
          <w:rFonts w:ascii="Times New Roman" w:hAnsi="Times New Roman" w:cs="Times New Roman"/>
          <w:sz w:val="24"/>
          <w:szCs w:val="24"/>
        </w:rPr>
        <w:t xml:space="preserve"> освітньою програм</w:t>
      </w:r>
      <w:r w:rsidRPr="00B663C2">
        <w:rPr>
          <w:rFonts w:ascii="Times New Roman" w:hAnsi="Times New Roman" w:cs="Times New Roman"/>
          <w:sz w:val="24"/>
          <w:szCs w:val="24"/>
          <w:lang w:val="uk-UA"/>
        </w:rPr>
        <w:t>ою</w:t>
      </w:r>
      <w:r w:rsidRPr="00B663C2">
        <w:rPr>
          <w:rFonts w:ascii="Times New Roman" w:hAnsi="Times New Roman" w:cs="Times New Roman"/>
          <w:sz w:val="24"/>
          <w:szCs w:val="24"/>
        </w:rPr>
        <w:t xml:space="preserve"> для закладів загальної середньо</w:t>
      </w:r>
      <w:r w:rsidRPr="00B663C2">
        <w:rPr>
          <w:rFonts w:ascii="Times New Roman" w:hAnsi="Times New Roman" w:cs="Times New Roman"/>
          <w:sz w:val="24"/>
          <w:szCs w:val="24"/>
          <w:lang w:val="uk-UA"/>
        </w:rPr>
        <w:t>ї</w:t>
      </w:r>
      <w:r w:rsidRPr="00B663C2">
        <w:rPr>
          <w:rFonts w:ascii="Times New Roman" w:hAnsi="Times New Roman" w:cs="Times New Roman"/>
          <w:sz w:val="24"/>
          <w:szCs w:val="24"/>
        </w:rPr>
        <w:t xml:space="preserve"> освіти: 1-2 кл., розроблена  під  керівництвом  О.Я.Савченко, запроваджена наказом </w:t>
      </w:r>
      <w:r w:rsidRPr="00B663C2">
        <w:rPr>
          <w:rFonts w:ascii="Times New Roman" w:hAnsi="Times New Roman" w:cs="Times New Roman"/>
          <w:sz w:val="24"/>
          <w:szCs w:val="24"/>
          <w:lang w:val="uk-UA"/>
        </w:rPr>
        <w:t xml:space="preserve">№ 743-22 </w:t>
      </w:r>
      <w:r w:rsidRPr="00B663C2">
        <w:rPr>
          <w:rFonts w:ascii="Times New Roman" w:hAnsi="Times New Roman" w:cs="Times New Roman"/>
          <w:sz w:val="24"/>
          <w:szCs w:val="24"/>
        </w:rPr>
        <w:t xml:space="preserve">МОН України від 12.08.2022 року </w:t>
      </w:r>
      <w:r w:rsidRPr="00B663C2">
        <w:rPr>
          <w:rFonts w:ascii="Times New Roman" w:hAnsi="Times New Roman" w:cs="Times New Roman"/>
          <w:sz w:val="24"/>
          <w:szCs w:val="24"/>
          <w:lang w:val="uk-UA"/>
        </w:rPr>
        <w:t>.</w:t>
      </w:r>
    </w:p>
    <w:p w:rsidR="003948D8" w:rsidRPr="00B663C2" w:rsidRDefault="003948D8"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Освітню програму укладено за такими освітніми галузями:</w:t>
      </w:r>
    </w:p>
    <w:p w:rsidR="003948D8" w:rsidRPr="00B663C2" w:rsidRDefault="003948D8"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 xml:space="preserve">Мовна – літературна </w:t>
      </w:r>
    </w:p>
    <w:p w:rsidR="003948D8" w:rsidRPr="00B663C2" w:rsidRDefault="003948D8"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Іншомовна</w:t>
      </w:r>
    </w:p>
    <w:p w:rsidR="003948D8" w:rsidRPr="00B663C2" w:rsidRDefault="003948D8"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Математична</w:t>
      </w:r>
    </w:p>
    <w:p w:rsidR="003948D8" w:rsidRPr="00B663C2" w:rsidRDefault="003948D8"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Природнича</w:t>
      </w:r>
    </w:p>
    <w:p w:rsidR="003948D8" w:rsidRPr="00B663C2" w:rsidRDefault="003948D8"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Технологічна</w:t>
      </w:r>
    </w:p>
    <w:p w:rsidR="003948D8" w:rsidRPr="00B663C2" w:rsidRDefault="003948D8"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Інформативна</w:t>
      </w:r>
    </w:p>
    <w:p w:rsidR="003948D8" w:rsidRPr="00B663C2" w:rsidRDefault="003948D8"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Соціальна і здоров’язбережувальна</w:t>
      </w:r>
    </w:p>
    <w:p w:rsidR="003948D8" w:rsidRPr="00B663C2" w:rsidRDefault="003948D8"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lastRenderedPageBreak/>
        <w:t>Громадянська та історична</w:t>
      </w:r>
    </w:p>
    <w:p w:rsidR="003948D8" w:rsidRPr="00B663C2" w:rsidRDefault="003948D8"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Мистецька</w:t>
      </w:r>
    </w:p>
    <w:p w:rsidR="003948D8" w:rsidRPr="00B663C2" w:rsidRDefault="003948D8"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Фізкультурна</w:t>
      </w:r>
    </w:p>
    <w:p w:rsidR="008F07D5" w:rsidRPr="00B663C2" w:rsidRDefault="003948D8"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b/>
          <w:bCs/>
          <w:i/>
          <w:iCs/>
          <w:color w:val="000000"/>
          <w:sz w:val="24"/>
          <w:szCs w:val="24"/>
          <w:lang w:val="uk-UA" w:eastAsia="uk-UA"/>
        </w:rPr>
        <w:t xml:space="preserve">Логічна послідовність вивчення предметів </w:t>
      </w:r>
      <w:r w:rsidRPr="00B663C2">
        <w:rPr>
          <w:rFonts w:ascii="Times New Roman" w:eastAsia="Times New Roman" w:hAnsi="Times New Roman" w:cs="Times New Roman"/>
          <w:b/>
          <w:bCs/>
          <w:color w:val="000000"/>
          <w:sz w:val="24"/>
          <w:szCs w:val="24"/>
          <w:lang w:val="uk-UA" w:eastAsia="uk-UA"/>
        </w:rPr>
        <w:t xml:space="preserve">розкривається у </w:t>
      </w:r>
      <w:r w:rsidRPr="00B663C2">
        <w:rPr>
          <w:rFonts w:ascii="Times New Roman" w:eastAsia="Times New Roman" w:hAnsi="Times New Roman" w:cs="Times New Roman"/>
          <w:color w:val="000000"/>
          <w:sz w:val="24"/>
          <w:szCs w:val="24"/>
          <w:lang w:val="uk-UA" w:eastAsia="uk-UA"/>
        </w:rPr>
        <w:t>Типовій</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освітній програмі для закладів загальної середньої освіти під керівництвом</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Савченко О.Я.</w:t>
      </w:r>
    </w:p>
    <w:p w:rsidR="003948D8" w:rsidRPr="00B663C2" w:rsidRDefault="003948D8"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У початковому курсі мовна-літературної освіти виділено такі змістовні</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лінії:«Взаємодіємо усно», «Читаємо», «Взаємодіємо письмово», «Досліджуємо медіа», «Досліджуємо мовні явища».Змістові лінії реалізуються через такі інтегровані курси і навчальні предмети:</w:t>
      </w:r>
    </w:p>
    <w:p w:rsidR="003948D8" w:rsidRPr="00B663C2" w:rsidRDefault="003948D8"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1 клас – інтегрований курс «Навчання грамоти»,</w:t>
      </w:r>
    </w:p>
    <w:p w:rsidR="003948D8" w:rsidRPr="00B663C2" w:rsidRDefault="003948D8"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2 клас –навчальні предмети «Українська мова», «Читання»,</w:t>
      </w:r>
    </w:p>
    <w:p w:rsidR="003948D8" w:rsidRPr="00B663C2" w:rsidRDefault="003948D8"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3 клас –навчальні предмети «Українська мова», «Літературне читання».</w:t>
      </w:r>
    </w:p>
    <w:p w:rsidR="003948D8" w:rsidRPr="00B663C2" w:rsidRDefault="003948D8"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Освітня галузь «Іншомовна» реалізується через окремий предмет – «Іноземна мова» (англійська).</w:t>
      </w:r>
    </w:p>
    <w:p w:rsidR="008F07D5" w:rsidRPr="00B663C2" w:rsidRDefault="008F07D5"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 xml:space="preserve">Освітня галузь «Математична» </w:t>
      </w:r>
      <w:r w:rsidR="003948D8" w:rsidRPr="00B663C2">
        <w:rPr>
          <w:rFonts w:ascii="Times New Roman" w:eastAsia="Times New Roman" w:hAnsi="Times New Roman" w:cs="Times New Roman"/>
          <w:color w:val="000000"/>
          <w:sz w:val="24"/>
          <w:szCs w:val="24"/>
          <w:lang w:val="uk-UA" w:eastAsia="uk-UA"/>
        </w:rPr>
        <w:t xml:space="preserve">реалізується через окремий предмет, </w:t>
      </w:r>
      <w:r w:rsidRPr="00B663C2">
        <w:rPr>
          <w:rFonts w:ascii="Times New Roman" w:eastAsia="Times New Roman" w:hAnsi="Times New Roman" w:cs="Times New Roman"/>
          <w:color w:val="000000"/>
          <w:sz w:val="24"/>
          <w:szCs w:val="24"/>
          <w:lang w:val="uk-UA" w:eastAsia="uk-UA"/>
        </w:rPr>
        <w:t>відповідно, - «Математика»</w:t>
      </w:r>
      <w:r w:rsidR="003948D8" w:rsidRPr="00B663C2">
        <w:rPr>
          <w:rFonts w:ascii="Times New Roman" w:eastAsia="Times New Roman" w:hAnsi="Times New Roman" w:cs="Times New Roman"/>
          <w:color w:val="000000"/>
          <w:sz w:val="24"/>
          <w:szCs w:val="24"/>
          <w:lang w:val="uk-UA" w:eastAsia="uk-UA"/>
        </w:rPr>
        <w:t>. Реалізація мети і завдань початкового курсу математики здійснюється за такими змістовими лініями: «Числа, дії з числами. Величини», «Геометричні фігури», «Вирази, рівності, нерівності», «Робота з даними», «Математичні задачі і дослідження».</w:t>
      </w:r>
    </w:p>
    <w:p w:rsidR="008F07D5" w:rsidRPr="00B663C2" w:rsidRDefault="008F07D5"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О</w:t>
      </w:r>
      <w:r w:rsidR="003948D8" w:rsidRPr="00B663C2">
        <w:rPr>
          <w:rFonts w:ascii="Times New Roman" w:eastAsia="Times New Roman" w:hAnsi="Times New Roman" w:cs="Times New Roman"/>
          <w:color w:val="000000"/>
          <w:sz w:val="24"/>
          <w:szCs w:val="24"/>
          <w:lang w:val="uk-UA" w:eastAsia="uk-UA"/>
        </w:rPr>
        <w:t>світні галузі «Природнича», «Соціальна і здоров’язбережувальна»,</w:t>
      </w:r>
      <w:r w:rsidRPr="00B663C2">
        <w:rPr>
          <w:rFonts w:ascii="Times New Roman" w:eastAsia="Times New Roman" w:hAnsi="Times New Roman" w:cs="Times New Roman"/>
          <w:color w:val="000000"/>
          <w:sz w:val="24"/>
          <w:szCs w:val="24"/>
          <w:lang w:val="uk-UA" w:eastAsia="uk-UA"/>
        </w:rPr>
        <w:t xml:space="preserve"> </w:t>
      </w:r>
      <w:r w:rsidR="003948D8" w:rsidRPr="00B663C2">
        <w:rPr>
          <w:rFonts w:ascii="Times New Roman" w:eastAsia="Times New Roman" w:hAnsi="Times New Roman" w:cs="Times New Roman"/>
          <w:color w:val="000000"/>
          <w:sz w:val="24"/>
          <w:szCs w:val="24"/>
          <w:lang w:val="uk-UA" w:eastAsia="uk-UA"/>
        </w:rPr>
        <w:t>«Громадянська та історична». Зазначені освітні галузі в інтегрованому курсі</w:t>
      </w:r>
      <w:r w:rsidRPr="00B663C2">
        <w:rPr>
          <w:rFonts w:ascii="Times New Roman" w:eastAsia="Times New Roman" w:hAnsi="Times New Roman" w:cs="Times New Roman"/>
          <w:color w:val="000000"/>
          <w:sz w:val="24"/>
          <w:szCs w:val="24"/>
          <w:lang w:val="uk-UA" w:eastAsia="uk-UA"/>
        </w:rPr>
        <w:t xml:space="preserve"> </w:t>
      </w:r>
      <w:r w:rsidR="003948D8" w:rsidRPr="00B663C2">
        <w:rPr>
          <w:rFonts w:ascii="Times New Roman" w:eastAsia="Times New Roman" w:hAnsi="Times New Roman" w:cs="Times New Roman"/>
          <w:color w:val="000000"/>
          <w:sz w:val="24"/>
          <w:szCs w:val="24"/>
          <w:lang w:val="uk-UA" w:eastAsia="uk-UA"/>
        </w:rPr>
        <w:t>«Я досліджую світ» за різними видами інтеграції (тематична, процесуальна,</w:t>
      </w:r>
      <w:r w:rsidRPr="00B663C2">
        <w:rPr>
          <w:rFonts w:ascii="Times New Roman" w:eastAsia="Times New Roman" w:hAnsi="Times New Roman" w:cs="Times New Roman"/>
          <w:color w:val="000000"/>
          <w:sz w:val="24"/>
          <w:szCs w:val="24"/>
          <w:lang w:val="uk-UA" w:eastAsia="uk-UA"/>
        </w:rPr>
        <w:t xml:space="preserve"> </w:t>
      </w:r>
      <w:r w:rsidR="003948D8" w:rsidRPr="00B663C2">
        <w:rPr>
          <w:rFonts w:ascii="Times New Roman" w:eastAsia="Times New Roman" w:hAnsi="Times New Roman" w:cs="Times New Roman"/>
          <w:color w:val="000000"/>
          <w:sz w:val="24"/>
          <w:szCs w:val="24"/>
          <w:lang w:val="uk-UA" w:eastAsia="uk-UA"/>
        </w:rPr>
        <w:t>міжгалузева; в межах однієї галузі; на інтегрованих уроках, під час</w:t>
      </w:r>
      <w:r w:rsidRPr="00B663C2">
        <w:rPr>
          <w:rFonts w:ascii="Times New Roman" w:eastAsia="Times New Roman" w:hAnsi="Times New Roman" w:cs="Times New Roman"/>
          <w:color w:val="000000"/>
          <w:sz w:val="24"/>
          <w:szCs w:val="24"/>
          <w:lang w:val="uk-UA" w:eastAsia="uk-UA"/>
        </w:rPr>
        <w:t xml:space="preserve"> </w:t>
      </w:r>
      <w:r w:rsidR="003948D8" w:rsidRPr="00B663C2">
        <w:rPr>
          <w:rFonts w:ascii="Times New Roman" w:eastAsia="Times New Roman" w:hAnsi="Times New Roman" w:cs="Times New Roman"/>
          <w:color w:val="000000"/>
          <w:sz w:val="24"/>
          <w:szCs w:val="24"/>
          <w:lang w:val="uk-UA" w:eastAsia="uk-UA"/>
        </w:rPr>
        <w:t>тематичних днів, в процесі проектної діяльності)</w:t>
      </w:r>
      <w:r w:rsidRPr="00B663C2">
        <w:rPr>
          <w:rFonts w:ascii="Times New Roman" w:eastAsia="Times New Roman" w:hAnsi="Times New Roman" w:cs="Times New Roman"/>
          <w:color w:val="000000"/>
          <w:sz w:val="24"/>
          <w:szCs w:val="24"/>
          <w:lang w:val="uk-UA" w:eastAsia="uk-UA"/>
        </w:rPr>
        <w:t xml:space="preserve"> </w:t>
      </w:r>
      <w:r w:rsidR="003948D8" w:rsidRPr="00B663C2">
        <w:rPr>
          <w:rFonts w:ascii="Times New Roman" w:eastAsia="Times New Roman" w:hAnsi="Times New Roman" w:cs="Times New Roman"/>
          <w:color w:val="000000"/>
          <w:sz w:val="24"/>
          <w:szCs w:val="24"/>
          <w:lang w:val="uk-UA" w:eastAsia="uk-UA"/>
        </w:rPr>
        <w:t>за активного використання</w:t>
      </w:r>
      <w:r w:rsidRPr="00B663C2">
        <w:rPr>
          <w:rFonts w:ascii="Times New Roman" w:eastAsia="Times New Roman" w:hAnsi="Times New Roman" w:cs="Times New Roman"/>
          <w:color w:val="000000"/>
          <w:sz w:val="24"/>
          <w:szCs w:val="24"/>
          <w:lang w:val="uk-UA" w:eastAsia="uk-UA"/>
        </w:rPr>
        <w:t xml:space="preserve"> </w:t>
      </w:r>
      <w:r w:rsidR="003948D8" w:rsidRPr="00B663C2">
        <w:rPr>
          <w:rFonts w:ascii="Times New Roman" w:eastAsia="Times New Roman" w:hAnsi="Times New Roman" w:cs="Times New Roman"/>
          <w:color w:val="000000"/>
          <w:sz w:val="24"/>
          <w:szCs w:val="24"/>
          <w:lang w:val="uk-UA" w:eastAsia="uk-UA"/>
        </w:rPr>
        <w:t xml:space="preserve">міжпредметних зв’язків, організації різних форм взаємодії учнів. </w:t>
      </w:r>
    </w:p>
    <w:p w:rsidR="008F07D5" w:rsidRPr="00B663C2" w:rsidRDefault="003948D8"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Для</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розв'язання</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учнями</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практичних</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завдань у</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життєвих</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ситуаціях</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залучаються</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навчальні</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результати з іншихосвітніх</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галузей.</w:t>
      </w:r>
      <w:r w:rsidR="008F07D5" w:rsidRPr="00B663C2">
        <w:rPr>
          <w:rFonts w:ascii="Times New Roman" w:eastAsia="Times New Roman" w:hAnsi="Times New Roman" w:cs="Times New Roman"/>
          <w:color w:val="000000"/>
          <w:sz w:val="24"/>
          <w:szCs w:val="24"/>
          <w:lang w:val="uk-UA" w:eastAsia="uk-UA"/>
        </w:rPr>
        <w:t xml:space="preserve"> </w:t>
      </w:r>
    </w:p>
    <w:p w:rsidR="008F07D5" w:rsidRPr="00B663C2" w:rsidRDefault="003948D8"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Освітня галузь «Інформатична» реалізується через окремий предмет,</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відповідно, - «Інформатика» з 2 класу.</w:t>
      </w:r>
      <w:r w:rsidR="008F07D5" w:rsidRPr="00B663C2">
        <w:rPr>
          <w:rFonts w:ascii="Times New Roman" w:eastAsia="Times New Roman" w:hAnsi="Times New Roman" w:cs="Times New Roman"/>
          <w:color w:val="000000"/>
          <w:sz w:val="24"/>
          <w:szCs w:val="24"/>
          <w:lang w:val="uk-UA" w:eastAsia="uk-UA"/>
        </w:rPr>
        <w:t xml:space="preserve"> </w:t>
      </w:r>
    </w:p>
    <w:p w:rsidR="003948D8" w:rsidRPr="00B663C2" w:rsidRDefault="003948D8"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Зміст технологічної освітньої галузі реалізується через навчальний</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предмет «Дизайн і технології».</w:t>
      </w:r>
      <w:r w:rsidR="00E951BC"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Реалізація мети і завдань навчального</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предмета здійснюється за такими змістовими лініями:</w:t>
      </w:r>
      <w:r w:rsidR="0083618C"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«Інформаційнокомунікаційне середовище», «Середовище проектування», «Середовище</w:t>
      </w:r>
      <w:r w:rsidR="008F07D5"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техніки і технологій», «Середовище соціалізації».</w:t>
      </w:r>
    </w:p>
    <w:p w:rsidR="008F07D5" w:rsidRPr="00B663C2" w:rsidRDefault="008F07D5" w:rsidP="009F0DBD">
      <w:pPr>
        <w:tabs>
          <w:tab w:val="left" w:pos="142"/>
        </w:tabs>
        <w:ind w:firstLine="567"/>
        <w:jc w:val="both"/>
        <w:rPr>
          <w:rFonts w:ascii="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 xml:space="preserve">Освітня  галузь «Фізкультурна» реалізується окремим предметом«Фізична культура», мета і завдання якого реалізуються за такими </w:t>
      </w:r>
      <w:r w:rsidR="003948D8" w:rsidRPr="00B663C2">
        <w:rPr>
          <w:rFonts w:ascii="Times New Roman" w:hAnsi="Times New Roman" w:cs="Times New Roman"/>
          <w:color w:val="000000"/>
          <w:sz w:val="24"/>
          <w:szCs w:val="24"/>
          <w:lang w:val="uk-UA" w:eastAsia="uk-UA"/>
        </w:rPr>
        <w:t>змістовими лініями: «Рухова діяльність», «Ігрова та змагальна діяльність».</w:t>
      </w:r>
      <w:r w:rsidRPr="00B663C2">
        <w:rPr>
          <w:rFonts w:ascii="Times New Roman" w:hAnsi="Times New Roman" w:cs="Times New Roman"/>
          <w:color w:val="000000"/>
          <w:sz w:val="24"/>
          <w:szCs w:val="24"/>
          <w:lang w:val="uk-UA" w:eastAsia="uk-UA"/>
        </w:rPr>
        <w:t xml:space="preserve"> </w:t>
      </w:r>
      <w:r w:rsidR="003948D8" w:rsidRPr="00B663C2">
        <w:rPr>
          <w:rFonts w:ascii="Times New Roman" w:hAnsi="Times New Roman" w:cs="Times New Roman"/>
          <w:color w:val="000000"/>
          <w:sz w:val="24"/>
          <w:szCs w:val="24"/>
          <w:lang w:val="uk-UA" w:eastAsia="uk-UA"/>
        </w:rPr>
        <w:t>Мистецька освітня галузь реалізується через предмети вивчення за</w:t>
      </w:r>
      <w:r w:rsidRPr="00B663C2">
        <w:rPr>
          <w:rFonts w:ascii="Times New Roman" w:hAnsi="Times New Roman" w:cs="Times New Roman"/>
          <w:color w:val="000000"/>
          <w:sz w:val="24"/>
          <w:szCs w:val="24"/>
          <w:lang w:val="uk-UA" w:eastAsia="uk-UA"/>
        </w:rPr>
        <w:t xml:space="preserve"> </w:t>
      </w:r>
      <w:r w:rsidR="003948D8" w:rsidRPr="00B663C2">
        <w:rPr>
          <w:rFonts w:ascii="Times New Roman" w:hAnsi="Times New Roman" w:cs="Times New Roman"/>
          <w:color w:val="000000"/>
          <w:sz w:val="24"/>
          <w:szCs w:val="24"/>
          <w:lang w:val="uk-UA" w:eastAsia="uk-UA"/>
        </w:rPr>
        <w:t>окремими видами мистецтва: музичне мистецтво, образотворче мистецтво за</w:t>
      </w:r>
      <w:r w:rsidRPr="00B663C2">
        <w:rPr>
          <w:rFonts w:ascii="Times New Roman" w:hAnsi="Times New Roman" w:cs="Times New Roman"/>
          <w:color w:val="000000"/>
          <w:sz w:val="24"/>
          <w:szCs w:val="24"/>
          <w:lang w:val="uk-UA" w:eastAsia="uk-UA"/>
        </w:rPr>
        <w:t xml:space="preserve"> </w:t>
      </w:r>
      <w:r w:rsidR="003948D8" w:rsidRPr="00B663C2">
        <w:rPr>
          <w:rFonts w:ascii="Times New Roman" w:hAnsi="Times New Roman" w:cs="Times New Roman"/>
          <w:color w:val="000000"/>
          <w:sz w:val="24"/>
          <w:szCs w:val="24"/>
          <w:lang w:val="uk-UA" w:eastAsia="uk-UA"/>
        </w:rPr>
        <w:t>умови реалізації упродовж циклу навчання всіх очікуваних результатів</w:t>
      </w:r>
      <w:r w:rsidRPr="00B663C2">
        <w:rPr>
          <w:rFonts w:ascii="Times New Roman" w:hAnsi="Times New Roman" w:cs="Times New Roman"/>
          <w:color w:val="000000"/>
          <w:sz w:val="24"/>
          <w:szCs w:val="24"/>
          <w:lang w:val="uk-UA" w:eastAsia="uk-UA"/>
        </w:rPr>
        <w:t xml:space="preserve"> </w:t>
      </w:r>
      <w:r w:rsidR="003948D8" w:rsidRPr="00B663C2">
        <w:rPr>
          <w:rFonts w:ascii="Times New Roman" w:hAnsi="Times New Roman" w:cs="Times New Roman"/>
          <w:color w:val="000000"/>
          <w:sz w:val="24"/>
          <w:szCs w:val="24"/>
          <w:lang w:val="uk-UA" w:eastAsia="uk-UA"/>
        </w:rPr>
        <w:t>галузі.</w:t>
      </w:r>
      <w:r w:rsidRPr="00B663C2">
        <w:rPr>
          <w:rFonts w:ascii="Times New Roman" w:hAnsi="Times New Roman" w:cs="Times New Roman"/>
          <w:color w:val="000000"/>
          <w:sz w:val="24"/>
          <w:szCs w:val="24"/>
          <w:lang w:val="uk-UA" w:eastAsia="uk-UA"/>
        </w:rPr>
        <w:t xml:space="preserve"> </w:t>
      </w:r>
    </w:p>
    <w:p w:rsidR="003948D8" w:rsidRPr="00B663C2" w:rsidRDefault="003948D8" w:rsidP="009F0DBD">
      <w:pPr>
        <w:tabs>
          <w:tab w:val="left" w:pos="142"/>
        </w:tabs>
        <w:ind w:firstLine="567"/>
        <w:jc w:val="both"/>
        <w:rPr>
          <w:rFonts w:ascii="Times New Roman" w:eastAsia="Times New Roman" w:hAnsi="Times New Roman" w:cs="Times New Roman"/>
          <w:sz w:val="24"/>
          <w:szCs w:val="24"/>
          <w:lang w:val="uk-UA" w:eastAsia="uk-UA"/>
        </w:rPr>
      </w:pPr>
      <w:r w:rsidRPr="00B663C2">
        <w:rPr>
          <w:rFonts w:ascii="Times New Roman" w:hAnsi="Times New Roman" w:cs="Times New Roman"/>
          <w:color w:val="000000"/>
          <w:sz w:val="24"/>
          <w:szCs w:val="24"/>
          <w:lang w:val="uk-UA" w:eastAsia="uk-UA"/>
        </w:rPr>
        <w:t>Розподіл навчальних годин за темами, розділами, вибір форм і методів</w:t>
      </w:r>
      <w:r w:rsidR="008F07D5" w:rsidRPr="00B663C2">
        <w:rPr>
          <w:rFonts w:ascii="Times New Roman" w:hAnsi="Times New Roman" w:cs="Times New Roman"/>
          <w:color w:val="000000"/>
          <w:sz w:val="24"/>
          <w:szCs w:val="24"/>
          <w:lang w:val="uk-UA" w:eastAsia="uk-UA"/>
        </w:rPr>
        <w:t xml:space="preserve"> </w:t>
      </w:r>
      <w:r w:rsidRPr="00B663C2">
        <w:rPr>
          <w:rFonts w:ascii="Times New Roman" w:hAnsi="Times New Roman" w:cs="Times New Roman"/>
          <w:color w:val="000000"/>
          <w:sz w:val="24"/>
          <w:szCs w:val="24"/>
          <w:lang w:val="uk-UA" w:eastAsia="uk-UA"/>
        </w:rPr>
        <w:t>навчання вчитель визначає самостійно, враховуючи конкретні умови роботи,</w:t>
      </w:r>
      <w:r w:rsidR="008F07D5" w:rsidRPr="00B663C2">
        <w:rPr>
          <w:rFonts w:ascii="Times New Roman" w:hAnsi="Times New Roman" w:cs="Times New Roman"/>
          <w:color w:val="000000"/>
          <w:sz w:val="24"/>
          <w:szCs w:val="24"/>
          <w:lang w:val="uk-UA" w:eastAsia="uk-UA"/>
        </w:rPr>
        <w:t xml:space="preserve"> </w:t>
      </w:r>
      <w:r w:rsidRPr="00B663C2">
        <w:rPr>
          <w:rFonts w:ascii="Times New Roman" w:hAnsi="Times New Roman" w:cs="Times New Roman"/>
          <w:color w:val="000000"/>
          <w:sz w:val="24"/>
          <w:szCs w:val="24"/>
          <w:lang w:val="uk-UA" w:eastAsia="uk-UA"/>
        </w:rPr>
        <w:t>забезпечуючи водночас досягнення конкретних очікуваних результатів,</w:t>
      </w:r>
      <w:r w:rsidR="008F07D5" w:rsidRPr="00B663C2">
        <w:rPr>
          <w:rFonts w:ascii="Times New Roman" w:hAnsi="Times New Roman" w:cs="Times New Roman"/>
          <w:color w:val="000000"/>
          <w:sz w:val="24"/>
          <w:szCs w:val="24"/>
          <w:lang w:val="uk-UA" w:eastAsia="uk-UA"/>
        </w:rPr>
        <w:t xml:space="preserve"> </w:t>
      </w:r>
      <w:r w:rsidRPr="00B663C2">
        <w:rPr>
          <w:rFonts w:ascii="Times New Roman" w:hAnsi="Times New Roman" w:cs="Times New Roman"/>
          <w:color w:val="000000"/>
          <w:sz w:val="24"/>
          <w:szCs w:val="24"/>
          <w:lang w:val="uk-UA" w:eastAsia="uk-UA"/>
        </w:rPr>
        <w:t>зазначених у програмі</w:t>
      </w:r>
    </w:p>
    <w:p w:rsidR="00094723" w:rsidRPr="00B663C2" w:rsidRDefault="00094723"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val="uk-UA" w:eastAsia="uk-UA"/>
        </w:rPr>
      </w:pPr>
      <w:r w:rsidRPr="00B663C2">
        <w:rPr>
          <w:rFonts w:ascii="Times New Roman" w:eastAsia="Times New Roman" w:hAnsi="Times New Roman" w:cs="Times New Roman"/>
          <w:color w:val="000000"/>
          <w:sz w:val="24"/>
          <w:szCs w:val="24"/>
          <w:lang w:eastAsia="uk-UA"/>
        </w:rPr>
        <w:t>З варіативної складової виділено години на підсилення п</w:t>
      </w:r>
      <w:r w:rsidR="002E42A9" w:rsidRPr="00B663C2">
        <w:rPr>
          <w:rFonts w:ascii="Times New Roman" w:eastAsia="Times New Roman" w:hAnsi="Times New Roman" w:cs="Times New Roman"/>
          <w:color w:val="000000"/>
          <w:sz w:val="24"/>
          <w:szCs w:val="24"/>
          <w:lang w:eastAsia="uk-UA"/>
        </w:rPr>
        <w:t>редметів інваріантної складової, зокрема мовно-літературної освітньої галузі</w:t>
      </w:r>
      <w:r w:rsidR="002E42A9" w:rsidRPr="00B663C2">
        <w:rPr>
          <w:rFonts w:ascii="Times New Roman" w:eastAsia="Times New Roman" w:hAnsi="Times New Roman" w:cs="Times New Roman"/>
          <w:color w:val="000000"/>
          <w:sz w:val="24"/>
          <w:szCs w:val="24"/>
          <w:lang w:val="uk-UA" w:eastAsia="uk-UA"/>
        </w:rPr>
        <w:t>.</w:t>
      </w:r>
    </w:p>
    <w:p w:rsidR="007B1B54" w:rsidRPr="00B663C2" w:rsidRDefault="007B1B54" w:rsidP="009F0DBD">
      <w:pPr>
        <w:tabs>
          <w:tab w:val="left" w:pos="142"/>
        </w:tabs>
        <w:ind w:firstLine="567"/>
        <w:rPr>
          <w:rFonts w:ascii="Times New Roman" w:eastAsia="Times New Roman" w:hAnsi="Times New Roman" w:cs="Times New Roman"/>
          <w:b/>
          <w:color w:val="000000" w:themeColor="text1"/>
          <w:sz w:val="24"/>
          <w:szCs w:val="24"/>
          <w:lang w:val="uk-UA"/>
        </w:rPr>
      </w:pPr>
    </w:p>
    <w:p w:rsidR="0015234C" w:rsidRPr="00B663C2" w:rsidRDefault="002E42A9"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 xml:space="preserve">3.2. </w:t>
      </w:r>
      <w:r w:rsidR="00B13DEC" w:rsidRPr="00B663C2">
        <w:rPr>
          <w:rFonts w:ascii="Times New Roman" w:eastAsia="Times New Roman" w:hAnsi="Times New Roman" w:cs="Times New Roman"/>
          <w:b/>
          <w:color w:val="000000" w:themeColor="text1"/>
          <w:sz w:val="24"/>
          <w:szCs w:val="24"/>
          <w:lang w:val="uk-UA"/>
        </w:rPr>
        <w:t>О</w:t>
      </w:r>
      <w:r w:rsidRPr="00B663C2">
        <w:rPr>
          <w:rFonts w:ascii="Times New Roman" w:eastAsia="Times New Roman" w:hAnsi="Times New Roman" w:cs="Times New Roman"/>
          <w:b/>
          <w:color w:val="000000" w:themeColor="text1"/>
          <w:sz w:val="24"/>
          <w:szCs w:val="24"/>
          <w:lang w:val="uk-UA"/>
        </w:rPr>
        <w:t>світня програма для 3-4 класів</w:t>
      </w:r>
    </w:p>
    <w:p w:rsidR="00B13DEC" w:rsidRPr="00B663C2" w:rsidRDefault="00B13DEC"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B13DEC" w:rsidRPr="00B663C2" w:rsidRDefault="00B13DEC" w:rsidP="009F0DBD">
      <w:pPr>
        <w:tabs>
          <w:tab w:val="left" w:pos="142"/>
        </w:tabs>
        <w:ind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lang w:val="uk-UA"/>
        </w:rPr>
        <w:lastRenderedPageBreak/>
        <w:t>О</w:t>
      </w:r>
      <w:r w:rsidRPr="00B663C2">
        <w:rPr>
          <w:rFonts w:ascii="Times New Roman" w:hAnsi="Times New Roman" w:cs="Times New Roman"/>
          <w:color w:val="000000"/>
          <w:sz w:val="24"/>
          <w:szCs w:val="24"/>
        </w:rPr>
        <w:t>світню програму для 3-4 класів закладів загальної середньої</w:t>
      </w:r>
      <w:r w:rsidRPr="00B663C2">
        <w:rPr>
          <w:rFonts w:ascii="Times New Roman" w:hAnsi="Times New Roman" w:cs="Times New Roman"/>
          <w:color w:val="000000"/>
          <w:sz w:val="24"/>
          <w:szCs w:val="24"/>
        </w:rPr>
        <w:br/>
        <w:t>освіти розроблено відповідно до Закону України «Про освіту», Державного</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 xml:space="preserve">стандарту початкової освіти,  </w:t>
      </w:r>
      <w:r w:rsidRPr="00B663C2">
        <w:rPr>
          <w:rFonts w:ascii="Times New Roman" w:hAnsi="Times New Roman" w:cs="Times New Roman"/>
          <w:color w:val="000000"/>
          <w:sz w:val="24"/>
          <w:szCs w:val="24"/>
          <w:lang w:val="uk-UA"/>
        </w:rPr>
        <w:t xml:space="preserve">Типової освітньої програмирозробленої під керівництвом О.Я.Савченко. 3-4 клас. Затвердженої Наказом №743-22 МОН України від 12.08.2022 року. </w:t>
      </w:r>
      <w:r w:rsidRPr="00B663C2">
        <w:rPr>
          <w:rFonts w:ascii="Times New Roman" w:hAnsi="Times New Roman" w:cs="Times New Roman"/>
          <w:color w:val="000000"/>
          <w:sz w:val="24"/>
          <w:szCs w:val="24"/>
        </w:rPr>
        <w:t>У програмі визначено змістові лінії; очікувані</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результати навчання та відповідний зміст кожного навчального предмета чи</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інтегрованого курсу. Типовий навчальний план визначає тижневий обсяг</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навчального навантаження здобувачів освіти.</w:t>
      </w:r>
    </w:p>
    <w:p w:rsidR="00E951BC" w:rsidRPr="00B663C2" w:rsidRDefault="00E951BC" w:rsidP="009F0DBD">
      <w:pPr>
        <w:pStyle w:val="a5"/>
        <w:tabs>
          <w:tab w:val="left" w:pos="142"/>
        </w:tabs>
        <w:ind w:left="0" w:firstLine="567"/>
        <w:jc w:val="both"/>
        <w:rPr>
          <w:rFonts w:ascii="Times New Roman" w:eastAsia="Times New Roman" w:hAnsi="Times New Roman" w:cs="Times New Roman"/>
          <w:b/>
          <w:bCs/>
          <w:color w:val="000000"/>
          <w:sz w:val="24"/>
          <w:szCs w:val="24"/>
          <w:lang w:val="uk-UA" w:eastAsia="uk-UA"/>
        </w:rPr>
      </w:pPr>
      <w:r w:rsidRPr="00B663C2">
        <w:rPr>
          <w:rFonts w:ascii="Times New Roman" w:hAnsi="Times New Roman" w:cs="Times New Roman"/>
          <w:sz w:val="24"/>
          <w:szCs w:val="24"/>
        </w:rPr>
        <w:t xml:space="preserve">Програма для </w:t>
      </w:r>
      <w:r w:rsidRPr="00B663C2">
        <w:rPr>
          <w:rFonts w:ascii="Times New Roman" w:hAnsi="Times New Roman" w:cs="Times New Roman"/>
          <w:sz w:val="24"/>
          <w:szCs w:val="24"/>
          <w:lang w:val="uk-UA"/>
        </w:rPr>
        <w:t>3</w:t>
      </w:r>
      <w:r w:rsidRPr="00B663C2">
        <w:rPr>
          <w:rFonts w:ascii="Times New Roman" w:hAnsi="Times New Roman" w:cs="Times New Roman"/>
          <w:sz w:val="24"/>
          <w:szCs w:val="24"/>
        </w:rPr>
        <w:t xml:space="preserve">-А, </w:t>
      </w:r>
      <w:r w:rsidRPr="00B663C2">
        <w:rPr>
          <w:rFonts w:ascii="Times New Roman" w:hAnsi="Times New Roman" w:cs="Times New Roman"/>
          <w:sz w:val="24"/>
          <w:szCs w:val="24"/>
          <w:lang w:val="uk-UA"/>
        </w:rPr>
        <w:t>3-</w:t>
      </w:r>
      <w:r w:rsidRPr="00B663C2">
        <w:rPr>
          <w:rFonts w:ascii="Times New Roman" w:hAnsi="Times New Roman" w:cs="Times New Roman"/>
          <w:sz w:val="24"/>
          <w:szCs w:val="24"/>
        </w:rPr>
        <w:t xml:space="preserve">Б, </w:t>
      </w:r>
      <w:r w:rsidRPr="00B663C2">
        <w:rPr>
          <w:rFonts w:ascii="Times New Roman" w:hAnsi="Times New Roman" w:cs="Times New Roman"/>
          <w:sz w:val="24"/>
          <w:szCs w:val="24"/>
          <w:lang w:val="uk-UA"/>
        </w:rPr>
        <w:t>3-В, 4</w:t>
      </w:r>
      <w:r w:rsidRPr="00B663C2">
        <w:rPr>
          <w:rFonts w:ascii="Times New Roman" w:hAnsi="Times New Roman" w:cs="Times New Roman"/>
          <w:sz w:val="24"/>
          <w:szCs w:val="24"/>
        </w:rPr>
        <w:t xml:space="preserve">-А, </w:t>
      </w:r>
      <w:r w:rsidRPr="00B663C2">
        <w:rPr>
          <w:rFonts w:ascii="Times New Roman" w:hAnsi="Times New Roman" w:cs="Times New Roman"/>
          <w:sz w:val="24"/>
          <w:szCs w:val="24"/>
          <w:lang w:val="uk-UA"/>
        </w:rPr>
        <w:t>4-</w:t>
      </w:r>
      <w:r w:rsidRPr="00B663C2">
        <w:rPr>
          <w:rFonts w:ascii="Times New Roman" w:hAnsi="Times New Roman" w:cs="Times New Roman"/>
          <w:sz w:val="24"/>
          <w:szCs w:val="24"/>
        </w:rPr>
        <w:t>Б</w:t>
      </w:r>
      <w:r w:rsidRPr="00B663C2">
        <w:rPr>
          <w:rFonts w:ascii="Times New Roman" w:hAnsi="Times New Roman" w:cs="Times New Roman"/>
          <w:sz w:val="24"/>
          <w:szCs w:val="24"/>
          <w:lang w:val="uk-UA"/>
        </w:rPr>
        <w:t>, 4-В</w:t>
      </w:r>
      <w:r w:rsidRPr="00B663C2">
        <w:rPr>
          <w:rFonts w:ascii="Times New Roman" w:hAnsi="Times New Roman" w:cs="Times New Roman"/>
          <w:sz w:val="24"/>
          <w:szCs w:val="24"/>
        </w:rPr>
        <w:t xml:space="preserve"> класів складена за Типов</w:t>
      </w:r>
      <w:r w:rsidRPr="00B663C2">
        <w:rPr>
          <w:rFonts w:ascii="Times New Roman" w:hAnsi="Times New Roman" w:cs="Times New Roman"/>
          <w:sz w:val="24"/>
          <w:szCs w:val="24"/>
          <w:lang w:val="uk-UA"/>
        </w:rPr>
        <w:t>ою</w:t>
      </w:r>
      <w:r w:rsidRPr="00B663C2">
        <w:rPr>
          <w:rFonts w:ascii="Times New Roman" w:hAnsi="Times New Roman" w:cs="Times New Roman"/>
          <w:sz w:val="24"/>
          <w:szCs w:val="24"/>
        </w:rPr>
        <w:t xml:space="preserve"> освітньою програм</w:t>
      </w:r>
      <w:r w:rsidRPr="00B663C2">
        <w:rPr>
          <w:rFonts w:ascii="Times New Roman" w:hAnsi="Times New Roman" w:cs="Times New Roman"/>
          <w:sz w:val="24"/>
          <w:szCs w:val="24"/>
          <w:lang w:val="uk-UA"/>
        </w:rPr>
        <w:t>ою</w:t>
      </w:r>
      <w:r w:rsidRPr="00B663C2">
        <w:rPr>
          <w:rFonts w:ascii="Times New Roman" w:hAnsi="Times New Roman" w:cs="Times New Roman"/>
          <w:sz w:val="24"/>
          <w:szCs w:val="24"/>
        </w:rPr>
        <w:t xml:space="preserve"> для закладів загальної середньо</w:t>
      </w:r>
      <w:r w:rsidRPr="00B663C2">
        <w:rPr>
          <w:rFonts w:ascii="Times New Roman" w:hAnsi="Times New Roman" w:cs="Times New Roman"/>
          <w:sz w:val="24"/>
          <w:szCs w:val="24"/>
          <w:lang w:val="uk-UA"/>
        </w:rPr>
        <w:t>ї</w:t>
      </w:r>
      <w:r w:rsidRPr="00B663C2">
        <w:rPr>
          <w:rFonts w:ascii="Times New Roman" w:hAnsi="Times New Roman" w:cs="Times New Roman"/>
          <w:sz w:val="24"/>
          <w:szCs w:val="24"/>
        </w:rPr>
        <w:t xml:space="preserve"> освіти: </w:t>
      </w:r>
      <w:r w:rsidRPr="00B663C2">
        <w:rPr>
          <w:rFonts w:ascii="Times New Roman" w:hAnsi="Times New Roman" w:cs="Times New Roman"/>
          <w:sz w:val="24"/>
          <w:szCs w:val="24"/>
          <w:lang w:val="uk-UA"/>
        </w:rPr>
        <w:t>3</w:t>
      </w:r>
      <w:r w:rsidRPr="00B663C2">
        <w:rPr>
          <w:rFonts w:ascii="Times New Roman" w:hAnsi="Times New Roman" w:cs="Times New Roman"/>
          <w:sz w:val="24"/>
          <w:szCs w:val="24"/>
        </w:rPr>
        <w:t>-</w:t>
      </w:r>
      <w:r w:rsidRPr="00B663C2">
        <w:rPr>
          <w:rFonts w:ascii="Times New Roman" w:hAnsi="Times New Roman" w:cs="Times New Roman"/>
          <w:sz w:val="24"/>
          <w:szCs w:val="24"/>
          <w:lang w:val="uk-UA"/>
        </w:rPr>
        <w:t>4</w:t>
      </w:r>
      <w:r w:rsidRPr="00B663C2">
        <w:rPr>
          <w:rFonts w:ascii="Times New Roman" w:hAnsi="Times New Roman" w:cs="Times New Roman"/>
          <w:sz w:val="24"/>
          <w:szCs w:val="24"/>
        </w:rPr>
        <w:t xml:space="preserve"> кл., розроблена  під  керівництвом  О.Я.Савченко, запроваджена наказом </w:t>
      </w:r>
      <w:r w:rsidRPr="00B663C2">
        <w:rPr>
          <w:rFonts w:ascii="Times New Roman" w:hAnsi="Times New Roman" w:cs="Times New Roman"/>
          <w:sz w:val="24"/>
          <w:szCs w:val="24"/>
          <w:lang w:val="uk-UA"/>
        </w:rPr>
        <w:t xml:space="preserve">№ 743-22 </w:t>
      </w:r>
      <w:r w:rsidRPr="00B663C2">
        <w:rPr>
          <w:rFonts w:ascii="Times New Roman" w:hAnsi="Times New Roman" w:cs="Times New Roman"/>
          <w:sz w:val="24"/>
          <w:szCs w:val="24"/>
        </w:rPr>
        <w:t xml:space="preserve">МОН України від 12.08.2022 року </w:t>
      </w:r>
      <w:r w:rsidRPr="00B663C2">
        <w:rPr>
          <w:rFonts w:ascii="Times New Roman" w:hAnsi="Times New Roman" w:cs="Times New Roman"/>
          <w:sz w:val="24"/>
          <w:szCs w:val="24"/>
          <w:lang w:val="uk-UA"/>
        </w:rPr>
        <w:t>.</w:t>
      </w:r>
    </w:p>
    <w:p w:rsidR="00E951BC" w:rsidRPr="00B663C2" w:rsidRDefault="00E951BC"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Освітню програму укладено за такими освітніми галузями:</w:t>
      </w:r>
    </w:p>
    <w:p w:rsidR="00E951BC" w:rsidRPr="00B663C2" w:rsidRDefault="00E951BC"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 xml:space="preserve">Мовна – літературна </w:t>
      </w:r>
    </w:p>
    <w:p w:rsidR="00E951BC" w:rsidRPr="00B663C2" w:rsidRDefault="00E951BC"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Іншомовна</w:t>
      </w:r>
    </w:p>
    <w:p w:rsidR="00E951BC" w:rsidRPr="00B663C2" w:rsidRDefault="00E951BC"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Математична</w:t>
      </w:r>
    </w:p>
    <w:p w:rsidR="00E951BC" w:rsidRPr="00B663C2" w:rsidRDefault="00E951BC"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Природнича</w:t>
      </w:r>
    </w:p>
    <w:p w:rsidR="00E951BC" w:rsidRPr="00B663C2" w:rsidRDefault="00E951BC"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Технологічна</w:t>
      </w:r>
    </w:p>
    <w:p w:rsidR="00E951BC" w:rsidRPr="00B663C2" w:rsidRDefault="00E951BC"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Інформативна</w:t>
      </w:r>
    </w:p>
    <w:p w:rsidR="00E951BC" w:rsidRPr="00B663C2" w:rsidRDefault="00E951BC"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Соціальна і здоров’язбережувальна</w:t>
      </w:r>
    </w:p>
    <w:p w:rsidR="00E951BC" w:rsidRPr="00B663C2" w:rsidRDefault="00E951BC"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Громадянська та історична</w:t>
      </w:r>
    </w:p>
    <w:p w:rsidR="00E951BC" w:rsidRPr="00B663C2" w:rsidRDefault="00E951BC"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Мистецька</w:t>
      </w:r>
    </w:p>
    <w:p w:rsidR="00E951BC" w:rsidRPr="00B663C2" w:rsidRDefault="00E951BC" w:rsidP="009F0DBD">
      <w:pPr>
        <w:pStyle w:val="a5"/>
        <w:numPr>
          <w:ilvl w:val="0"/>
          <w:numId w:val="41"/>
        </w:numPr>
        <w:tabs>
          <w:tab w:val="left" w:pos="142"/>
        </w:tabs>
        <w:ind w:left="0"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Фізкультурна</w:t>
      </w:r>
    </w:p>
    <w:p w:rsidR="00E951BC" w:rsidRPr="00B663C2" w:rsidRDefault="00E951BC"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b/>
          <w:bCs/>
          <w:i/>
          <w:iCs/>
          <w:color w:val="000000"/>
          <w:sz w:val="24"/>
          <w:szCs w:val="24"/>
          <w:lang w:val="uk-UA" w:eastAsia="uk-UA"/>
        </w:rPr>
        <w:t xml:space="preserve">Логічна послідовність вивчення предметів </w:t>
      </w:r>
      <w:r w:rsidRPr="00B663C2">
        <w:rPr>
          <w:rFonts w:ascii="Times New Roman" w:eastAsia="Times New Roman" w:hAnsi="Times New Roman" w:cs="Times New Roman"/>
          <w:b/>
          <w:bCs/>
          <w:color w:val="000000"/>
          <w:sz w:val="24"/>
          <w:szCs w:val="24"/>
          <w:lang w:val="uk-UA" w:eastAsia="uk-UA"/>
        </w:rPr>
        <w:t xml:space="preserve">розкривається у </w:t>
      </w:r>
      <w:r w:rsidRPr="00B663C2">
        <w:rPr>
          <w:rFonts w:ascii="Times New Roman" w:eastAsia="Times New Roman" w:hAnsi="Times New Roman" w:cs="Times New Roman"/>
          <w:color w:val="000000"/>
          <w:sz w:val="24"/>
          <w:szCs w:val="24"/>
          <w:lang w:val="uk-UA" w:eastAsia="uk-UA"/>
        </w:rPr>
        <w:t>Типовій освітній програмі для закладів загальної середньої освіти під керівництвом Савченко О.Я.</w:t>
      </w:r>
    </w:p>
    <w:p w:rsidR="00E951BC" w:rsidRPr="00B663C2" w:rsidRDefault="00E951BC"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У початковому курсі мовна-літературної освіти виділено такі змістовні лінії:«Взаємодіємо усно», «Читаємо», «Взаємодіємо письмово», «Досліджуємо медіа», «Досліджуємо мовні явища». Змістові лінії реалізуються через такий інтегрований курс:</w:t>
      </w:r>
    </w:p>
    <w:p w:rsidR="00E951BC" w:rsidRPr="00B663C2" w:rsidRDefault="00E951BC"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3-4 клас – навчальні предмети «Українська мова», «Літературне читання».</w:t>
      </w:r>
    </w:p>
    <w:p w:rsidR="00AA5EF2" w:rsidRPr="00B663C2" w:rsidRDefault="00AA5EF2"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hAnsi="Times New Roman" w:cs="Times New Roman"/>
          <w:color w:val="000000"/>
          <w:sz w:val="24"/>
          <w:szCs w:val="24"/>
        </w:rPr>
        <w:t>Відповідно до мети і завдань предмета «Літературне читання» визначено</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такі змістові лінії: «Пізнаємо простір дитячого читання»; «Розвиваємо навичку</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читання, оволодіваємо прийомами розуміння прочитаного»; «Взаємодіємо усно</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 xml:space="preserve">за змістом прослуханого»; </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Досліджуємо і взаємодіємо з текстами різних видів»;</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«Оволодіваємо</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прийомами роботи з дитячою книжкою»; «Досліджуємо і</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взаємодіємо з медіапродукцією»; «Перетворюємо та інсценізуємо прочитане;</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створюємо власні тексти»</w:t>
      </w:r>
    </w:p>
    <w:p w:rsidR="00E951BC" w:rsidRPr="00B663C2" w:rsidRDefault="00E951BC"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Освітня галузь «Іншомовна» реалізується через окремий предмет – «Іноземна мова» (англійська).</w:t>
      </w:r>
      <w:r w:rsidR="005072E9" w:rsidRPr="00B663C2">
        <w:rPr>
          <w:rFonts w:ascii="Times New Roman" w:eastAsia="Times New Roman" w:hAnsi="Times New Roman" w:cs="Times New Roman"/>
          <w:color w:val="000000"/>
          <w:sz w:val="24"/>
          <w:szCs w:val="24"/>
          <w:lang w:val="uk-UA" w:eastAsia="uk-UA"/>
        </w:rPr>
        <w:t xml:space="preserve"> </w:t>
      </w:r>
      <w:r w:rsidR="005072E9" w:rsidRPr="00B663C2">
        <w:rPr>
          <w:rFonts w:ascii="Times New Roman" w:hAnsi="Times New Roman" w:cs="Times New Roman"/>
          <w:color w:val="000000"/>
          <w:sz w:val="24"/>
          <w:szCs w:val="24"/>
        </w:rPr>
        <w:t>Зміст навчання забезпечується єдністю предметного,</w:t>
      </w:r>
      <w:r w:rsidR="005072E9" w:rsidRPr="00B663C2">
        <w:rPr>
          <w:rFonts w:ascii="Times New Roman" w:hAnsi="Times New Roman" w:cs="Times New Roman"/>
          <w:color w:val="000000"/>
          <w:sz w:val="24"/>
          <w:szCs w:val="24"/>
          <w:lang w:val="uk-UA"/>
        </w:rPr>
        <w:t xml:space="preserve"> </w:t>
      </w:r>
      <w:r w:rsidR="005072E9" w:rsidRPr="00B663C2">
        <w:rPr>
          <w:rFonts w:ascii="Times New Roman" w:hAnsi="Times New Roman" w:cs="Times New Roman"/>
          <w:color w:val="000000"/>
          <w:sz w:val="24"/>
          <w:szCs w:val="24"/>
        </w:rPr>
        <w:t>процесуального та емоційно-ціннісного компонентів і створюється на засадах</w:t>
      </w:r>
      <w:r w:rsidR="005072E9" w:rsidRPr="00B663C2">
        <w:rPr>
          <w:rFonts w:ascii="Times New Roman" w:hAnsi="Times New Roman" w:cs="Times New Roman"/>
          <w:color w:val="000000"/>
          <w:sz w:val="24"/>
          <w:szCs w:val="24"/>
          <w:lang w:val="uk-UA"/>
        </w:rPr>
        <w:t xml:space="preserve"> </w:t>
      </w:r>
      <w:r w:rsidR="005072E9" w:rsidRPr="00B663C2">
        <w:rPr>
          <w:rFonts w:ascii="Times New Roman" w:hAnsi="Times New Roman" w:cs="Times New Roman"/>
          <w:color w:val="000000"/>
          <w:sz w:val="24"/>
          <w:szCs w:val="24"/>
        </w:rPr>
        <w:t>оволодіння іноземною мовою у контексті міжкультурної парадигми, що</w:t>
      </w:r>
      <w:r w:rsidR="005072E9" w:rsidRPr="00B663C2">
        <w:rPr>
          <w:rFonts w:ascii="Times New Roman" w:hAnsi="Times New Roman" w:cs="Times New Roman"/>
          <w:color w:val="000000"/>
          <w:sz w:val="24"/>
          <w:szCs w:val="24"/>
          <w:lang w:val="uk-UA"/>
        </w:rPr>
        <w:t xml:space="preserve"> </w:t>
      </w:r>
      <w:r w:rsidR="005072E9" w:rsidRPr="00B663C2">
        <w:rPr>
          <w:rFonts w:ascii="Times New Roman" w:hAnsi="Times New Roman" w:cs="Times New Roman"/>
          <w:color w:val="000000"/>
          <w:sz w:val="24"/>
          <w:szCs w:val="24"/>
        </w:rPr>
        <w:t>передбачає навчання мови народу, який нею спілкується, та ознайомлення з його</w:t>
      </w:r>
      <w:r w:rsidR="005072E9" w:rsidRPr="00B663C2">
        <w:rPr>
          <w:rFonts w:ascii="Times New Roman" w:hAnsi="Times New Roman" w:cs="Times New Roman"/>
          <w:color w:val="000000"/>
          <w:sz w:val="24"/>
          <w:szCs w:val="24"/>
          <w:lang w:val="uk-UA"/>
        </w:rPr>
        <w:t xml:space="preserve"> </w:t>
      </w:r>
      <w:r w:rsidR="005072E9" w:rsidRPr="00B663C2">
        <w:rPr>
          <w:rFonts w:ascii="Times New Roman" w:hAnsi="Times New Roman" w:cs="Times New Roman"/>
          <w:color w:val="000000"/>
          <w:sz w:val="24"/>
          <w:szCs w:val="24"/>
        </w:rPr>
        <w:t>культурою. Такий підхід зумовлює формування готовності до міжкультурної</w:t>
      </w:r>
      <w:r w:rsidR="005072E9" w:rsidRPr="00B663C2">
        <w:rPr>
          <w:rFonts w:ascii="Times New Roman" w:hAnsi="Times New Roman" w:cs="Times New Roman"/>
          <w:color w:val="000000"/>
          <w:sz w:val="24"/>
          <w:szCs w:val="24"/>
          <w:lang w:val="uk-UA"/>
        </w:rPr>
        <w:t xml:space="preserve"> </w:t>
      </w:r>
      <w:r w:rsidR="005072E9" w:rsidRPr="00B663C2">
        <w:rPr>
          <w:rFonts w:ascii="Times New Roman" w:hAnsi="Times New Roman" w:cs="Times New Roman"/>
          <w:color w:val="000000"/>
          <w:sz w:val="24"/>
          <w:szCs w:val="24"/>
        </w:rPr>
        <w:t>комунікації у межах типових сфер, тем і ситуацій спілкування, визначених</w:t>
      </w:r>
      <w:r w:rsidR="005072E9" w:rsidRPr="00B663C2">
        <w:rPr>
          <w:rFonts w:ascii="Times New Roman" w:hAnsi="Times New Roman" w:cs="Times New Roman"/>
          <w:color w:val="000000"/>
          <w:sz w:val="24"/>
          <w:szCs w:val="24"/>
          <w:lang w:val="uk-UA"/>
        </w:rPr>
        <w:t xml:space="preserve"> </w:t>
      </w:r>
      <w:r w:rsidR="005072E9" w:rsidRPr="00B663C2">
        <w:rPr>
          <w:rFonts w:ascii="Times New Roman" w:hAnsi="Times New Roman" w:cs="Times New Roman"/>
          <w:color w:val="000000"/>
          <w:sz w:val="24"/>
          <w:szCs w:val="24"/>
        </w:rPr>
        <w:t>навчальною програмою. На кінець 4-го класу учні досягають рівня А1. Ці рівні</w:t>
      </w:r>
      <w:r w:rsidR="005072E9" w:rsidRPr="00B663C2">
        <w:rPr>
          <w:rFonts w:ascii="Times New Roman" w:hAnsi="Times New Roman" w:cs="Times New Roman"/>
          <w:color w:val="000000"/>
          <w:sz w:val="24"/>
          <w:szCs w:val="24"/>
          <w:lang w:val="uk-UA"/>
        </w:rPr>
        <w:t xml:space="preserve"> </w:t>
      </w:r>
      <w:r w:rsidR="005072E9" w:rsidRPr="00B663C2">
        <w:rPr>
          <w:rFonts w:ascii="Times New Roman" w:hAnsi="Times New Roman" w:cs="Times New Roman"/>
          <w:color w:val="000000"/>
          <w:sz w:val="24"/>
          <w:szCs w:val="24"/>
        </w:rPr>
        <w:t>характеризують результати навчальних досягнень у кожному виді мовленнєвої</w:t>
      </w:r>
      <w:r w:rsidR="005072E9" w:rsidRPr="00B663C2">
        <w:rPr>
          <w:rFonts w:ascii="Times New Roman" w:hAnsi="Times New Roman" w:cs="Times New Roman"/>
          <w:color w:val="000000"/>
          <w:sz w:val="24"/>
          <w:szCs w:val="24"/>
          <w:lang w:val="uk-UA"/>
        </w:rPr>
        <w:t xml:space="preserve"> </w:t>
      </w:r>
      <w:r w:rsidR="005072E9" w:rsidRPr="00B663C2">
        <w:rPr>
          <w:rFonts w:ascii="Times New Roman" w:hAnsi="Times New Roman" w:cs="Times New Roman"/>
          <w:color w:val="000000"/>
          <w:sz w:val="24"/>
          <w:szCs w:val="24"/>
        </w:rPr>
        <w:t>діяльності та узгоджуються із Загальноєвропейськими Рекомендаціями з мовної</w:t>
      </w:r>
      <w:r w:rsidR="005072E9" w:rsidRPr="00B663C2">
        <w:rPr>
          <w:rFonts w:ascii="Times New Roman" w:hAnsi="Times New Roman" w:cs="Times New Roman"/>
          <w:color w:val="000000"/>
          <w:sz w:val="24"/>
          <w:szCs w:val="24"/>
          <w:lang w:val="uk-UA"/>
        </w:rPr>
        <w:t xml:space="preserve"> </w:t>
      </w:r>
      <w:r w:rsidR="005072E9" w:rsidRPr="00B663C2">
        <w:rPr>
          <w:rFonts w:ascii="Times New Roman" w:hAnsi="Times New Roman" w:cs="Times New Roman"/>
          <w:color w:val="000000"/>
          <w:sz w:val="24"/>
          <w:szCs w:val="24"/>
        </w:rPr>
        <w:t>освіти: вивчення, викладання, оцінювання</w:t>
      </w:r>
    </w:p>
    <w:p w:rsidR="00E951BC" w:rsidRPr="00B663C2" w:rsidRDefault="00E951BC"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 xml:space="preserve">Освітня галузь «Математична» реалізується через окремий предмет, відповідно, - «Математика». Реалізація мети і завдань початкового курсу математики здійснюється за </w:t>
      </w:r>
      <w:r w:rsidRPr="00B663C2">
        <w:rPr>
          <w:rFonts w:ascii="Times New Roman" w:eastAsia="Times New Roman" w:hAnsi="Times New Roman" w:cs="Times New Roman"/>
          <w:color w:val="000000"/>
          <w:sz w:val="24"/>
          <w:szCs w:val="24"/>
          <w:lang w:val="uk-UA" w:eastAsia="uk-UA"/>
        </w:rPr>
        <w:lastRenderedPageBreak/>
        <w:t>такими змістовими лініями: «Числа, дії з числами. Величини», «Геометричні фігури», «Вирази, рівності, нерівності», «Робота з даними», «Математичні задачі і дослідження».</w:t>
      </w:r>
    </w:p>
    <w:p w:rsidR="00E951BC" w:rsidRPr="00B663C2" w:rsidRDefault="00E951BC"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 xml:space="preserve">Освітні галузі «Природнича», «Соціальна і здоров’язбережувальна», «Громадянська та історична». Зазначені освітні галузі в інтегрованому курсі «Я досліджую світ»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w:t>
      </w:r>
      <w:r w:rsidR="005072E9" w:rsidRPr="00B663C2">
        <w:rPr>
          <w:rFonts w:ascii="Times New Roman" w:hAnsi="Times New Roman" w:cs="Times New Roman"/>
          <w:color w:val="000000"/>
          <w:sz w:val="24"/>
          <w:szCs w:val="24"/>
        </w:rPr>
        <w:t xml:space="preserve">Тематичну основу курсу складають </w:t>
      </w:r>
      <w:r w:rsidR="005072E9" w:rsidRPr="00B663C2">
        <w:rPr>
          <w:rFonts w:ascii="Times New Roman" w:hAnsi="Times New Roman" w:cs="Times New Roman"/>
          <w:b/>
          <w:bCs/>
          <w:color w:val="000000"/>
          <w:sz w:val="24"/>
          <w:szCs w:val="24"/>
        </w:rPr>
        <w:t>змістові лінії</w:t>
      </w:r>
      <w:r w:rsidR="005072E9" w:rsidRPr="00B663C2">
        <w:rPr>
          <w:rFonts w:ascii="Times New Roman" w:hAnsi="Times New Roman" w:cs="Times New Roman"/>
          <w:color w:val="000000"/>
          <w:sz w:val="24"/>
          <w:szCs w:val="24"/>
        </w:rPr>
        <w:t>, які визначені</w:t>
      </w:r>
      <w:r w:rsidR="00C96089" w:rsidRPr="00B663C2">
        <w:rPr>
          <w:rFonts w:ascii="Times New Roman" w:hAnsi="Times New Roman" w:cs="Times New Roman"/>
          <w:color w:val="000000"/>
          <w:sz w:val="24"/>
          <w:szCs w:val="24"/>
          <w:lang w:val="uk-UA"/>
        </w:rPr>
        <w:t xml:space="preserve"> </w:t>
      </w:r>
      <w:r w:rsidR="005072E9" w:rsidRPr="00B663C2">
        <w:rPr>
          <w:rFonts w:ascii="Times New Roman" w:hAnsi="Times New Roman" w:cs="Times New Roman"/>
          <w:color w:val="000000"/>
          <w:sz w:val="24"/>
          <w:szCs w:val="24"/>
        </w:rPr>
        <w:t>Державним стандартом початкової освіти і охоплюють складники названих вище</w:t>
      </w:r>
      <w:r w:rsidR="005072E9" w:rsidRPr="00B663C2">
        <w:rPr>
          <w:rFonts w:ascii="Times New Roman" w:hAnsi="Times New Roman" w:cs="Times New Roman"/>
          <w:color w:val="000000"/>
          <w:sz w:val="24"/>
          <w:szCs w:val="24"/>
          <w:lang w:val="uk-UA"/>
        </w:rPr>
        <w:t xml:space="preserve"> </w:t>
      </w:r>
      <w:r w:rsidR="005072E9" w:rsidRPr="00B663C2">
        <w:rPr>
          <w:rFonts w:ascii="Times New Roman" w:hAnsi="Times New Roman" w:cs="Times New Roman"/>
          <w:color w:val="000000"/>
          <w:sz w:val="24"/>
          <w:szCs w:val="24"/>
        </w:rPr>
        <w:t xml:space="preserve">галузей </w:t>
      </w:r>
      <w:r w:rsidR="00207DDE" w:rsidRPr="00B663C2">
        <w:rPr>
          <w:rFonts w:ascii="Times New Roman" w:hAnsi="Times New Roman" w:cs="Times New Roman"/>
          <w:color w:val="000000"/>
          <w:sz w:val="24"/>
          <w:szCs w:val="24"/>
        </w:rPr>
        <w:t xml:space="preserve">в їх інтегрованій суті, а саме: </w:t>
      </w:r>
      <w:r w:rsidR="005072E9" w:rsidRPr="00B663C2">
        <w:rPr>
          <w:rFonts w:ascii="Times New Roman" w:hAnsi="Times New Roman" w:cs="Times New Roman"/>
          <w:bCs/>
          <w:color w:val="000000"/>
          <w:sz w:val="24"/>
          <w:szCs w:val="24"/>
        </w:rPr>
        <w:t>«Людина», «Людина серед людей», «Людина в суспільстві», «Людина і світ», «Людина і природа».</w:t>
      </w:r>
      <w:r w:rsidR="005072E9" w:rsidRPr="00B663C2">
        <w:rPr>
          <w:rFonts w:ascii="Times New Roman" w:hAnsi="Times New Roman" w:cs="Times New Roman"/>
          <w:bCs/>
          <w:color w:val="000000"/>
          <w:sz w:val="24"/>
          <w:szCs w:val="24"/>
          <w:lang w:val="uk-UA"/>
        </w:rPr>
        <w:t xml:space="preserve"> </w:t>
      </w:r>
      <w:r w:rsidRPr="00B663C2">
        <w:rPr>
          <w:rFonts w:ascii="Times New Roman" w:eastAsia="Times New Roman" w:hAnsi="Times New Roman" w:cs="Times New Roman"/>
          <w:color w:val="000000"/>
          <w:sz w:val="24"/>
          <w:szCs w:val="24"/>
          <w:lang w:val="uk-UA" w:eastAsia="uk-UA"/>
        </w:rPr>
        <w:t xml:space="preserve">Для розв'язання учнями практичних завдань у життєвих ситуаціях залучаються навчальні результати з іншихосвітніх галузей. </w:t>
      </w:r>
    </w:p>
    <w:p w:rsidR="00E951BC" w:rsidRPr="00B663C2" w:rsidRDefault="00E951BC"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Освітня галузь «Інформатична» реалізується через окремий предмет, відповідно, - «Інформатика».</w:t>
      </w:r>
    </w:p>
    <w:p w:rsidR="005072E9" w:rsidRPr="00B663C2" w:rsidRDefault="00E951BC"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Зміст технологічної освітньої галузі реалізується через навчальний предмет «Дизайн і технології».Реалізація мети і завдань навчального предмета здійснюється за такими змістовими лініями: «Інформаційно</w:t>
      </w:r>
      <w:r w:rsidR="005072E9" w:rsidRPr="00B663C2">
        <w:rPr>
          <w:rFonts w:ascii="Times New Roman" w:eastAsia="Times New Roman" w:hAnsi="Times New Roman" w:cs="Times New Roman"/>
          <w:color w:val="000000"/>
          <w:sz w:val="24"/>
          <w:szCs w:val="24"/>
          <w:lang w:val="uk-UA" w:eastAsia="uk-UA"/>
        </w:rPr>
        <w:t>-</w:t>
      </w:r>
      <w:r w:rsidRPr="00B663C2">
        <w:rPr>
          <w:rFonts w:ascii="Times New Roman" w:eastAsia="Times New Roman" w:hAnsi="Times New Roman" w:cs="Times New Roman"/>
          <w:color w:val="000000"/>
          <w:sz w:val="24"/>
          <w:szCs w:val="24"/>
          <w:lang w:val="uk-UA" w:eastAsia="uk-UA"/>
        </w:rPr>
        <w:t>комунікаційне середовище», «Середовище проектування», «Середовище техніки і технологій», «Середовище соціалізації».</w:t>
      </w:r>
    </w:p>
    <w:p w:rsidR="00E951BC" w:rsidRPr="00B663C2" w:rsidRDefault="00E951BC" w:rsidP="009F0DBD">
      <w:pPr>
        <w:tabs>
          <w:tab w:val="left" w:pos="142"/>
        </w:tabs>
        <w:ind w:firstLine="567"/>
        <w:jc w:val="both"/>
        <w:rPr>
          <w:rFonts w:ascii="Times New Roman" w:eastAsia="Times New Roman" w:hAnsi="Times New Roman" w:cs="Times New Roman"/>
          <w:color w:val="000000"/>
          <w:sz w:val="24"/>
          <w:szCs w:val="24"/>
          <w:lang w:val="uk-UA" w:eastAsia="uk-UA"/>
        </w:rPr>
      </w:pPr>
      <w:r w:rsidRPr="00B663C2">
        <w:rPr>
          <w:rFonts w:ascii="Times New Roman" w:eastAsia="Times New Roman" w:hAnsi="Times New Roman" w:cs="Times New Roman"/>
          <w:color w:val="000000"/>
          <w:sz w:val="24"/>
          <w:szCs w:val="24"/>
          <w:lang w:val="uk-UA" w:eastAsia="uk-UA"/>
        </w:rPr>
        <w:t>Освітня  галузь «Фізкультурна» реалізується окремим предметом</w:t>
      </w:r>
      <w:r w:rsidR="005072E9" w:rsidRPr="00B663C2">
        <w:rPr>
          <w:rFonts w:ascii="Times New Roman" w:eastAsia="Times New Roman" w:hAnsi="Times New Roman" w:cs="Times New Roman"/>
          <w:color w:val="000000"/>
          <w:sz w:val="24"/>
          <w:szCs w:val="24"/>
          <w:lang w:val="uk-UA" w:eastAsia="uk-UA"/>
        </w:rPr>
        <w:t xml:space="preserve"> </w:t>
      </w:r>
      <w:r w:rsidRPr="00B663C2">
        <w:rPr>
          <w:rFonts w:ascii="Times New Roman" w:eastAsia="Times New Roman" w:hAnsi="Times New Roman" w:cs="Times New Roman"/>
          <w:color w:val="000000"/>
          <w:sz w:val="24"/>
          <w:szCs w:val="24"/>
          <w:lang w:val="uk-UA" w:eastAsia="uk-UA"/>
        </w:rPr>
        <w:t xml:space="preserve">«Фізична культура», мета і завдання якого реалізуються за такими </w:t>
      </w:r>
      <w:r w:rsidRPr="00B663C2">
        <w:rPr>
          <w:rFonts w:ascii="Times New Roman" w:hAnsi="Times New Roman" w:cs="Times New Roman"/>
          <w:color w:val="000000"/>
          <w:sz w:val="24"/>
          <w:szCs w:val="24"/>
          <w:lang w:val="uk-UA" w:eastAsia="uk-UA"/>
        </w:rPr>
        <w:t xml:space="preserve">змістовими лініями: «Рухова діяльність», «Ігрова та змагальна діяльність». Мистецька освітня галузь реалізується через предмети вивчення за окремими видами мистецтва: музичне мистецтво, образотворче мистецтво за умови реалізації упродовж циклу навчання всіх очікуваних результатів галузі. </w:t>
      </w:r>
    </w:p>
    <w:p w:rsidR="00E951BC" w:rsidRPr="00B663C2" w:rsidRDefault="00E951BC" w:rsidP="009F0DBD">
      <w:pPr>
        <w:tabs>
          <w:tab w:val="left" w:pos="142"/>
        </w:tabs>
        <w:ind w:firstLine="567"/>
        <w:jc w:val="both"/>
        <w:rPr>
          <w:rFonts w:ascii="Times New Roman" w:eastAsia="Times New Roman" w:hAnsi="Times New Roman" w:cs="Times New Roman"/>
          <w:sz w:val="24"/>
          <w:szCs w:val="24"/>
          <w:lang w:val="uk-UA" w:eastAsia="uk-UA"/>
        </w:rPr>
      </w:pPr>
      <w:r w:rsidRPr="00B663C2">
        <w:rPr>
          <w:rFonts w:ascii="Times New Roman" w:hAnsi="Times New Roman" w:cs="Times New Roman"/>
          <w:color w:val="000000"/>
          <w:sz w:val="24"/>
          <w:szCs w:val="24"/>
          <w:lang w:val="uk-UA" w:eastAsia="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E951BC" w:rsidRPr="00B663C2" w:rsidRDefault="00E951BC"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val="uk-UA" w:eastAsia="uk-UA"/>
        </w:rPr>
      </w:pPr>
      <w:r w:rsidRPr="00B663C2">
        <w:rPr>
          <w:rFonts w:ascii="Times New Roman" w:eastAsia="Times New Roman" w:hAnsi="Times New Roman" w:cs="Times New Roman"/>
          <w:color w:val="000000"/>
          <w:sz w:val="24"/>
          <w:szCs w:val="24"/>
          <w:lang w:eastAsia="uk-UA"/>
        </w:rPr>
        <w:t>З варіативної складової виділено години на підсилення предметів інваріантної складової, зокрема мовно-літературної освітньої галузі</w:t>
      </w:r>
      <w:r w:rsidRPr="00B663C2">
        <w:rPr>
          <w:rFonts w:ascii="Times New Roman" w:eastAsia="Times New Roman" w:hAnsi="Times New Roman" w:cs="Times New Roman"/>
          <w:color w:val="000000"/>
          <w:sz w:val="24"/>
          <w:szCs w:val="24"/>
          <w:lang w:val="uk-UA" w:eastAsia="uk-UA"/>
        </w:rPr>
        <w:t>.</w:t>
      </w:r>
    </w:p>
    <w:p w:rsidR="007B6C79" w:rsidRPr="00B663C2" w:rsidRDefault="007B6C79" w:rsidP="00C96089">
      <w:pPr>
        <w:tabs>
          <w:tab w:val="left" w:pos="142"/>
        </w:tabs>
        <w:ind w:firstLine="567"/>
        <w:rPr>
          <w:rFonts w:ascii="Times New Roman" w:hAnsi="Times New Roman" w:cs="Times New Roman"/>
          <w:b/>
          <w:sz w:val="24"/>
          <w:szCs w:val="24"/>
        </w:rPr>
      </w:pPr>
      <w:r w:rsidRPr="00B663C2">
        <w:rPr>
          <w:rFonts w:ascii="Times New Roman" w:hAnsi="Times New Roman" w:cs="Times New Roman"/>
          <w:b/>
          <w:sz w:val="24"/>
          <w:szCs w:val="24"/>
        </w:rPr>
        <w:t>Особливості організації освітнього процесу</w:t>
      </w:r>
    </w:p>
    <w:p w:rsidR="007B6C79" w:rsidRPr="00B663C2" w:rsidRDefault="007B6C79" w:rsidP="009F0DBD">
      <w:pPr>
        <w:tabs>
          <w:tab w:val="left" w:pos="142"/>
        </w:tabs>
        <w:ind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Основними формами організації освітнього процесу є різні типи урок</w:t>
      </w:r>
      <w:r w:rsidR="006C06C8" w:rsidRPr="00B663C2">
        <w:rPr>
          <w:rFonts w:ascii="Times New Roman" w:eastAsia="Calibri" w:hAnsi="Times New Roman" w:cs="Times New Roman"/>
          <w:sz w:val="24"/>
          <w:szCs w:val="24"/>
          <w:lang w:val="uk-UA"/>
        </w:rPr>
        <w:t>ів</w:t>
      </w:r>
      <w:r w:rsidRPr="00B663C2">
        <w:rPr>
          <w:rFonts w:ascii="Times New Roman" w:eastAsia="Calibri" w:hAnsi="Times New Roman" w:cs="Times New Roman"/>
          <w:sz w:val="24"/>
          <w:szCs w:val="24"/>
        </w:rPr>
        <w:t xml:space="preserve">, екскурсії, віртуальні подорожі, спектаклі, квести, які вчитель організує у межах уроку або в позаурочний час. </w:t>
      </w:r>
    </w:p>
    <w:p w:rsidR="007B6C79" w:rsidRPr="00B663C2" w:rsidRDefault="007B6C79" w:rsidP="009F0DBD">
      <w:pPr>
        <w:tabs>
          <w:tab w:val="left" w:pos="142"/>
        </w:tabs>
        <w:ind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B6C79" w:rsidRPr="00B663C2" w:rsidRDefault="007B6C79" w:rsidP="009F0DBD">
      <w:pPr>
        <w:tabs>
          <w:tab w:val="left" w:pos="142"/>
        </w:tabs>
        <w:ind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96089" w:rsidRPr="00B663C2" w:rsidRDefault="007B6C79" w:rsidP="009F0DBD">
      <w:pPr>
        <w:tabs>
          <w:tab w:val="left" w:pos="142"/>
        </w:tabs>
        <w:ind w:firstLine="567"/>
        <w:jc w:val="both"/>
        <w:rPr>
          <w:rFonts w:ascii="Times New Roman" w:hAnsi="Times New Roman" w:cs="Times New Roman"/>
          <w:sz w:val="24"/>
          <w:szCs w:val="24"/>
        </w:rPr>
      </w:pPr>
      <w:r w:rsidRPr="00B663C2">
        <w:rPr>
          <w:rFonts w:ascii="Times New Roman" w:hAnsi="Times New Roman" w:cs="Times New Roman"/>
          <w:b/>
          <w:sz w:val="24"/>
          <w:szCs w:val="24"/>
        </w:rPr>
        <w:t>Очікувані результати навчання здобувачів освіти.</w:t>
      </w:r>
      <w:r w:rsidRPr="00B663C2">
        <w:rPr>
          <w:rFonts w:ascii="Times New Roman" w:hAnsi="Times New Roman" w:cs="Times New Roman"/>
          <w:sz w:val="24"/>
          <w:szCs w:val="24"/>
        </w:rPr>
        <w:t xml:space="preserve"> </w:t>
      </w:r>
    </w:p>
    <w:p w:rsidR="007B6C79" w:rsidRPr="00B663C2" w:rsidRDefault="007B6C79" w:rsidP="009F0DBD">
      <w:pPr>
        <w:tabs>
          <w:tab w:val="left" w:pos="142"/>
        </w:tabs>
        <w:ind w:firstLine="567"/>
        <w:jc w:val="both"/>
        <w:rPr>
          <w:rFonts w:ascii="Times New Roman" w:hAnsi="Times New Roman" w:cs="Times New Roman"/>
          <w:sz w:val="24"/>
          <w:szCs w:val="24"/>
        </w:rPr>
      </w:pPr>
      <w:r w:rsidRPr="00B663C2">
        <w:rPr>
          <w:rFonts w:ascii="Times New Roman" w:hAnsi="Times New Roman" w:cs="Times New Roman"/>
          <w:sz w:val="24"/>
          <w:szCs w:val="24"/>
        </w:rPr>
        <w:t xml:space="preserve">Відповідно до мети та загальних цілей, окреслених у Державному стандарті, визначено завдання, які реалізуються в рамках кожної освітньої галузі. Результати навчання повинні робити внесок у формування ключових компетентностей учнів.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w:t>
      </w:r>
      <w:r w:rsidRPr="00B663C2">
        <w:rPr>
          <w:rFonts w:ascii="Times New Roman" w:hAnsi="Times New Roman" w:cs="Times New Roman"/>
          <w:sz w:val="24"/>
          <w:szCs w:val="24"/>
        </w:rPr>
        <w:lastRenderedPageBreak/>
        <w:t>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w:t>
      </w:r>
    </w:p>
    <w:p w:rsidR="007B6C79" w:rsidRPr="00B663C2" w:rsidRDefault="007B6C79" w:rsidP="009F0DBD">
      <w:pPr>
        <w:tabs>
          <w:tab w:val="left" w:pos="142"/>
        </w:tabs>
        <w:ind w:firstLine="567"/>
        <w:jc w:val="both"/>
        <w:rPr>
          <w:rFonts w:ascii="Times New Roman" w:hAnsi="Times New Roman" w:cs="Times New Roman"/>
          <w:sz w:val="24"/>
          <w:szCs w:val="24"/>
        </w:rPr>
      </w:pPr>
      <w:r w:rsidRPr="00B663C2">
        <w:rPr>
          <w:rFonts w:ascii="Times New Roman" w:hAnsi="Times New Roman" w:cs="Times New Roman"/>
          <w:sz w:val="24"/>
          <w:szCs w:val="24"/>
        </w:rPr>
        <w:t xml:space="preserve"> Формуванню ключових компетентностей сприяє встановленню та реалізації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7B6C79" w:rsidRPr="00B663C2" w:rsidRDefault="007B6C79" w:rsidP="009F0DBD">
      <w:pPr>
        <w:tabs>
          <w:tab w:val="left" w:pos="142"/>
        </w:tabs>
        <w:ind w:firstLine="567"/>
        <w:jc w:val="both"/>
        <w:rPr>
          <w:rFonts w:ascii="Times New Roman" w:hAnsi="Times New Roman" w:cs="Times New Roman"/>
          <w:sz w:val="24"/>
          <w:szCs w:val="24"/>
          <w:lang w:val="uk-UA"/>
        </w:rPr>
      </w:pPr>
      <w:r w:rsidRPr="00B663C2">
        <w:rPr>
          <w:rFonts w:ascii="Times New Roman" w:hAnsi="Times New Roman" w:cs="Times New Roman"/>
          <w:sz w:val="24"/>
          <w:szCs w:val="24"/>
        </w:rPr>
        <w:t>Враховуючи індивідуальні освітні потреби учнів конкретизовано варіативну складову робочого плану, в якій передбачено додаткові години на вивчення предметів інваріантної складової</w:t>
      </w:r>
      <w:r w:rsidRPr="00B663C2">
        <w:rPr>
          <w:rFonts w:ascii="Times New Roman" w:hAnsi="Times New Roman" w:cs="Times New Roman"/>
          <w:sz w:val="24"/>
          <w:szCs w:val="24"/>
          <w:lang w:val="uk-UA"/>
        </w:rPr>
        <w:t>.</w:t>
      </w:r>
    </w:p>
    <w:p w:rsidR="007B6C79" w:rsidRPr="00B663C2" w:rsidRDefault="007B6C79" w:rsidP="009F0DBD">
      <w:pPr>
        <w:tabs>
          <w:tab w:val="left" w:pos="142"/>
        </w:tabs>
        <w:ind w:firstLine="567"/>
        <w:jc w:val="both"/>
        <w:rPr>
          <w:rFonts w:ascii="Times New Roman" w:hAnsi="Times New Roman" w:cs="Times New Roman"/>
          <w:sz w:val="24"/>
          <w:szCs w:val="24"/>
        </w:rPr>
      </w:pPr>
      <w:r w:rsidRPr="00B663C2">
        <w:rPr>
          <w:rFonts w:ascii="Times New Roman" w:hAnsi="Times New Roman" w:cs="Times New Roman"/>
          <w:sz w:val="24"/>
          <w:szCs w:val="24"/>
        </w:rPr>
        <w:t>За рахунок годин варіативної складової заплановано:</w:t>
      </w:r>
    </w:p>
    <w:p w:rsidR="007B6C79" w:rsidRPr="00B663C2" w:rsidRDefault="007B6C79" w:rsidP="009F0DBD">
      <w:pPr>
        <w:tabs>
          <w:tab w:val="left" w:pos="142"/>
        </w:tabs>
        <w:ind w:firstLine="567"/>
        <w:jc w:val="both"/>
        <w:rPr>
          <w:rFonts w:ascii="Times New Roman" w:hAnsi="Times New Roman" w:cs="Times New Roman"/>
          <w:sz w:val="24"/>
          <w:szCs w:val="24"/>
        </w:rPr>
      </w:pPr>
      <w:r w:rsidRPr="00B663C2">
        <w:rPr>
          <w:rFonts w:ascii="Times New Roman" w:hAnsi="Times New Roman" w:cs="Times New Roman"/>
          <w:sz w:val="24"/>
          <w:szCs w:val="24"/>
        </w:rPr>
        <w:t>- збільшення годин на вивчення окремих предметів інваріантної складової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3501"/>
        <w:gridCol w:w="3055"/>
      </w:tblGrid>
      <w:tr w:rsidR="007B6C79" w:rsidRPr="00B663C2" w:rsidTr="00065D9D">
        <w:tc>
          <w:tcPr>
            <w:tcW w:w="2758" w:type="dxa"/>
            <w:shd w:val="clear" w:color="auto" w:fill="auto"/>
          </w:tcPr>
          <w:p w:rsidR="007B6C79" w:rsidRPr="00B663C2" w:rsidRDefault="007B6C79" w:rsidP="009F0DBD">
            <w:pPr>
              <w:tabs>
                <w:tab w:val="left" w:pos="142"/>
              </w:tabs>
              <w:ind w:firstLine="567"/>
              <w:jc w:val="center"/>
              <w:rPr>
                <w:rFonts w:ascii="Times New Roman" w:hAnsi="Times New Roman" w:cs="Times New Roman"/>
                <w:sz w:val="24"/>
                <w:szCs w:val="24"/>
                <w:lang w:eastAsia="ru-RU"/>
              </w:rPr>
            </w:pPr>
            <w:r w:rsidRPr="00B663C2">
              <w:rPr>
                <w:rFonts w:ascii="Times New Roman" w:hAnsi="Times New Roman" w:cs="Times New Roman"/>
                <w:sz w:val="24"/>
                <w:szCs w:val="24"/>
                <w:lang w:eastAsia="ru-RU"/>
              </w:rPr>
              <w:t>Клас</w:t>
            </w:r>
          </w:p>
        </w:tc>
        <w:tc>
          <w:tcPr>
            <w:tcW w:w="3614" w:type="dxa"/>
            <w:shd w:val="clear" w:color="auto" w:fill="auto"/>
          </w:tcPr>
          <w:p w:rsidR="007B6C79" w:rsidRPr="00B663C2" w:rsidRDefault="007B6C79" w:rsidP="009F0DBD">
            <w:pPr>
              <w:tabs>
                <w:tab w:val="left" w:pos="142"/>
              </w:tabs>
              <w:ind w:firstLine="567"/>
              <w:jc w:val="center"/>
              <w:rPr>
                <w:rFonts w:ascii="Times New Roman" w:hAnsi="Times New Roman" w:cs="Times New Roman"/>
                <w:sz w:val="24"/>
                <w:szCs w:val="24"/>
                <w:lang w:eastAsia="ru-RU"/>
              </w:rPr>
            </w:pPr>
            <w:r w:rsidRPr="00B663C2">
              <w:rPr>
                <w:rFonts w:ascii="Times New Roman" w:hAnsi="Times New Roman" w:cs="Times New Roman"/>
                <w:sz w:val="24"/>
                <w:szCs w:val="24"/>
                <w:lang w:eastAsia="ru-RU"/>
              </w:rPr>
              <w:t>Предмет</w:t>
            </w:r>
          </w:p>
        </w:tc>
        <w:tc>
          <w:tcPr>
            <w:tcW w:w="3149" w:type="dxa"/>
            <w:shd w:val="clear" w:color="auto" w:fill="auto"/>
          </w:tcPr>
          <w:p w:rsidR="007B6C79" w:rsidRPr="00B663C2" w:rsidRDefault="007B6C79" w:rsidP="009F0DBD">
            <w:pPr>
              <w:tabs>
                <w:tab w:val="left" w:pos="142"/>
              </w:tabs>
              <w:ind w:firstLine="567"/>
              <w:jc w:val="center"/>
              <w:rPr>
                <w:rFonts w:ascii="Times New Roman" w:hAnsi="Times New Roman" w:cs="Times New Roman"/>
                <w:sz w:val="24"/>
                <w:szCs w:val="24"/>
                <w:lang w:eastAsia="ru-RU"/>
              </w:rPr>
            </w:pPr>
            <w:r w:rsidRPr="00B663C2">
              <w:rPr>
                <w:rFonts w:ascii="Times New Roman" w:hAnsi="Times New Roman" w:cs="Times New Roman"/>
                <w:sz w:val="24"/>
                <w:szCs w:val="24"/>
                <w:lang w:eastAsia="ru-RU"/>
              </w:rPr>
              <w:t>Кількість годин</w:t>
            </w:r>
          </w:p>
        </w:tc>
      </w:tr>
      <w:tr w:rsidR="007B6C79" w:rsidRPr="00B663C2" w:rsidTr="00065D9D">
        <w:trPr>
          <w:trHeight w:val="1350"/>
        </w:trPr>
        <w:tc>
          <w:tcPr>
            <w:tcW w:w="2758" w:type="dxa"/>
            <w:shd w:val="clear" w:color="auto" w:fill="auto"/>
            <w:vAlign w:val="center"/>
          </w:tcPr>
          <w:p w:rsidR="007B6C79" w:rsidRPr="00B663C2" w:rsidRDefault="007B6C79" w:rsidP="009F0DBD">
            <w:pPr>
              <w:tabs>
                <w:tab w:val="left" w:pos="142"/>
              </w:tabs>
              <w:ind w:firstLine="567"/>
              <w:jc w:val="center"/>
              <w:rPr>
                <w:rFonts w:ascii="Times New Roman" w:hAnsi="Times New Roman" w:cs="Times New Roman"/>
                <w:sz w:val="24"/>
                <w:szCs w:val="24"/>
                <w:lang w:val="uk-UA" w:eastAsia="ru-RU"/>
              </w:rPr>
            </w:pPr>
            <w:r w:rsidRPr="00B663C2">
              <w:rPr>
                <w:rFonts w:ascii="Times New Roman" w:hAnsi="Times New Roman" w:cs="Times New Roman"/>
                <w:sz w:val="24"/>
                <w:szCs w:val="24"/>
                <w:lang w:eastAsia="ru-RU"/>
              </w:rPr>
              <w:t>1 – А,</w:t>
            </w:r>
            <w:r w:rsidR="006C06C8" w:rsidRPr="00B663C2">
              <w:rPr>
                <w:rFonts w:ascii="Times New Roman" w:hAnsi="Times New Roman" w:cs="Times New Roman"/>
                <w:sz w:val="24"/>
                <w:szCs w:val="24"/>
                <w:lang w:val="uk-UA" w:eastAsia="ru-RU"/>
              </w:rPr>
              <w:t xml:space="preserve"> </w:t>
            </w:r>
            <w:r w:rsidRPr="00B663C2">
              <w:rPr>
                <w:rFonts w:ascii="Times New Roman" w:hAnsi="Times New Roman" w:cs="Times New Roman"/>
                <w:sz w:val="24"/>
                <w:szCs w:val="24"/>
                <w:lang w:eastAsia="ru-RU"/>
              </w:rPr>
              <w:t>Б</w:t>
            </w:r>
            <w:r w:rsidR="006C06C8" w:rsidRPr="00B663C2">
              <w:rPr>
                <w:rFonts w:ascii="Times New Roman" w:hAnsi="Times New Roman" w:cs="Times New Roman"/>
                <w:sz w:val="24"/>
                <w:szCs w:val="24"/>
                <w:lang w:val="uk-UA" w:eastAsia="ru-RU"/>
              </w:rPr>
              <w:t>, В</w:t>
            </w:r>
          </w:p>
          <w:p w:rsidR="007B6C79" w:rsidRPr="00B663C2" w:rsidRDefault="007B6C79" w:rsidP="009F0DBD">
            <w:pPr>
              <w:tabs>
                <w:tab w:val="left" w:pos="142"/>
              </w:tabs>
              <w:ind w:firstLine="567"/>
              <w:jc w:val="center"/>
              <w:rPr>
                <w:rFonts w:ascii="Times New Roman" w:eastAsia="Calibri" w:hAnsi="Times New Roman" w:cs="Times New Roman"/>
                <w:sz w:val="24"/>
                <w:szCs w:val="24"/>
              </w:rPr>
            </w:pPr>
            <w:r w:rsidRPr="00B663C2">
              <w:rPr>
                <w:rFonts w:ascii="Times New Roman" w:hAnsi="Times New Roman" w:cs="Times New Roman"/>
                <w:sz w:val="24"/>
                <w:szCs w:val="24"/>
                <w:lang w:eastAsia="ru-RU"/>
              </w:rPr>
              <w:t>2 -</w:t>
            </w:r>
            <w:r w:rsidRPr="00B663C2">
              <w:rPr>
                <w:rFonts w:ascii="Times New Roman" w:eastAsia="Calibri" w:hAnsi="Times New Roman" w:cs="Times New Roman"/>
                <w:sz w:val="24"/>
                <w:szCs w:val="24"/>
              </w:rPr>
              <w:t xml:space="preserve"> А</w:t>
            </w:r>
            <w:r w:rsidR="006C06C8" w:rsidRPr="00B663C2">
              <w:rPr>
                <w:rFonts w:ascii="Times New Roman" w:eastAsia="Calibri" w:hAnsi="Times New Roman" w:cs="Times New Roman"/>
                <w:sz w:val="24"/>
                <w:szCs w:val="24"/>
              </w:rPr>
              <w:t>,</w:t>
            </w:r>
            <w:r w:rsidR="006C06C8" w:rsidRPr="00B663C2">
              <w:rPr>
                <w:rFonts w:ascii="Times New Roman" w:eastAsia="Calibri" w:hAnsi="Times New Roman" w:cs="Times New Roman"/>
                <w:sz w:val="24"/>
                <w:szCs w:val="24"/>
                <w:lang w:val="uk-UA"/>
              </w:rPr>
              <w:t xml:space="preserve"> </w:t>
            </w:r>
            <w:r w:rsidR="006C06C8" w:rsidRPr="00B663C2">
              <w:rPr>
                <w:rFonts w:ascii="Times New Roman" w:eastAsia="Calibri" w:hAnsi="Times New Roman" w:cs="Times New Roman"/>
                <w:sz w:val="24"/>
                <w:szCs w:val="24"/>
              </w:rPr>
              <w:t>Б,</w:t>
            </w:r>
          </w:p>
          <w:p w:rsidR="007B6C79" w:rsidRPr="00B663C2" w:rsidRDefault="007B6C79" w:rsidP="009F0DBD">
            <w:pPr>
              <w:tabs>
                <w:tab w:val="left" w:pos="142"/>
              </w:tabs>
              <w:ind w:firstLine="567"/>
              <w:jc w:val="center"/>
              <w:rPr>
                <w:rFonts w:ascii="Times New Roman" w:eastAsia="Calibri" w:hAnsi="Times New Roman" w:cs="Times New Roman"/>
                <w:sz w:val="24"/>
                <w:szCs w:val="24"/>
                <w:lang w:val="uk-UA"/>
              </w:rPr>
            </w:pPr>
            <w:r w:rsidRPr="00B663C2">
              <w:rPr>
                <w:rFonts w:ascii="Times New Roman" w:eastAsia="Calibri" w:hAnsi="Times New Roman" w:cs="Times New Roman"/>
                <w:sz w:val="24"/>
                <w:szCs w:val="24"/>
              </w:rPr>
              <w:t>3 - А,</w:t>
            </w:r>
            <w:r w:rsidR="006C06C8" w:rsidRPr="00B663C2">
              <w:rPr>
                <w:rFonts w:ascii="Times New Roman" w:eastAsia="Calibri" w:hAnsi="Times New Roman" w:cs="Times New Roman"/>
                <w:sz w:val="24"/>
                <w:szCs w:val="24"/>
                <w:lang w:val="uk-UA"/>
              </w:rPr>
              <w:t xml:space="preserve"> </w:t>
            </w:r>
            <w:r w:rsidRPr="00B663C2">
              <w:rPr>
                <w:rFonts w:ascii="Times New Roman" w:eastAsia="Calibri" w:hAnsi="Times New Roman" w:cs="Times New Roman"/>
                <w:sz w:val="24"/>
                <w:szCs w:val="24"/>
              </w:rPr>
              <w:t>Б,</w:t>
            </w:r>
            <w:r w:rsidR="006C06C8" w:rsidRPr="00B663C2">
              <w:rPr>
                <w:rFonts w:ascii="Times New Roman" w:eastAsia="Calibri" w:hAnsi="Times New Roman" w:cs="Times New Roman"/>
                <w:sz w:val="24"/>
                <w:szCs w:val="24"/>
                <w:lang w:val="uk-UA"/>
              </w:rPr>
              <w:t xml:space="preserve"> </w:t>
            </w:r>
            <w:r w:rsidRPr="00B663C2">
              <w:rPr>
                <w:rFonts w:ascii="Times New Roman" w:eastAsia="Calibri" w:hAnsi="Times New Roman" w:cs="Times New Roman"/>
                <w:sz w:val="24"/>
                <w:szCs w:val="24"/>
              </w:rPr>
              <w:t>В</w:t>
            </w:r>
          </w:p>
          <w:p w:rsidR="007B6C79" w:rsidRPr="00B663C2" w:rsidRDefault="007B6C79" w:rsidP="009F0DBD">
            <w:pPr>
              <w:tabs>
                <w:tab w:val="left" w:pos="142"/>
              </w:tabs>
              <w:ind w:firstLine="567"/>
              <w:jc w:val="center"/>
              <w:rPr>
                <w:rFonts w:ascii="Times New Roman" w:hAnsi="Times New Roman" w:cs="Times New Roman"/>
                <w:sz w:val="24"/>
                <w:szCs w:val="24"/>
                <w:lang w:val="uk-UA" w:eastAsia="ru-RU"/>
              </w:rPr>
            </w:pPr>
            <w:r w:rsidRPr="00B663C2">
              <w:rPr>
                <w:rFonts w:ascii="Times New Roman" w:eastAsia="Calibri" w:hAnsi="Times New Roman" w:cs="Times New Roman"/>
                <w:sz w:val="24"/>
                <w:szCs w:val="24"/>
              </w:rPr>
              <w:t>4 - А,</w:t>
            </w:r>
            <w:r w:rsidR="006C06C8" w:rsidRPr="00B663C2">
              <w:rPr>
                <w:rFonts w:ascii="Times New Roman" w:eastAsia="Calibri" w:hAnsi="Times New Roman" w:cs="Times New Roman"/>
                <w:sz w:val="24"/>
                <w:szCs w:val="24"/>
                <w:lang w:val="uk-UA"/>
              </w:rPr>
              <w:t xml:space="preserve"> </w:t>
            </w:r>
            <w:r w:rsidRPr="00B663C2">
              <w:rPr>
                <w:rFonts w:ascii="Times New Roman" w:eastAsia="Calibri" w:hAnsi="Times New Roman" w:cs="Times New Roman"/>
                <w:sz w:val="24"/>
                <w:szCs w:val="24"/>
              </w:rPr>
              <w:t>Б,</w:t>
            </w:r>
            <w:r w:rsidR="006C06C8" w:rsidRPr="00B663C2">
              <w:rPr>
                <w:rFonts w:ascii="Times New Roman" w:eastAsia="Calibri" w:hAnsi="Times New Roman" w:cs="Times New Roman"/>
                <w:sz w:val="24"/>
                <w:szCs w:val="24"/>
                <w:lang w:val="uk-UA"/>
              </w:rPr>
              <w:t xml:space="preserve"> </w:t>
            </w:r>
            <w:r w:rsidRPr="00B663C2">
              <w:rPr>
                <w:rFonts w:ascii="Times New Roman" w:eastAsia="Calibri" w:hAnsi="Times New Roman" w:cs="Times New Roman"/>
                <w:sz w:val="24"/>
                <w:szCs w:val="24"/>
              </w:rPr>
              <w:t>В</w:t>
            </w:r>
          </w:p>
        </w:tc>
        <w:tc>
          <w:tcPr>
            <w:tcW w:w="3614" w:type="dxa"/>
            <w:shd w:val="clear" w:color="auto" w:fill="auto"/>
            <w:vAlign w:val="center"/>
          </w:tcPr>
          <w:p w:rsidR="007B6C79" w:rsidRPr="00B663C2" w:rsidRDefault="007B6C79" w:rsidP="009F0DBD">
            <w:pPr>
              <w:tabs>
                <w:tab w:val="left" w:pos="142"/>
              </w:tabs>
              <w:ind w:firstLine="567"/>
              <w:jc w:val="center"/>
              <w:rPr>
                <w:rFonts w:ascii="Times New Roman" w:hAnsi="Times New Roman" w:cs="Times New Roman"/>
                <w:sz w:val="24"/>
                <w:szCs w:val="24"/>
                <w:lang w:eastAsia="ru-RU"/>
              </w:rPr>
            </w:pPr>
            <w:r w:rsidRPr="00B663C2">
              <w:rPr>
                <w:rFonts w:ascii="Times New Roman" w:hAnsi="Times New Roman" w:cs="Times New Roman"/>
                <w:sz w:val="24"/>
                <w:szCs w:val="24"/>
                <w:lang w:eastAsia="ru-RU"/>
              </w:rPr>
              <w:t>Українська мова</w:t>
            </w:r>
          </w:p>
        </w:tc>
        <w:tc>
          <w:tcPr>
            <w:tcW w:w="3149" w:type="dxa"/>
            <w:shd w:val="clear" w:color="auto" w:fill="auto"/>
            <w:vAlign w:val="center"/>
          </w:tcPr>
          <w:p w:rsidR="007B6C79" w:rsidRPr="00B663C2" w:rsidRDefault="007B6C79" w:rsidP="009F0DBD">
            <w:pPr>
              <w:tabs>
                <w:tab w:val="left" w:pos="142"/>
              </w:tabs>
              <w:ind w:firstLine="567"/>
              <w:jc w:val="center"/>
              <w:rPr>
                <w:rFonts w:ascii="Times New Roman" w:hAnsi="Times New Roman" w:cs="Times New Roman"/>
                <w:sz w:val="24"/>
                <w:szCs w:val="24"/>
                <w:lang w:eastAsia="ru-RU"/>
              </w:rPr>
            </w:pPr>
            <w:r w:rsidRPr="00B663C2">
              <w:rPr>
                <w:rFonts w:ascii="Times New Roman" w:hAnsi="Times New Roman" w:cs="Times New Roman"/>
                <w:sz w:val="24"/>
                <w:szCs w:val="24"/>
                <w:lang w:eastAsia="ru-RU"/>
              </w:rPr>
              <w:t>1</w:t>
            </w:r>
          </w:p>
        </w:tc>
      </w:tr>
    </w:tbl>
    <w:p w:rsidR="00C96089" w:rsidRPr="00B663C2" w:rsidRDefault="00C96089" w:rsidP="009F0DBD">
      <w:pPr>
        <w:tabs>
          <w:tab w:val="left" w:pos="142"/>
        </w:tabs>
        <w:ind w:firstLine="567"/>
        <w:jc w:val="both"/>
        <w:rPr>
          <w:rFonts w:ascii="Times New Roman" w:hAnsi="Times New Roman" w:cs="Times New Roman"/>
          <w:b/>
          <w:sz w:val="24"/>
          <w:szCs w:val="24"/>
        </w:rPr>
      </w:pPr>
    </w:p>
    <w:p w:rsidR="00C96089" w:rsidRPr="00B663C2" w:rsidRDefault="006C06C8" w:rsidP="009F0DBD">
      <w:pPr>
        <w:tabs>
          <w:tab w:val="left" w:pos="142"/>
        </w:tabs>
        <w:ind w:firstLine="567"/>
        <w:jc w:val="both"/>
        <w:rPr>
          <w:rFonts w:ascii="Times New Roman" w:hAnsi="Times New Roman" w:cs="Times New Roman"/>
          <w:b/>
          <w:sz w:val="24"/>
          <w:szCs w:val="24"/>
          <w:lang w:val="uk-UA"/>
        </w:rPr>
      </w:pPr>
      <w:r w:rsidRPr="00B663C2">
        <w:rPr>
          <w:rFonts w:ascii="Times New Roman" w:hAnsi="Times New Roman" w:cs="Times New Roman"/>
          <w:b/>
          <w:sz w:val="24"/>
          <w:szCs w:val="24"/>
        </w:rPr>
        <w:t xml:space="preserve">Розподіл навчальних годин </w:t>
      </w:r>
      <w:r w:rsidR="007B6C79" w:rsidRPr="00B663C2">
        <w:rPr>
          <w:rFonts w:ascii="Times New Roman" w:hAnsi="Times New Roman" w:cs="Times New Roman"/>
          <w:b/>
          <w:sz w:val="24"/>
          <w:szCs w:val="24"/>
        </w:rPr>
        <w:t>для 1 – 4-х класів розміщено в додатках 1,2,3 навчального плану.</w:t>
      </w:r>
      <w:r w:rsidR="00C96089" w:rsidRPr="00B663C2">
        <w:rPr>
          <w:rFonts w:ascii="Times New Roman" w:hAnsi="Times New Roman" w:cs="Times New Roman"/>
          <w:b/>
          <w:sz w:val="24"/>
          <w:szCs w:val="24"/>
          <w:lang w:val="uk-UA"/>
        </w:rPr>
        <w:t xml:space="preserve"> </w:t>
      </w:r>
    </w:p>
    <w:p w:rsidR="007B6C79" w:rsidRPr="00B663C2" w:rsidRDefault="007B6C79" w:rsidP="009F0DBD">
      <w:pPr>
        <w:tabs>
          <w:tab w:val="left" w:pos="142"/>
        </w:tabs>
        <w:ind w:firstLine="567"/>
        <w:jc w:val="both"/>
        <w:rPr>
          <w:rFonts w:ascii="Times New Roman" w:eastAsia="Calibri" w:hAnsi="Times New Roman" w:cs="Times New Roman"/>
          <w:b/>
          <w:sz w:val="24"/>
          <w:szCs w:val="24"/>
        </w:rPr>
      </w:pPr>
      <w:r w:rsidRPr="00B663C2">
        <w:rPr>
          <w:rFonts w:ascii="Times New Roman" w:eastAsia="Calibri" w:hAnsi="Times New Roman" w:cs="Times New Roman"/>
          <w:b/>
          <w:sz w:val="24"/>
          <w:szCs w:val="24"/>
        </w:rPr>
        <w:t>Система внутрішнього забезпечення якості складається з наступних компонентів:</w:t>
      </w:r>
    </w:p>
    <w:p w:rsidR="007B6C79" w:rsidRPr="00B663C2" w:rsidRDefault="007B6C79" w:rsidP="009F0DBD">
      <w:pPr>
        <w:pStyle w:val="a5"/>
        <w:numPr>
          <w:ilvl w:val="0"/>
          <w:numId w:val="21"/>
        </w:numPr>
        <w:tabs>
          <w:tab w:val="left" w:pos="142"/>
          <w:tab w:val="left" w:pos="993"/>
        </w:tabs>
        <w:ind w:left="0"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кадрове забезпечення освітньої діяльності;</w:t>
      </w:r>
    </w:p>
    <w:p w:rsidR="007B6C79" w:rsidRPr="00B663C2" w:rsidRDefault="007B6C79" w:rsidP="009F0DBD">
      <w:pPr>
        <w:pStyle w:val="a5"/>
        <w:numPr>
          <w:ilvl w:val="0"/>
          <w:numId w:val="21"/>
        </w:numPr>
        <w:tabs>
          <w:tab w:val="left" w:pos="142"/>
          <w:tab w:val="left" w:pos="993"/>
        </w:tabs>
        <w:ind w:left="0"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навчально-методичне забезпечення освітньої діяльності;</w:t>
      </w:r>
    </w:p>
    <w:p w:rsidR="007B6C79" w:rsidRPr="00B663C2" w:rsidRDefault="007B6C79" w:rsidP="009F0DBD">
      <w:pPr>
        <w:pStyle w:val="a5"/>
        <w:numPr>
          <w:ilvl w:val="0"/>
          <w:numId w:val="21"/>
        </w:numPr>
        <w:tabs>
          <w:tab w:val="left" w:pos="142"/>
          <w:tab w:val="left" w:pos="993"/>
        </w:tabs>
        <w:ind w:left="0"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матеріально-технічне забезпечення освітньої діяльності;</w:t>
      </w:r>
    </w:p>
    <w:p w:rsidR="007B6C79" w:rsidRPr="00B663C2" w:rsidRDefault="007B6C79" w:rsidP="009F0DBD">
      <w:pPr>
        <w:pStyle w:val="a5"/>
        <w:numPr>
          <w:ilvl w:val="0"/>
          <w:numId w:val="21"/>
        </w:numPr>
        <w:tabs>
          <w:tab w:val="left" w:pos="142"/>
          <w:tab w:val="left" w:pos="993"/>
        </w:tabs>
        <w:ind w:left="0"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якість проведення навчальних занять;</w:t>
      </w:r>
    </w:p>
    <w:p w:rsidR="007B6C79" w:rsidRPr="00B663C2" w:rsidRDefault="007B6C79" w:rsidP="009F0DBD">
      <w:pPr>
        <w:pStyle w:val="a5"/>
        <w:numPr>
          <w:ilvl w:val="0"/>
          <w:numId w:val="21"/>
        </w:numPr>
        <w:tabs>
          <w:tab w:val="left" w:pos="142"/>
          <w:tab w:val="left" w:pos="993"/>
        </w:tabs>
        <w:ind w:left="0"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моніторинг досягнення учнями результатів навчання (компетентностей).</w:t>
      </w:r>
    </w:p>
    <w:p w:rsidR="007B6C79" w:rsidRPr="00B663C2" w:rsidRDefault="007B6C79" w:rsidP="009F0DBD">
      <w:pPr>
        <w:pStyle w:val="a5"/>
        <w:numPr>
          <w:ilvl w:val="0"/>
          <w:numId w:val="21"/>
        </w:numPr>
        <w:tabs>
          <w:tab w:val="left" w:pos="142"/>
          <w:tab w:val="left" w:pos="993"/>
        </w:tabs>
        <w:ind w:left="0"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Завдання системи внутрішнього забезпечення якості освіти:</w:t>
      </w:r>
    </w:p>
    <w:p w:rsidR="007B6C79" w:rsidRPr="00B663C2" w:rsidRDefault="007B6C79" w:rsidP="009F0DBD">
      <w:pPr>
        <w:pStyle w:val="a5"/>
        <w:numPr>
          <w:ilvl w:val="0"/>
          <w:numId w:val="21"/>
        </w:numPr>
        <w:tabs>
          <w:tab w:val="left" w:pos="142"/>
          <w:tab w:val="left" w:pos="993"/>
        </w:tabs>
        <w:ind w:left="0"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оновлення методичної бази освітньої діяльності;</w:t>
      </w:r>
    </w:p>
    <w:p w:rsidR="007B6C79" w:rsidRPr="00B663C2" w:rsidRDefault="007B6C79" w:rsidP="009F0DBD">
      <w:pPr>
        <w:pStyle w:val="a5"/>
        <w:numPr>
          <w:ilvl w:val="0"/>
          <w:numId w:val="21"/>
        </w:numPr>
        <w:tabs>
          <w:tab w:val="left" w:pos="142"/>
          <w:tab w:val="left" w:pos="993"/>
        </w:tabs>
        <w:ind w:left="0"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B6C79" w:rsidRPr="00B663C2" w:rsidRDefault="007B6C79" w:rsidP="009F0DBD">
      <w:pPr>
        <w:pStyle w:val="a5"/>
        <w:numPr>
          <w:ilvl w:val="0"/>
          <w:numId w:val="21"/>
        </w:numPr>
        <w:tabs>
          <w:tab w:val="left" w:pos="142"/>
          <w:tab w:val="left" w:pos="993"/>
        </w:tabs>
        <w:ind w:left="0"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моніторинг та оптимізація соціально-психологічного середовища закладу освіти;</w:t>
      </w:r>
    </w:p>
    <w:p w:rsidR="007B6C79" w:rsidRPr="00B663C2" w:rsidRDefault="007B6C79" w:rsidP="009F0DBD">
      <w:pPr>
        <w:pStyle w:val="a5"/>
        <w:numPr>
          <w:ilvl w:val="0"/>
          <w:numId w:val="21"/>
        </w:numPr>
        <w:tabs>
          <w:tab w:val="left" w:pos="142"/>
          <w:tab w:val="left" w:pos="993"/>
        </w:tabs>
        <w:ind w:left="0" w:firstLine="567"/>
        <w:jc w:val="both"/>
        <w:rPr>
          <w:rFonts w:ascii="Times New Roman" w:eastAsia="Calibri" w:hAnsi="Times New Roman" w:cs="Times New Roman"/>
          <w:sz w:val="24"/>
          <w:szCs w:val="24"/>
        </w:rPr>
      </w:pPr>
      <w:r w:rsidRPr="00B663C2">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w:t>
      </w:r>
    </w:p>
    <w:p w:rsidR="007B6C79" w:rsidRPr="00B663C2" w:rsidRDefault="007B6C79" w:rsidP="00C96089">
      <w:pPr>
        <w:tabs>
          <w:tab w:val="left" w:pos="142"/>
          <w:tab w:val="left" w:pos="993"/>
        </w:tabs>
        <w:contextualSpacing/>
        <w:jc w:val="both"/>
        <w:rPr>
          <w:rFonts w:ascii="Times New Roman" w:hAnsi="Times New Roman" w:cs="Times New Roman"/>
          <w:b/>
          <w:sz w:val="24"/>
          <w:szCs w:val="24"/>
        </w:rPr>
      </w:pPr>
      <w:r w:rsidRPr="00B663C2">
        <w:rPr>
          <w:rFonts w:ascii="Times New Roman" w:hAnsi="Times New Roman" w:cs="Times New Roman"/>
          <w:b/>
          <w:sz w:val="24"/>
          <w:szCs w:val="24"/>
        </w:rPr>
        <w:t xml:space="preserve"> Форми організації освітнього процесу</w:t>
      </w:r>
    </w:p>
    <w:p w:rsidR="0004752F" w:rsidRPr="00B663C2" w:rsidRDefault="007B6C79" w:rsidP="009F0DBD">
      <w:pPr>
        <w:shd w:val="clear" w:color="auto" w:fill="FFFFFF"/>
        <w:tabs>
          <w:tab w:val="left" w:pos="142"/>
        </w:tabs>
        <w:ind w:firstLine="567"/>
        <w:jc w:val="both"/>
        <w:textAlignment w:val="top"/>
        <w:rPr>
          <w:rFonts w:ascii="Times New Roman" w:eastAsia="Calibri" w:hAnsi="Times New Roman" w:cs="Times New Roman"/>
          <w:sz w:val="24"/>
          <w:szCs w:val="24"/>
        </w:rPr>
      </w:pPr>
      <w:r w:rsidRPr="00B663C2">
        <w:rPr>
          <w:rFonts w:ascii="Times New Roman" w:eastAsia="Calibri" w:hAnsi="Times New Roman" w:cs="Times New Roman"/>
          <w:sz w:val="24"/>
          <w:szCs w:val="24"/>
        </w:rPr>
        <w:lastRenderedPageBreak/>
        <w:t>Відповідно до Типової ос</w:t>
      </w:r>
      <w:r w:rsidR="006C06C8" w:rsidRPr="00B663C2">
        <w:rPr>
          <w:rFonts w:ascii="Times New Roman" w:eastAsia="Calibri" w:hAnsi="Times New Roman" w:cs="Times New Roman"/>
          <w:sz w:val="24"/>
          <w:szCs w:val="24"/>
        </w:rPr>
        <w:t xml:space="preserve">вітньої програми </w:t>
      </w:r>
      <w:r w:rsidRPr="00B663C2">
        <w:rPr>
          <w:rFonts w:ascii="Times New Roman" w:eastAsia="Calibri" w:hAnsi="Times New Roman" w:cs="Times New Roman"/>
          <w:sz w:val="24"/>
          <w:szCs w:val="24"/>
        </w:rPr>
        <w:t xml:space="preserve">закладів загальної середньої освіти І ступеня  педагогічний колектив запроваджує такі форми </w:t>
      </w:r>
      <w:r w:rsidR="0004752F" w:rsidRPr="00B663C2">
        <w:rPr>
          <w:rFonts w:ascii="Times New Roman" w:eastAsia="Calibri" w:hAnsi="Times New Roman" w:cs="Times New Roman"/>
          <w:sz w:val="24"/>
          <w:szCs w:val="24"/>
        </w:rPr>
        <w:t>організації освітнього процесу:</w:t>
      </w:r>
    </w:p>
    <w:p w:rsidR="007B6C79" w:rsidRPr="00B663C2" w:rsidRDefault="007B6C79" w:rsidP="009F0DBD">
      <w:pPr>
        <w:pStyle w:val="a5"/>
        <w:numPr>
          <w:ilvl w:val="0"/>
          <w:numId w:val="25"/>
        </w:numPr>
        <w:shd w:val="clear" w:color="auto" w:fill="FFFFFF"/>
        <w:tabs>
          <w:tab w:val="left" w:pos="142"/>
        </w:tabs>
        <w:ind w:left="0" w:firstLine="567"/>
        <w:jc w:val="both"/>
        <w:textAlignment w:val="top"/>
        <w:rPr>
          <w:rFonts w:ascii="Times New Roman" w:eastAsia="Calibri" w:hAnsi="Times New Roman" w:cs="Times New Roman"/>
          <w:sz w:val="24"/>
          <w:szCs w:val="24"/>
        </w:rPr>
      </w:pPr>
      <w:r w:rsidRPr="00B663C2">
        <w:rPr>
          <w:rFonts w:ascii="Times New Roman" w:eastAsia="Calibri" w:hAnsi="Times New Roman" w:cs="Times New Roman"/>
          <w:sz w:val="24"/>
          <w:szCs w:val="24"/>
          <w:lang w:val="uk-UA"/>
        </w:rPr>
        <w:t>інституційна форма (очна) (</w:t>
      </w:r>
      <w:r w:rsidRPr="00B663C2">
        <w:rPr>
          <w:rFonts w:ascii="Times New Roman" w:hAnsi="Times New Roman" w:cs="Times New Roman"/>
          <w:sz w:val="24"/>
          <w:szCs w:val="24"/>
        </w:rPr>
        <w:t>формування компетентностей;</w:t>
      </w:r>
      <w:r w:rsidRPr="00B663C2">
        <w:rPr>
          <w:rFonts w:ascii="Times New Roman" w:hAnsi="Times New Roman" w:cs="Times New Roman"/>
          <w:sz w:val="24"/>
          <w:szCs w:val="24"/>
          <w:lang w:val="uk-UA"/>
        </w:rPr>
        <w:t xml:space="preserve"> </w:t>
      </w:r>
      <w:r w:rsidRPr="00B663C2">
        <w:rPr>
          <w:rFonts w:ascii="Times New Roman" w:hAnsi="Times New Roman" w:cs="Times New Roman"/>
          <w:sz w:val="24"/>
          <w:szCs w:val="24"/>
        </w:rPr>
        <w:t>розвитку компетентностей;перевірки та/або оцінювання досягнення компетентностей; корекції основних компетентностей; комбінований урок, урок-подорож, урок- дослідження, урок-захист проєкту тощо;</w:t>
      </w:r>
      <w:r w:rsidRPr="00B663C2">
        <w:rPr>
          <w:rFonts w:ascii="Times New Roman" w:hAnsi="Times New Roman" w:cs="Times New Roman"/>
          <w:sz w:val="24"/>
          <w:szCs w:val="24"/>
          <w:lang w:val="uk-UA"/>
        </w:rPr>
        <w:t xml:space="preserve"> </w:t>
      </w:r>
      <w:r w:rsidRPr="00B663C2">
        <w:rPr>
          <w:rFonts w:ascii="Times New Roman" w:hAnsi="Times New Roman" w:cs="Times New Roman"/>
          <w:sz w:val="24"/>
          <w:szCs w:val="24"/>
        </w:rPr>
        <w:t>інтегроване навчання;</w:t>
      </w:r>
      <w:r w:rsidRPr="00B663C2">
        <w:rPr>
          <w:rFonts w:ascii="Times New Roman" w:eastAsia="Calibri" w:hAnsi="Times New Roman" w:cs="Times New Roman"/>
          <w:sz w:val="24"/>
          <w:szCs w:val="24"/>
        </w:rPr>
        <w:t xml:space="preserve"> екскурсії,віртуальні подорожі,спектаклі, квести, які вчитель організує у межах уроку або в позаурочний час);</w:t>
      </w:r>
    </w:p>
    <w:p w:rsidR="007B6C79" w:rsidRPr="00B663C2" w:rsidRDefault="007B6C79" w:rsidP="009F0DBD">
      <w:pPr>
        <w:pStyle w:val="a5"/>
        <w:numPr>
          <w:ilvl w:val="0"/>
          <w:numId w:val="25"/>
        </w:numPr>
        <w:shd w:val="clear" w:color="auto" w:fill="FFFFFF"/>
        <w:tabs>
          <w:tab w:val="left" w:pos="142"/>
        </w:tabs>
        <w:ind w:left="0" w:firstLine="567"/>
        <w:jc w:val="both"/>
        <w:textAlignment w:val="top"/>
        <w:rPr>
          <w:rFonts w:ascii="Times New Roman" w:eastAsia="Calibri" w:hAnsi="Times New Roman" w:cs="Times New Roman"/>
          <w:sz w:val="24"/>
          <w:szCs w:val="24"/>
          <w:lang w:val="uk-UA"/>
        </w:rPr>
      </w:pPr>
      <w:r w:rsidRPr="00B663C2">
        <w:rPr>
          <w:rFonts w:ascii="Times New Roman" w:eastAsia="Calibri" w:hAnsi="Times New Roman" w:cs="Times New Roman"/>
          <w:sz w:val="24"/>
          <w:szCs w:val="24"/>
          <w:lang w:val="uk-UA"/>
        </w:rPr>
        <w:t>дистанційна форма навчання.</w:t>
      </w:r>
    </w:p>
    <w:p w:rsidR="006C06C8" w:rsidRPr="00B663C2" w:rsidRDefault="006C06C8" w:rsidP="009F0DBD">
      <w:pPr>
        <w:tabs>
          <w:tab w:val="left" w:pos="142"/>
        </w:tabs>
        <w:ind w:firstLine="567"/>
        <w:rPr>
          <w:rFonts w:ascii="Times New Roman" w:eastAsia="Calibri" w:hAnsi="Times New Roman" w:cs="Times New Roman"/>
          <w:b/>
          <w:bCs/>
          <w:sz w:val="24"/>
          <w:szCs w:val="24"/>
          <w:highlight w:val="yellow"/>
        </w:rPr>
      </w:pPr>
    </w:p>
    <w:p w:rsidR="00993957" w:rsidRPr="00B663C2" w:rsidRDefault="00993957" w:rsidP="009F0DBD">
      <w:pPr>
        <w:pStyle w:val="a5"/>
        <w:tabs>
          <w:tab w:val="left" w:pos="142"/>
        </w:tabs>
        <w:ind w:left="0" w:firstLine="567"/>
        <w:jc w:val="center"/>
        <w:rPr>
          <w:rFonts w:ascii="Times New Roman" w:eastAsia="Calibri" w:hAnsi="Times New Roman" w:cs="Times New Roman"/>
          <w:b/>
          <w:bCs/>
          <w:sz w:val="24"/>
          <w:szCs w:val="24"/>
          <w:lang w:val="uk-UA"/>
        </w:rPr>
      </w:pPr>
      <w:r w:rsidRPr="00B663C2">
        <w:rPr>
          <w:rFonts w:ascii="Times New Roman" w:eastAsia="Calibri" w:hAnsi="Times New Roman" w:cs="Times New Roman"/>
          <w:b/>
          <w:bCs/>
          <w:sz w:val="24"/>
          <w:szCs w:val="24"/>
          <w:lang w:val="uk-UA"/>
        </w:rPr>
        <w:t xml:space="preserve">Розділ 4. </w:t>
      </w:r>
      <w:r w:rsidRPr="00B663C2">
        <w:rPr>
          <w:rFonts w:ascii="Times New Roman" w:hAnsi="Times New Roman" w:cs="Times New Roman"/>
          <w:b/>
          <w:sz w:val="24"/>
          <w:szCs w:val="24"/>
        </w:rPr>
        <w:t xml:space="preserve">Освітня програма загальної середньої освіти ІІ ступеня </w:t>
      </w:r>
    </w:p>
    <w:p w:rsidR="00993957" w:rsidRPr="00B663C2" w:rsidRDefault="00993957" w:rsidP="009F0DBD">
      <w:pPr>
        <w:pStyle w:val="a5"/>
        <w:tabs>
          <w:tab w:val="left" w:pos="142"/>
        </w:tabs>
        <w:ind w:left="0" w:firstLine="567"/>
        <w:rPr>
          <w:rFonts w:ascii="Times New Roman" w:eastAsia="Calibri" w:hAnsi="Times New Roman" w:cs="Times New Roman"/>
          <w:b/>
          <w:bCs/>
          <w:sz w:val="24"/>
          <w:szCs w:val="24"/>
        </w:rPr>
      </w:pPr>
    </w:p>
    <w:p w:rsidR="007B6C79" w:rsidRPr="00B663C2" w:rsidRDefault="00993957" w:rsidP="009F0DBD">
      <w:pPr>
        <w:pStyle w:val="a5"/>
        <w:tabs>
          <w:tab w:val="left" w:pos="142"/>
        </w:tabs>
        <w:ind w:left="0" w:firstLine="567"/>
        <w:rPr>
          <w:rFonts w:ascii="Times New Roman" w:eastAsia="Calibri" w:hAnsi="Times New Roman" w:cs="Times New Roman"/>
          <w:b/>
          <w:bCs/>
          <w:sz w:val="24"/>
          <w:szCs w:val="24"/>
        </w:rPr>
      </w:pPr>
      <w:r w:rsidRPr="00B663C2">
        <w:rPr>
          <w:rFonts w:ascii="Times New Roman" w:eastAsia="Calibri" w:hAnsi="Times New Roman" w:cs="Times New Roman"/>
          <w:b/>
          <w:bCs/>
          <w:sz w:val="24"/>
          <w:szCs w:val="24"/>
        </w:rPr>
        <w:t>4.1. Освітня програма для 5-их класів Нової української школи</w:t>
      </w:r>
    </w:p>
    <w:p w:rsidR="00207DDE" w:rsidRPr="00B663C2" w:rsidRDefault="00207DDE" w:rsidP="009F0DBD">
      <w:pPr>
        <w:shd w:val="clear" w:color="auto" w:fill="FFFFFF"/>
        <w:tabs>
          <w:tab w:val="left" w:pos="142"/>
        </w:tabs>
        <w:ind w:right="3" w:firstLine="567"/>
        <w:jc w:val="both"/>
        <w:rPr>
          <w:rFonts w:ascii="Times New Roman" w:eastAsia="Times New Roman" w:hAnsi="Times New Roman" w:cs="Times New Roman"/>
          <w:color w:val="000000"/>
          <w:sz w:val="24"/>
          <w:szCs w:val="24"/>
          <w:lang w:eastAsia="uk-UA"/>
        </w:rPr>
      </w:pPr>
    </w:p>
    <w:p w:rsidR="00207DDE" w:rsidRPr="00B663C2" w:rsidRDefault="00207DDE" w:rsidP="009F0DBD">
      <w:pPr>
        <w:shd w:val="clear" w:color="auto" w:fill="FFFFFF"/>
        <w:tabs>
          <w:tab w:val="left" w:pos="142"/>
        </w:tabs>
        <w:ind w:right="3"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lang w:val="uk-UA"/>
        </w:rPr>
        <w:t>О</w:t>
      </w:r>
      <w:r w:rsidRPr="00B663C2">
        <w:rPr>
          <w:rFonts w:ascii="Times New Roman" w:hAnsi="Times New Roman" w:cs="Times New Roman"/>
          <w:color w:val="000000"/>
          <w:sz w:val="24"/>
          <w:szCs w:val="24"/>
        </w:rPr>
        <w:t>світня програма для 5-их класів закладів загальної середньої освіти</w:t>
      </w:r>
      <w:r w:rsidRPr="00B663C2">
        <w:rPr>
          <w:rFonts w:ascii="Times New Roman" w:hAnsi="Times New Roman" w:cs="Times New Roman"/>
          <w:color w:val="000000"/>
          <w:sz w:val="24"/>
          <w:szCs w:val="24"/>
          <w:lang w:val="uk-UA"/>
        </w:rPr>
        <w:t xml:space="preserve"> розроблена на основі </w:t>
      </w:r>
      <w:r w:rsidRPr="00B663C2">
        <w:rPr>
          <w:rFonts w:ascii="Times New Roman" w:hAnsi="Times New Roman" w:cs="Times New Roman"/>
          <w:color w:val="000000"/>
          <w:sz w:val="24"/>
          <w:szCs w:val="24"/>
        </w:rPr>
        <w:t>Типов</w:t>
      </w:r>
      <w:r w:rsidRPr="00B663C2">
        <w:rPr>
          <w:rFonts w:ascii="Times New Roman" w:hAnsi="Times New Roman" w:cs="Times New Roman"/>
          <w:color w:val="000000"/>
          <w:sz w:val="24"/>
          <w:szCs w:val="24"/>
          <w:lang w:val="uk-UA"/>
        </w:rPr>
        <w:t>ої</w:t>
      </w:r>
      <w:r w:rsidRPr="00B663C2">
        <w:rPr>
          <w:rFonts w:ascii="Times New Roman" w:hAnsi="Times New Roman" w:cs="Times New Roman"/>
          <w:color w:val="000000"/>
          <w:sz w:val="24"/>
          <w:szCs w:val="24"/>
        </w:rPr>
        <w:t xml:space="preserve"> освітн</w:t>
      </w:r>
      <w:r w:rsidRPr="00B663C2">
        <w:rPr>
          <w:rFonts w:ascii="Times New Roman" w:hAnsi="Times New Roman" w:cs="Times New Roman"/>
          <w:color w:val="000000"/>
          <w:sz w:val="24"/>
          <w:szCs w:val="24"/>
          <w:lang w:val="uk-UA"/>
        </w:rPr>
        <w:t>ьої</w:t>
      </w:r>
      <w:r w:rsidRPr="00B663C2">
        <w:rPr>
          <w:rFonts w:ascii="Times New Roman" w:hAnsi="Times New Roman" w:cs="Times New Roman"/>
          <w:color w:val="000000"/>
          <w:sz w:val="24"/>
          <w:szCs w:val="24"/>
        </w:rPr>
        <w:t xml:space="preserve"> програми затвердженої Наказом МОН України </w:t>
      </w:r>
      <w:r w:rsidRPr="00B663C2">
        <w:rPr>
          <w:rFonts w:ascii="Times New Roman" w:hAnsi="Times New Roman" w:cs="Times New Roman"/>
          <w:color w:val="000000"/>
          <w:sz w:val="24"/>
          <w:szCs w:val="24"/>
          <w:lang w:val="uk-UA"/>
        </w:rPr>
        <w:t>№ 235 від 19.02.2021 року, яка</w:t>
      </w:r>
      <w:r w:rsidRPr="00B663C2">
        <w:rPr>
          <w:rFonts w:ascii="Times New Roman" w:hAnsi="Times New Roman" w:cs="Times New Roman"/>
          <w:color w:val="000000"/>
          <w:sz w:val="24"/>
          <w:szCs w:val="24"/>
        </w:rPr>
        <w:t xml:space="preserve"> розроблена на основі Державного стандарту базової</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середньої освіти, затвердженого постановою</w:t>
      </w:r>
      <w:r w:rsidR="00CE56BF">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Кабінету Міністрів України від 30 вересня 2020 р. № 898.</w:t>
      </w:r>
    </w:p>
    <w:p w:rsidR="00207DDE" w:rsidRPr="00B663C2" w:rsidRDefault="00207DDE"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eastAsia="Times New Roman" w:hAnsi="Times New Roman" w:cs="Times New Roman"/>
          <w:color w:val="000000"/>
          <w:sz w:val="24"/>
          <w:szCs w:val="24"/>
          <w:lang w:eastAsia="uk-UA"/>
        </w:rPr>
        <w:t>Для учнів 5 класу, які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відповідно Типової освітньої програми</w:t>
      </w:r>
      <w:r w:rsidR="00450E39" w:rsidRPr="00B663C2">
        <w:rPr>
          <w:rFonts w:ascii="Times New Roman" w:eastAsia="Times New Roman" w:hAnsi="Times New Roman" w:cs="Times New Roman"/>
          <w:color w:val="000000"/>
          <w:sz w:val="24"/>
          <w:szCs w:val="24"/>
          <w:shd w:val="clear" w:color="auto" w:fill="FFFFFF"/>
          <w:lang w:eastAsia="uk-UA"/>
        </w:rPr>
        <w:t xml:space="preserve">, затвердженої наказом </w:t>
      </w:r>
      <w:r w:rsidR="00450E39" w:rsidRPr="00B663C2">
        <w:rPr>
          <w:rFonts w:ascii="Times New Roman" w:eastAsia="Times New Roman" w:hAnsi="Times New Roman" w:cs="Times New Roman"/>
          <w:color w:val="333333"/>
          <w:sz w:val="24"/>
          <w:szCs w:val="24"/>
          <w:shd w:val="clear" w:color="auto" w:fill="FFFFFF"/>
          <w:lang w:eastAsia="uk-UA"/>
        </w:rPr>
        <w:t>№235</w:t>
      </w:r>
      <w:r w:rsidRPr="00B663C2">
        <w:rPr>
          <w:rFonts w:ascii="Times New Roman" w:eastAsia="Times New Roman" w:hAnsi="Times New Roman" w:cs="Times New Roman"/>
          <w:color w:val="333333"/>
          <w:sz w:val="24"/>
          <w:szCs w:val="24"/>
          <w:shd w:val="clear" w:color="auto" w:fill="FFFFFF"/>
          <w:lang w:eastAsia="uk-UA"/>
        </w:rPr>
        <w:t xml:space="preserve"> від 19.02.2021.</w:t>
      </w:r>
      <w:bookmarkStart w:id="0" w:name="page3"/>
      <w:bookmarkEnd w:id="0"/>
    </w:p>
    <w:p w:rsidR="00207DDE" w:rsidRPr="00B663C2" w:rsidRDefault="00450E39" w:rsidP="009F0DBD">
      <w:pPr>
        <w:shd w:val="clear" w:color="auto" w:fill="FFFFFF"/>
        <w:tabs>
          <w:tab w:val="left" w:pos="142"/>
        </w:tabs>
        <w:ind w:right="3" w:firstLine="567"/>
        <w:jc w:val="both"/>
        <w:rPr>
          <w:rFonts w:ascii="Times New Roman" w:eastAsia="Times New Roman" w:hAnsi="Times New Roman" w:cs="Times New Roman"/>
          <w:color w:val="000000"/>
          <w:sz w:val="24"/>
          <w:szCs w:val="24"/>
          <w:lang w:eastAsia="uk-UA"/>
        </w:rPr>
      </w:pPr>
      <w:r w:rsidRPr="00B663C2">
        <w:rPr>
          <w:rFonts w:ascii="Times New Roman" w:eastAsia="Times New Roman" w:hAnsi="Times New Roman" w:cs="Times New Roman"/>
          <w:b/>
          <w:bCs/>
          <w:color w:val="000000"/>
          <w:sz w:val="24"/>
          <w:szCs w:val="24"/>
          <w:lang w:eastAsia="uk-UA"/>
        </w:rPr>
        <w:t xml:space="preserve">Освітня програма </w:t>
      </w:r>
      <w:r w:rsidR="00207DDE" w:rsidRPr="00B663C2">
        <w:rPr>
          <w:rFonts w:ascii="Times New Roman" w:eastAsia="Times New Roman" w:hAnsi="Times New Roman" w:cs="Times New Roman"/>
          <w:color w:val="000000"/>
          <w:sz w:val="24"/>
          <w:szCs w:val="24"/>
          <w:lang w:eastAsia="uk-UA"/>
        </w:rPr>
        <w:t>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w:t>
      </w:r>
      <w:r w:rsidRPr="00B663C2">
        <w:rPr>
          <w:rFonts w:ascii="Times New Roman" w:eastAsia="Times New Roman" w:hAnsi="Times New Roman" w:cs="Times New Roman"/>
          <w:color w:val="000000"/>
          <w:sz w:val="24"/>
          <w:szCs w:val="24"/>
          <w:lang w:eastAsia="uk-UA"/>
        </w:rPr>
        <w:t xml:space="preserve">бсяг навчального навантаження, </w:t>
      </w:r>
      <w:r w:rsidR="00207DDE" w:rsidRPr="00B663C2">
        <w:rPr>
          <w:rFonts w:ascii="Times New Roman" w:eastAsia="Times New Roman" w:hAnsi="Times New Roman" w:cs="Times New Roman"/>
          <w:color w:val="000000"/>
          <w:sz w:val="24"/>
          <w:szCs w:val="24"/>
          <w:lang w:eastAsia="uk-UA"/>
        </w:rPr>
        <w:t>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w:t>
      </w:r>
      <w:r w:rsidRPr="00B663C2">
        <w:rPr>
          <w:rFonts w:ascii="Times New Roman" w:eastAsia="Times New Roman" w:hAnsi="Times New Roman" w:cs="Times New Roman"/>
          <w:color w:val="000000"/>
          <w:sz w:val="24"/>
          <w:szCs w:val="24"/>
          <w:lang w:eastAsia="uk-UA"/>
        </w:rPr>
        <w:t>ня за цією освітньою програмою.</w:t>
      </w:r>
    </w:p>
    <w:p w:rsidR="002E574F" w:rsidRPr="00B663C2" w:rsidRDefault="003B132D" w:rsidP="009F0DBD">
      <w:pPr>
        <w:shd w:val="clear" w:color="auto" w:fill="FFFFFF"/>
        <w:tabs>
          <w:tab w:val="left" w:pos="142"/>
        </w:tabs>
        <w:ind w:right="3"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Відповідно до Закону України «Про освіту» метою повної загальної</w:t>
      </w:r>
      <w:r w:rsidR="00450E39"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середньої освіти є всебічний розвиток, виховання і соціалізація особистості, яка</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здатна до життя в суспільстві та цивілізованої взаємодії з природою, має</w:t>
      </w:r>
      <w:r w:rsidR="00CE56BF">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прагнення до самовдосконалення і навчання впродовж життя, готова до</w:t>
      </w:r>
      <w:r w:rsidR="00CE56BF">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свідомого життєвого вибору та самореалізації, відповідальності, трудової</w:t>
      </w:r>
      <w:r w:rsidR="00CE56BF">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діяльності та громадянської активності. Досягнення цієї мети забезпечується</w:t>
      </w:r>
      <w:r w:rsidR="00CE56BF">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через формування ключових компетентностей, необхідних кожній сучасній</w:t>
      </w:r>
      <w:r w:rsidR="00CE56BF">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люди</w:t>
      </w:r>
      <w:r w:rsidR="002E574F" w:rsidRPr="00B663C2">
        <w:rPr>
          <w:rFonts w:ascii="Times New Roman" w:hAnsi="Times New Roman" w:cs="Times New Roman"/>
          <w:color w:val="000000"/>
          <w:sz w:val="24"/>
          <w:szCs w:val="24"/>
        </w:rPr>
        <w:t>ні для успішної життєдіяльності.</w:t>
      </w:r>
    </w:p>
    <w:p w:rsidR="00E561EB" w:rsidRPr="00B663C2" w:rsidRDefault="00DA16EC"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bCs/>
          <w:color w:val="000000"/>
          <w:sz w:val="24"/>
          <w:szCs w:val="24"/>
        </w:rPr>
        <w:t>Загальний обсяг навчального навантаження на адаптаційному циклі</w:t>
      </w:r>
      <w:r w:rsidR="00CE56BF">
        <w:rPr>
          <w:rFonts w:ascii="Times New Roman" w:hAnsi="Times New Roman" w:cs="Times New Roman"/>
          <w:bCs/>
          <w:color w:val="000000"/>
          <w:sz w:val="24"/>
          <w:szCs w:val="24"/>
          <w:lang w:val="uk-UA"/>
        </w:rPr>
        <w:t xml:space="preserve"> </w:t>
      </w:r>
      <w:r w:rsidRPr="00B663C2">
        <w:rPr>
          <w:rFonts w:ascii="Times New Roman" w:hAnsi="Times New Roman" w:cs="Times New Roman"/>
          <w:bCs/>
          <w:color w:val="000000"/>
          <w:sz w:val="24"/>
          <w:szCs w:val="24"/>
        </w:rPr>
        <w:t xml:space="preserve">базової середньої освіти </w:t>
      </w:r>
      <w:r w:rsidRPr="00B663C2">
        <w:rPr>
          <w:rFonts w:ascii="Times New Roman" w:hAnsi="Times New Roman" w:cs="Times New Roman"/>
          <w:bCs/>
          <w:color w:val="000000"/>
          <w:sz w:val="24"/>
          <w:szCs w:val="24"/>
          <w:lang w:val="uk-UA"/>
        </w:rPr>
        <w:t>у 5-А, 5-Б, 5-В Олевського ліцею № 1</w:t>
      </w:r>
      <w:r w:rsidR="00E561EB" w:rsidRPr="00B663C2">
        <w:rPr>
          <w:rFonts w:ascii="Times New Roman" w:hAnsi="Times New Roman" w:cs="Times New Roman"/>
          <w:bCs/>
          <w:color w:val="000000"/>
          <w:sz w:val="24"/>
          <w:szCs w:val="24"/>
          <w:lang w:val="uk-UA"/>
        </w:rPr>
        <w:t xml:space="preserve"> становить 1085 годин/рік.</w:t>
      </w:r>
      <w:r w:rsidR="00E561EB" w:rsidRPr="00B663C2">
        <w:rPr>
          <w:rFonts w:ascii="Times New Roman" w:hAnsi="Times New Roman" w:cs="Times New Roman"/>
          <w:color w:val="000000"/>
          <w:sz w:val="24"/>
          <w:szCs w:val="24"/>
        </w:rPr>
        <w:t xml:space="preserve"> Кількість навчальних годин на вивчення кожної освітньої галузі, відповідно</w:t>
      </w:r>
      <w:r w:rsidR="00E561EB" w:rsidRPr="00B663C2">
        <w:rPr>
          <w:rFonts w:ascii="Times New Roman" w:hAnsi="Times New Roman" w:cs="Times New Roman"/>
          <w:color w:val="000000"/>
          <w:sz w:val="24"/>
          <w:szCs w:val="24"/>
          <w:lang w:val="uk-UA"/>
        </w:rPr>
        <w:t xml:space="preserve"> </w:t>
      </w:r>
      <w:r w:rsidR="00E561EB" w:rsidRPr="00B663C2">
        <w:rPr>
          <w:rFonts w:ascii="Times New Roman" w:hAnsi="Times New Roman" w:cs="Times New Roman"/>
          <w:color w:val="000000"/>
          <w:sz w:val="24"/>
          <w:szCs w:val="24"/>
        </w:rPr>
        <w:t>до пункту 26 Державного стандарту, визначає заклад освіти в межах заданого</w:t>
      </w:r>
      <w:r w:rsidR="00E561EB" w:rsidRPr="00B663C2">
        <w:rPr>
          <w:rFonts w:ascii="Times New Roman" w:hAnsi="Times New Roman" w:cs="Times New Roman"/>
          <w:color w:val="000000"/>
          <w:sz w:val="24"/>
          <w:szCs w:val="24"/>
          <w:lang w:val="uk-UA"/>
        </w:rPr>
        <w:t xml:space="preserve"> </w:t>
      </w:r>
      <w:r w:rsidR="00E561EB" w:rsidRPr="00B663C2">
        <w:rPr>
          <w:rFonts w:ascii="Times New Roman" w:hAnsi="Times New Roman" w:cs="Times New Roman"/>
          <w:color w:val="000000"/>
          <w:sz w:val="24"/>
          <w:szCs w:val="24"/>
        </w:rPr>
        <w:t>діапазону «мінімального» та «максимального» навчального навантаження.</w:t>
      </w:r>
    </w:p>
    <w:p w:rsidR="00E561EB" w:rsidRPr="00B663C2" w:rsidRDefault="00E561EB"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Кількість навчальних годин на вивчення кожної освітньої галузі заклад</w:t>
      </w:r>
      <w:r w:rsidR="00450E39"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освіти може зменшувати, включно до мінімального показника.</w:t>
      </w:r>
    </w:p>
    <w:p w:rsidR="002E574F" w:rsidRPr="00B663C2" w:rsidRDefault="00DA16EC" w:rsidP="009F0DBD">
      <w:pPr>
        <w:shd w:val="clear" w:color="auto" w:fill="FFFFFF"/>
        <w:tabs>
          <w:tab w:val="left" w:pos="142"/>
        </w:tabs>
        <w:ind w:right="3" w:firstLine="567"/>
        <w:jc w:val="both"/>
        <w:rPr>
          <w:rFonts w:ascii="Times New Roman" w:eastAsia="Times New Roman" w:hAnsi="Times New Roman" w:cs="Times New Roman"/>
          <w:color w:val="111111"/>
          <w:sz w:val="24"/>
          <w:szCs w:val="24"/>
          <w:lang w:eastAsia="uk-UA"/>
        </w:rPr>
      </w:pPr>
      <w:r w:rsidRPr="00B663C2">
        <w:rPr>
          <w:rFonts w:ascii="Times New Roman" w:hAnsi="Times New Roman" w:cs="Times New Roman"/>
          <w:color w:val="000000"/>
          <w:sz w:val="24"/>
          <w:szCs w:val="24"/>
          <w:lang w:val="uk-UA"/>
        </w:rPr>
        <w:t>Ліцей</w:t>
      </w:r>
      <w:r w:rsidR="008F2358" w:rsidRPr="00B663C2">
        <w:rPr>
          <w:rFonts w:ascii="Times New Roman" w:hAnsi="Times New Roman" w:cs="Times New Roman"/>
          <w:color w:val="000000"/>
          <w:sz w:val="24"/>
          <w:szCs w:val="24"/>
        </w:rPr>
        <w:t xml:space="preserve"> визначає пере</w:t>
      </w:r>
      <w:r w:rsidR="002E574F" w:rsidRPr="00B663C2">
        <w:rPr>
          <w:rFonts w:ascii="Times New Roman" w:hAnsi="Times New Roman" w:cs="Times New Roman"/>
          <w:color w:val="000000"/>
          <w:sz w:val="24"/>
          <w:szCs w:val="24"/>
        </w:rPr>
        <w:t xml:space="preserve">лік навчальних предметів або </w:t>
      </w:r>
      <w:r w:rsidR="008F2358" w:rsidRPr="00B663C2">
        <w:rPr>
          <w:rFonts w:ascii="Times New Roman" w:hAnsi="Times New Roman" w:cs="Times New Roman"/>
          <w:color w:val="000000"/>
          <w:sz w:val="24"/>
          <w:szCs w:val="24"/>
        </w:rPr>
        <w:t>інтегрованих</w:t>
      </w:r>
      <w:r w:rsidR="002E574F" w:rsidRPr="00B663C2">
        <w:rPr>
          <w:rFonts w:ascii="Times New Roman" w:hAnsi="Times New Roman" w:cs="Times New Roman"/>
          <w:color w:val="000000"/>
          <w:sz w:val="24"/>
          <w:szCs w:val="24"/>
          <w:lang w:val="uk-UA"/>
        </w:rPr>
        <w:t xml:space="preserve"> </w:t>
      </w:r>
      <w:r w:rsidR="008F2358" w:rsidRPr="00B663C2">
        <w:rPr>
          <w:rFonts w:ascii="Times New Roman" w:hAnsi="Times New Roman" w:cs="Times New Roman"/>
          <w:color w:val="000000"/>
          <w:sz w:val="24"/>
          <w:szCs w:val="24"/>
        </w:rPr>
        <w:t xml:space="preserve">курсів для реалізації кожної освітньої галузі, а також </w:t>
      </w:r>
      <w:r w:rsidR="002E574F" w:rsidRPr="00B663C2">
        <w:rPr>
          <w:rFonts w:ascii="Times New Roman" w:hAnsi="Times New Roman" w:cs="Times New Roman"/>
          <w:color w:val="000000"/>
          <w:sz w:val="24"/>
          <w:szCs w:val="24"/>
          <w:lang w:val="uk-UA"/>
        </w:rPr>
        <w:t xml:space="preserve">предмети </w:t>
      </w:r>
      <w:r w:rsidR="008F2358" w:rsidRPr="00B663C2">
        <w:rPr>
          <w:rFonts w:ascii="Times New Roman" w:hAnsi="Times New Roman" w:cs="Times New Roman"/>
          <w:color w:val="000000"/>
          <w:sz w:val="24"/>
          <w:szCs w:val="24"/>
        </w:rPr>
        <w:t>варіативного освітнього компоненту з урахуванням освітніх потреб учнів, що</w:t>
      </w:r>
      <w:r w:rsidR="00450E39" w:rsidRPr="00B663C2">
        <w:rPr>
          <w:rFonts w:ascii="Times New Roman" w:hAnsi="Times New Roman" w:cs="Times New Roman"/>
          <w:color w:val="000000"/>
          <w:sz w:val="24"/>
          <w:szCs w:val="24"/>
          <w:lang w:val="uk-UA"/>
        </w:rPr>
        <w:t xml:space="preserve"> </w:t>
      </w:r>
      <w:r w:rsidR="008F2358" w:rsidRPr="00B663C2">
        <w:rPr>
          <w:rFonts w:ascii="Times New Roman" w:hAnsi="Times New Roman" w:cs="Times New Roman"/>
          <w:color w:val="000000"/>
          <w:sz w:val="24"/>
          <w:szCs w:val="24"/>
        </w:rPr>
        <w:t xml:space="preserve">відображається у навчальному плані освітньої </w:t>
      </w:r>
      <w:r w:rsidR="008F2358" w:rsidRPr="00B663C2">
        <w:rPr>
          <w:rFonts w:ascii="Times New Roman" w:hAnsi="Times New Roman" w:cs="Times New Roman"/>
          <w:color w:val="000000"/>
          <w:sz w:val="24"/>
          <w:szCs w:val="24"/>
        </w:rPr>
        <w:lastRenderedPageBreak/>
        <w:t xml:space="preserve">програми </w:t>
      </w:r>
      <w:r w:rsidR="002E574F" w:rsidRPr="00B663C2">
        <w:rPr>
          <w:rFonts w:ascii="Times New Roman" w:hAnsi="Times New Roman" w:cs="Times New Roman"/>
          <w:color w:val="000000"/>
          <w:sz w:val="24"/>
          <w:szCs w:val="24"/>
          <w:lang w:val="uk-UA"/>
        </w:rPr>
        <w:t>ліцею</w:t>
      </w:r>
      <w:r w:rsidR="008F2358" w:rsidRPr="00B663C2">
        <w:rPr>
          <w:rFonts w:ascii="Times New Roman" w:hAnsi="Times New Roman" w:cs="Times New Roman"/>
          <w:color w:val="000000"/>
          <w:sz w:val="24"/>
          <w:szCs w:val="24"/>
        </w:rPr>
        <w:t>.</w:t>
      </w:r>
      <w:r w:rsidR="002E574F" w:rsidRPr="00B663C2">
        <w:rPr>
          <w:rFonts w:ascii="Times New Roman" w:hAnsi="Times New Roman" w:cs="Times New Roman"/>
          <w:color w:val="000000"/>
          <w:sz w:val="24"/>
          <w:szCs w:val="24"/>
          <w:lang w:val="uk-UA"/>
        </w:rPr>
        <w:t xml:space="preserve">  </w:t>
      </w:r>
      <w:r w:rsidR="002E574F" w:rsidRPr="00B663C2">
        <w:rPr>
          <w:rFonts w:ascii="Times New Roman" w:hAnsi="Times New Roman" w:cs="Times New Roman"/>
          <w:color w:val="000000"/>
          <w:sz w:val="24"/>
          <w:szCs w:val="24"/>
        </w:rPr>
        <w:t xml:space="preserve">Навчальне навантаження у </w:t>
      </w:r>
      <w:r w:rsidR="008F2358" w:rsidRPr="00B663C2">
        <w:rPr>
          <w:rFonts w:ascii="Times New Roman" w:hAnsi="Times New Roman" w:cs="Times New Roman"/>
          <w:color w:val="000000"/>
          <w:sz w:val="24"/>
          <w:szCs w:val="24"/>
        </w:rPr>
        <w:t>навчальн</w:t>
      </w:r>
      <w:r w:rsidR="002E574F" w:rsidRPr="00B663C2">
        <w:rPr>
          <w:rFonts w:ascii="Times New Roman" w:hAnsi="Times New Roman" w:cs="Times New Roman"/>
          <w:color w:val="000000"/>
          <w:sz w:val="24"/>
          <w:szCs w:val="24"/>
          <w:lang w:val="uk-UA"/>
        </w:rPr>
        <w:t>ому плані</w:t>
      </w:r>
      <w:r w:rsidR="008F2358" w:rsidRPr="00B663C2">
        <w:rPr>
          <w:rFonts w:ascii="Times New Roman" w:hAnsi="Times New Roman" w:cs="Times New Roman"/>
          <w:color w:val="000000"/>
          <w:sz w:val="24"/>
          <w:szCs w:val="24"/>
        </w:rPr>
        <w:t xml:space="preserve"> орієнтоване на</w:t>
      </w:r>
      <w:r w:rsidR="002E574F" w:rsidRPr="00B663C2">
        <w:rPr>
          <w:rFonts w:ascii="Times New Roman" w:hAnsi="Times New Roman" w:cs="Times New Roman"/>
          <w:color w:val="000000"/>
          <w:sz w:val="24"/>
          <w:szCs w:val="24"/>
          <w:lang w:val="uk-UA"/>
        </w:rPr>
        <w:t xml:space="preserve"> </w:t>
      </w:r>
      <w:r w:rsidR="008F2358" w:rsidRPr="00B663C2">
        <w:rPr>
          <w:rFonts w:ascii="Times New Roman" w:hAnsi="Times New Roman" w:cs="Times New Roman"/>
          <w:color w:val="000000"/>
          <w:sz w:val="24"/>
          <w:szCs w:val="24"/>
        </w:rPr>
        <w:t>«рекомендований» навчальний час, визначений базовим навчальним планом</w:t>
      </w:r>
      <w:r w:rsidR="002E574F" w:rsidRPr="00B663C2">
        <w:rPr>
          <w:rFonts w:ascii="Times New Roman" w:hAnsi="Times New Roman" w:cs="Times New Roman"/>
          <w:color w:val="000000"/>
          <w:sz w:val="24"/>
          <w:szCs w:val="24"/>
          <w:lang w:val="uk-UA"/>
        </w:rPr>
        <w:t xml:space="preserve"> </w:t>
      </w:r>
      <w:r w:rsidR="008F2358" w:rsidRPr="00B663C2">
        <w:rPr>
          <w:rFonts w:ascii="Times New Roman" w:hAnsi="Times New Roman" w:cs="Times New Roman"/>
          <w:color w:val="000000"/>
          <w:sz w:val="24"/>
          <w:szCs w:val="24"/>
        </w:rPr>
        <w:t>Державного стандарту для вивчення певної освітньої галузі на адаптаційному та</w:t>
      </w:r>
      <w:r w:rsidR="00450E39" w:rsidRPr="00B663C2">
        <w:rPr>
          <w:rFonts w:ascii="Times New Roman" w:hAnsi="Times New Roman" w:cs="Times New Roman"/>
          <w:color w:val="000000"/>
          <w:sz w:val="24"/>
          <w:szCs w:val="24"/>
          <w:lang w:val="uk-UA"/>
        </w:rPr>
        <w:t xml:space="preserve"> </w:t>
      </w:r>
      <w:r w:rsidR="008F2358" w:rsidRPr="00B663C2">
        <w:rPr>
          <w:rFonts w:ascii="Times New Roman" w:hAnsi="Times New Roman" w:cs="Times New Roman"/>
          <w:color w:val="000000"/>
          <w:sz w:val="24"/>
          <w:szCs w:val="24"/>
        </w:rPr>
        <w:t>предметному циклах навчання базової середньої освіти.</w:t>
      </w:r>
      <w:r w:rsidR="002E574F" w:rsidRPr="00B663C2">
        <w:rPr>
          <w:rFonts w:ascii="Times New Roman" w:hAnsi="Times New Roman" w:cs="Times New Roman"/>
          <w:color w:val="000000"/>
          <w:sz w:val="24"/>
          <w:szCs w:val="24"/>
          <w:lang w:val="uk-UA"/>
        </w:rPr>
        <w:t xml:space="preserve"> </w:t>
      </w:r>
    </w:p>
    <w:p w:rsidR="002E574F" w:rsidRPr="00B663C2" w:rsidRDefault="008F2358"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 xml:space="preserve">Кількість навчальних годин на </w:t>
      </w:r>
      <w:r w:rsidRPr="00B663C2">
        <w:rPr>
          <w:rFonts w:ascii="Times New Roman" w:hAnsi="Times New Roman" w:cs="Times New Roman"/>
          <w:i/>
          <w:iCs/>
          <w:color w:val="000000"/>
          <w:sz w:val="24"/>
          <w:szCs w:val="24"/>
        </w:rPr>
        <w:t xml:space="preserve">вивчення інтегрованих курсів </w:t>
      </w:r>
      <w:r w:rsidRPr="00B663C2">
        <w:rPr>
          <w:rFonts w:ascii="Times New Roman" w:hAnsi="Times New Roman" w:cs="Times New Roman"/>
          <w:color w:val="000000"/>
          <w:sz w:val="24"/>
          <w:szCs w:val="24"/>
        </w:rPr>
        <w:t>заклад освіти</w:t>
      </w:r>
      <w:r w:rsidR="002E574F"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визначає самостійно з урахуванням навчального навантаження на відповідні</w:t>
      </w:r>
      <w:r w:rsidR="002E574F"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навчальні предмет</w:t>
      </w:r>
      <w:r w:rsidR="002E574F" w:rsidRPr="00B663C2">
        <w:rPr>
          <w:rFonts w:ascii="Times New Roman" w:hAnsi="Times New Roman" w:cs="Times New Roman"/>
          <w:color w:val="000000"/>
          <w:sz w:val="24"/>
          <w:szCs w:val="24"/>
        </w:rPr>
        <w:t>и у типовому навчальному плані.</w:t>
      </w:r>
    </w:p>
    <w:p w:rsidR="002E574F" w:rsidRPr="00B663C2" w:rsidRDefault="002E574F" w:rsidP="009F0DBD">
      <w:pPr>
        <w:pStyle w:val="a5"/>
        <w:tabs>
          <w:tab w:val="left" w:pos="142"/>
        </w:tabs>
        <w:ind w:left="0" w:firstLine="567"/>
        <w:jc w:val="both"/>
        <w:rPr>
          <w:rFonts w:ascii="Times New Roman" w:hAnsi="Times New Roman" w:cs="Times New Roman"/>
          <w:color w:val="000000"/>
          <w:sz w:val="24"/>
          <w:szCs w:val="24"/>
          <w:lang w:val="uk-UA"/>
        </w:rPr>
      </w:pPr>
      <w:r w:rsidRPr="00B663C2">
        <w:rPr>
          <w:rFonts w:ascii="Times New Roman" w:hAnsi="Times New Roman" w:cs="Times New Roman"/>
          <w:color w:val="000000"/>
          <w:sz w:val="24"/>
          <w:szCs w:val="24"/>
          <w:lang w:val="uk-UA"/>
        </w:rPr>
        <w:t>Роз</w:t>
      </w:r>
      <w:r w:rsidR="00DA16EC" w:rsidRPr="00B663C2">
        <w:rPr>
          <w:rFonts w:ascii="Times New Roman" w:hAnsi="Times New Roman" w:cs="Times New Roman"/>
          <w:color w:val="000000"/>
          <w:sz w:val="24"/>
          <w:szCs w:val="24"/>
          <w:lang w:val="uk-UA"/>
        </w:rPr>
        <w:t>поділ додаткових годин для вивчення предметів освітніх галузей.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536"/>
        <w:gridCol w:w="2524"/>
      </w:tblGrid>
      <w:tr w:rsidR="002E574F" w:rsidRPr="00B663C2" w:rsidTr="00CE56BF">
        <w:tc>
          <w:tcPr>
            <w:tcW w:w="2263" w:type="dxa"/>
            <w:shd w:val="clear" w:color="auto" w:fill="auto"/>
            <w:vAlign w:val="center"/>
          </w:tcPr>
          <w:p w:rsidR="002E574F" w:rsidRPr="00B663C2" w:rsidRDefault="002E574F" w:rsidP="009F0DBD">
            <w:pPr>
              <w:pStyle w:val="a5"/>
              <w:tabs>
                <w:tab w:val="left" w:pos="142"/>
              </w:tabs>
              <w:ind w:left="0" w:firstLine="567"/>
              <w:jc w:val="center"/>
              <w:rPr>
                <w:rFonts w:ascii="Times New Roman" w:eastAsia="Calibri" w:hAnsi="Times New Roman"/>
                <w:b/>
                <w:bCs/>
                <w:sz w:val="24"/>
                <w:szCs w:val="24"/>
                <w:lang w:val="uk-UA"/>
              </w:rPr>
            </w:pPr>
            <w:r w:rsidRPr="00B663C2">
              <w:rPr>
                <w:rFonts w:ascii="Times New Roman" w:eastAsia="Calibri" w:hAnsi="Times New Roman"/>
                <w:b/>
                <w:bCs/>
                <w:sz w:val="24"/>
                <w:szCs w:val="24"/>
                <w:lang w:val="uk-UA"/>
              </w:rPr>
              <w:t>Клас</w:t>
            </w:r>
          </w:p>
        </w:tc>
        <w:tc>
          <w:tcPr>
            <w:tcW w:w="4536" w:type="dxa"/>
            <w:shd w:val="clear" w:color="auto" w:fill="auto"/>
            <w:vAlign w:val="center"/>
          </w:tcPr>
          <w:p w:rsidR="002E574F" w:rsidRPr="00B663C2" w:rsidRDefault="002E574F" w:rsidP="009F0DBD">
            <w:pPr>
              <w:pStyle w:val="a5"/>
              <w:tabs>
                <w:tab w:val="left" w:pos="142"/>
              </w:tabs>
              <w:ind w:left="0" w:firstLine="567"/>
              <w:jc w:val="center"/>
              <w:rPr>
                <w:rFonts w:ascii="Times New Roman" w:eastAsia="Calibri" w:hAnsi="Times New Roman"/>
                <w:b/>
                <w:bCs/>
                <w:sz w:val="24"/>
                <w:szCs w:val="24"/>
                <w:lang w:val="uk-UA"/>
              </w:rPr>
            </w:pPr>
            <w:r w:rsidRPr="00B663C2">
              <w:rPr>
                <w:rFonts w:ascii="Times New Roman" w:eastAsia="Calibri" w:hAnsi="Times New Roman"/>
                <w:b/>
                <w:bCs/>
                <w:sz w:val="24"/>
                <w:szCs w:val="24"/>
                <w:lang w:val="uk-UA"/>
              </w:rPr>
              <w:t>Предмет</w:t>
            </w:r>
          </w:p>
        </w:tc>
        <w:tc>
          <w:tcPr>
            <w:tcW w:w="2524" w:type="dxa"/>
            <w:shd w:val="clear" w:color="auto" w:fill="auto"/>
            <w:vAlign w:val="center"/>
          </w:tcPr>
          <w:p w:rsidR="002E574F" w:rsidRPr="00B663C2" w:rsidRDefault="002E574F" w:rsidP="009F0DBD">
            <w:pPr>
              <w:pStyle w:val="a5"/>
              <w:tabs>
                <w:tab w:val="left" w:pos="142"/>
              </w:tabs>
              <w:ind w:left="0" w:firstLine="567"/>
              <w:jc w:val="center"/>
              <w:rPr>
                <w:rFonts w:ascii="Times New Roman" w:eastAsia="Calibri" w:hAnsi="Times New Roman"/>
                <w:b/>
                <w:bCs/>
                <w:sz w:val="24"/>
                <w:szCs w:val="24"/>
                <w:lang w:val="uk-UA"/>
              </w:rPr>
            </w:pPr>
            <w:r w:rsidRPr="00B663C2">
              <w:rPr>
                <w:rFonts w:ascii="Times New Roman" w:eastAsia="Calibri" w:hAnsi="Times New Roman"/>
                <w:b/>
                <w:bCs/>
                <w:sz w:val="24"/>
                <w:szCs w:val="24"/>
                <w:lang w:val="uk-UA"/>
              </w:rPr>
              <w:t>Кількість годин</w:t>
            </w:r>
          </w:p>
        </w:tc>
      </w:tr>
      <w:tr w:rsidR="002E574F" w:rsidRPr="00B663C2" w:rsidTr="00CE56BF">
        <w:tc>
          <w:tcPr>
            <w:tcW w:w="2263" w:type="dxa"/>
            <w:vMerge w:val="restart"/>
          </w:tcPr>
          <w:p w:rsidR="002E574F" w:rsidRPr="00B663C2" w:rsidRDefault="002E574F" w:rsidP="009F0DBD">
            <w:pPr>
              <w:pStyle w:val="a5"/>
              <w:tabs>
                <w:tab w:val="left" w:pos="142"/>
              </w:tabs>
              <w:ind w:left="0" w:firstLine="567"/>
              <w:jc w:val="both"/>
              <w:rPr>
                <w:rFonts w:ascii="Times New Roman" w:eastAsia="Calibri" w:hAnsi="Times New Roman"/>
                <w:b/>
                <w:bCs/>
                <w:sz w:val="24"/>
                <w:szCs w:val="24"/>
                <w:lang w:val="uk-UA"/>
              </w:rPr>
            </w:pPr>
            <w:r w:rsidRPr="00B663C2">
              <w:rPr>
                <w:rFonts w:ascii="Times New Roman" w:eastAsia="Calibri" w:hAnsi="Times New Roman"/>
                <w:b/>
                <w:bCs/>
                <w:sz w:val="24"/>
                <w:szCs w:val="24"/>
                <w:lang w:val="uk-UA"/>
              </w:rPr>
              <w:t>5-А</w:t>
            </w:r>
          </w:p>
          <w:p w:rsidR="002E574F" w:rsidRPr="00B663C2" w:rsidRDefault="002E574F" w:rsidP="009F0DBD">
            <w:pPr>
              <w:pStyle w:val="a5"/>
              <w:tabs>
                <w:tab w:val="left" w:pos="142"/>
              </w:tabs>
              <w:ind w:left="0" w:firstLine="567"/>
              <w:jc w:val="both"/>
              <w:rPr>
                <w:rFonts w:ascii="Times New Roman" w:eastAsia="Calibri" w:hAnsi="Times New Roman"/>
                <w:b/>
                <w:bCs/>
                <w:sz w:val="24"/>
                <w:szCs w:val="24"/>
                <w:lang w:val="uk-UA"/>
              </w:rPr>
            </w:pPr>
            <w:r w:rsidRPr="00B663C2">
              <w:rPr>
                <w:rFonts w:ascii="Times New Roman" w:eastAsia="Calibri" w:hAnsi="Times New Roman"/>
                <w:b/>
                <w:bCs/>
                <w:sz w:val="24"/>
                <w:szCs w:val="24"/>
                <w:lang w:val="uk-UA"/>
              </w:rPr>
              <w:t>5-Б</w:t>
            </w:r>
          </w:p>
          <w:p w:rsidR="002E574F" w:rsidRPr="00B663C2" w:rsidRDefault="002E574F" w:rsidP="009F0DBD">
            <w:pPr>
              <w:pStyle w:val="a5"/>
              <w:tabs>
                <w:tab w:val="left" w:pos="142"/>
              </w:tabs>
              <w:ind w:left="0" w:firstLine="567"/>
              <w:jc w:val="both"/>
              <w:rPr>
                <w:rFonts w:ascii="Times New Roman" w:eastAsia="Calibri" w:hAnsi="Times New Roman"/>
                <w:b/>
                <w:bCs/>
                <w:sz w:val="24"/>
                <w:szCs w:val="24"/>
                <w:lang w:val="uk-UA"/>
              </w:rPr>
            </w:pPr>
            <w:r w:rsidRPr="00B663C2">
              <w:rPr>
                <w:rFonts w:ascii="Times New Roman" w:eastAsia="Calibri" w:hAnsi="Times New Roman"/>
                <w:b/>
                <w:bCs/>
                <w:sz w:val="24"/>
                <w:szCs w:val="24"/>
                <w:lang w:val="uk-UA"/>
              </w:rPr>
              <w:t>5-В</w:t>
            </w:r>
          </w:p>
        </w:tc>
        <w:tc>
          <w:tcPr>
            <w:tcW w:w="4536" w:type="dxa"/>
          </w:tcPr>
          <w:p w:rsidR="002E574F" w:rsidRPr="00B663C2" w:rsidRDefault="002E574F" w:rsidP="009F0DBD">
            <w:pPr>
              <w:pStyle w:val="a5"/>
              <w:tabs>
                <w:tab w:val="left" w:pos="142"/>
              </w:tabs>
              <w:ind w:left="0" w:firstLine="567"/>
              <w:jc w:val="both"/>
              <w:rPr>
                <w:rFonts w:ascii="Times New Roman" w:eastAsia="Calibri" w:hAnsi="Times New Roman"/>
                <w:bCs/>
                <w:sz w:val="24"/>
                <w:szCs w:val="24"/>
                <w:lang w:val="uk-UA"/>
              </w:rPr>
            </w:pPr>
            <w:r w:rsidRPr="00B663C2">
              <w:rPr>
                <w:rFonts w:ascii="Times New Roman" w:eastAsia="Calibri" w:hAnsi="Times New Roman"/>
                <w:bCs/>
                <w:sz w:val="24"/>
                <w:szCs w:val="24"/>
                <w:lang w:val="uk-UA"/>
              </w:rPr>
              <w:t>Англійська мова</w:t>
            </w:r>
          </w:p>
        </w:tc>
        <w:tc>
          <w:tcPr>
            <w:tcW w:w="2524" w:type="dxa"/>
          </w:tcPr>
          <w:p w:rsidR="002E574F" w:rsidRPr="00B663C2" w:rsidRDefault="002E574F" w:rsidP="009F0DBD">
            <w:pPr>
              <w:pStyle w:val="a5"/>
              <w:tabs>
                <w:tab w:val="left" w:pos="142"/>
              </w:tabs>
              <w:ind w:left="0" w:firstLine="567"/>
              <w:jc w:val="center"/>
              <w:rPr>
                <w:rFonts w:ascii="Times New Roman" w:eastAsia="Calibri" w:hAnsi="Times New Roman"/>
                <w:bCs/>
                <w:sz w:val="24"/>
                <w:szCs w:val="24"/>
                <w:lang w:val="uk-UA"/>
              </w:rPr>
            </w:pPr>
            <w:r w:rsidRPr="00B663C2">
              <w:rPr>
                <w:rFonts w:ascii="Times New Roman" w:eastAsia="Calibri" w:hAnsi="Times New Roman"/>
                <w:bCs/>
                <w:sz w:val="24"/>
                <w:szCs w:val="24"/>
                <w:lang w:val="uk-UA"/>
              </w:rPr>
              <w:t>0,5</w:t>
            </w:r>
          </w:p>
        </w:tc>
      </w:tr>
      <w:tr w:rsidR="002E574F" w:rsidRPr="00B663C2" w:rsidTr="00CE56BF">
        <w:tc>
          <w:tcPr>
            <w:tcW w:w="2263" w:type="dxa"/>
            <w:vMerge/>
          </w:tcPr>
          <w:p w:rsidR="002E574F" w:rsidRPr="00B663C2" w:rsidRDefault="002E574F" w:rsidP="009F0DBD">
            <w:pPr>
              <w:pStyle w:val="a5"/>
              <w:tabs>
                <w:tab w:val="left" w:pos="142"/>
              </w:tabs>
              <w:ind w:left="0" w:firstLine="567"/>
              <w:jc w:val="both"/>
              <w:rPr>
                <w:rFonts w:ascii="Times New Roman" w:eastAsia="Calibri" w:hAnsi="Times New Roman"/>
                <w:b/>
                <w:bCs/>
                <w:sz w:val="24"/>
                <w:szCs w:val="24"/>
              </w:rPr>
            </w:pPr>
          </w:p>
        </w:tc>
        <w:tc>
          <w:tcPr>
            <w:tcW w:w="4536" w:type="dxa"/>
          </w:tcPr>
          <w:p w:rsidR="002E574F" w:rsidRPr="00B663C2" w:rsidRDefault="002E574F" w:rsidP="009F0DBD">
            <w:pPr>
              <w:pStyle w:val="a5"/>
              <w:tabs>
                <w:tab w:val="left" w:pos="142"/>
              </w:tabs>
              <w:ind w:left="0" w:firstLine="567"/>
              <w:jc w:val="both"/>
              <w:rPr>
                <w:rFonts w:ascii="Times New Roman" w:eastAsia="Calibri" w:hAnsi="Times New Roman"/>
                <w:bCs/>
                <w:sz w:val="24"/>
                <w:szCs w:val="24"/>
                <w:lang w:val="uk-UA"/>
              </w:rPr>
            </w:pPr>
            <w:r w:rsidRPr="00B663C2">
              <w:rPr>
                <w:rFonts w:ascii="Times New Roman" w:eastAsia="Calibri" w:hAnsi="Times New Roman"/>
                <w:bCs/>
                <w:sz w:val="24"/>
                <w:szCs w:val="24"/>
                <w:lang w:val="uk-UA"/>
              </w:rPr>
              <w:t>Зарубіжна література</w:t>
            </w:r>
          </w:p>
        </w:tc>
        <w:tc>
          <w:tcPr>
            <w:tcW w:w="2524" w:type="dxa"/>
          </w:tcPr>
          <w:p w:rsidR="002E574F" w:rsidRPr="00B663C2" w:rsidRDefault="002E574F" w:rsidP="009F0DBD">
            <w:pPr>
              <w:pStyle w:val="a5"/>
              <w:tabs>
                <w:tab w:val="left" w:pos="142"/>
              </w:tabs>
              <w:ind w:left="0" w:firstLine="567"/>
              <w:jc w:val="center"/>
              <w:rPr>
                <w:rFonts w:ascii="Times New Roman" w:eastAsia="Calibri" w:hAnsi="Times New Roman"/>
                <w:bCs/>
                <w:sz w:val="24"/>
                <w:szCs w:val="24"/>
                <w:lang w:val="uk-UA"/>
              </w:rPr>
            </w:pPr>
            <w:r w:rsidRPr="00B663C2">
              <w:rPr>
                <w:rFonts w:ascii="Times New Roman" w:eastAsia="Calibri" w:hAnsi="Times New Roman"/>
                <w:bCs/>
                <w:sz w:val="24"/>
                <w:szCs w:val="24"/>
                <w:lang w:val="uk-UA"/>
              </w:rPr>
              <w:t>0,5</w:t>
            </w:r>
          </w:p>
        </w:tc>
      </w:tr>
      <w:tr w:rsidR="002E574F" w:rsidRPr="00B663C2" w:rsidTr="00CE56BF">
        <w:tc>
          <w:tcPr>
            <w:tcW w:w="2263" w:type="dxa"/>
            <w:vMerge/>
          </w:tcPr>
          <w:p w:rsidR="002E574F" w:rsidRPr="00B663C2" w:rsidRDefault="002E574F" w:rsidP="009F0DBD">
            <w:pPr>
              <w:pStyle w:val="a5"/>
              <w:tabs>
                <w:tab w:val="left" w:pos="142"/>
              </w:tabs>
              <w:ind w:left="0" w:firstLine="567"/>
              <w:jc w:val="both"/>
              <w:rPr>
                <w:rFonts w:ascii="Times New Roman" w:eastAsia="Calibri" w:hAnsi="Times New Roman"/>
                <w:b/>
                <w:bCs/>
                <w:sz w:val="24"/>
                <w:szCs w:val="24"/>
              </w:rPr>
            </w:pPr>
          </w:p>
        </w:tc>
        <w:tc>
          <w:tcPr>
            <w:tcW w:w="4536" w:type="dxa"/>
          </w:tcPr>
          <w:p w:rsidR="002E574F" w:rsidRPr="00B663C2" w:rsidRDefault="002E574F" w:rsidP="009F0DBD">
            <w:pPr>
              <w:pStyle w:val="a5"/>
              <w:tabs>
                <w:tab w:val="left" w:pos="142"/>
              </w:tabs>
              <w:ind w:left="0" w:firstLine="567"/>
              <w:jc w:val="both"/>
              <w:rPr>
                <w:rFonts w:ascii="Times New Roman" w:eastAsia="Calibri" w:hAnsi="Times New Roman"/>
                <w:bCs/>
                <w:sz w:val="24"/>
                <w:szCs w:val="24"/>
                <w:lang w:val="uk-UA"/>
              </w:rPr>
            </w:pPr>
            <w:r w:rsidRPr="00B663C2">
              <w:rPr>
                <w:rFonts w:ascii="Times New Roman" w:eastAsia="Calibri" w:hAnsi="Times New Roman"/>
                <w:bCs/>
                <w:sz w:val="24"/>
                <w:szCs w:val="24"/>
                <w:lang w:val="uk-UA"/>
              </w:rPr>
              <w:t>Етика</w:t>
            </w:r>
          </w:p>
        </w:tc>
        <w:tc>
          <w:tcPr>
            <w:tcW w:w="2524" w:type="dxa"/>
          </w:tcPr>
          <w:p w:rsidR="002E574F" w:rsidRPr="00B663C2" w:rsidRDefault="002E574F" w:rsidP="009F0DBD">
            <w:pPr>
              <w:pStyle w:val="a5"/>
              <w:tabs>
                <w:tab w:val="left" w:pos="142"/>
              </w:tabs>
              <w:ind w:left="0" w:firstLine="567"/>
              <w:jc w:val="center"/>
              <w:rPr>
                <w:rFonts w:ascii="Times New Roman" w:eastAsia="Calibri" w:hAnsi="Times New Roman"/>
                <w:bCs/>
                <w:sz w:val="24"/>
                <w:szCs w:val="24"/>
                <w:lang w:val="uk-UA"/>
              </w:rPr>
            </w:pPr>
            <w:r w:rsidRPr="00B663C2">
              <w:rPr>
                <w:rFonts w:ascii="Times New Roman" w:eastAsia="Calibri" w:hAnsi="Times New Roman"/>
                <w:bCs/>
                <w:sz w:val="24"/>
                <w:szCs w:val="24"/>
                <w:lang w:val="uk-UA"/>
              </w:rPr>
              <w:t>0,5</w:t>
            </w:r>
          </w:p>
        </w:tc>
      </w:tr>
      <w:tr w:rsidR="002E574F" w:rsidRPr="00B663C2" w:rsidTr="00CE56BF">
        <w:tc>
          <w:tcPr>
            <w:tcW w:w="2263" w:type="dxa"/>
            <w:vMerge/>
          </w:tcPr>
          <w:p w:rsidR="002E574F" w:rsidRPr="00B663C2" w:rsidRDefault="002E574F" w:rsidP="009F0DBD">
            <w:pPr>
              <w:pStyle w:val="a5"/>
              <w:tabs>
                <w:tab w:val="left" w:pos="142"/>
              </w:tabs>
              <w:ind w:left="0" w:firstLine="567"/>
              <w:jc w:val="both"/>
              <w:rPr>
                <w:rFonts w:ascii="Times New Roman" w:eastAsia="Calibri" w:hAnsi="Times New Roman"/>
                <w:b/>
                <w:bCs/>
                <w:sz w:val="24"/>
                <w:szCs w:val="24"/>
              </w:rPr>
            </w:pPr>
          </w:p>
        </w:tc>
        <w:tc>
          <w:tcPr>
            <w:tcW w:w="4536" w:type="dxa"/>
          </w:tcPr>
          <w:p w:rsidR="002E574F" w:rsidRPr="00B663C2" w:rsidRDefault="002E574F" w:rsidP="009F0DBD">
            <w:pPr>
              <w:pStyle w:val="a5"/>
              <w:tabs>
                <w:tab w:val="left" w:pos="142"/>
              </w:tabs>
              <w:ind w:left="0" w:firstLine="567"/>
              <w:jc w:val="both"/>
              <w:rPr>
                <w:rFonts w:ascii="Times New Roman" w:eastAsia="Calibri" w:hAnsi="Times New Roman"/>
                <w:bCs/>
                <w:sz w:val="24"/>
                <w:szCs w:val="24"/>
                <w:lang w:val="uk-UA"/>
              </w:rPr>
            </w:pPr>
            <w:r w:rsidRPr="00B663C2">
              <w:rPr>
                <w:rFonts w:ascii="Times New Roman" w:eastAsia="Calibri" w:hAnsi="Times New Roman"/>
                <w:bCs/>
                <w:sz w:val="24"/>
                <w:szCs w:val="24"/>
                <w:lang w:val="uk-UA"/>
              </w:rPr>
              <w:t>І</w:t>
            </w:r>
            <w:r w:rsidR="00DA16EC" w:rsidRPr="00B663C2">
              <w:rPr>
                <w:rFonts w:ascii="Times New Roman" w:eastAsia="Calibri" w:hAnsi="Times New Roman"/>
                <w:bCs/>
                <w:sz w:val="24"/>
                <w:szCs w:val="24"/>
                <w:lang w:val="uk-UA"/>
              </w:rPr>
              <w:t>н</w:t>
            </w:r>
            <w:r w:rsidRPr="00B663C2">
              <w:rPr>
                <w:rFonts w:ascii="Times New Roman" w:eastAsia="Calibri" w:hAnsi="Times New Roman"/>
                <w:bCs/>
                <w:sz w:val="24"/>
                <w:szCs w:val="24"/>
                <w:lang w:val="uk-UA"/>
              </w:rPr>
              <w:t>форматика</w:t>
            </w:r>
          </w:p>
        </w:tc>
        <w:tc>
          <w:tcPr>
            <w:tcW w:w="2524" w:type="dxa"/>
          </w:tcPr>
          <w:p w:rsidR="002E574F" w:rsidRPr="00B663C2" w:rsidRDefault="002E574F" w:rsidP="009F0DBD">
            <w:pPr>
              <w:pStyle w:val="a5"/>
              <w:tabs>
                <w:tab w:val="left" w:pos="142"/>
              </w:tabs>
              <w:ind w:left="0" w:firstLine="567"/>
              <w:jc w:val="center"/>
              <w:rPr>
                <w:rFonts w:ascii="Times New Roman" w:eastAsia="Calibri" w:hAnsi="Times New Roman"/>
                <w:bCs/>
                <w:sz w:val="24"/>
                <w:szCs w:val="24"/>
                <w:lang w:val="uk-UA"/>
              </w:rPr>
            </w:pPr>
            <w:r w:rsidRPr="00B663C2">
              <w:rPr>
                <w:rFonts w:ascii="Times New Roman" w:eastAsia="Calibri" w:hAnsi="Times New Roman"/>
                <w:bCs/>
                <w:sz w:val="24"/>
                <w:szCs w:val="24"/>
                <w:lang w:val="uk-UA"/>
              </w:rPr>
              <w:t>0,5</w:t>
            </w:r>
          </w:p>
        </w:tc>
      </w:tr>
    </w:tbl>
    <w:p w:rsidR="002E574F" w:rsidRPr="00B663C2" w:rsidRDefault="002E574F" w:rsidP="009F0DBD">
      <w:pPr>
        <w:pStyle w:val="a5"/>
        <w:tabs>
          <w:tab w:val="left" w:pos="142"/>
        </w:tabs>
        <w:ind w:left="0" w:firstLine="567"/>
        <w:jc w:val="both"/>
        <w:rPr>
          <w:rFonts w:ascii="Times New Roman" w:eastAsia="Calibri" w:hAnsi="Times New Roman" w:cs="Times New Roman"/>
          <w:b/>
          <w:bCs/>
          <w:sz w:val="24"/>
          <w:szCs w:val="24"/>
          <w:highlight w:val="yellow"/>
        </w:rPr>
      </w:pPr>
    </w:p>
    <w:p w:rsidR="00E561EB" w:rsidRPr="00B663C2" w:rsidRDefault="00E561EB" w:rsidP="009F0DBD">
      <w:pPr>
        <w:pStyle w:val="a5"/>
        <w:tabs>
          <w:tab w:val="left" w:pos="142"/>
        </w:tabs>
        <w:ind w:left="0" w:firstLine="567"/>
        <w:jc w:val="both"/>
        <w:rPr>
          <w:rFonts w:ascii="Times New Roman" w:eastAsia="Calibri" w:hAnsi="Times New Roman" w:cs="Times New Roman"/>
          <w:b/>
          <w:bCs/>
          <w:sz w:val="24"/>
          <w:szCs w:val="24"/>
          <w:lang w:val="uk-UA"/>
        </w:rPr>
      </w:pPr>
      <w:r w:rsidRPr="00B663C2">
        <w:rPr>
          <w:rFonts w:ascii="Times New Roman" w:eastAsia="Calibri" w:hAnsi="Times New Roman" w:cs="Times New Roman"/>
          <w:b/>
          <w:bCs/>
          <w:sz w:val="24"/>
          <w:szCs w:val="24"/>
          <w:lang w:val="uk-UA"/>
        </w:rPr>
        <w:t>Модельні програми</w:t>
      </w:r>
    </w:p>
    <w:p w:rsidR="00E561EB" w:rsidRPr="00B663C2" w:rsidRDefault="00E561EB"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Модельна навчальна програма - документ, що визначає орієнтовну</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послідовність досягнення очікуваних результатів навчання учнів, зміст</w:t>
      </w:r>
      <w:r w:rsidRPr="00B663C2">
        <w:rPr>
          <w:rFonts w:ascii="Times New Roman" w:hAnsi="Times New Roman" w:cs="Times New Roman"/>
          <w:color w:val="000000"/>
          <w:sz w:val="24"/>
          <w:szCs w:val="24"/>
        </w:rPr>
        <w:br/>
        <w:t>навчального предмета, інтегрованого курсу та види навчальної діяльності учнів,</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рекомендований для використання в освітньому процесі в порядку, визначеному</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законодавством.</w:t>
      </w:r>
    </w:p>
    <w:p w:rsidR="00E561EB" w:rsidRPr="00B663C2" w:rsidRDefault="00E561EB"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Подан</w:t>
      </w:r>
      <w:r w:rsidRPr="00B663C2">
        <w:rPr>
          <w:rFonts w:ascii="Times New Roman" w:hAnsi="Times New Roman" w:cs="Times New Roman"/>
          <w:color w:val="000000"/>
          <w:sz w:val="24"/>
          <w:szCs w:val="24"/>
          <w:lang w:val="uk-UA"/>
        </w:rPr>
        <w:t>ий нижче у таблиці</w:t>
      </w:r>
      <w:r w:rsidRPr="00B663C2">
        <w:rPr>
          <w:rFonts w:ascii="Times New Roman" w:hAnsi="Times New Roman" w:cs="Times New Roman"/>
          <w:color w:val="000000"/>
          <w:sz w:val="24"/>
          <w:szCs w:val="24"/>
        </w:rPr>
        <w:t xml:space="preserve"> перелік модельних навчальних програм є базовим і</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може бути доповнений іншими модельними навчальними програмами, які</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отрима</w:t>
      </w:r>
      <w:r w:rsidRPr="00B663C2">
        <w:rPr>
          <w:rFonts w:ascii="Times New Roman" w:hAnsi="Times New Roman" w:cs="Times New Roman"/>
          <w:color w:val="000000"/>
          <w:sz w:val="24"/>
          <w:szCs w:val="24"/>
          <w:lang w:val="uk-UA"/>
        </w:rPr>
        <w:t xml:space="preserve">ли </w:t>
      </w:r>
      <w:r w:rsidRPr="00B663C2">
        <w:rPr>
          <w:rFonts w:ascii="Times New Roman" w:hAnsi="Times New Roman" w:cs="Times New Roman"/>
          <w:color w:val="000000"/>
          <w:sz w:val="24"/>
          <w:szCs w:val="24"/>
        </w:rPr>
        <w:t xml:space="preserve"> гриф «Рекомендовано Міністерством освіти і науки України», шляхом</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внесення змін до цієї Типової освітньої програми в установленому порядку.</w:t>
      </w:r>
    </w:p>
    <w:p w:rsidR="00E561EB" w:rsidRPr="00B663C2" w:rsidRDefault="00E561EB"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Спираючись на модельні навчальні програми, заклад освіти може розробляти</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навчальні програми предметів, білінгвальних курсів, інтегрованих курсів, що</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мають містити опис результатів навчання в обсязі не меншому, ніж визначено</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Державним стандартом та/або відповідними модельними навчальними</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програмами. Формування змісту навчальних предметів, білінгвальних курсів,</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інтегрованих курсів може здійснюватися шляхом упорядкування в логічній</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послідовності результатів навчання кількох освітніх галузей, однієї освітньої</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галузі або її окремих складників.</w:t>
      </w:r>
    </w:p>
    <w:p w:rsidR="00993957" w:rsidRPr="00B663C2" w:rsidRDefault="00E561EB"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Навчальні програми, що розроблені на основі модельних навчальних</w:t>
      </w:r>
      <w:r w:rsidRPr="00B663C2">
        <w:rPr>
          <w:rFonts w:ascii="Times New Roman" w:hAnsi="Times New Roman" w:cs="Times New Roman"/>
          <w:color w:val="000000"/>
          <w:sz w:val="24"/>
          <w:szCs w:val="24"/>
        </w:rPr>
        <w:br/>
        <w:t>програм, затверджуються педагогічною радою закладу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940"/>
        <w:gridCol w:w="5275"/>
      </w:tblGrid>
      <w:tr w:rsidR="00E561EB" w:rsidRPr="00B663C2" w:rsidTr="00CE56BF">
        <w:tc>
          <w:tcPr>
            <w:tcW w:w="2108" w:type="dxa"/>
          </w:tcPr>
          <w:p w:rsidR="00E561EB" w:rsidRPr="00B663C2" w:rsidRDefault="00E561EB" w:rsidP="009F0DBD">
            <w:pPr>
              <w:pStyle w:val="a5"/>
              <w:tabs>
                <w:tab w:val="left" w:pos="142"/>
              </w:tabs>
              <w:ind w:left="0"/>
              <w:jc w:val="both"/>
              <w:rPr>
                <w:rFonts w:ascii="Times New Roman" w:hAnsi="Times New Roman"/>
                <w:b/>
                <w:color w:val="000000"/>
                <w:sz w:val="24"/>
                <w:szCs w:val="24"/>
                <w:lang w:val="uk-UA"/>
              </w:rPr>
            </w:pPr>
            <w:r w:rsidRPr="00B663C2">
              <w:rPr>
                <w:rFonts w:ascii="Times New Roman" w:hAnsi="Times New Roman"/>
                <w:b/>
                <w:color w:val="000000"/>
                <w:sz w:val="24"/>
                <w:szCs w:val="24"/>
                <w:lang w:val="uk-UA"/>
              </w:rPr>
              <w:t>Назва освітньої галузі</w:t>
            </w:r>
          </w:p>
        </w:tc>
        <w:tc>
          <w:tcPr>
            <w:tcW w:w="1940" w:type="dxa"/>
          </w:tcPr>
          <w:p w:rsidR="00E561EB" w:rsidRPr="00B663C2" w:rsidRDefault="00E561EB" w:rsidP="009F0DBD">
            <w:pPr>
              <w:pStyle w:val="a5"/>
              <w:tabs>
                <w:tab w:val="left" w:pos="142"/>
              </w:tabs>
              <w:ind w:left="0"/>
              <w:jc w:val="both"/>
              <w:rPr>
                <w:rFonts w:ascii="Times New Roman" w:hAnsi="Times New Roman"/>
                <w:b/>
                <w:color w:val="000000"/>
                <w:sz w:val="24"/>
                <w:szCs w:val="24"/>
                <w:lang w:val="uk-UA"/>
              </w:rPr>
            </w:pPr>
            <w:r w:rsidRPr="00B663C2">
              <w:rPr>
                <w:rFonts w:ascii="Times New Roman" w:hAnsi="Times New Roman"/>
                <w:b/>
                <w:color w:val="000000"/>
                <w:sz w:val="24"/>
                <w:szCs w:val="24"/>
                <w:lang w:val="uk-UA"/>
              </w:rPr>
              <w:t>Предмет</w:t>
            </w:r>
          </w:p>
        </w:tc>
        <w:tc>
          <w:tcPr>
            <w:tcW w:w="5275" w:type="dxa"/>
          </w:tcPr>
          <w:p w:rsidR="00E561EB" w:rsidRPr="00B663C2" w:rsidRDefault="00E561EB" w:rsidP="009F0DBD">
            <w:pPr>
              <w:pStyle w:val="a5"/>
              <w:tabs>
                <w:tab w:val="left" w:pos="142"/>
              </w:tabs>
              <w:ind w:left="0"/>
              <w:jc w:val="both"/>
              <w:rPr>
                <w:rFonts w:ascii="Times New Roman" w:hAnsi="Times New Roman"/>
                <w:b/>
                <w:color w:val="000000"/>
                <w:sz w:val="24"/>
                <w:szCs w:val="24"/>
                <w:lang w:val="uk-UA"/>
              </w:rPr>
            </w:pPr>
            <w:r w:rsidRPr="00B663C2">
              <w:rPr>
                <w:rFonts w:ascii="Times New Roman" w:hAnsi="Times New Roman"/>
                <w:b/>
                <w:color w:val="000000"/>
                <w:sz w:val="24"/>
                <w:szCs w:val="24"/>
                <w:lang w:val="uk-UA"/>
              </w:rPr>
              <w:t>Назва та автори  модельної програми</w:t>
            </w:r>
          </w:p>
        </w:tc>
      </w:tr>
      <w:tr w:rsidR="00B473B0" w:rsidRPr="00B663C2" w:rsidTr="00CE56BF">
        <w:tc>
          <w:tcPr>
            <w:tcW w:w="2108" w:type="dxa"/>
            <w:vMerge w:val="restart"/>
            <w:vAlign w:val="center"/>
          </w:tcPr>
          <w:p w:rsidR="00B473B0" w:rsidRPr="00B663C2" w:rsidRDefault="00B473B0" w:rsidP="009F0DBD">
            <w:pPr>
              <w:pStyle w:val="a5"/>
              <w:tabs>
                <w:tab w:val="left" w:pos="142"/>
              </w:tabs>
              <w:ind w:left="0"/>
              <w:rPr>
                <w:rFonts w:ascii="Times New Roman" w:hAnsi="Times New Roman"/>
                <w:color w:val="000000"/>
                <w:sz w:val="24"/>
                <w:szCs w:val="24"/>
                <w:lang w:val="uk-UA"/>
              </w:rPr>
            </w:pPr>
            <w:r w:rsidRPr="00B663C2">
              <w:rPr>
                <w:rFonts w:ascii="Times New Roman" w:hAnsi="Times New Roman"/>
                <w:color w:val="000000"/>
                <w:sz w:val="24"/>
                <w:szCs w:val="24"/>
                <w:lang w:val="uk-UA"/>
              </w:rPr>
              <w:t>Мовно-літературна</w:t>
            </w:r>
          </w:p>
        </w:tc>
        <w:tc>
          <w:tcPr>
            <w:tcW w:w="1940" w:type="dxa"/>
          </w:tcPr>
          <w:p w:rsidR="00B473B0" w:rsidRPr="00B663C2" w:rsidRDefault="00B473B0" w:rsidP="009F0DBD">
            <w:pPr>
              <w:pStyle w:val="a5"/>
              <w:tabs>
                <w:tab w:val="left" w:pos="142"/>
              </w:tabs>
              <w:ind w:left="0"/>
              <w:jc w:val="both"/>
              <w:rPr>
                <w:rFonts w:ascii="Times New Roman" w:hAnsi="Times New Roman"/>
                <w:color w:val="000000"/>
                <w:sz w:val="24"/>
                <w:szCs w:val="24"/>
                <w:lang w:val="uk-UA"/>
              </w:rPr>
            </w:pPr>
            <w:r w:rsidRPr="00B663C2">
              <w:rPr>
                <w:rFonts w:ascii="Times New Roman" w:hAnsi="Times New Roman"/>
                <w:color w:val="000000"/>
                <w:sz w:val="24"/>
                <w:szCs w:val="24"/>
                <w:lang w:val="uk-UA"/>
              </w:rPr>
              <w:t>Українська мова</w:t>
            </w:r>
          </w:p>
        </w:tc>
        <w:tc>
          <w:tcPr>
            <w:tcW w:w="5275" w:type="dxa"/>
          </w:tcPr>
          <w:p w:rsidR="00B473B0" w:rsidRPr="00B663C2" w:rsidRDefault="00B473B0" w:rsidP="009F0DBD">
            <w:pPr>
              <w:numPr>
                <w:ilvl w:val="0"/>
                <w:numId w:val="42"/>
              </w:numPr>
              <w:shd w:val="clear" w:color="auto" w:fill="FFFFFF"/>
              <w:ind w:left="0"/>
              <w:jc w:val="both"/>
              <w:rPr>
                <w:rFonts w:ascii="Times New Roman" w:hAnsi="Times New Roman"/>
                <w:color w:val="000000" w:themeColor="text1"/>
                <w:sz w:val="24"/>
                <w:szCs w:val="24"/>
              </w:rPr>
            </w:pPr>
            <w:r w:rsidRPr="00B663C2">
              <w:rPr>
                <w:rFonts w:ascii="Times New Roman" w:hAnsi="Times New Roman"/>
                <w:color w:val="000000" w:themeColor="text1"/>
                <w:sz w:val="24"/>
                <w:szCs w:val="24"/>
                <w:bdr w:val="none" w:sz="0" w:space="0" w:color="auto" w:frame="1"/>
                <w:lang w:val="uk-UA"/>
              </w:rPr>
              <w:t>«</w:t>
            </w:r>
            <w:r w:rsidRPr="00B663C2">
              <w:rPr>
                <w:rFonts w:ascii="Times New Roman" w:hAnsi="Times New Roman"/>
                <w:color w:val="000000" w:themeColor="text1"/>
                <w:sz w:val="24"/>
                <w:szCs w:val="24"/>
                <w:bdr w:val="none" w:sz="0" w:space="0" w:color="auto" w:frame="1"/>
              </w:rPr>
              <w:t>Українська мова 5-6 кл.</w:t>
            </w:r>
            <w:r w:rsidRPr="00B663C2">
              <w:rPr>
                <w:rFonts w:ascii="Times New Roman" w:hAnsi="Times New Roman"/>
                <w:color w:val="000000" w:themeColor="text1"/>
                <w:sz w:val="24"/>
                <w:szCs w:val="24"/>
                <w:bdr w:val="none" w:sz="0" w:space="0" w:color="auto" w:frame="1"/>
                <w:lang w:val="uk-UA"/>
              </w:rPr>
              <w:t>»</w:t>
            </w:r>
            <w:r w:rsidRPr="00B663C2">
              <w:rPr>
                <w:rFonts w:ascii="Times New Roman" w:hAnsi="Times New Roman"/>
                <w:color w:val="000000" w:themeColor="text1"/>
                <w:sz w:val="24"/>
                <w:szCs w:val="24"/>
                <w:bdr w:val="none" w:sz="0" w:space="0" w:color="auto" w:frame="1"/>
              </w:rPr>
              <w:t xml:space="preserve"> Заболотний О.В., Заболотний В.В,, Лавринчук В.П., Пліванчук К.В,, Попова Т.Д.</w:t>
            </w:r>
          </w:p>
          <w:p w:rsidR="00B473B0" w:rsidRPr="00B663C2" w:rsidRDefault="00B473B0" w:rsidP="009F0DBD">
            <w:pPr>
              <w:pStyle w:val="a5"/>
              <w:tabs>
                <w:tab w:val="left" w:pos="142"/>
              </w:tabs>
              <w:ind w:left="0"/>
              <w:jc w:val="both"/>
              <w:rPr>
                <w:rFonts w:ascii="Times New Roman" w:hAnsi="Times New Roman"/>
                <w:color w:val="000000" w:themeColor="text1"/>
                <w:sz w:val="24"/>
                <w:szCs w:val="24"/>
              </w:rPr>
            </w:pPr>
          </w:p>
        </w:tc>
      </w:tr>
      <w:tr w:rsidR="00B473B0" w:rsidRPr="00B663C2" w:rsidTr="00CE56BF">
        <w:tc>
          <w:tcPr>
            <w:tcW w:w="2108" w:type="dxa"/>
            <w:vMerge/>
          </w:tcPr>
          <w:p w:rsidR="00B473B0" w:rsidRPr="00B663C2" w:rsidRDefault="00B473B0" w:rsidP="009F0DBD">
            <w:pPr>
              <w:pStyle w:val="a5"/>
              <w:tabs>
                <w:tab w:val="left" w:pos="142"/>
              </w:tabs>
              <w:ind w:left="0"/>
              <w:jc w:val="both"/>
              <w:rPr>
                <w:rFonts w:ascii="Times New Roman" w:hAnsi="Times New Roman"/>
                <w:color w:val="000000"/>
                <w:sz w:val="24"/>
                <w:szCs w:val="24"/>
              </w:rPr>
            </w:pPr>
          </w:p>
        </w:tc>
        <w:tc>
          <w:tcPr>
            <w:tcW w:w="1940" w:type="dxa"/>
          </w:tcPr>
          <w:p w:rsidR="00B473B0" w:rsidRPr="00B663C2" w:rsidRDefault="00B473B0" w:rsidP="009F0DBD">
            <w:pPr>
              <w:pStyle w:val="a5"/>
              <w:tabs>
                <w:tab w:val="left" w:pos="142"/>
              </w:tabs>
              <w:ind w:left="0"/>
              <w:jc w:val="both"/>
              <w:rPr>
                <w:rFonts w:ascii="Times New Roman" w:hAnsi="Times New Roman"/>
                <w:color w:val="000000"/>
                <w:sz w:val="24"/>
                <w:szCs w:val="24"/>
                <w:lang w:val="uk-UA"/>
              </w:rPr>
            </w:pPr>
            <w:r w:rsidRPr="00B663C2">
              <w:rPr>
                <w:rFonts w:ascii="Times New Roman" w:hAnsi="Times New Roman"/>
                <w:color w:val="000000"/>
                <w:sz w:val="24"/>
                <w:szCs w:val="24"/>
                <w:lang w:val="uk-UA"/>
              </w:rPr>
              <w:t>Українська література</w:t>
            </w:r>
          </w:p>
        </w:tc>
        <w:tc>
          <w:tcPr>
            <w:tcW w:w="5275" w:type="dxa"/>
          </w:tcPr>
          <w:p w:rsidR="00B473B0" w:rsidRPr="00B663C2" w:rsidRDefault="00B473B0" w:rsidP="009F0DBD">
            <w:pPr>
              <w:numPr>
                <w:ilvl w:val="0"/>
                <w:numId w:val="43"/>
              </w:numPr>
              <w:shd w:val="clear" w:color="auto" w:fill="FFFFFF"/>
              <w:ind w:left="0"/>
              <w:jc w:val="both"/>
              <w:rPr>
                <w:rFonts w:ascii="Times New Roman" w:hAnsi="Times New Roman"/>
                <w:color w:val="000000" w:themeColor="text1"/>
                <w:sz w:val="24"/>
                <w:szCs w:val="24"/>
              </w:rPr>
            </w:pPr>
            <w:r w:rsidRPr="00B663C2">
              <w:rPr>
                <w:rFonts w:ascii="Times New Roman" w:hAnsi="Times New Roman"/>
                <w:color w:val="000000" w:themeColor="text1"/>
                <w:sz w:val="24"/>
                <w:szCs w:val="24"/>
                <w:lang w:val="uk-UA"/>
              </w:rPr>
              <w:t>«</w:t>
            </w:r>
            <w:hyperlink r:id="rId8" w:history="1">
              <w:r w:rsidRPr="00B663C2">
                <w:rPr>
                  <w:rStyle w:val="aa"/>
                  <w:rFonts w:ascii="Times New Roman" w:hAnsi="Times New Roman"/>
                  <w:color w:val="000000" w:themeColor="text1"/>
                  <w:sz w:val="24"/>
                  <w:szCs w:val="24"/>
                  <w:u w:val="none"/>
                  <w:bdr w:val="none" w:sz="0" w:space="0" w:color="auto" w:frame="1"/>
                </w:rPr>
                <w:t>Українська література 5-6 кл.</w:t>
              </w:r>
              <w:r w:rsidRPr="00B663C2">
                <w:rPr>
                  <w:rStyle w:val="aa"/>
                  <w:rFonts w:ascii="Times New Roman" w:hAnsi="Times New Roman"/>
                  <w:color w:val="000000" w:themeColor="text1"/>
                  <w:sz w:val="24"/>
                  <w:szCs w:val="24"/>
                  <w:u w:val="none"/>
                  <w:bdr w:val="none" w:sz="0" w:space="0" w:color="auto" w:frame="1"/>
                  <w:lang w:val="uk-UA"/>
                </w:rPr>
                <w:t>»</w:t>
              </w:r>
              <w:r w:rsidRPr="00B663C2">
                <w:rPr>
                  <w:rStyle w:val="aa"/>
                  <w:rFonts w:ascii="Times New Roman" w:hAnsi="Times New Roman"/>
                  <w:color w:val="000000" w:themeColor="text1"/>
                  <w:sz w:val="24"/>
                  <w:szCs w:val="24"/>
                  <w:u w:val="none"/>
                  <w:bdr w:val="none" w:sz="0" w:space="0" w:color="auto" w:frame="1"/>
                </w:rPr>
                <w:t xml:space="preserve"> Архипова</w:t>
              </w:r>
              <w:r w:rsidRPr="00B663C2">
                <w:rPr>
                  <w:rStyle w:val="aa"/>
                  <w:rFonts w:ascii="Times New Roman" w:hAnsi="Times New Roman"/>
                  <w:color w:val="000000" w:themeColor="text1"/>
                  <w:sz w:val="24"/>
                  <w:szCs w:val="24"/>
                  <w:u w:val="none"/>
                  <w:bdr w:val="none" w:sz="0" w:space="0" w:color="auto" w:frame="1"/>
                  <w:lang w:val="uk-UA"/>
                </w:rPr>
                <w:t xml:space="preserve"> В.П.</w:t>
              </w:r>
              <w:r w:rsidRPr="00B663C2">
                <w:rPr>
                  <w:rStyle w:val="aa"/>
                  <w:rFonts w:ascii="Times New Roman" w:hAnsi="Times New Roman"/>
                  <w:color w:val="000000" w:themeColor="text1"/>
                  <w:sz w:val="24"/>
                  <w:szCs w:val="24"/>
                  <w:u w:val="none"/>
                  <w:bdr w:val="none" w:sz="0" w:space="0" w:color="auto" w:frame="1"/>
                </w:rPr>
                <w:t>, Січкар</w:t>
              </w:r>
              <w:r w:rsidRPr="00B663C2">
                <w:rPr>
                  <w:rStyle w:val="aa"/>
                  <w:rFonts w:ascii="Times New Roman" w:hAnsi="Times New Roman"/>
                  <w:color w:val="000000" w:themeColor="text1"/>
                  <w:sz w:val="24"/>
                  <w:szCs w:val="24"/>
                  <w:u w:val="none"/>
                  <w:bdr w:val="none" w:sz="0" w:space="0" w:color="auto" w:frame="1"/>
                  <w:lang w:val="uk-UA"/>
                </w:rPr>
                <w:t xml:space="preserve"> С.І.</w:t>
              </w:r>
              <w:r w:rsidRPr="00B663C2">
                <w:rPr>
                  <w:rStyle w:val="aa"/>
                  <w:rFonts w:ascii="Times New Roman" w:hAnsi="Times New Roman"/>
                  <w:color w:val="000000" w:themeColor="text1"/>
                  <w:sz w:val="24"/>
                  <w:szCs w:val="24"/>
                  <w:u w:val="none"/>
                  <w:bdr w:val="none" w:sz="0" w:space="0" w:color="auto" w:frame="1"/>
                </w:rPr>
                <w:t>, Шило</w:t>
              </w:r>
              <w:r w:rsidRPr="00B663C2">
                <w:rPr>
                  <w:rStyle w:val="aa"/>
                  <w:rFonts w:ascii="Times New Roman" w:hAnsi="Times New Roman"/>
                  <w:color w:val="000000" w:themeColor="text1"/>
                  <w:sz w:val="24"/>
                  <w:szCs w:val="24"/>
                  <w:u w:val="none"/>
                  <w:bdr w:val="none" w:sz="0" w:space="0" w:color="auto" w:frame="1"/>
                  <w:lang w:val="uk-UA"/>
                </w:rPr>
                <w:t xml:space="preserve"> С.Б</w:t>
              </w:r>
              <w:r w:rsidRPr="00B663C2">
                <w:rPr>
                  <w:rStyle w:val="aa"/>
                  <w:rFonts w:ascii="Times New Roman" w:hAnsi="Times New Roman"/>
                  <w:color w:val="000000" w:themeColor="text1"/>
                  <w:sz w:val="24"/>
                  <w:szCs w:val="24"/>
                  <w:u w:val="none"/>
                  <w:bdr w:val="none" w:sz="0" w:space="0" w:color="auto" w:frame="1"/>
                </w:rPr>
                <w:t>.</w:t>
              </w:r>
            </w:hyperlink>
          </w:p>
        </w:tc>
      </w:tr>
      <w:tr w:rsidR="00B473B0" w:rsidRPr="00B663C2" w:rsidTr="00CE56BF">
        <w:tc>
          <w:tcPr>
            <w:tcW w:w="2108" w:type="dxa"/>
            <w:vMerge/>
          </w:tcPr>
          <w:p w:rsidR="00B473B0" w:rsidRPr="00B663C2" w:rsidRDefault="00B473B0" w:rsidP="009F0DBD">
            <w:pPr>
              <w:pStyle w:val="a5"/>
              <w:tabs>
                <w:tab w:val="left" w:pos="142"/>
              </w:tabs>
              <w:ind w:left="0"/>
              <w:jc w:val="both"/>
              <w:rPr>
                <w:rFonts w:ascii="Times New Roman" w:hAnsi="Times New Roman"/>
                <w:color w:val="000000"/>
                <w:sz w:val="24"/>
                <w:szCs w:val="24"/>
              </w:rPr>
            </w:pPr>
          </w:p>
        </w:tc>
        <w:tc>
          <w:tcPr>
            <w:tcW w:w="1940" w:type="dxa"/>
            <w:vAlign w:val="center"/>
          </w:tcPr>
          <w:p w:rsidR="00B473B0" w:rsidRPr="00B663C2" w:rsidRDefault="00B473B0" w:rsidP="009F0DBD">
            <w:pPr>
              <w:rPr>
                <w:rFonts w:ascii="Times New Roman" w:hAnsi="Times New Roman"/>
                <w:sz w:val="24"/>
                <w:szCs w:val="24"/>
                <w:lang w:val="uk-UA" w:eastAsia="uk-UA"/>
              </w:rPr>
            </w:pPr>
            <w:r w:rsidRPr="00B663C2">
              <w:rPr>
                <w:rFonts w:ascii="Times New Roman" w:hAnsi="Times New Roman"/>
                <w:sz w:val="24"/>
                <w:szCs w:val="24"/>
                <w:lang w:val="uk-UA" w:eastAsia="uk-UA"/>
              </w:rPr>
              <w:t>Англійська мова</w:t>
            </w:r>
          </w:p>
        </w:tc>
        <w:tc>
          <w:tcPr>
            <w:tcW w:w="5275" w:type="dxa"/>
          </w:tcPr>
          <w:p w:rsidR="00B473B0" w:rsidRPr="00B663C2" w:rsidRDefault="0036145C" w:rsidP="009F0DBD">
            <w:pPr>
              <w:shd w:val="clear" w:color="auto" w:fill="FFFFFF"/>
              <w:jc w:val="both"/>
              <w:rPr>
                <w:rFonts w:ascii="Times New Roman" w:hAnsi="Times New Roman"/>
                <w:color w:val="000000" w:themeColor="text1"/>
                <w:sz w:val="24"/>
                <w:szCs w:val="24"/>
              </w:rPr>
            </w:pPr>
            <w:r w:rsidRPr="00B663C2">
              <w:rPr>
                <w:rFonts w:ascii="Times New Roman" w:hAnsi="Times New Roman"/>
                <w:color w:val="000000" w:themeColor="text1"/>
                <w:sz w:val="24"/>
                <w:szCs w:val="24"/>
              </w:rPr>
              <w:t>«Іноземна мова 5-9 класи». Редько В. Г., Шаленко О. П., Сотникова С. І., Коваленко О. Я.,</w:t>
            </w:r>
            <w:r w:rsidRPr="00B663C2">
              <w:rPr>
                <w:rFonts w:ascii="Times New Roman" w:hAnsi="Times New Roman"/>
                <w:color w:val="000000" w:themeColor="text1"/>
                <w:sz w:val="24"/>
                <w:szCs w:val="24"/>
                <w:lang w:val="uk-UA"/>
              </w:rPr>
              <w:t xml:space="preserve"> </w:t>
            </w:r>
            <w:r w:rsidRPr="00B663C2">
              <w:rPr>
                <w:rFonts w:ascii="Times New Roman" w:hAnsi="Times New Roman"/>
                <w:color w:val="000000" w:themeColor="text1"/>
                <w:sz w:val="24"/>
                <w:szCs w:val="24"/>
              </w:rPr>
              <w:lastRenderedPageBreak/>
              <w:t>Коропецька І. Б., Якоб О. М., Самойлюкевич І. В., Добра О. М., Кіор Т. М.</w:t>
            </w:r>
          </w:p>
        </w:tc>
      </w:tr>
      <w:tr w:rsidR="00B473B0" w:rsidRPr="00B663C2" w:rsidTr="00CE56BF">
        <w:tc>
          <w:tcPr>
            <w:tcW w:w="2108" w:type="dxa"/>
            <w:vMerge/>
          </w:tcPr>
          <w:p w:rsidR="00B473B0" w:rsidRPr="00B663C2" w:rsidRDefault="00B473B0" w:rsidP="009F0DBD">
            <w:pPr>
              <w:pStyle w:val="a5"/>
              <w:tabs>
                <w:tab w:val="left" w:pos="142"/>
              </w:tabs>
              <w:ind w:left="0"/>
              <w:jc w:val="both"/>
              <w:rPr>
                <w:rFonts w:ascii="Times New Roman" w:hAnsi="Times New Roman"/>
                <w:color w:val="000000"/>
                <w:sz w:val="24"/>
                <w:szCs w:val="24"/>
              </w:rPr>
            </w:pPr>
          </w:p>
        </w:tc>
        <w:tc>
          <w:tcPr>
            <w:tcW w:w="1940" w:type="dxa"/>
            <w:vAlign w:val="center"/>
          </w:tcPr>
          <w:p w:rsidR="00B473B0" w:rsidRPr="00B663C2" w:rsidRDefault="00B473B0" w:rsidP="009F0DBD">
            <w:pPr>
              <w:rPr>
                <w:rFonts w:ascii="Times New Roman" w:hAnsi="Times New Roman"/>
                <w:sz w:val="24"/>
                <w:szCs w:val="24"/>
                <w:lang w:val="uk-UA" w:eastAsia="uk-UA"/>
              </w:rPr>
            </w:pPr>
            <w:r w:rsidRPr="00B663C2">
              <w:rPr>
                <w:rFonts w:ascii="Times New Roman" w:hAnsi="Times New Roman"/>
                <w:sz w:val="24"/>
                <w:szCs w:val="24"/>
                <w:lang w:val="uk-UA" w:eastAsia="uk-UA"/>
              </w:rPr>
              <w:t>Зарубіжна література</w:t>
            </w:r>
          </w:p>
        </w:tc>
        <w:tc>
          <w:tcPr>
            <w:tcW w:w="5275" w:type="dxa"/>
          </w:tcPr>
          <w:p w:rsidR="00B473B0" w:rsidRPr="00B663C2" w:rsidRDefault="00B473B0" w:rsidP="009F0DBD">
            <w:pPr>
              <w:shd w:val="clear" w:color="auto" w:fill="FFFFFF"/>
              <w:jc w:val="both"/>
              <w:rPr>
                <w:rFonts w:ascii="Times New Roman" w:hAnsi="Times New Roman"/>
                <w:color w:val="000000" w:themeColor="text1"/>
                <w:sz w:val="24"/>
                <w:szCs w:val="24"/>
              </w:rPr>
            </w:pPr>
            <w:r w:rsidRPr="00B663C2">
              <w:rPr>
                <w:rFonts w:ascii="Times New Roman" w:hAnsi="Times New Roman"/>
                <w:color w:val="000000" w:themeColor="text1"/>
                <w:sz w:val="24"/>
                <w:szCs w:val="24"/>
              </w:rPr>
              <w:t>«Зарубіжна література. 5-6 класи» за редакцією О. Ніколенко</w:t>
            </w:r>
          </w:p>
        </w:tc>
      </w:tr>
      <w:tr w:rsidR="00B473B0" w:rsidRPr="00B663C2" w:rsidTr="00CE56BF">
        <w:tc>
          <w:tcPr>
            <w:tcW w:w="2108" w:type="dxa"/>
          </w:tcPr>
          <w:p w:rsidR="00B473B0" w:rsidRPr="00B663C2" w:rsidRDefault="00B473B0" w:rsidP="009F0DBD">
            <w:pPr>
              <w:pStyle w:val="a5"/>
              <w:tabs>
                <w:tab w:val="left" w:pos="142"/>
              </w:tabs>
              <w:ind w:left="0"/>
              <w:jc w:val="both"/>
              <w:rPr>
                <w:rFonts w:ascii="Times New Roman" w:hAnsi="Times New Roman"/>
                <w:color w:val="000000"/>
                <w:sz w:val="24"/>
                <w:szCs w:val="24"/>
              </w:rPr>
            </w:pPr>
            <w:r w:rsidRPr="00B663C2">
              <w:rPr>
                <w:rFonts w:ascii="Times New Roman" w:hAnsi="Times New Roman"/>
                <w:bCs/>
                <w:sz w:val="24"/>
                <w:szCs w:val="24"/>
                <w:lang w:val="uk-UA" w:eastAsia="uk-UA"/>
              </w:rPr>
              <w:t>Математична</w:t>
            </w:r>
          </w:p>
        </w:tc>
        <w:tc>
          <w:tcPr>
            <w:tcW w:w="1940" w:type="dxa"/>
            <w:vAlign w:val="center"/>
          </w:tcPr>
          <w:p w:rsidR="00B473B0" w:rsidRPr="00B663C2" w:rsidRDefault="00B473B0" w:rsidP="009F0DBD">
            <w:pPr>
              <w:rPr>
                <w:rFonts w:ascii="Times New Roman" w:hAnsi="Times New Roman"/>
                <w:sz w:val="24"/>
                <w:szCs w:val="24"/>
                <w:lang w:val="uk-UA" w:eastAsia="uk-UA"/>
              </w:rPr>
            </w:pPr>
            <w:r w:rsidRPr="00B663C2">
              <w:rPr>
                <w:rFonts w:ascii="Times New Roman" w:hAnsi="Times New Roman"/>
                <w:sz w:val="24"/>
                <w:szCs w:val="24"/>
                <w:lang w:val="uk-UA" w:eastAsia="uk-UA"/>
              </w:rPr>
              <w:t>Математика</w:t>
            </w:r>
          </w:p>
        </w:tc>
        <w:tc>
          <w:tcPr>
            <w:tcW w:w="5275" w:type="dxa"/>
          </w:tcPr>
          <w:p w:rsidR="00B473B0" w:rsidRPr="00B663C2" w:rsidRDefault="0036145C" w:rsidP="009F0DBD">
            <w:pPr>
              <w:numPr>
                <w:ilvl w:val="0"/>
                <w:numId w:val="43"/>
              </w:numPr>
              <w:shd w:val="clear" w:color="auto" w:fill="FFFFFF"/>
              <w:ind w:left="0"/>
              <w:jc w:val="both"/>
              <w:rPr>
                <w:rFonts w:ascii="Times New Roman" w:hAnsi="Times New Roman"/>
                <w:color w:val="000000" w:themeColor="text1"/>
                <w:sz w:val="24"/>
                <w:szCs w:val="24"/>
              </w:rPr>
            </w:pPr>
            <w:r w:rsidRPr="00B663C2">
              <w:rPr>
                <w:rFonts w:ascii="Times New Roman" w:hAnsi="Times New Roman"/>
                <w:color w:val="000000" w:themeColor="text1"/>
                <w:sz w:val="24"/>
                <w:szCs w:val="24"/>
                <w:lang w:val="uk-UA"/>
              </w:rPr>
              <w:t>«Математика. 5-6 класи». Істер О.С.</w:t>
            </w:r>
          </w:p>
        </w:tc>
      </w:tr>
      <w:tr w:rsidR="00B473B0" w:rsidRPr="00B663C2" w:rsidTr="00CE56BF">
        <w:tc>
          <w:tcPr>
            <w:tcW w:w="2108" w:type="dxa"/>
          </w:tcPr>
          <w:p w:rsidR="00B473B0" w:rsidRPr="00B663C2" w:rsidRDefault="00B473B0" w:rsidP="009F0DBD">
            <w:pPr>
              <w:pStyle w:val="a5"/>
              <w:tabs>
                <w:tab w:val="left" w:pos="142"/>
              </w:tabs>
              <w:ind w:left="0"/>
              <w:jc w:val="both"/>
              <w:rPr>
                <w:rFonts w:ascii="Times New Roman" w:hAnsi="Times New Roman"/>
                <w:color w:val="000000"/>
                <w:sz w:val="24"/>
                <w:szCs w:val="24"/>
              </w:rPr>
            </w:pPr>
            <w:r w:rsidRPr="00B663C2">
              <w:rPr>
                <w:rFonts w:ascii="Times New Roman" w:hAnsi="Times New Roman"/>
                <w:bCs/>
                <w:sz w:val="24"/>
                <w:szCs w:val="24"/>
                <w:lang w:val="uk-UA" w:eastAsia="uk-UA"/>
              </w:rPr>
              <w:t>Природнича</w:t>
            </w:r>
          </w:p>
        </w:tc>
        <w:tc>
          <w:tcPr>
            <w:tcW w:w="1940" w:type="dxa"/>
            <w:vAlign w:val="center"/>
          </w:tcPr>
          <w:p w:rsidR="00B473B0" w:rsidRPr="00B663C2" w:rsidRDefault="00B473B0" w:rsidP="009F0DBD">
            <w:pPr>
              <w:rPr>
                <w:rFonts w:ascii="Times New Roman" w:hAnsi="Times New Roman"/>
                <w:sz w:val="24"/>
                <w:szCs w:val="24"/>
                <w:lang w:val="uk-UA" w:eastAsia="uk-UA"/>
              </w:rPr>
            </w:pPr>
            <w:r w:rsidRPr="00B663C2">
              <w:rPr>
                <w:rFonts w:ascii="Times New Roman" w:hAnsi="Times New Roman"/>
                <w:sz w:val="24"/>
                <w:szCs w:val="24"/>
                <w:lang w:val="uk-UA" w:eastAsia="uk-UA"/>
              </w:rPr>
              <w:t>Пізнаємо природу</w:t>
            </w:r>
          </w:p>
        </w:tc>
        <w:tc>
          <w:tcPr>
            <w:tcW w:w="5275" w:type="dxa"/>
          </w:tcPr>
          <w:p w:rsidR="00B473B0" w:rsidRPr="00B663C2" w:rsidRDefault="00D54B8C" w:rsidP="009F0DBD">
            <w:pPr>
              <w:numPr>
                <w:ilvl w:val="0"/>
                <w:numId w:val="43"/>
              </w:numPr>
              <w:shd w:val="clear" w:color="auto" w:fill="FFFFFF"/>
              <w:ind w:left="0"/>
              <w:jc w:val="both"/>
              <w:rPr>
                <w:rFonts w:ascii="Times New Roman" w:hAnsi="Times New Roman"/>
                <w:color w:val="000000" w:themeColor="text1"/>
                <w:sz w:val="24"/>
                <w:szCs w:val="24"/>
              </w:rPr>
            </w:pPr>
            <w:r w:rsidRPr="00B663C2">
              <w:rPr>
                <w:rFonts w:ascii="Times New Roman" w:hAnsi="Times New Roman"/>
                <w:sz w:val="24"/>
                <w:szCs w:val="24"/>
              </w:rPr>
              <w:t>«Пізнаємо природу. 5-6 класи (інтегрований курс)» для закладів загальної середньої освіти (авт. Шаламов Р.В., Каліберда М.С., Григорович О.В., Фіцайло С.С.)</w:t>
            </w:r>
          </w:p>
        </w:tc>
      </w:tr>
      <w:tr w:rsidR="00B473B0" w:rsidRPr="00B663C2" w:rsidTr="00CE56BF">
        <w:tc>
          <w:tcPr>
            <w:tcW w:w="2108" w:type="dxa"/>
            <w:vMerge w:val="restart"/>
          </w:tcPr>
          <w:p w:rsidR="00B473B0" w:rsidRPr="00B663C2" w:rsidRDefault="00B473B0" w:rsidP="009F0DBD">
            <w:pPr>
              <w:rPr>
                <w:rFonts w:ascii="Times New Roman" w:hAnsi="Times New Roman"/>
                <w:bCs/>
                <w:sz w:val="24"/>
                <w:szCs w:val="24"/>
                <w:lang w:val="uk-UA" w:eastAsia="uk-UA"/>
              </w:rPr>
            </w:pPr>
            <w:r w:rsidRPr="00B663C2">
              <w:rPr>
                <w:rFonts w:ascii="Times New Roman" w:hAnsi="Times New Roman"/>
                <w:bCs/>
                <w:sz w:val="24"/>
                <w:szCs w:val="24"/>
                <w:lang w:val="uk-UA" w:eastAsia="uk-UA"/>
              </w:rPr>
              <w:t>Соціальна і</w:t>
            </w:r>
            <w:r w:rsidRPr="00B663C2">
              <w:rPr>
                <w:rFonts w:ascii="Times New Roman" w:hAnsi="Times New Roman"/>
                <w:bCs/>
                <w:sz w:val="24"/>
                <w:szCs w:val="24"/>
                <w:lang w:val="uk-UA" w:eastAsia="uk-UA"/>
              </w:rPr>
              <w:br/>
              <w:t>здоров’язбе-</w:t>
            </w:r>
          </w:p>
          <w:p w:rsidR="00B473B0" w:rsidRPr="00B663C2" w:rsidRDefault="00B473B0" w:rsidP="009F0DBD">
            <w:pPr>
              <w:pStyle w:val="a5"/>
              <w:tabs>
                <w:tab w:val="left" w:pos="142"/>
              </w:tabs>
              <w:ind w:left="0"/>
              <w:jc w:val="both"/>
              <w:rPr>
                <w:rFonts w:ascii="Times New Roman" w:hAnsi="Times New Roman"/>
                <w:color w:val="000000"/>
                <w:sz w:val="24"/>
                <w:szCs w:val="24"/>
              </w:rPr>
            </w:pPr>
            <w:r w:rsidRPr="00B663C2">
              <w:rPr>
                <w:rFonts w:ascii="Times New Roman" w:hAnsi="Times New Roman"/>
                <w:bCs/>
                <w:sz w:val="24"/>
                <w:szCs w:val="24"/>
                <w:lang w:val="uk-UA" w:eastAsia="uk-UA"/>
              </w:rPr>
              <w:t>режувальна</w:t>
            </w:r>
          </w:p>
        </w:tc>
        <w:tc>
          <w:tcPr>
            <w:tcW w:w="1940" w:type="dxa"/>
            <w:vAlign w:val="center"/>
          </w:tcPr>
          <w:p w:rsidR="00B473B0" w:rsidRPr="00B663C2" w:rsidRDefault="00B473B0" w:rsidP="009F0DBD">
            <w:pPr>
              <w:rPr>
                <w:rFonts w:ascii="Times New Roman" w:hAnsi="Times New Roman"/>
                <w:sz w:val="24"/>
                <w:szCs w:val="24"/>
                <w:lang w:val="uk-UA" w:eastAsia="uk-UA"/>
              </w:rPr>
            </w:pPr>
            <w:r w:rsidRPr="00B663C2">
              <w:rPr>
                <w:rFonts w:ascii="Times New Roman" w:hAnsi="Times New Roman"/>
                <w:sz w:val="24"/>
                <w:szCs w:val="24"/>
                <w:lang w:val="uk-UA" w:eastAsia="uk-UA"/>
              </w:rPr>
              <w:t xml:space="preserve">Здоров’я, безпека та добробут </w:t>
            </w:r>
          </w:p>
        </w:tc>
        <w:tc>
          <w:tcPr>
            <w:tcW w:w="5275" w:type="dxa"/>
          </w:tcPr>
          <w:p w:rsidR="00B473B0" w:rsidRPr="00B663C2" w:rsidRDefault="0036145C" w:rsidP="009F0DBD">
            <w:pPr>
              <w:shd w:val="clear" w:color="auto" w:fill="FFFFFF"/>
              <w:jc w:val="both"/>
              <w:rPr>
                <w:rFonts w:ascii="Times New Roman" w:hAnsi="Times New Roman"/>
                <w:color w:val="000000" w:themeColor="text1"/>
                <w:sz w:val="24"/>
                <w:szCs w:val="24"/>
              </w:rPr>
            </w:pPr>
            <w:r w:rsidRPr="00B663C2">
              <w:rPr>
                <w:rFonts w:ascii="Times New Roman" w:hAnsi="Times New Roman"/>
                <w:color w:val="000000" w:themeColor="text1"/>
                <w:sz w:val="24"/>
                <w:szCs w:val="24"/>
              </w:rPr>
              <w:t>«Здоров’я, безпека та добробут. 5-6 класи (інтегрований курс)». Воронцова Т.В., Пономаренко В.С., Лаврентьєва І.В., Хомич О. Л.</w:t>
            </w:r>
          </w:p>
        </w:tc>
      </w:tr>
      <w:tr w:rsidR="00B473B0" w:rsidRPr="00B663C2" w:rsidTr="00CE56BF">
        <w:tc>
          <w:tcPr>
            <w:tcW w:w="2108" w:type="dxa"/>
            <w:vMerge/>
          </w:tcPr>
          <w:p w:rsidR="00B473B0" w:rsidRPr="00B663C2" w:rsidRDefault="00B473B0" w:rsidP="009F0DBD">
            <w:pPr>
              <w:pStyle w:val="a5"/>
              <w:tabs>
                <w:tab w:val="left" w:pos="142"/>
              </w:tabs>
              <w:ind w:left="0"/>
              <w:jc w:val="both"/>
              <w:rPr>
                <w:rFonts w:ascii="Times New Roman" w:hAnsi="Times New Roman"/>
                <w:color w:val="000000"/>
                <w:sz w:val="24"/>
                <w:szCs w:val="24"/>
              </w:rPr>
            </w:pPr>
          </w:p>
        </w:tc>
        <w:tc>
          <w:tcPr>
            <w:tcW w:w="1940" w:type="dxa"/>
            <w:vAlign w:val="center"/>
          </w:tcPr>
          <w:p w:rsidR="00B473B0" w:rsidRPr="00B663C2" w:rsidRDefault="00B473B0" w:rsidP="009F0DBD">
            <w:pPr>
              <w:rPr>
                <w:rFonts w:ascii="Times New Roman" w:hAnsi="Times New Roman"/>
                <w:sz w:val="24"/>
                <w:szCs w:val="24"/>
                <w:lang w:val="uk-UA" w:eastAsia="uk-UA"/>
              </w:rPr>
            </w:pPr>
            <w:r w:rsidRPr="00B663C2">
              <w:rPr>
                <w:rFonts w:ascii="Times New Roman" w:hAnsi="Times New Roman"/>
                <w:sz w:val="24"/>
                <w:szCs w:val="24"/>
                <w:lang w:val="uk-UA" w:eastAsia="uk-UA"/>
              </w:rPr>
              <w:t>Етика</w:t>
            </w:r>
          </w:p>
        </w:tc>
        <w:tc>
          <w:tcPr>
            <w:tcW w:w="5275" w:type="dxa"/>
          </w:tcPr>
          <w:p w:rsidR="00B473B0" w:rsidRPr="00B663C2" w:rsidRDefault="0036145C" w:rsidP="009F0DBD">
            <w:pPr>
              <w:numPr>
                <w:ilvl w:val="0"/>
                <w:numId w:val="43"/>
              </w:numPr>
              <w:shd w:val="clear" w:color="auto" w:fill="FFFFFF"/>
              <w:ind w:left="0"/>
              <w:jc w:val="both"/>
              <w:rPr>
                <w:rFonts w:ascii="Times New Roman" w:hAnsi="Times New Roman"/>
                <w:color w:val="000000" w:themeColor="text1"/>
                <w:sz w:val="24"/>
                <w:szCs w:val="24"/>
              </w:rPr>
            </w:pPr>
            <w:r w:rsidRPr="00B663C2">
              <w:rPr>
                <w:rFonts w:ascii="Times New Roman" w:hAnsi="Times New Roman"/>
                <w:color w:val="000000" w:themeColor="text1"/>
                <w:sz w:val="24"/>
                <w:szCs w:val="24"/>
                <w:lang w:val="uk-UA"/>
              </w:rPr>
              <w:t xml:space="preserve">«Етика. 5-6 класи». Ашортіа Є.Д., Бакка Т.В., Желіба О.В., Козіна Л.Є., Мелещенко Т.В., Щупак І.Я. </w:t>
            </w:r>
          </w:p>
        </w:tc>
      </w:tr>
      <w:tr w:rsidR="00B473B0" w:rsidRPr="00B663C2" w:rsidTr="00CE56BF">
        <w:tc>
          <w:tcPr>
            <w:tcW w:w="2108" w:type="dxa"/>
          </w:tcPr>
          <w:p w:rsidR="00B473B0" w:rsidRPr="00B663C2" w:rsidRDefault="00B473B0" w:rsidP="009F0DBD">
            <w:pPr>
              <w:pStyle w:val="a5"/>
              <w:tabs>
                <w:tab w:val="left" w:pos="142"/>
              </w:tabs>
              <w:ind w:left="0"/>
              <w:jc w:val="both"/>
              <w:rPr>
                <w:rFonts w:ascii="Times New Roman" w:hAnsi="Times New Roman"/>
                <w:color w:val="000000"/>
                <w:sz w:val="24"/>
                <w:szCs w:val="24"/>
              </w:rPr>
            </w:pPr>
            <w:r w:rsidRPr="00B663C2">
              <w:rPr>
                <w:rFonts w:ascii="Times New Roman" w:hAnsi="Times New Roman"/>
                <w:bCs/>
                <w:sz w:val="24"/>
                <w:szCs w:val="24"/>
                <w:lang w:val="uk-UA" w:eastAsia="uk-UA"/>
              </w:rPr>
              <w:t>Громадянська та історична</w:t>
            </w:r>
          </w:p>
        </w:tc>
        <w:tc>
          <w:tcPr>
            <w:tcW w:w="1940" w:type="dxa"/>
            <w:vAlign w:val="center"/>
          </w:tcPr>
          <w:p w:rsidR="00B473B0" w:rsidRPr="00B663C2" w:rsidRDefault="00B473B0" w:rsidP="009F0DBD">
            <w:pPr>
              <w:rPr>
                <w:rFonts w:ascii="Times New Roman" w:hAnsi="Times New Roman"/>
                <w:sz w:val="24"/>
                <w:szCs w:val="24"/>
                <w:lang w:val="uk-UA" w:eastAsia="uk-UA"/>
              </w:rPr>
            </w:pPr>
            <w:r w:rsidRPr="00B663C2">
              <w:rPr>
                <w:rFonts w:ascii="Times New Roman" w:hAnsi="Times New Roman"/>
                <w:sz w:val="24"/>
                <w:szCs w:val="24"/>
                <w:lang w:val="uk-UA" w:eastAsia="uk-UA"/>
              </w:rPr>
              <w:t>Вступ до історії України  та громадянської освіти</w:t>
            </w:r>
          </w:p>
        </w:tc>
        <w:tc>
          <w:tcPr>
            <w:tcW w:w="5275" w:type="dxa"/>
          </w:tcPr>
          <w:p w:rsidR="00B473B0" w:rsidRPr="00B663C2" w:rsidRDefault="0036145C" w:rsidP="009F0DBD">
            <w:pPr>
              <w:numPr>
                <w:ilvl w:val="0"/>
                <w:numId w:val="43"/>
              </w:numPr>
              <w:shd w:val="clear" w:color="auto" w:fill="FFFFFF"/>
              <w:ind w:left="0"/>
              <w:jc w:val="both"/>
              <w:rPr>
                <w:rFonts w:ascii="Times New Roman" w:hAnsi="Times New Roman"/>
                <w:color w:val="000000" w:themeColor="text1"/>
                <w:sz w:val="24"/>
                <w:szCs w:val="24"/>
              </w:rPr>
            </w:pPr>
            <w:r w:rsidRPr="00B663C2">
              <w:rPr>
                <w:rFonts w:ascii="Times New Roman" w:hAnsi="Times New Roman"/>
                <w:color w:val="000000" w:themeColor="text1"/>
                <w:sz w:val="24"/>
                <w:szCs w:val="24"/>
                <w:lang w:val="uk-UA"/>
              </w:rPr>
              <w:t xml:space="preserve">«Вступ до історії України та громадянської освіти. 5 клас». Бурлака О.В., Власова Н.С., </w:t>
            </w:r>
            <w:r w:rsidR="000416EC" w:rsidRPr="00B663C2">
              <w:rPr>
                <w:rFonts w:ascii="Times New Roman" w:hAnsi="Times New Roman"/>
                <w:color w:val="000000" w:themeColor="text1"/>
                <w:sz w:val="24"/>
                <w:szCs w:val="24"/>
                <w:lang w:val="uk-UA"/>
              </w:rPr>
              <w:t>Желіба О.В., Майорський В.В., Піскарьова І.О., Щупак І.Я.</w:t>
            </w:r>
          </w:p>
        </w:tc>
      </w:tr>
      <w:tr w:rsidR="00B473B0" w:rsidRPr="00B663C2" w:rsidTr="00CE56BF">
        <w:tc>
          <w:tcPr>
            <w:tcW w:w="2108" w:type="dxa"/>
            <w:vAlign w:val="center"/>
          </w:tcPr>
          <w:p w:rsidR="00B473B0" w:rsidRPr="00B663C2" w:rsidRDefault="00B473B0" w:rsidP="009F0DBD">
            <w:pPr>
              <w:rPr>
                <w:rFonts w:ascii="Times New Roman" w:hAnsi="Times New Roman"/>
                <w:sz w:val="24"/>
                <w:szCs w:val="24"/>
                <w:lang w:val="uk-UA" w:eastAsia="uk-UA"/>
              </w:rPr>
            </w:pPr>
            <w:r w:rsidRPr="00B663C2">
              <w:rPr>
                <w:rFonts w:ascii="Times New Roman" w:hAnsi="Times New Roman"/>
                <w:bCs/>
                <w:sz w:val="24"/>
                <w:szCs w:val="24"/>
                <w:lang w:val="uk-UA" w:eastAsia="uk-UA"/>
              </w:rPr>
              <w:t>Інформатична</w:t>
            </w:r>
          </w:p>
        </w:tc>
        <w:tc>
          <w:tcPr>
            <w:tcW w:w="1940" w:type="dxa"/>
            <w:vAlign w:val="center"/>
          </w:tcPr>
          <w:p w:rsidR="00B473B0" w:rsidRPr="00B663C2" w:rsidRDefault="00B473B0" w:rsidP="009F0DBD">
            <w:pPr>
              <w:rPr>
                <w:rFonts w:ascii="Times New Roman" w:hAnsi="Times New Roman"/>
                <w:sz w:val="24"/>
                <w:szCs w:val="24"/>
                <w:lang w:val="uk-UA" w:eastAsia="uk-UA"/>
              </w:rPr>
            </w:pPr>
            <w:r w:rsidRPr="00B663C2">
              <w:rPr>
                <w:rFonts w:ascii="Times New Roman" w:hAnsi="Times New Roman"/>
                <w:sz w:val="24"/>
                <w:szCs w:val="24"/>
                <w:lang w:val="uk-UA" w:eastAsia="uk-UA"/>
              </w:rPr>
              <w:t xml:space="preserve">Інформатика </w:t>
            </w:r>
          </w:p>
        </w:tc>
        <w:tc>
          <w:tcPr>
            <w:tcW w:w="5275" w:type="dxa"/>
          </w:tcPr>
          <w:p w:rsidR="00B473B0" w:rsidRPr="00B663C2" w:rsidRDefault="0036145C" w:rsidP="009F0DBD">
            <w:pPr>
              <w:shd w:val="clear" w:color="auto" w:fill="FFFFFF"/>
              <w:jc w:val="both"/>
              <w:rPr>
                <w:rFonts w:ascii="Times New Roman" w:hAnsi="Times New Roman"/>
                <w:color w:val="000000" w:themeColor="text1"/>
                <w:sz w:val="24"/>
                <w:szCs w:val="24"/>
              </w:rPr>
            </w:pPr>
            <w:r w:rsidRPr="00B663C2">
              <w:rPr>
                <w:rFonts w:ascii="Times New Roman" w:hAnsi="Times New Roman"/>
                <w:color w:val="000000" w:themeColor="text1"/>
                <w:sz w:val="24"/>
                <w:szCs w:val="24"/>
                <w:lang w:val="uk-UA"/>
              </w:rPr>
              <w:t>«</w:t>
            </w:r>
            <w:r w:rsidRPr="00B663C2">
              <w:rPr>
                <w:rFonts w:ascii="Times New Roman" w:hAnsi="Times New Roman"/>
                <w:color w:val="000000" w:themeColor="text1"/>
                <w:sz w:val="24"/>
                <w:szCs w:val="24"/>
              </w:rPr>
              <w:t>Інформатика 5-6 класи</w:t>
            </w:r>
            <w:r w:rsidRPr="00B663C2">
              <w:rPr>
                <w:rFonts w:ascii="Times New Roman" w:hAnsi="Times New Roman"/>
                <w:color w:val="000000" w:themeColor="text1"/>
                <w:sz w:val="24"/>
                <w:szCs w:val="24"/>
                <w:lang w:val="uk-UA"/>
              </w:rPr>
              <w:t xml:space="preserve">». </w:t>
            </w:r>
            <w:r w:rsidRPr="00B663C2">
              <w:rPr>
                <w:rFonts w:ascii="Times New Roman" w:hAnsi="Times New Roman"/>
                <w:color w:val="000000" w:themeColor="text1"/>
                <w:sz w:val="24"/>
                <w:szCs w:val="24"/>
              </w:rPr>
              <w:t>Завадський І.О.,</w:t>
            </w:r>
            <w:r w:rsidRPr="00B663C2">
              <w:rPr>
                <w:rFonts w:ascii="Times New Roman" w:hAnsi="Times New Roman"/>
                <w:color w:val="000000" w:themeColor="text1"/>
                <w:sz w:val="24"/>
                <w:szCs w:val="24"/>
                <w:lang w:val="uk-UA"/>
              </w:rPr>
              <w:t xml:space="preserve"> </w:t>
            </w:r>
            <w:r w:rsidRPr="00B663C2">
              <w:rPr>
                <w:rFonts w:ascii="Times New Roman" w:hAnsi="Times New Roman"/>
                <w:color w:val="000000" w:themeColor="text1"/>
                <w:sz w:val="24"/>
                <w:szCs w:val="24"/>
              </w:rPr>
              <w:t>Коршунова О.В., Лапінський В.В.</w:t>
            </w:r>
          </w:p>
        </w:tc>
      </w:tr>
      <w:tr w:rsidR="00A74B2A" w:rsidRPr="00B663C2" w:rsidTr="00CE56BF">
        <w:trPr>
          <w:trHeight w:val="888"/>
        </w:trPr>
        <w:tc>
          <w:tcPr>
            <w:tcW w:w="2108" w:type="dxa"/>
            <w:vMerge w:val="restart"/>
            <w:vAlign w:val="center"/>
          </w:tcPr>
          <w:p w:rsidR="00A74B2A" w:rsidRPr="00B663C2" w:rsidRDefault="00A74B2A" w:rsidP="009F0DBD">
            <w:pPr>
              <w:rPr>
                <w:rFonts w:ascii="Times New Roman" w:hAnsi="Times New Roman"/>
                <w:sz w:val="24"/>
                <w:szCs w:val="24"/>
                <w:lang w:val="uk-UA" w:eastAsia="uk-UA"/>
              </w:rPr>
            </w:pPr>
            <w:r w:rsidRPr="00B663C2">
              <w:rPr>
                <w:rFonts w:ascii="Times New Roman" w:hAnsi="Times New Roman"/>
                <w:bCs/>
                <w:sz w:val="24"/>
                <w:szCs w:val="24"/>
                <w:lang w:val="uk-UA" w:eastAsia="uk-UA"/>
              </w:rPr>
              <w:t xml:space="preserve">Технологічна </w:t>
            </w:r>
          </w:p>
        </w:tc>
        <w:tc>
          <w:tcPr>
            <w:tcW w:w="1940" w:type="dxa"/>
            <w:vMerge w:val="restart"/>
            <w:vAlign w:val="center"/>
          </w:tcPr>
          <w:p w:rsidR="00A74B2A" w:rsidRPr="00B663C2" w:rsidRDefault="00A74B2A" w:rsidP="009F0DBD">
            <w:pPr>
              <w:rPr>
                <w:rFonts w:ascii="Times New Roman" w:hAnsi="Times New Roman"/>
                <w:sz w:val="24"/>
                <w:szCs w:val="24"/>
                <w:lang w:val="uk-UA" w:eastAsia="uk-UA"/>
              </w:rPr>
            </w:pPr>
            <w:r w:rsidRPr="00B663C2">
              <w:rPr>
                <w:rFonts w:ascii="Times New Roman" w:hAnsi="Times New Roman"/>
                <w:sz w:val="24"/>
                <w:szCs w:val="24"/>
                <w:lang w:val="uk-UA" w:eastAsia="uk-UA"/>
              </w:rPr>
              <w:t xml:space="preserve">Технології </w:t>
            </w:r>
          </w:p>
        </w:tc>
        <w:tc>
          <w:tcPr>
            <w:tcW w:w="5275" w:type="dxa"/>
          </w:tcPr>
          <w:p w:rsidR="00A74B2A" w:rsidRPr="00B663C2" w:rsidRDefault="00A74B2A" w:rsidP="009F0DBD">
            <w:pPr>
              <w:numPr>
                <w:ilvl w:val="0"/>
                <w:numId w:val="43"/>
              </w:numPr>
              <w:shd w:val="clear" w:color="auto" w:fill="FFFFFF"/>
              <w:ind w:left="0"/>
              <w:jc w:val="both"/>
              <w:rPr>
                <w:rFonts w:ascii="Times New Roman" w:hAnsi="Times New Roman"/>
                <w:color w:val="000000" w:themeColor="text1"/>
                <w:sz w:val="24"/>
                <w:szCs w:val="24"/>
              </w:rPr>
            </w:pPr>
            <w:r w:rsidRPr="00B663C2">
              <w:rPr>
                <w:rFonts w:ascii="Times New Roman" w:hAnsi="Times New Roman"/>
                <w:color w:val="000000" w:themeColor="text1"/>
                <w:sz w:val="24"/>
                <w:szCs w:val="24"/>
                <w:lang w:val="uk-UA"/>
              </w:rPr>
              <w:t>«Технології. 5-6 класи». Ходзинська І.Ю., Горобець О.В., Медвідь О.Ю., Пасічна Т.С., Приходько Ю.М.</w:t>
            </w:r>
          </w:p>
        </w:tc>
      </w:tr>
      <w:tr w:rsidR="00A74B2A" w:rsidRPr="00B663C2" w:rsidTr="00CE56BF">
        <w:trPr>
          <w:trHeight w:val="396"/>
        </w:trPr>
        <w:tc>
          <w:tcPr>
            <w:tcW w:w="2108" w:type="dxa"/>
            <w:vMerge/>
            <w:vAlign w:val="center"/>
          </w:tcPr>
          <w:p w:rsidR="00A74B2A" w:rsidRPr="00B663C2" w:rsidRDefault="00A74B2A" w:rsidP="009F0DBD">
            <w:pPr>
              <w:rPr>
                <w:rFonts w:ascii="Times New Roman" w:hAnsi="Times New Roman"/>
                <w:bCs/>
                <w:sz w:val="24"/>
                <w:szCs w:val="24"/>
                <w:lang w:val="uk-UA" w:eastAsia="uk-UA"/>
              </w:rPr>
            </w:pPr>
          </w:p>
        </w:tc>
        <w:tc>
          <w:tcPr>
            <w:tcW w:w="1940" w:type="dxa"/>
            <w:vMerge/>
            <w:vAlign w:val="center"/>
          </w:tcPr>
          <w:p w:rsidR="00A74B2A" w:rsidRPr="00B663C2" w:rsidRDefault="00A74B2A" w:rsidP="009F0DBD">
            <w:pPr>
              <w:rPr>
                <w:rFonts w:ascii="Times New Roman" w:hAnsi="Times New Roman"/>
                <w:sz w:val="24"/>
                <w:szCs w:val="24"/>
                <w:lang w:val="uk-UA" w:eastAsia="uk-UA"/>
              </w:rPr>
            </w:pPr>
          </w:p>
        </w:tc>
        <w:tc>
          <w:tcPr>
            <w:tcW w:w="5275" w:type="dxa"/>
          </w:tcPr>
          <w:p w:rsidR="00A74B2A" w:rsidRPr="00B663C2" w:rsidRDefault="00A74B2A" w:rsidP="009F0DBD">
            <w:pPr>
              <w:numPr>
                <w:ilvl w:val="0"/>
                <w:numId w:val="43"/>
              </w:numPr>
              <w:shd w:val="clear" w:color="auto" w:fill="FFFFFF"/>
              <w:ind w:left="0"/>
              <w:jc w:val="both"/>
              <w:rPr>
                <w:rFonts w:ascii="Times New Roman" w:hAnsi="Times New Roman"/>
                <w:color w:val="000000" w:themeColor="text1"/>
                <w:sz w:val="24"/>
                <w:szCs w:val="24"/>
                <w:lang w:val="uk-UA"/>
              </w:rPr>
            </w:pPr>
            <w:r w:rsidRPr="00B663C2">
              <w:rPr>
                <w:rFonts w:ascii="Times New Roman" w:hAnsi="Times New Roman"/>
                <w:sz w:val="24"/>
                <w:szCs w:val="24"/>
              </w:rPr>
              <w:t>«Технології. 5-6 класи» для закладів загальної середньої освіти (автори Терещук А.І., Абрамова О.В., Гащак В.М., Павич Н.М.)</w:t>
            </w:r>
          </w:p>
        </w:tc>
      </w:tr>
      <w:tr w:rsidR="00D54B8C" w:rsidRPr="00B663C2" w:rsidTr="00CE56BF">
        <w:tc>
          <w:tcPr>
            <w:tcW w:w="2108" w:type="dxa"/>
            <w:vMerge w:val="restart"/>
            <w:vAlign w:val="center"/>
          </w:tcPr>
          <w:p w:rsidR="00D54B8C" w:rsidRPr="00B663C2" w:rsidRDefault="00D54B8C" w:rsidP="009F0DBD">
            <w:pPr>
              <w:rPr>
                <w:rFonts w:ascii="Times New Roman" w:hAnsi="Times New Roman"/>
                <w:sz w:val="24"/>
                <w:szCs w:val="24"/>
                <w:lang w:val="uk-UA" w:eastAsia="uk-UA"/>
              </w:rPr>
            </w:pPr>
            <w:r w:rsidRPr="00B663C2">
              <w:rPr>
                <w:rFonts w:ascii="Times New Roman" w:hAnsi="Times New Roman"/>
                <w:bCs/>
                <w:sz w:val="24"/>
                <w:szCs w:val="24"/>
                <w:lang w:val="uk-UA" w:eastAsia="uk-UA"/>
              </w:rPr>
              <w:t xml:space="preserve">Мистецька </w:t>
            </w:r>
          </w:p>
        </w:tc>
        <w:tc>
          <w:tcPr>
            <w:tcW w:w="1940" w:type="dxa"/>
            <w:vAlign w:val="center"/>
          </w:tcPr>
          <w:p w:rsidR="00D54B8C" w:rsidRPr="00B663C2" w:rsidRDefault="00D54B8C" w:rsidP="009F0DBD">
            <w:pPr>
              <w:rPr>
                <w:rFonts w:ascii="Times New Roman" w:hAnsi="Times New Roman"/>
                <w:sz w:val="24"/>
                <w:szCs w:val="24"/>
                <w:lang w:val="uk-UA" w:eastAsia="uk-UA"/>
              </w:rPr>
            </w:pPr>
            <w:r w:rsidRPr="00B663C2">
              <w:rPr>
                <w:rFonts w:ascii="Times New Roman" w:hAnsi="Times New Roman"/>
                <w:sz w:val="24"/>
                <w:szCs w:val="24"/>
                <w:lang w:val="uk-UA" w:eastAsia="uk-UA"/>
              </w:rPr>
              <w:t xml:space="preserve">Образотворче мистецтво </w:t>
            </w:r>
          </w:p>
        </w:tc>
        <w:tc>
          <w:tcPr>
            <w:tcW w:w="5275" w:type="dxa"/>
            <w:vMerge w:val="restart"/>
          </w:tcPr>
          <w:p w:rsidR="00D54B8C" w:rsidRPr="00B663C2" w:rsidRDefault="00D54B8C" w:rsidP="009F0DBD">
            <w:pPr>
              <w:numPr>
                <w:ilvl w:val="0"/>
                <w:numId w:val="43"/>
              </w:numPr>
              <w:shd w:val="clear" w:color="auto" w:fill="FFFFFF"/>
              <w:ind w:left="0"/>
              <w:jc w:val="both"/>
              <w:rPr>
                <w:rFonts w:ascii="Times New Roman" w:hAnsi="Times New Roman"/>
                <w:color w:val="000000" w:themeColor="text1"/>
                <w:sz w:val="24"/>
                <w:szCs w:val="24"/>
              </w:rPr>
            </w:pPr>
            <w:r w:rsidRPr="00B663C2">
              <w:rPr>
                <w:rFonts w:ascii="Times New Roman" w:hAnsi="Times New Roman"/>
                <w:sz w:val="24"/>
                <w:szCs w:val="24"/>
              </w:rPr>
              <w:t>«Мистецтво. 5-6 класи» (інтегрований курс) для закладів загальної середньої освіти (автор Кондратова Л. Г )</w:t>
            </w:r>
          </w:p>
        </w:tc>
      </w:tr>
      <w:tr w:rsidR="00D54B8C" w:rsidRPr="00B663C2" w:rsidTr="00CE56BF">
        <w:tc>
          <w:tcPr>
            <w:tcW w:w="2108" w:type="dxa"/>
            <w:vMerge/>
            <w:vAlign w:val="center"/>
          </w:tcPr>
          <w:p w:rsidR="00D54B8C" w:rsidRPr="00B663C2" w:rsidRDefault="00D54B8C" w:rsidP="009F0DBD">
            <w:pPr>
              <w:rPr>
                <w:rFonts w:ascii="Times New Roman" w:hAnsi="Times New Roman"/>
                <w:sz w:val="24"/>
                <w:szCs w:val="24"/>
                <w:lang w:val="uk-UA" w:eastAsia="uk-UA"/>
              </w:rPr>
            </w:pPr>
          </w:p>
        </w:tc>
        <w:tc>
          <w:tcPr>
            <w:tcW w:w="1940" w:type="dxa"/>
            <w:vAlign w:val="center"/>
          </w:tcPr>
          <w:p w:rsidR="00D54B8C" w:rsidRPr="00B663C2" w:rsidRDefault="00D54B8C" w:rsidP="009F0DBD">
            <w:pPr>
              <w:rPr>
                <w:rFonts w:ascii="Times New Roman" w:hAnsi="Times New Roman"/>
                <w:sz w:val="24"/>
                <w:szCs w:val="24"/>
                <w:lang w:val="uk-UA" w:eastAsia="uk-UA"/>
              </w:rPr>
            </w:pPr>
            <w:r w:rsidRPr="00B663C2">
              <w:rPr>
                <w:rFonts w:ascii="Times New Roman" w:hAnsi="Times New Roman"/>
                <w:sz w:val="24"/>
                <w:szCs w:val="24"/>
                <w:lang w:val="uk-UA" w:eastAsia="uk-UA"/>
              </w:rPr>
              <w:t>Музичне мистецтво</w:t>
            </w:r>
          </w:p>
        </w:tc>
        <w:tc>
          <w:tcPr>
            <w:tcW w:w="5275" w:type="dxa"/>
            <w:vMerge/>
          </w:tcPr>
          <w:p w:rsidR="00D54B8C" w:rsidRPr="00B663C2" w:rsidRDefault="00D54B8C" w:rsidP="009F0DBD">
            <w:pPr>
              <w:numPr>
                <w:ilvl w:val="0"/>
                <w:numId w:val="43"/>
              </w:numPr>
              <w:shd w:val="clear" w:color="auto" w:fill="FFFFFF"/>
              <w:ind w:left="0"/>
              <w:jc w:val="both"/>
              <w:rPr>
                <w:rFonts w:ascii="Times New Roman" w:hAnsi="Times New Roman"/>
                <w:color w:val="000000" w:themeColor="text1"/>
                <w:sz w:val="24"/>
                <w:szCs w:val="24"/>
              </w:rPr>
            </w:pPr>
          </w:p>
        </w:tc>
      </w:tr>
      <w:tr w:rsidR="00B473B0" w:rsidRPr="00B663C2" w:rsidTr="00CE56BF">
        <w:tc>
          <w:tcPr>
            <w:tcW w:w="2108" w:type="dxa"/>
            <w:vAlign w:val="center"/>
          </w:tcPr>
          <w:p w:rsidR="00B473B0" w:rsidRPr="00B663C2" w:rsidRDefault="00B473B0" w:rsidP="009F0DBD">
            <w:pPr>
              <w:rPr>
                <w:rFonts w:ascii="Times New Roman" w:hAnsi="Times New Roman"/>
                <w:sz w:val="24"/>
                <w:szCs w:val="24"/>
                <w:lang w:val="uk-UA" w:eastAsia="uk-UA"/>
              </w:rPr>
            </w:pPr>
            <w:r w:rsidRPr="00B663C2">
              <w:rPr>
                <w:rFonts w:ascii="Times New Roman" w:hAnsi="Times New Roman"/>
                <w:bCs/>
                <w:sz w:val="24"/>
                <w:szCs w:val="24"/>
                <w:lang w:val="uk-UA" w:eastAsia="uk-UA"/>
              </w:rPr>
              <w:t xml:space="preserve">Фізична культура </w:t>
            </w:r>
          </w:p>
        </w:tc>
        <w:tc>
          <w:tcPr>
            <w:tcW w:w="1940" w:type="dxa"/>
            <w:vAlign w:val="center"/>
          </w:tcPr>
          <w:p w:rsidR="00B473B0" w:rsidRPr="00B663C2" w:rsidRDefault="00B473B0" w:rsidP="009F0DBD">
            <w:pPr>
              <w:rPr>
                <w:rFonts w:ascii="Times New Roman" w:hAnsi="Times New Roman"/>
                <w:sz w:val="24"/>
                <w:szCs w:val="24"/>
                <w:lang w:val="uk-UA" w:eastAsia="uk-UA"/>
              </w:rPr>
            </w:pPr>
            <w:r w:rsidRPr="00B663C2">
              <w:rPr>
                <w:rFonts w:ascii="Times New Roman" w:hAnsi="Times New Roman"/>
                <w:sz w:val="24"/>
                <w:szCs w:val="24"/>
                <w:lang w:val="uk-UA" w:eastAsia="uk-UA"/>
              </w:rPr>
              <w:t xml:space="preserve">Фізична культура </w:t>
            </w:r>
          </w:p>
        </w:tc>
        <w:tc>
          <w:tcPr>
            <w:tcW w:w="5275" w:type="dxa"/>
          </w:tcPr>
          <w:p w:rsidR="00B473B0" w:rsidRPr="00B663C2" w:rsidRDefault="00D54B8C" w:rsidP="009F0DBD">
            <w:pPr>
              <w:numPr>
                <w:ilvl w:val="0"/>
                <w:numId w:val="43"/>
              </w:numPr>
              <w:shd w:val="clear" w:color="auto" w:fill="FFFFFF"/>
              <w:ind w:left="0"/>
              <w:jc w:val="both"/>
              <w:rPr>
                <w:rFonts w:ascii="Times New Roman" w:hAnsi="Times New Roman"/>
                <w:color w:val="000000" w:themeColor="text1"/>
                <w:sz w:val="24"/>
                <w:szCs w:val="24"/>
              </w:rPr>
            </w:pPr>
            <w:r w:rsidRPr="00B663C2">
              <w:rPr>
                <w:rFonts w:ascii="Times New Roman" w:hAnsi="Times New Roman"/>
                <w:sz w:val="24"/>
                <w:szCs w:val="24"/>
              </w:rPr>
              <w:t>«Фізична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w:t>
            </w:r>
          </w:p>
        </w:tc>
      </w:tr>
    </w:tbl>
    <w:p w:rsidR="00E561EB" w:rsidRPr="00B663C2" w:rsidRDefault="00E561EB" w:rsidP="009F0DBD">
      <w:pPr>
        <w:pStyle w:val="a5"/>
        <w:tabs>
          <w:tab w:val="left" w:pos="142"/>
        </w:tabs>
        <w:ind w:left="0" w:firstLine="567"/>
        <w:jc w:val="both"/>
        <w:rPr>
          <w:rFonts w:ascii="Times New Roman" w:hAnsi="Times New Roman" w:cs="Times New Roman"/>
          <w:color w:val="000000"/>
          <w:sz w:val="24"/>
          <w:szCs w:val="24"/>
        </w:rPr>
      </w:pPr>
    </w:p>
    <w:p w:rsidR="000416EC" w:rsidRPr="00B663C2" w:rsidRDefault="000416EC" w:rsidP="009F0DBD">
      <w:pPr>
        <w:pStyle w:val="a5"/>
        <w:tabs>
          <w:tab w:val="left" w:pos="142"/>
        </w:tabs>
        <w:ind w:left="0" w:firstLine="567"/>
        <w:jc w:val="both"/>
        <w:rPr>
          <w:rFonts w:ascii="Times New Roman" w:hAnsi="Times New Roman" w:cs="Times New Roman"/>
          <w:b/>
          <w:bCs/>
          <w:color w:val="000000"/>
          <w:sz w:val="24"/>
          <w:szCs w:val="24"/>
        </w:rPr>
      </w:pPr>
      <w:r w:rsidRPr="00B663C2">
        <w:rPr>
          <w:rFonts w:ascii="Times New Roman" w:hAnsi="Times New Roman" w:cs="Times New Roman"/>
          <w:b/>
          <w:bCs/>
          <w:color w:val="000000"/>
          <w:sz w:val="24"/>
          <w:szCs w:val="24"/>
        </w:rPr>
        <w:t>Рекомендовані форми організації освітнього процесу</w:t>
      </w:r>
    </w:p>
    <w:p w:rsidR="000416EC" w:rsidRPr="00B663C2" w:rsidRDefault="000416EC"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Освітній процес організовується в безпечному освітньому середовищі та</w:t>
      </w:r>
      <w:r w:rsidRPr="00B663C2">
        <w:rPr>
          <w:rFonts w:ascii="Times New Roman" w:hAnsi="Times New Roman" w:cs="Times New Roman"/>
          <w:color w:val="000000"/>
          <w:sz w:val="24"/>
          <w:szCs w:val="24"/>
        </w:rPr>
        <w:br/>
        <w:t>здійснюється з урахуванням вікових особливостей, фізичного, психічного та</w:t>
      </w:r>
      <w:r w:rsidRPr="00B663C2">
        <w:rPr>
          <w:rFonts w:ascii="Times New Roman" w:hAnsi="Times New Roman" w:cs="Times New Roman"/>
          <w:color w:val="000000"/>
          <w:sz w:val="24"/>
          <w:szCs w:val="24"/>
        </w:rPr>
        <w:br/>
        <w:t>інтелектуального розвитку дітей, їхніх особливих освітніх потреб.</w:t>
      </w:r>
    </w:p>
    <w:p w:rsidR="000416EC" w:rsidRPr="00B663C2" w:rsidRDefault="000416EC" w:rsidP="009F0DBD">
      <w:pPr>
        <w:pStyle w:val="a5"/>
        <w:tabs>
          <w:tab w:val="left" w:pos="142"/>
        </w:tabs>
        <w:ind w:left="0" w:firstLine="567"/>
        <w:jc w:val="both"/>
        <w:rPr>
          <w:rFonts w:ascii="Times New Roman" w:hAnsi="Times New Roman" w:cs="Times New Roman"/>
          <w:sz w:val="24"/>
          <w:szCs w:val="24"/>
        </w:rPr>
      </w:pPr>
      <w:r w:rsidRPr="00B663C2">
        <w:rPr>
          <w:rFonts w:ascii="Times New Roman" w:hAnsi="Times New Roman" w:cs="Times New Roman"/>
          <w:color w:val="000000"/>
          <w:sz w:val="24"/>
          <w:szCs w:val="24"/>
        </w:rPr>
        <w:t>У рамках академічної свободи форми організації освітнього процесу</w:t>
      </w:r>
      <w:r w:rsidRPr="00B663C2">
        <w:rPr>
          <w:rFonts w:ascii="Times New Roman" w:hAnsi="Times New Roman" w:cs="Times New Roman"/>
          <w:color w:val="000000"/>
          <w:sz w:val="24"/>
          <w:szCs w:val="24"/>
        </w:rPr>
        <w:br/>
        <w:t xml:space="preserve">визначаються педагогічною радою </w:t>
      </w:r>
      <w:r w:rsidRPr="00B663C2">
        <w:rPr>
          <w:rFonts w:ascii="Times New Roman" w:hAnsi="Times New Roman" w:cs="Times New Roman"/>
          <w:color w:val="000000"/>
          <w:sz w:val="24"/>
          <w:szCs w:val="24"/>
          <w:lang w:val="uk-UA"/>
        </w:rPr>
        <w:t>ліцею</w:t>
      </w:r>
      <w:r w:rsidRPr="00B663C2">
        <w:rPr>
          <w:rFonts w:ascii="Times New Roman" w:hAnsi="Times New Roman" w:cs="Times New Roman"/>
          <w:color w:val="000000"/>
          <w:sz w:val="24"/>
          <w:szCs w:val="24"/>
        </w:rPr>
        <w:t xml:space="preserve"> освіти</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sz w:val="24"/>
          <w:szCs w:val="24"/>
        </w:rPr>
        <w:t>Основними формами організації освітнього процесу є різні типи ур</w:t>
      </w:r>
      <w:r w:rsidR="00E54976" w:rsidRPr="00B663C2">
        <w:rPr>
          <w:rFonts w:ascii="Times New Roman" w:hAnsi="Times New Roman" w:cs="Times New Roman"/>
          <w:sz w:val="24"/>
          <w:szCs w:val="24"/>
        </w:rPr>
        <w:t>оку: формування компетентностей,</w:t>
      </w:r>
      <w:r w:rsidRPr="00B663C2">
        <w:rPr>
          <w:rFonts w:ascii="Times New Roman" w:hAnsi="Times New Roman" w:cs="Times New Roman"/>
          <w:sz w:val="24"/>
          <w:szCs w:val="24"/>
        </w:rPr>
        <w:t xml:space="preserve"> </w:t>
      </w:r>
      <w:r w:rsidR="00E54976" w:rsidRPr="00B663C2">
        <w:rPr>
          <w:rFonts w:ascii="Times New Roman" w:hAnsi="Times New Roman" w:cs="Times New Roman"/>
          <w:sz w:val="24"/>
          <w:szCs w:val="24"/>
        </w:rPr>
        <w:t xml:space="preserve">розвитку компетентностей, </w:t>
      </w:r>
      <w:r w:rsidRPr="00B663C2">
        <w:rPr>
          <w:rFonts w:ascii="Times New Roman" w:hAnsi="Times New Roman" w:cs="Times New Roman"/>
          <w:sz w:val="24"/>
          <w:szCs w:val="24"/>
        </w:rPr>
        <w:t>перевірки та/або оцінюв</w:t>
      </w:r>
      <w:r w:rsidR="00E54976" w:rsidRPr="00B663C2">
        <w:rPr>
          <w:rFonts w:ascii="Times New Roman" w:hAnsi="Times New Roman" w:cs="Times New Roman"/>
          <w:sz w:val="24"/>
          <w:szCs w:val="24"/>
        </w:rPr>
        <w:t>ання досягнення компетентностей,</w:t>
      </w:r>
      <w:r w:rsidRPr="00B663C2">
        <w:rPr>
          <w:rFonts w:ascii="Times New Roman" w:hAnsi="Times New Roman" w:cs="Times New Roman"/>
          <w:sz w:val="24"/>
          <w:szCs w:val="24"/>
        </w:rPr>
        <w:t xml:space="preserve"> кор</w:t>
      </w:r>
      <w:r w:rsidR="00E54976" w:rsidRPr="00B663C2">
        <w:rPr>
          <w:rFonts w:ascii="Times New Roman" w:hAnsi="Times New Roman" w:cs="Times New Roman"/>
          <w:sz w:val="24"/>
          <w:szCs w:val="24"/>
        </w:rPr>
        <w:t xml:space="preserve">екції </w:t>
      </w:r>
      <w:r w:rsidR="00E54976" w:rsidRPr="00B663C2">
        <w:rPr>
          <w:rFonts w:ascii="Times New Roman" w:hAnsi="Times New Roman" w:cs="Times New Roman"/>
          <w:sz w:val="24"/>
          <w:szCs w:val="24"/>
        </w:rPr>
        <w:lastRenderedPageBreak/>
        <w:t xml:space="preserve">основних компетентностей, </w:t>
      </w:r>
      <w:r w:rsidRPr="00B663C2">
        <w:rPr>
          <w:rFonts w:ascii="Times New Roman" w:hAnsi="Times New Roman" w:cs="Times New Roman"/>
          <w:sz w:val="24"/>
          <w:szCs w:val="24"/>
        </w:rPr>
        <w:t xml:space="preserve">комбінований урок.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rsidR="000416EC" w:rsidRPr="00B663C2" w:rsidRDefault="000416EC"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 xml:space="preserve"> Вибір форм залежить від наявності необхідних ресурсів</w:t>
      </w:r>
      <w:r w:rsidRPr="00B663C2">
        <w:rPr>
          <w:rFonts w:ascii="Times New Roman" w:hAnsi="Times New Roman" w:cs="Times New Roman"/>
          <w:sz w:val="24"/>
          <w:szCs w:val="24"/>
        </w:rPr>
        <w:t xml:space="preserve"> </w:t>
      </w:r>
      <w:r w:rsidRPr="00B663C2">
        <w:rPr>
          <w:rFonts w:ascii="Times New Roman" w:hAnsi="Times New Roman" w:cs="Times New Roman"/>
          <w:color w:val="000000"/>
          <w:sz w:val="24"/>
          <w:szCs w:val="24"/>
        </w:rPr>
        <w:t>(матеріально-технічного, кадрового, навчально-методичного, інформаційного</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забезпечення освітньої діяльності тощо), а також форм здобуття освіти.</w:t>
      </w:r>
    </w:p>
    <w:p w:rsidR="00E54976" w:rsidRPr="00B663C2" w:rsidRDefault="000416EC"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За потреби заклад освіти може організувати здобуття освіти за</w:t>
      </w:r>
      <w:r w:rsidRPr="00B663C2">
        <w:rPr>
          <w:rFonts w:ascii="Times New Roman" w:hAnsi="Times New Roman" w:cs="Times New Roman"/>
          <w:color w:val="000000"/>
          <w:sz w:val="24"/>
          <w:szCs w:val="24"/>
        </w:rPr>
        <w:br/>
        <w:t>індивідуальною освітньою траєкторією. Індивідуальна освітня траєкторія учня</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 xml:space="preserve">реалізується з урахуванням необхідних для цього ресурсів, наявних у </w:t>
      </w:r>
      <w:r w:rsidR="00E54976" w:rsidRPr="00B663C2">
        <w:rPr>
          <w:rFonts w:ascii="Times New Roman" w:hAnsi="Times New Roman" w:cs="Times New Roman"/>
          <w:color w:val="000000"/>
          <w:sz w:val="24"/>
          <w:szCs w:val="24"/>
          <w:lang w:val="uk-UA"/>
        </w:rPr>
        <w:t xml:space="preserve">ліцеї. </w:t>
      </w:r>
      <w:r w:rsidRPr="00B663C2">
        <w:rPr>
          <w:rFonts w:ascii="Times New Roman" w:hAnsi="Times New Roman" w:cs="Times New Roman"/>
          <w:color w:val="000000"/>
          <w:sz w:val="24"/>
          <w:szCs w:val="24"/>
        </w:rPr>
        <w:t>Індивідуальна освітня траєкторія учня реалізується на підставі індивідуальної</w:t>
      </w:r>
      <w:r w:rsidR="00E54976"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програми розвитку, індивідуального навчального плану, що розробляється</w:t>
      </w:r>
      <w:r w:rsidR="00E54976"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педагогічними працівниками у взаємодії з учнем та/або його батьками,</w:t>
      </w:r>
      <w:r w:rsidR="00E54976"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схвалюється педагогічною радою закладу освіти, затверджується його керівником</w:t>
      </w:r>
      <w:r w:rsidR="00E54976"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та підписується батьками.</w:t>
      </w:r>
    </w:p>
    <w:p w:rsidR="000416EC" w:rsidRPr="00B663C2" w:rsidRDefault="000416EC" w:rsidP="009F0DBD">
      <w:pPr>
        <w:pStyle w:val="a5"/>
        <w:tabs>
          <w:tab w:val="left" w:pos="142"/>
        </w:tabs>
        <w:ind w:left="0" w:firstLine="567"/>
        <w:jc w:val="both"/>
        <w:rPr>
          <w:rFonts w:ascii="Times New Roman" w:hAnsi="Times New Roman" w:cs="Times New Roman"/>
          <w:color w:val="000000"/>
          <w:sz w:val="24"/>
          <w:szCs w:val="24"/>
          <w:lang w:val="uk-UA"/>
        </w:rPr>
      </w:pPr>
      <w:r w:rsidRPr="00B663C2">
        <w:rPr>
          <w:rFonts w:ascii="Times New Roman" w:hAnsi="Times New Roman" w:cs="Times New Roman"/>
          <w:color w:val="000000"/>
          <w:sz w:val="24"/>
          <w:szCs w:val="24"/>
        </w:rPr>
        <w:t xml:space="preserve">З метою належної організації освітнього процесу в </w:t>
      </w:r>
      <w:r w:rsidR="00E54976" w:rsidRPr="00B663C2">
        <w:rPr>
          <w:rFonts w:ascii="Times New Roman" w:hAnsi="Times New Roman" w:cs="Times New Roman"/>
          <w:color w:val="000000"/>
          <w:sz w:val="24"/>
          <w:szCs w:val="24"/>
          <w:lang w:val="uk-UA"/>
        </w:rPr>
        <w:t>ліцеї</w:t>
      </w:r>
      <w:r w:rsidRPr="00B663C2">
        <w:rPr>
          <w:rFonts w:ascii="Times New Roman" w:hAnsi="Times New Roman" w:cs="Times New Roman"/>
          <w:color w:val="000000"/>
          <w:sz w:val="24"/>
          <w:szCs w:val="24"/>
        </w:rPr>
        <w:t xml:space="preserve"> формуються </w:t>
      </w:r>
      <w:r w:rsidR="00E54976" w:rsidRPr="00B663C2">
        <w:rPr>
          <w:rFonts w:ascii="Times New Roman" w:hAnsi="Times New Roman" w:cs="Times New Roman"/>
          <w:color w:val="000000"/>
          <w:sz w:val="24"/>
          <w:szCs w:val="24"/>
        </w:rPr>
        <w:t xml:space="preserve">інклюзивні </w:t>
      </w:r>
      <w:r w:rsidRPr="00B663C2">
        <w:rPr>
          <w:rFonts w:ascii="Times New Roman" w:hAnsi="Times New Roman" w:cs="Times New Roman"/>
          <w:color w:val="000000"/>
          <w:sz w:val="24"/>
          <w:szCs w:val="24"/>
        </w:rPr>
        <w:t>класи,</w:t>
      </w:r>
      <w:r w:rsidR="00E54976" w:rsidRPr="00B663C2">
        <w:rPr>
          <w:rFonts w:ascii="Times New Roman" w:hAnsi="Times New Roman" w:cs="Times New Roman"/>
          <w:color w:val="000000"/>
          <w:sz w:val="24"/>
          <w:szCs w:val="24"/>
          <w:lang w:val="uk-UA"/>
        </w:rPr>
        <w:t xml:space="preserve"> </w:t>
      </w:r>
      <w:r w:rsidR="00E54976" w:rsidRPr="00B663C2">
        <w:rPr>
          <w:rFonts w:ascii="Times New Roman" w:hAnsi="Times New Roman" w:cs="Times New Roman"/>
          <w:color w:val="000000"/>
          <w:sz w:val="24"/>
          <w:szCs w:val="24"/>
        </w:rPr>
        <w:t xml:space="preserve">з дистанційною та очною </w:t>
      </w:r>
      <w:r w:rsidRPr="00B663C2">
        <w:rPr>
          <w:rFonts w:ascii="Times New Roman" w:hAnsi="Times New Roman" w:cs="Times New Roman"/>
          <w:color w:val="000000"/>
          <w:sz w:val="24"/>
          <w:szCs w:val="24"/>
        </w:rPr>
        <w:t>формою здобуття освіти</w:t>
      </w:r>
      <w:r w:rsidR="00E54976" w:rsidRPr="00B663C2">
        <w:rPr>
          <w:rFonts w:ascii="Times New Roman" w:hAnsi="Times New Roman" w:cs="Times New Roman"/>
          <w:color w:val="000000"/>
          <w:sz w:val="24"/>
          <w:szCs w:val="24"/>
          <w:lang w:val="uk-UA"/>
        </w:rPr>
        <w:t>.</w:t>
      </w:r>
    </w:p>
    <w:p w:rsidR="00E54976" w:rsidRPr="00B663C2" w:rsidRDefault="00E54976" w:rsidP="009F0DBD">
      <w:pPr>
        <w:pStyle w:val="a5"/>
        <w:tabs>
          <w:tab w:val="left" w:pos="142"/>
        </w:tabs>
        <w:ind w:left="0" w:firstLine="567"/>
        <w:jc w:val="both"/>
        <w:rPr>
          <w:rFonts w:ascii="Times New Roman" w:hAnsi="Times New Roman" w:cs="Times New Roman"/>
          <w:b/>
          <w:bCs/>
          <w:color w:val="000000"/>
          <w:sz w:val="24"/>
          <w:szCs w:val="24"/>
        </w:rPr>
      </w:pPr>
    </w:p>
    <w:p w:rsidR="00E54976" w:rsidRPr="00B663C2" w:rsidRDefault="00E54976" w:rsidP="009F0DBD">
      <w:pPr>
        <w:pStyle w:val="a5"/>
        <w:tabs>
          <w:tab w:val="left" w:pos="142"/>
        </w:tabs>
        <w:ind w:left="0" w:firstLine="567"/>
        <w:jc w:val="both"/>
        <w:rPr>
          <w:rFonts w:ascii="Times New Roman" w:hAnsi="Times New Roman" w:cs="Times New Roman"/>
          <w:b/>
          <w:bCs/>
          <w:color w:val="000000"/>
          <w:sz w:val="24"/>
          <w:szCs w:val="24"/>
        </w:rPr>
      </w:pPr>
      <w:r w:rsidRPr="00B663C2">
        <w:rPr>
          <w:rFonts w:ascii="Times New Roman" w:hAnsi="Times New Roman" w:cs="Times New Roman"/>
          <w:b/>
          <w:bCs/>
          <w:color w:val="000000"/>
          <w:sz w:val="24"/>
          <w:szCs w:val="24"/>
        </w:rPr>
        <w:t>Опис інструментарію оцінювання</w:t>
      </w:r>
    </w:p>
    <w:p w:rsidR="00E54976" w:rsidRPr="00B663C2" w:rsidRDefault="00E54976"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Оцінюванню підлягають результати навчання з навчальних предметів,</w:t>
      </w:r>
      <w:r w:rsidR="00A74B2A"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інтегрованих курсів обов’язкового освітнього компонента навчального</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плану</w:t>
      </w:r>
      <w:r w:rsidRPr="00B663C2">
        <w:rPr>
          <w:rFonts w:ascii="Times New Roman" w:hAnsi="Times New Roman" w:cs="Times New Roman"/>
          <w:color w:val="000000"/>
          <w:sz w:val="24"/>
          <w:szCs w:val="24"/>
          <w:lang w:val="uk-UA"/>
        </w:rPr>
        <w:t xml:space="preserve"> ліцею</w:t>
      </w:r>
      <w:r w:rsidRPr="00B663C2">
        <w:rPr>
          <w:rFonts w:ascii="Times New Roman" w:hAnsi="Times New Roman" w:cs="Times New Roman"/>
          <w:color w:val="000000"/>
          <w:sz w:val="24"/>
          <w:szCs w:val="24"/>
        </w:rPr>
        <w:t xml:space="preserve">. </w:t>
      </w:r>
    </w:p>
    <w:p w:rsidR="00E54976" w:rsidRPr="00B663C2" w:rsidRDefault="00E54976" w:rsidP="009F0DBD">
      <w:pPr>
        <w:pStyle w:val="a5"/>
        <w:tabs>
          <w:tab w:val="left" w:pos="142"/>
        </w:tabs>
        <w:ind w:left="0" w:firstLine="567"/>
        <w:jc w:val="both"/>
        <w:rPr>
          <w:rFonts w:ascii="Times New Roman" w:hAnsi="Times New Roman" w:cs="Times New Roman"/>
          <w:color w:val="000000"/>
          <w:sz w:val="24"/>
          <w:szCs w:val="24"/>
          <w:lang w:val="uk-UA"/>
        </w:rPr>
      </w:pPr>
      <w:r w:rsidRPr="00B663C2">
        <w:rPr>
          <w:rFonts w:ascii="Times New Roman" w:hAnsi="Times New Roman" w:cs="Times New Roman"/>
          <w:color w:val="000000"/>
          <w:sz w:val="24"/>
          <w:szCs w:val="24"/>
        </w:rPr>
        <w:t xml:space="preserve">Педагогічна рада </w:t>
      </w:r>
      <w:r w:rsidRPr="00B663C2">
        <w:rPr>
          <w:rFonts w:ascii="Times New Roman" w:hAnsi="Times New Roman" w:cs="Times New Roman"/>
          <w:color w:val="000000"/>
          <w:sz w:val="24"/>
          <w:szCs w:val="24"/>
          <w:lang w:val="uk-UA"/>
        </w:rPr>
        <w:t>ліцею</w:t>
      </w:r>
      <w:r w:rsidRPr="00B663C2">
        <w:rPr>
          <w:rFonts w:ascii="Times New Roman" w:hAnsi="Times New Roman" w:cs="Times New Roman"/>
          <w:color w:val="000000"/>
          <w:sz w:val="24"/>
          <w:szCs w:val="24"/>
        </w:rPr>
        <w:t xml:space="preserve"> прийня</w:t>
      </w:r>
      <w:r w:rsidRPr="00B663C2">
        <w:rPr>
          <w:rFonts w:ascii="Times New Roman" w:hAnsi="Times New Roman" w:cs="Times New Roman"/>
          <w:color w:val="000000"/>
          <w:sz w:val="24"/>
          <w:szCs w:val="24"/>
          <w:lang w:val="uk-UA"/>
        </w:rPr>
        <w:t xml:space="preserve">ла </w:t>
      </w:r>
      <w:r w:rsidRPr="00B663C2">
        <w:rPr>
          <w:rFonts w:ascii="Times New Roman" w:hAnsi="Times New Roman" w:cs="Times New Roman"/>
          <w:color w:val="000000"/>
          <w:sz w:val="24"/>
          <w:szCs w:val="24"/>
        </w:rPr>
        <w:t xml:space="preserve">рішення про оцінювання результатів навчання </w:t>
      </w:r>
      <w:r w:rsidR="00A74B2A" w:rsidRPr="00B663C2">
        <w:rPr>
          <w:rFonts w:ascii="Times New Roman" w:hAnsi="Times New Roman" w:cs="Times New Roman"/>
          <w:color w:val="000000"/>
          <w:sz w:val="24"/>
          <w:szCs w:val="24"/>
          <w:lang w:val="uk-UA"/>
        </w:rPr>
        <w:t xml:space="preserve">у балах з 31 жовтня 2022 року. </w:t>
      </w:r>
      <w:r w:rsidRPr="00B663C2">
        <w:rPr>
          <w:rFonts w:ascii="Times New Roman" w:hAnsi="Times New Roman" w:cs="Times New Roman"/>
          <w:color w:val="000000"/>
          <w:sz w:val="24"/>
          <w:szCs w:val="24"/>
          <w:lang w:val="uk-UA"/>
        </w:rPr>
        <w:t xml:space="preserve"> </w:t>
      </w:r>
      <w:r w:rsidR="00A74B2A" w:rsidRPr="00B663C2">
        <w:rPr>
          <w:rFonts w:ascii="Times New Roman" w:hAnsi="Times New Roman" w:cs="Times New Roman"/>
          <w:color w:val="000000"/>
          <w:sz w:val="24"/>
          <w:szCs w:val="24"/>
          <w:lang w:val="uk-UA"/>
        </w:rPr>
        <w:t>З 01 вересня до 31 жовтня запроваджується адаптивний період, під час якого реалізується формувальне оцінювання.</w:t>
      </w:r>
    </w:p>
    <w:p w:rsidR="00E54976" w:rsidRPr="00B663C2" w:rsidRDefault="00E54976" w:rsidP="009F0DBD">
      <w:pPr>
        <w:pStyle w:val="a5"/>
        <w:tabs>
          <w:tab w:val="left" w:pos="142"/>
        </w:tabs>
        <w:ind w:left="0" w:firstLine="567"/>
        <w:jc w:val="both"/>
        <w:rPr>
          <w:rFonts w:ascii="Times New Roman" w:hAnsi="Times New Roman" w:cs="Times New Roman"/>
          <w:color w:val="000000"/>
          <w:sz w:val="24"/>
          <w:szCs w:val="24"/>
          <w:lang w:val="uk-UA"/>
        </w:rPr>
      </w:pPr>
      <w:r w:rsidRPr="00B663C2">
        <w:rPr>
          <w:rFonts w:ascii="Times New Roman" w:hAnsi="Times New Roman" w:cs="Times New Roman"/>
          <w:color w:val="000000"/>
          <w:sz w:val="24"/>
          <w:szCs w:val="24"/>
        </w:rPr>
        <w:t>Оцінювання результатів навчання учнів має бути зорієнтованим на ключові</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компетентності і наскрізні вміння та вимоги до обов’язкових результатів навчання</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у відповідній освітній галузі, визначені Державним стандартом.</w:t>
      </w:r>
      <w:r w:rsidRPr="00B663C2">
        <w:rPr>
          <w:rFonts w:ascii="Times New Roman" w:hAnsi="Times New Roman" w:cs="Times New Roman"/>
          <w:color w:val="000000"/>
          <w:sz w:val="24"/>
          <w:szCs w:val="24"/>
          <w:lang w:val="uk-UA"/>
        </w:rPr>
        <w:t xml:space="preserve"> </w:t>
      </w:r>
    </w:p>
    <w:p w:rsidR="00A74B2A" w:rsidRPr="00B663C2" w:rsidRDefault="00E54976" w:rsidP="009F0DBD">
      <w:pPr>
        <w:pStyle w:val="a5"/>
        <w:tabs>
          <w:tab w:val="left" w:pos="142"/>
        </w:tabs>
        <w:ind w:left="0" w:firstLine="567"/>
        <w:jc w:val="both"/>
        <w:rPr>
          <w:rFonts w:ascii="Times New Roman" w:hAnsi="Times New Roman" w:cs="Times New Roman"/>
          <w:color w:val="000000"/>
          <w:sz w:val="24"/>
          <w:szCs w:val="24"/>
        </w:rPr>
      </w:pPr>
      <w:r w:rsidRPr="00B663C2">
        <w:rPr>
          <w:rFonts w:ascii="Times New Roman" w:hAnsi="Times New Roman" w:cs="Times New Roman"/>
          <w:color w:val="000000"/>
          <w:sz w:val="24"/>
          <w:szCs w:val="24"/>
        </w:rPr>
        <w:t>Встановлення відповідності між вимогами до результатів навчання учнів,</w:t>
      </w:r>
      <w:r w:rsidR="00A74B2A"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визначеними Державним стандартом, та показниками їх вимірювання</w:t>
      </w:r>
      <w:r w:rsidR="00A74B2A"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здійснюється відповідно до системи та загальних критеріїв оцінювання</w:t>
      </w:r>
      <w:r w:rsidR="00A74B2A"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результатів навчання учнів, визначених Міністерством освіти і на</w:t>
      </w:r>
      <w:r w:rsidR="00A74B2A" w:rsidRPr="00B663C2">
        <w:rPr>
          <w:rFonts w:ascii="Times New Roman" w:hAnsi="Times New Roman" w:cs="Times New Roman"/>
          <w:color w:val="000000"/>
          <w:sz w:val="24"/>
          <w:szCs w:val="24"/>
        </w:rPr>
        <w:t>уки України</w:t>
      </w:r>
      <w:r w:rsidR="00A74B2A"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Основними видами оцінювання результатів навчання учнів є: поточне,</w:t>
      </w:r>
      <w:r w:rsidR="00A74B2A"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підсумкове (тематичне, семестрове, річне) оцінювання та державна підсумкова</w:t>
      </w:r>
      <w:r w:rsidR="00A74B2A"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атестація.</w:t>
      </w:r>
    </w:p>
    <w:p w:rsidR="00A74B2A" w:rsidRPr="00B663C2" w:rsidRDefault="00E54976" w:rsidP="009F0DBD">
      <w:pPr>
        <w:pStyle w:val="a5"/>
        <w:tabs>
          <w:tab w:val="left" w:pos="142"/>
        </w:tabs>
        <w:ind w:left="0" w:firstLine="567"/>
        <w:jc w:val="both"/>
        <w:rPr>
          <w:rFonts w:ascii="Times New Roman" w:hAnsi="Times New Roman" w:cs="Times New Roman"/>
          <w:sz w:val="24"/>
          <w:szCs w:val="24"/>
        </w:rPr>
      </w:pPr>
      <w:r w:rsidRPr="00B663C2">
        <w:rPr>
          <w:rFonts w:ascii="Times New Roman" w:hAnsi="Times New Roman" w:cs="Times New Roman"/>
          <w:color w:val="000000"/>
          <w:sz w:val="24"/>
          <w:szCs w:val="24"/>
        </w:rPr>
        <w:t>Річне оцінювання здійснюються за системою оцінювання, визначеною законодавством, а результати такого оцінювання відображаються у свідоцтві досягнень,</w:t>
      </w:r>
      <w:r w:rsidR="00A74B2A"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 xml:space="preserve">що видається учневі щороку. </w:t>
      </w:r>
      <w:r w:rsidR="00A74B2A" w:rsidRPr="00B663C2">
        <w:rPr>
          <w:rFonts w:ascii="Times New Roman" w:hAnsi="Times New Roman" w:cs="Times New Roman"/>
          <w:color w:val="000000"/>
          <w:sz w:val="24"/>
          <w:szCs w:val="24"/>
          <w:lang w:val="uk-UA"/>
        </w:rPr>
        <w:t xml:space="preserve">Педагогічна рада вирішила групи загальних результатів оцінювати у рівнях (П, С, Д, В). </w:t>
      </w:r>
      <w:r w:rsidRPr="00B663C2">
        <w:rPr>
          <w:rFonts w:ascii="Times New Roman" w:hAnsi="Times New Roman" w:cs="Times New Roman"/>
          <w:color w:val="000000"/>
          <w:sz w:val="24"/>
          <w:szCs w:val="24"/>
        </w:rPr>
        <w:t>Поточне та підсумкове оцінювання результатів</w:t>
      </w:r>
      <w:r w:rsidR="00A74B2A" w:rsidRPr="00B663C2">
        <w:rPr>
          <w:rFonts w:ascii="Times New Roman" w:hAnsi="Times New Roman" w:cs="Times New Roman"/>
          <w:color w:val="000000"/>
          <w:sz w:val="24"/>
          <w:szCs w:val="24"/>
          <w:lang w:val="uk-UA"/>
        </w:rPr>
        <w:t xml:space="preserve"> </w:t>
      </w:r>
      <w:r w:rsidR="00A74B2A" w:rsidRPr="00B663C2">
        <w:rPr>
          <w:rFonts w:ascii="Times New Roman" w:hAnsi="Times New Roman" w:cs="Times New Roman"/>
          <w:sz w:val="24"/>
          <w:szCs w:val="24"/>
        </w:rPr>
        <w:t>навчання учнів здійснюють відповідно до вимог модельних навчальних програм</w:t>
      </w:r>
      <w:r w:rsidR="00A74B2A" w:rsidRPr="00B663C2">
        <w:rPr>
          <w:rFonts w:ascii="Times New Roman" w:hAnsi="Times New Roman" w:cs="Times New Roman"/>
          <w:sz w:val="24"/>
          <w:szCs w:val="24"/>
          <w:lang w:val="uk-UA"/>
        </w:rPr>
        <w:t xml:space="preserve"> у балах від 1 до 12 </w:t>
      </w:r>
      <w:r w:rsidR="00A74B2A" w:rsidRPr="00B663C2">
        <w:rPr>
          <w:rFonts w:ascii="Times New Roman" w:hAnsi="Times New Roman" w:cs="Times New Roman"/>
          <w:sz w:val="24"/>
          <w:szCs w:val="24"/>
        </w:rPr>
        <w:t>із застосуванням таких основних форм та способів:</w:t>
      </w:r>
    </w:p>
    <w:p w:rsidR="00A74B2A" w:rsidRPr="00B663C2" w:rsidRDefault="00A74B2A" w:rsidP="009F0DBD">
      <w:pPr>
        <w:pStyle w:val="a5"/>
        <w:numPr>
          <w:ilvl w:val="0"/>
          <w:numId w:val="44"/>
        </w:numPr>
        <w:jc w:val="both"/>
        <w:rPr>
          <w:rFonts w:ascii="Times New Roman" w:hAnsi="Times New Roman" w:cs="Times New Roman"/>
          <w:sz w:val="24"/>
          <w:szCs w:val="24"/>
        </w:rPr>
      </w:pPr>
      <w:r w:rsidRPr="00B663C2">
        <w:rPr>
          <w:rFonts w:ascii="Times New Roman" w:hAnsi="Times New Roman" w:cs="Times New Roman"/>
          <w:sz w:val="24"/>
          <w:szCs w:val="24"/>
        </w:rPr>
        <w:t>усної (зокрема шляхом індивідуального, групового та фронтального</w:t>
      </w:r>
      <w:r w:rsidRPr="00B663C2">
        <w:rPr>
          <w:rFonts w:ascii="Times New Roman" w:hAnsi="Times New Roman" w:cs="Times New Roman"/>
          <w:sz w:val="24"/>
          <w:szCs w:val="24"/>
        </w:rPr>
        <w:br/>
        <w:t>опитування);</w:t>
      </w:r>
    </w:p>
    <w:p w:rsidR="00A74B2A" w:rsidRPr="00B663C2" w:rsidRDefault="00A74B2A" w:rsidP="009F0DBD">
      <w:pPr>
        <w:pStyle w:val="a5"/>
        <w:numPr>
          <w:ilvl w:val="0"/>
          <w:numId w:val="44"/>
        </w:numPr>
        <w:jc w:val="both"/>
        <w:rPr>
          <w:rFonts w:ascii="Times New Roman" w:hAnsi="Times New Roman" w:cs="Times New Roman"/>
          <w:sz w:val="24"/>
          <w:szCs w:val="24"/>
        </w:rPr>
      </w:pPr>
      <w:r w:rsidRPr="00B663C2">
        <w:rPr>
          <w:rFonts w:ascii="Times New Roman" w:hAnsi="Times New Roman" w:cs="Times New Roman"/>
          <w:sz w:val="24"/>
          <w:szCs w:val="24"/>
        </w:rPr>
        <w:t>письмової, у тому числі графічної (зокрема шляхом виконання</w:t>
      </w:r>
      <w:r w:rsidRPr="00B663C2">
        <w:rPr>
          <w:rFonts w:ascii="Times New Roman" w:hAnsi="Times New Roman" w:cs="Times New Roman"/>
          <w:sz w:val="24"/>
          <w:szCs w:val="24"/>
        </w:rPr>
        <w:br/>
        <w:t>діагностичних, самостійних та контрольних робіт, тестування, організації роботи</w:t>
      </w:r>
      <w:r w:rsidRPr="00B663C2">
        <w:rPr>
          <w:rFonts w:ascii="Times New Roman" w:hAnsi="Times New Roman" w:cs="Times New Roman"/>
          <w:sz w:val="24"/>
          <w:szCs w:val="24"/>
          <w:lang w:val="uk-UA"/>
        </w:rPr>
        <w:t xml:space="preserve"> </w:t>
      </w:r>
      <w:r w:rsidRPr="00B663C2">
        <w:rPr>
          <w:rFonts w:ascii="Times New Roman" w:hAnsi="Times New Roman" w:cs="Times New Roman"/>
          <w:sz w:val="24"/>
          <w:szCs w:val="24"/>
        </w:rPr>
        <w:t>з текстами, діаграмами, таблицями</w:t>
      </w:r>
      <w:r w:rsidRPr="00B663C2">
        <w:rPr>
          <w:rFonts w:ascii="Times New Roman" w:hAnsi="Times New Roman" w:cs="Times New Roman"/>
          <w:sz w:val="24"/>
          <w:szCs w:val="24"/>
          <w:lang w:val="uk-UA"/>
        </w:rPr>
        <w:t xml:space="preserve">, </w:t>
      </w:r>
      <w:r w:rsidRPr="00B663C2">
        <w:rPr>
          <w:rFonts w:ascii="Times New Roman" w:hAnsi="Times New Roman" w:cs="Times New Roman"/>
          <w:sz w:val="24"/>
          <w:szCs w:val="24"/>
        </w:rPr>
        <w:t>графіками, схемами, контурними картами</w:t>
      </w:r>
      <w:r w:rsidRPr="00B663C2">
        <w:rPr>
          <w:rFonts w:ascii="Times New Roman" w:hAnsi="Times New Roman" w:cs="Times New Roman"/>
          <w:sz w:val="24"/>
          <w:szCs w:val="24"/>
          <w:lang w:val="uk-UA"/>
        </w:rPr>
        <w:t xml:space="preserve"> </w:t>
      </w:r>
      <w:r w:rsidRPr="00B663C2">
        <w:rPr>
          <w:rFonts w:ascii="Times New Roman" w:hAnsi="Times New Roman" w:cs="Times New Roman"/>
          <w:sz w:val="24"/>
          <w:szCs w:val="24"/>
        </w:rPr>
        <w:t>тощо);</w:t>
      </w:r>
    </w:p>
    <w:p w:rsidR="00A74B2A" w:rsidRPr="00B663C2" w:rsidRDefault="00A74B2A" w:rsidP="009F0DBD">
      <w:pPr>
        <w:pStyle w:val="a5"/>
        <w:numPr>
          <w:ilvl w:val="0"/>
          <w:numId w:val="44"/>
        </w:numPr>
        <w:jc w:val="both"/>
        <w:rPr>
          <w:rFonts w:ascii="Times New Roman" w:hAnsi="Times New Roman" w:cs="Times New Roman"/>
          <w:sz w:val="24"/>
          <w:szCs w:val="24"/>
        </w:rPr>
      </w:pPr>
      <w:r w:rsidRPr="00B663C2">
        <w:rPr>
          <w:rFonts w:ascii="Times New Roman" w:hAnsi="Times New Roman" w:cs="Times New Roman"/>
          <w:sz w:val="24"/>
          <w:szCs w:val="24"/>
        </w:rPr>
        <w:lastRenderedPageBreak/>
        <w:t>цифрової (зокрема шляхом тестування в електронному форматі);</w:t>
      </w:r>
    </w:p>
    <w:p w:rsidR="00A74B2A" w:rsidRPr="00B663C2" w:rsidRDefault="00A74B2A" w:rsidP="009F0DBD">
      <w:pPr>
        <w:pStyle w:val="a5"/>
        <w:numPr>
          <w:ilvl w:val="0"/>
          <w:numId w:val="44"/>
        </w:numPr>
        <w:jc w:val="both"/>
        <w:rPr>
          <w:rFonts w:ascii="Times New Roman" w:hAnsi="Times New Roman" w:cs="Times New Roman"/>
          <w:sz w:val="24"/>
          <w:szCs w:val="24"/>
        </w:rPr>
      </w:pPr>
      <w:r w:rsidRPr="00B663C2">
        <w:rPr>
          <w:rFonts w:ascii="Times New Roman" w:hAnsi="Times New Roman" w:cs="Times New Roman"/>
          <w:sz w:val="24"/>
          <w:szCs w:val="24"/>
        </w:rPr>
        <w:t>практичної (зокрема шляхом організації виконання різних видів</w:t>
      </w:r>
      <w:r w:rsidRPr="00B663C2">
        <w:rPr>
          <w:rFonts w:ascii="Times New Roman" w:hAnsi="Times New Roman" w:cs="Times New Roman"/>
          <w:sz w:val="24"/>
          <w:szCs w:val="24"/>
          <w:lang w:val="uk-UA"/>
        </w:rPr>
        <w:t xml:space="preserve"> </w:t>
      </w:r>
      <w:r w:rsidRPr="00B663C2">
        <w:rPr>
          <w:rFonts w:ascii="Times New Roman" w:hAnsi="Times New Roman" w:cs="Times New Roman"/>
          <w:sz w:val="24"/>
          <w:szCs w:val="24"/>
        </w:rPr>
        <w:t>експериментальних досліджень та навчальних проектів, виготовлення виробів,</w:t>
      </w:r>
      <w:r w:rsidRPr="00B663C2">
        <w:rPr>
          <w:rFonts w:ascii="Times New Roman" w:hAnsi="Times New Roman" w:cs="Times New Roman"/>
          <w:sz w:val="24"/>
          <w:szCs w:val="24"/>
          <w:lang w:val="uk-UA"/>
        </w:rPr>
        <w:t xml:space="preserve"> </w:t>
      </w:r>
      <w:r w:rsidRPr="00B663C2">
        <w:rPr>
          <w:rFonts w:ascii="Times New Roman" w:hAnsi="Times New Roman" w:cs="Times New Roman"/>
          <w:sz w:val="24"/>
          <w:szCs w:val="24"/>
        </w:rPr>
        <w:t>роботи з біологічними об'єктами, хімічними речовинами тощо).</w:t>
      </w:r>
    </w:p>
    <w:p w:rsidR="00E561EB" w:rsidRPr="00B663C2" w:rsidRDefault="00A74B2A" w:rsidP="009F0DBD">
      <w:pPr>
        <w:pStyle w:val="a5"/>
        <w:tabs>
          <w:tab w:val="left" w:pos="142"/>
        </w:tabs>
        <w:ind w:left="0" w:firstLine="567"/>
        <w:jc w:val="both"/>
        <w:rPr>
          <w:rFonts w:ascii="Times New Roman" w:hAnsi="Times New Roman" w:cs="Times New Roman"/>
          <w:b/>
          <w:color w:val="000000"/>
          <w:sz w:val="24"/>
          <w:szCs w:val="24"/>
          <w:lang w:val="uk-UA"/>
        </w:rPr>
      </w:pPr>
      <w:r w:rsidRPr="00B663C2">
        <w:rPr>
          <w:rFonts w:ascii="Times New Roman" w:hAnsi="Times New Roman" w:cs="Times New Roman"/>
          <w:sz w:val="24"/>
          <w:szCs w:val="24"/>
        </w:rPr>
        <w:t>У рамках академічної свободи педагогічні працівники закладу освіти</w:t>
      </w:r>
      <w:r w:rsidRPr="00B663C2">
        <w:rPr>
          <w:rFonts w:ascii="Times New Roman" w:hAnsi="Times New Roman" w:cs="Times New Roman"/>
          <w:sz w:val="24"/>
          <w:szCs w:val="24"/>
          <w:lang w:val="uk-UA"/>
        </w:rPr>
        <w:t xml:space="preserve"> </w:t>
      </w:r>
      <w:r w:rsidRPr="00B663C2">
        <w:rPr>
          <w:rFonts w:ascii="Times New Roman" w:hAnsi="Times New Roman" w:cs="Times New Roman"/>
          <w:sz w:val="24"/>
          <w:szCs w:val="24"/>
        </w:rPr>
        <w:t>здійснюють вибір форм, змісту та способу оцінювання залежно від дидактичної</w:t>
      </w:r>
      <w:r w:rsidRPr="00B663C2">
        <w:rPr>
          <w:rFonts w:ascii="Times New Roman" w:hAnsi="Times New Roman" w:cs="Times New Roman"/>
          <w:sz w:val="24"/>
          <w:szCs w:val="24"/>
          <w:lang w:val="uk-UA"/>
        </w:rPr>
        <w:t xml:space="preserve"> </w:t>
      </w:r>
      <w:r w:rsidRPr="00B663C2">
        <w:rPr>
          <w:rFonts w:ascii="Times New Roman" w:hAnsi="Times New Roman" w:cs="Times New Roman"/>
          <w:sz w:val="24"/>
          <w:szCs w:val="24"/>
        </w:rPr>
        <w:t>мети</w:t>
      </w:r>
    </w:p>
    <w:p w:rsidR="00E561EB" w:rsidRPr="00B663C2" w:rsidRDefault="00E561EB" w:rsidP="009F0DBD">
      <w:pPr>
        <w:pStyle w:val="a5"/>
        <w:tabs>
          <w:tab w:val="left" w:pos="142"/>
        </w:tabs>
        <w:ind w:left="0" w:firstLine="567"/>
        <w:jc w:val="both"/>
        <w:rPr>
          <w:rFonts w:ascii="Times New Roman" w:hAnsi="Times New Roman" w:cs="Times New Roman"/>
          <w:color w:val="000000"/>
          <w:sz w:val="24"/>
          <w:szCs w:val="24"/>
        </w:rPr>
      </w:pPr>
    </w:p>
    <w:p w:rsidR="00993957" w:rsidRPr="00B663C2" w:rsidRDefault="00993957" w:rsidP="009F0DBD">
      <w:pPr>
        <w:pStyle w:val="a5"/>
        <w:tabs>
          <w:tab w:val="left" w:pos="142"/>
        </w:tabs>
        <w:ind w:left="0" w:firstLine="567"/>
        <w:rPr>
          <w:rFonts w:ascii="Times New Roman" w:hAnsi="Times New Roman" w:cs="Times New Roman"/>
          <w:b/>
          <w:sz w:val="24"/>
          <w:szCs w:val="24"/>
          <w:lang w:val="uk-UA"/>
        </w:rPr>
      </w:pPr>
      <w:r w:rsidRPr="00B663C2">
        <w:rPr>
          <w:rFonts w:ascii="Times New Roman" w:eastAsia="Calibri" w:hAnsi="Times New Roman" w:cs="Times New Roman"/>
          <w:b/>
          <w:bCs/>
          <w:sz w:val="24"/>
          <w:szCs w:val="24"/>
          <w:lang w:val="uk-UA"/>
        </w:rPr>
        <w:t>4.2. Освітня програма для 6-9 класів</w:t>
      </w:r>
    </w:p>
    <w:p w:rsidR="00C67EB3" w:rsidRPr="00B663C2" w:rsidRDefault="00C67EB3" w:rsidP="009F0DBD">
      <w:pPr>
        <w:tabs>
          <w:tab w:val="left" w:pos="142"/>
        </w:tabs>
        <w:ind w:firstLine="567"/>
        <w:jc w:val="both"/>
        <w:rPr>
          <w:rFonts w:ascii="Times New Roman" w:hAnsi="Times New Roman" w:cs="Times New Roman"/>
          <w:sz w:val="24"/>
          <w:szCs w:val="24"/>
        </w:rPr>
      </w:pPr>
      <w:r w:rsidRPr="00B663C2">
        <w:rPr>
          <w:rFonts w:ascii="Times New Roman" w:hAnsi="Times New Roman" w:cs="Times New Roman"/>
          <w:color w:val="000000"/>
          <w:sz w:val="24"/>
          <w:szCs w:val="24"/>
        </w:rPr>
        <w:t xml:space="preserve">Освітня програма </w:t>
      </w:r>
      <w:r w:rsidRPr="00B663C2">
        <w:rPr>
          <w:rFonts w:ascii="Times New Roman" w:hAnsi="Times New Roman" w:cs="Times New Roman"/>
          <w:color w:val="000000"/>
          <w:sz w:val="24"/>
          <w:szCs w:val="24"/>
          <w:lang w:val="uk-UA"/>
        </w:rPr>
        <w:t>Олевської гімназії Житомирської області</w:t>
      </w:r>
      <w:r w:rsidRPr="00B663C2">
        <w:rPr>
          <w:rFonts w:ascii="Times New Roman" w:hAnsi="Times New Roman" w:cs="Times New Roman"/>
          <w:color w:val="000000"/>
          <w:sz w:val="24"/>
          <w:szCs w:val="24"/>
        </w:rPr>
        <w:t xml:space="preserve"> ІІ ступеня</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(базова середня освіта) розроблена на виконання Закону України «Про освіту»</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та</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постанови Кабінету Міністрів України від 23 листопада 2011 року № 1392 «Про</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затвердження Державного стандарту базової та повної загальної середньої освіти»</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та складена на підставі наказу Міністерства освіти і науки України від 20.04.2018</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405 «Про затвердження типової освітньої програми закладів загальної середньої</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 xml:space="preserve">освіти ІІ ступеня», </w:t>
      </w:r>
      <w:r w:rsidRPr="00B663C2">
        <w:rPr>
          <w:rFonts w:ascii="Times New Roman" w:hAnsi="Times New Roman" w:cs="Times New Roman"/>
          <w:bCs/>
          <w:color w:val="000000"/>
          <w:sz w:val="24"/>
          <w:szCs w:val="24"/>
        </w:rPr>
        <w:t>наказу Міністерства охорони здоров’я України № 2025 «Про затвердження Санітарного регламенту для закладів загальної середньої освіти» від 25.09.2020 року</w:t>
      </w:r>
      <w:r w:rsidRPr="00B663C2">
        <w:rPr>
          <w:rFonts w:ascii="Times New Roman" w:hAnsi="Times New Roman" w:cs="Times New Roman"/>
          <w:color w:val="000000"/>
          <w:sz w:val="24"/>
          <w:szCs w:val="24"/>
        </w:rPr>
        <w:t>, з урахуванням закону України від 15.03.2022 «Про внесення</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змін до деяких законів України щодо державних гарантій в умовах воєнного стану,</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надзвичайної ситуації або надзвичайного стану», Указів Президента України від</w:t>
      </w:r>
      <w:r w:rsidRPr="00B663C2">
        <w:rPr>
          <w:rFonts w:ascii="Times New Roman" w:hAnsi="Times New Roman" w:cs="Times New Roman"/>
          <w:color w:val="000000"/>
          <w:sz w:val="24"/>
          <w:szCs w:val="24"/>
          <w:lang w:val="uk-UA"/>
        </w:rPr>
        <w:t xml:space="preserve"> </w:t>
      </w:r>
      <w:r w:rsidRPr="00B663C2">
        <w:rPr>
          <w:rFonts w:ascii="Times New Roman" w:hAnsi="Times New Roman" w:cs="Times New Roman"/>
          <w:color w:val="000000"/>
          <w:sz w:val="24"/>
          <w:szCs w:val="24"/>
        </w:rPr>
        <w:t>24.02.2022 «</w:t>
      </w:r>
      <w:r w:rsidRPr="00B663C2">
        <w:rPr>
          <w:rFonts w:ascii="Times New Roman" w:hAnsi="Times New Roman" w:cs="Times New Roman"/>
          <w:color w:val="333333"/>
          <w:sz w:val="24"/>
          <w:szCs w:val="24"/>
        </w:rPr>
        <w:t>Про введення воєнного стану в Україні», від 17.0</w:t>
      </w:r>
      <w:r w:rsidRPr="00B663C2">
        <w:rPr>
          <w:rFonts w:ascii="Times New Roman" w:hAnsi="Times New Roman" w:cs="Times New Roman"/>
          <w:color w:val="333333"/>
          <w:sz w:val="24"/>
          <w:szCs w:val="24"/>
          <w:lang w:val="uk-UA"/>
        </w:rPr>
        <w:t>8</w:t>
      </w:r>
      <w:r w:rsidRPr="00B663C2">
        <w:rPr>
          <w:rFonts w:ascii="Times New Roman" w:hAnsi="Times New Roman" w:cs="Times New Roman"/>
          <w:color w:val="333333"/>
          <w:sz w:val="24"/>
          <w:szCs w:val="24"/>
        </w:rPr>
        <w:t>.2022 «Про</w:t>
      </w:r>
      <w:r w:rsidRPr="00B663C2">
        <w:rPr>
          <w:rFonts w:ascii="Times New Roman" w:hAnsi="Times New Roman" w:cs="Times New Roman"/>
          <w:color w:val="333333"/>
          <w:sz w:val="24"/>
          <w:szCs w:val="24"/>
          <w:lang w:val="uk-UA"/>
        </w:rPr>
        <w:t xml:space="preserve"> </w:t>
      </w:r>
      <w:r w:rsidRPr="00B663C2">
        <w:rPr>
          <w:rFonts w:ascii="Times New Roman" w:hAnsi="Times New Roman" w:cs="Times New Roman"/>
          <w:color w:val="333333"/>
          <w:sz w:val="24"/>
          <w:szCs w:val="24"/>
        </w:rPr>
        <w:t>продовження строку дії воєнного стану в Україні»</w:t>
      </w:r>
      <w:r w:rsidRPr="00B663C2">
        <w:rPr>
          <w:rFonts w:ascii="Times New Roman" w:hAnsi="Times New Roman" w:cs="Times New Roman"/>
          <w:color w:val="000000"/>
          <w:sz w:val="24"/>
          <w:szCs w:val="24"/>
        </w:rPr>
        <w:t>.</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для 6-х класів – </w:t>
      </w:r>
      <w:r w:rsidR="002C6F68" w:rsidRPr="00B663C2">
        <w:rPr>
          <w:rFonts w:ascii="Times New Roman" w:eastAsia="Times New Roman" w:hAnsi="Times New Roman" w:cs="Times New Roman"/>
          <w:color w:val="000000" w:themeColor="text1"/>
          <w:sz w:val="24"/>
          <w:szCs w:val="24"/>
          <w:lang w:val="uk-UA"/>
        </w:rPr>
        <w:t xml:space="preserve">3675 </w:t>
      </w:r>
      <w:r w:rsidRPr="00B663C2">
        <w:rPr>
          <w:rFonts w:ascii="Times New Roman" w:eastAsia="Times New Roman" w:hAnsi="Times New Roman" w:cs="Times New Roman"/>
          <w:color w:val="000000" w:themeColor="text1"/>
          <w:sz w:val="24"/>
          <w:szCs w:val="24"/>
          <w:lang w:val="uk-UA"/>
        </w:rPr>
        <w:t xml:space="preserve">годин/навчальний рік, для 7-х класів – </w:t>
      </w:r>
      <w:r w:rsidR="002C6F68" w:rsidRPr="00B663C2">
        <w:rPr>
          <w:rFonts w:ascii="Times New Roman" w:eastAsia="Times New Roman" w:hAnsi="Times New Roman" w:cs="Times New Roman"/>
          <w:color w:val="000000" w:themeColor="text1"/>
          <w:sz w:val="24"/>
          <w:szCs w:val="24"/>
          <w:lang w:val="uk-UA"/>
        </w:rPr>
        <w:t>4060</w:t>
      </w:r>
      <w:r w:rsidRPr="00B663C2">
        <w:rPr>
          <w:rFonts w:ascii="Times New Roman" w:eastAsia="Times New Roman" w:hAnsi="Times New Roman" w:cs="Times New Roman"/>
          <w:color w:val="000000" w:themeColor="text1"/>
          <w:sz w:val="24"/>
          <w:szCs w:val="24"/>
          <w:lang w:val="uk-UA"/>
        </w:rPr>
        <w:t xml:space="preserve"> годин/навчальний рік, для 8-х класів – 3</w:t>
      </w:r>
      <w:r w:rsidR="002C6F68" w:rsidRPr="00B663C2">
        <w:rPr>
          <w:rFonts w:ascii="Times New Roman" w:eastAsia="Times New Roman" w:hAnsi="Times New Roman" w:cs="Times New Roman"/>
          <w:color w:val="000000" w:themeColor="text1"/>
          <w:sz w:val="24"/>
          <w:szCs w:val="24"/>
          <w:lang w:val="uk-UA"/>
        </w:rPr>
        <w:t>990</w:t>
      </w:r>
      <w:r w:rsidRPr="00B663C2">
        <w:rPr>
          <w:rFonts w:ascii="Times New Roman" w:eastAsia="Times New Roman" w:hAnsi="Times New Roman" w:cs="Times New Roman"/>
          <w:color w:val="000000" w:themeColor="text1"/>
          <w:sz w:val="24"/>
          <w:szCs w:val="24"/>
          <w:lang w:val="uk-UA"/>
        </w:rPr>
        <w:t xml:space="preserve"> годин/навчальний рік, для 9-х класів – </w:t>
      </w:r>
      <w:r w:rsidR="002C6F68" w:rsidRPr="00B663C2">
        <w:rPr>
          <w:rFonts w:ascii="Times New Roman" w:eastAsia="Times New Roman" w:hAnsi="Times New Roman" w:cs="Times New Roman"/>
          <w:color w:val="000000" w:themeColor="text1"/>
          <w:sz w:val="24"/>
          <w:szCs w:val="24"/>
          <w:lang w:val="uk-UA"/>
        </w:rPr>
        <w:t>3080</w:t>
      </w:r>
      <w:r w:rsidRPr="00B663C2">
        <w:rPr>
          <w:rFonts w:ascii="Times New Roman" w:eastAsia="Times New Roman" w:hAnsi="Times New Roman" w:cs="Times New Roman"/>
          <w:color w:val="000000" w:themeColor="text1"/>
          <w:sz w:val="24"/>
          <w:szCs w:val="24"/>
          <w:lang w:val="uk-UA"/>
        </w:rPr>
        <w:t xml:space="preserve"> годин/навчальний рік. Детальний розподіл навчального навантаження на тиждень окреслено у навчальних планах закладів загальної середньої освіти ІІ ступеня (далі –навчальний план). </w:t>
      </w:r>
    </w:p>
    <w:p w:rsidR="00D67A35" w:rsidRPr="00B663C2" w:rsidRDefault="00A212E1" w:rsidP="009F0DBD">
      <w:pPr>
        <w:tabs>
          <w:tab w:val="left" w:pos="142"/>
        </w:tabs>
        <w:ind w:right="8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Варіативна складова навчального плану використовується на:</w:t>
      </w:r>
    </w:p>
    <w:p w:rsidR="00D67A35" w:rsidRPr="00B663C2" w:rsidRDefault="00A212E1" w:rsidP="009F0DBD">
      <w:pPr>
        <w:tabs>
          <w:tab w:val="left" w:pos="142"/>
        </w:tabs>
        <w:ind w:right="8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-підсилення предметів інваріантної складової;</w:t>
      </w:r>
    </w:p>
    <w:p w:rsidR="00D67A35" w:rsidRPr="00B663C2" w:rsidRDefault="00A212E1" w:rsidP="009F0DBD">
      <w:pPr>
        <w:tabs>
          <w:tab w:val="left" w:pos="142"/>
        </w:tabs>
        <w:ind w:right="8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запровадження факультативів, що розширюють обрану закладом освіти спеціалізацію чи світоглядного спрямування: </w:t>
      </w:r>
      <w:r w:rsidR="00872529" w:rsidRPr="00B663C2">
        <w:rPr>
          <w:rFonts w:ascii="Times New Roman" w:eastAsia="Times New Roman" w:hAnsi="Times New Roman" w:cs="Times New Roman"/>
          <w:color w:val="000000" w:themeColor="text1"/>
          <w:sz w:val="24"/>
          <w:szCs w:val="24"/>
          <w:lang w:val="uk-UA"/>
        </w:rPr>
        <w:t>«</w:t>
      </w:r>
      <w:r w:rsidR="002C6F68" w:rsidRPr="00B663C2">
        <w:rPr>
          <w:rFonts w:ascii="Times New Roman" w:eastAsia="Times New Roman" w:hAnsi="Times New Roman" w:cs="Times New Roman"/>
          <w:color w:val="000000" w:themeColor="text1"/>
          <w:sz w:val="24"/>
          <w:szCs w:val="24"/>
          <w:lang w:val="uk-UA"/>
        </w:rPr>
        <w:t>Технологія та дизайн».</w:t>
      </w:r>
    </w:p>
    <w:p w:rsidR="00D67A35" w:rsidRPr="00B663C2" w:rsidRDefault="00A212E1" w:rsidP="009F0DBD">
      <w:pPr>
        <w:tabs>
          <w:tab w:val="left" w:pos="142"/>
        </w:tabs>
        <w:ind w:right="8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-індивідуальні заняття та консультації.</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Повноцінність базової освіти забезпечується реалізацією як інваріативної, так і варіативної складових.</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Збереження здоров’я дітей належить до головних завдань закладу.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w:t>
      </w: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Очікувані результати навчання здобувачів освіти</w:t>
      </w:r>
    </w:p>
    <w:p w:rsidR="00D67A35" w:rsidRPr="00B663C2" w:rsidRDefault="00A212E1" w:rsidP="009F0DBD">
      <w:pPr>
        <w:tabs>
          <w:tab w:val="left" w:pos="142"/>
        </w:tabs>
        <w:ind w:firstLine="567"/>
        <w:jc w:val="both"/>
        <w:rPr>
          <w:rFonts w:ascii="Times New Roman" w:eastAsia="Times New Roman" w:hAnsi="Times New Roman" w:cs="Times New Roman"/>
          <w:i/>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r w:rsidRPr="00B663C2">
        <w:rPr>
          <w:rFonts w:ascii="Times New Roman" w:eastAsia="Times New Roman" w:hAnsi="Times New Roman" w:cs="Times New Roman"/>
          <w:i/>
          <w:color w:val="000000" w:themeColor="text1"/>
          <w:sz w:val="24"/>
          <w:szCs w:val="24"/>
          <w:lang w:val="uk-UA"/>
        </w:rPr>
        <w:t>.</w:t>
      </w:r>
    </w:p>
    <w:tbl>
      <w:tblPr>
        <w:tblW w:w="9881"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67"/>
        <w:gridCol w:w="2127"/>
        <w:gridCol w:w="7087"/>
      </w:tblGrid>
      <w:tr w:rsidR="00D67A35" w:rsidRPr="00B663C2" w:rsidTr="002C6F68">
        <w:trPr>
          <w:trHeight w:val="72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з/п</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18"/>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Ключові компетентності</w:t>
            </w:r>
          </w:p>
        </w:tc>
        <w:tc>
          <w:tcPr>
            <w:tcW w:w="70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Компоненти</w:t>
            </w:r>
          </w:p>
        </w:tc>
      </w:tr>
      <w:tr w:rsidR="00AE5B98" w:rsidRPr="00B663C2" w:rsidTr="002C6F68">
        <w:trPr>
          <w:trHeight w:val="1034"/>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1</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18"/>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Спілкування державною мовою</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Уміння:</w:t>
            </w:r>
            <w:r w:rsidRPr="00B663C2">
              <w:rPr>
                <w:rFonts w:ascii="Times New Roman" w:eastAsia="Times New Roman" w:hAnsi="Times New Roman" w:cs="Times New Roman"/>
                <w:color w:val="000000" w:themeColor="text1"/>
                <w:sz w:val="24"/>
                <w:szCs w:val="24"/>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Ставлення:</w:t>
            </w:r>
            <w:r w:rsidRPr="00B663C2">
              <w:rPr>
                <w:rFonts w:ascii="Times New Roman" w:eastAsia="Times New Roman" w:hAnsi="Times New Roman" w:cs="Times New Roman"/>
                <w:color w:val="000000" w:themeColor="text1"/>
                <w:sz w:val="24"/>
                <w:szCs w:val="24"/>
                <w:lang w:val="uk-UA"/>
              </w:rPr>
              <w:t xml:space="preserve"> розуміння важливості чітких та лаконічних формулювань.</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Навчальні ресурси:</w:t>
            </w:r>
            <w:r w:rsidRPr="00B663C2">
              <w:rPr>
                <w:rFonts w:ascii="Times New Roman" w:eastAsia="Times New Roman" w:hAnsi="Times New Roman" w:cs="Times New Roman"/>
                <w:color w:val="000000" w:themeColor="text1"/>
                <w:sz w:val="24"/>
                <w:szCs w:val="24"/>
                <w:lang w:val="uk-UA"/>
              </w:rPr>
              <w:t xml:space="preserve"> означення понять, формулювання властивостей, доведення правил, теорем</w:t>
            </w:r>
          </w:p>
        </w:tc>
      </w:tr>
      <w:tr w:rsidR="00AE5B98" w:rsidRPr="00B663C2" w:rsidTr="002C6F68">
        <w:trPr>
          <w:trHeight w:val="2168"/>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2</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18"/>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Спілкування іноземними мовами</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Уміння:</w:t>
            </w:r>
            <w:r w:rsidRPr="00B663C2">
              <w:rPr>
                <w:rFonts w:ascii="Times New Roman" w:eastAsia="Times New Roman" w:hAnsi="Times New Roman" w:cs="Times New Roman"/>
                <w:color w:val="000000" w:themeColor="text1"/>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Ставлення:</w:t>
            </w:r>
            <w:r w:rsidRPr="00B663C2">
              <w:rPr>
                <w:rFonts w:ascii="Times New Roman" w:eastAsia="Times New Roman" w:hAnsi="Times New Roman" w:cs="Times New Roman"/>
                <w:color w:val="000000" w:themeColor="text1"/>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Навчальні ресурси:</w:t>
            </w:r>
            <w:r w:rsidRPr="00B663C2">
              <w:rPr>
                <w:rFonts w:ascii="Times New Roman" w:eastAsia="Times New Roman" w:hAnsi="Times New Roman" w:cs="Times New Roman"/>
                <w:color w:val="000000" w:themeColor="text1"/>
                <w:sz w:val="24"/>
                <w:szCs w:val="24"/>
                <w:lang w:val="uk-UA"/>
              </w:rPr>
              <w:t xml:space="preserve"> підручники, словники, довідкова література, мультимедійні засоби, адаптовані іншомовні тексти.</w:t>
            </w:r>
          </w:p>
        </w:tc>
      </w:tr>
      <w:tr w:rsidR="00D67A35" w:rsidRPr="00B663C2" w:rsidTr="002C6F68">
        <w:trPr>
          <w:trHeight w:val="1601"/>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3</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18"/>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Математична компетентність</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Уміння:</w:t>
            </w:r>
            <w:r w:rsidRPr="00B663C2">
              <w:rPr>
                <w:rFonts w:ascii="Times New Roman" w:eastAsia="Times New Roman" w:hAnsi="Times New Roman" w:cs="Times New Roman"/>
                <w:color w:val="000000" w:themeColor="text1"/>
                <w:sz w:val="24"/>
                <w:szCs w:val="24"/>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lastRenderedPageBreak/>
              <w:t>Ставлення:</w:t>
            </w:r>
            <w:r w:rsidRPr="00B663C2">
              <w:rPr>
                <w:rFonts w:ascii="Times New Roman" w:eastAsia="Times New Roman" w:hAnsi="Times New Roman" w:cs="Times New Roman"/>
                <w:color w:val="000000" w:themeColor="text1"/>
                <w:sz w:val="24"/>
                <w:szCs w:val="24"/>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Навчальні ресурси:</w:t>
            </w:r>
            <w:r w:rsidRPr="00B663C2">
              <w:rPr>
                <w:rFonts w:ascii="Times New Roman" w:eastAsia="Times New Roman" w:hAnsi="Times New Roman" w:cs="Times New Roman"/>
                <w:color w:val="000000" w:themeColor="text1"/>
                <w:sz w:val="24"/>
                <w:szCs w:val="24"/>
                <w:lang w:val="uk-UA"/>
              </w:rPr>
              <w:t xml:space="preserve"> розв'язування математичних задач, і обов’язково таких, що моделюють реальні життєві ситуації</w:t>
            </w:r>
          </w:p>
        </w:tc>
      </w:tr>
      <w:tr w:rsidR="00D67A35" w:rsidRPr="00B663C2" w:rsidTr="002C6F68">
        <w:trPr>
          <w:trHeight w:val="3240"/>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4</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18"/>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Основні компетентності у природничих науках і технологіях</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Уміння:</w:t>
            </w:r>
            <w:r w:rsidRPr="00B663C2">
              <w:rPr>
                <w:rFonts w:ascii="Times New Roman" w:eastAsia="Times New Roman" w:hAnsi="Times New Roman" w:cs="Times New Roman"/>
                <w:color w:val="000000" w:themeColor="text1"/>
                <w:sz w:val="24"/>
                <w:szCs w:val="24"/>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Ставлення:</w:t>
            </w:r>
            <w:r w:rsidRPr="00B663C2">
              <w:rPr>
                <w:rFonts w:ascii="Times New Roman" w:eastAsia="Times New Roman" w:hAnsi="Times New Roman" w:cs="Times New Roman"/>
                <w:color w:val="000000" w:themeColor="text1"/>
                <w:sz w:val="24"/>
                <w:szCs w:val="24"/>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Навчальні ресурси:</w:t>
            </w:r>
            <w:r w:rsidRPr="00B663C2">
              <w:rPr>
                <w:rFonts w:ascii="Times New Roman" w:eastAsia="Times New Roman" w:hAnsi="Times New Roman" w:cs="Times New Roman"/>
                <w:color w:val="000000" w:themeColor="text1"/>
                <w:sz w:val="24"/>
                <w:szCs w:val="24"/>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67A35" w:rsidRPr="00B663C2" w:rsidTr="002C6F68">
        <w:trPr>
          <w:trHeight w:val="3495"/>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5</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18"/>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Інформаційно-цифрова компетентність</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Уміння:</w:t>
            </w:r>
            <w:r w:rsidRPr="00B663C2">
              <w:rPr>
                <w:rFonts w:ascii="Times New Roman" w:eastAsia="Times New Roman" w:hAnsi="Times New Roman" w:cs="Times New Roman"/>
                <w:color w:val="000000" w:themeColor="text1"/>
                <w:sz w:val="24"/>
                <w:szCs w:val="24"/>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Ставлення:</w:t>
            </w:r>
            <w:r w:rsidRPr="00B663C2">
              <w:rPr>
                <w:rFonts w:ascii="Times New Roman" w:eastAsia="Times New Roman" w:hAnsi="Times New Roman" w:cs="Times New Roman"/>
                <w:color w:val="000000" w:themeColor="text1"/>
                <w:sz w:val="24"/>
                <w:szCs w:val="24"/>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Навчальні ресурси:</w:t>
            </w:r>
            <w:r w:rsidRPr="00B663C2">
              <w:rPr>
                <w:rFonts w:ascii="Times New Roman" w:eastAsia="Times New Roman" w:hAnsi="Times New Roman" w:cs="Times New Roman"/>
                <w:color w:val="000000" w:themeColor="text1"/>
                <w:sz w:val="24"/>
                <w:szCs w:val="24"/>
                <w:lang w:val="uk-UA"/>
              </w:rPr>
              <w:t xml:space="preserve"> візуалізація даних, побудова графіків та діаграм за допомогою програмних засобів</w:t>
            </w:r>
          </w:p>
        </w:tc>
      </w:tr>
      <w:tr w:rsidR="00D67A35" w:rsidRPr="00B663C2" w:rsidTr="002C6F68">
        <w:trPr>
          <w:trHeight w:val="3728"/>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6</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18"/>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Уміння вчитися впродовж життя</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Уміння:</w:t>
            </w:r>
            <w:r w:rsidRPr="00B663C2">
              <w:rPr>
                <w:rFonts w:ascii="Times New Roman" w:eastAsia="Times New Roman" w:hAnsi="Times New Roman" w:cs="Times New Roman"/>
                <w:color w:val="000000" w:themeColor="text1"/>
                <w:sz w:val="24"/>
                <w:szCs w:val="2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Ставлення:</w:t>
            </w:r>
            <w:r w:rsidRPr="00B663C2">
              <w:rPr>
                <w:rFonts w:ascii="Times New Roman" w:eastAsia="Times New Roman" w:hAnsi="Times New Roman" w:cs="Times New Roman"/>
                <w:color w:val="000000" w:themeColor="text1"/>
                <w:sz w:val="24"/>
                <w:szCs w:val="2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Навчальні ресурси:</w:t>
            </w:r>
            <w:r w:rsidRPr="00B663C2">
              <w:rPr>
                <w:rFonts w:ascii="Times New Roman" w:eastAsia="Times New Roman" w:hAnsi="Times New Roman" w:cs="Times New Roman"/>
                <w:color w:val="000000" w:themeColor="text1"/>
                <w:sz w:val="24"/>
                <w:szCs w:val="24"/>
                <w:lang w:val="uk-UA"/>
              </w:rPr>
              <w:t xml:space="preserve"> моделювання власної освітньої траєкторії</w:t>
            </w:r>
          </w:p>
        </w:tc>
      </w:tr>
      <w:tr w:rsidR="00D67A35" w:rsidRPr="00B663C2" w:rsidTr="002C6F68">
        <w:trPr>
          <w:trHeight w:val="4995"/>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7</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18"/>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Ініціативність і підприємливість</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Уміння:</w:t>
            </w:r>
            <w:r w:rsidRPr="00B663C2">
              <w:rPr>
                <w:rFonts w:ascii="Times New Roman" w:eastAsia="Times New Roman" w:hAnsi="Times New Roman" w:cs="Times New Roman"/>
                <w:color w:val="000000" w:themeColor="text1"/>
                <w:sz w:val="24"/>
                <w:szCs w:val="24"/>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Ставлення:</w:t>
            </w:r>
            <w:r w:rsidRPr="00B663C2">
              <w:rPr>
                <w:rFonts w:ascii="Times New Roman" w:eastAsia="Times New Roman" w:hAnsi="Times New Roman" w:cs="Times New Roman"/>
                <w:color w:val="000000" w:themeColor="text1"/>
                <w:sz w:val="24"/>
                <w:szCs w:val="24"/>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Навчальні ресурси:</w:t>
            </w:r>
            <w:r w:rsidRPr="00B663C2">
              <w:rPr>
                <w:rFonts w:ascii="Times New Roman" w:eastAsia="Times New Roman" w:hAnsi="Times New Roman" w:cs="Times New Roman"/>
                <w:color w:val="000000" w:themeColor="text1"/>
                <w:sz w:val="24"/>
                <w:szCs w:val="24"/>
                <w:lang w:val="uk-UA"/>
              </w:rPr>
              <w:t xml:space="preserve"> завдання підприємницького змісту (оптимізаційні задачі)</w:t>
            </w:r>
          </w:p>
        </w:tc>
      </w:tr>
      <w:tr w:rsidR="00D67A35" w:rsidRPr="00B663C2" w:rsidTr="002C6F68">
        <w:trPr>
          <w:trHeight w:val="4770"/>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8</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18"/>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Соціальна і громадянська компетентності</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Уміння:</w:t>
            </w:r>
            <w:r w:rsidRPr="00B663C2">
              <w:rPr>
                <w:rFonts w:ascii="Times New Roman" w:eastAsia="Times New Roman" w:hAnsi="Times New Roman" w:cs="Times New Roman"/>
                <w:color w:val="000000" w:themeColor="text1"/>
                <w:sz w:val="24"/>
                <w:szCs w:val="24"/>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Ставлення:</w:t>
            </w:r>
            <w:r w:rsidRPr="00B663C2">
              <w:rPr>
                <w:rFonts w:ascii="Times New Roman" w:eastAsia="Times New Roman" w:hAnsi="Times New Roman" w:cs="Times New Roman"/>
                <w:color w:val="000000" w:themeColor="text1"/>
                <w:sz w:val="24"/>
                <w:szCs w:val="24"/>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Навчальні ресурси:</w:t>
            </w:r>
            <w:r w:rsidRPr="00B663C2">
              <w:rPr>
                <w:rFonts w:ascii="Times New Roman" w:eastAsia="Times New Roman" w:hAnsi="Times New Roman" w:cs="Times New Roman"/>
                <w:color w:val="000000" w:themeColor="text1"/>
                <w:sz w:val="24"/>
                <w:szCs w:val="24"/>
                <w:lang w:val="uk-UA"/>
              </w:rPr>
              <w:t xml:space="preserve"> завдання соціального змісту</w:t>
            </w:r>
          </w:p>
        </w:tc>
      </w:tr>
      <w:tr w:rsidR="00D67A35" w:rsidRPr="00B663C2" w:rsidTr="00C96089">
        <w:trPr>
          <w:trHeight w:val="609"/>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9</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18"/>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Обізнаність і самовираження у сфері культури</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 xml:space="preserve">Уміння: </w:t>
            </w:r>
            <w:r w:rsidRPr="00B663C2">
              <w:rPr>
                <w:rFonts w:ascii="Times New Roman" w:eastAsia="Times New Roman" w:hAnsi="Times New Roman" w:cs="Times New Roman"/>
                <w:color w:val="000000" w:themeColor="text1"/>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Ставлення:</w:t>
            </w:r>
            <w:r w:rsidRPr="00B663C2">
              <w:rPr>
                <w:rFonts w:ascii="Times New Roman" w:eastAsia="Times New Roman" w:hAnsi="Times New Roman" w:cs="Times New Roman"/>
                <w:color w:val="000000" w:themeColor="text1"/>
                <w:sz w:val="24"/>
                <w:szCs w:val="24"/>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Навчальні ресурси:</w:t>
            </w:r>
            <w:r w:rsidRPr="00B663C2">
              <w:rPr>
                <w:rFonts w:ascii="Times New Roman" w:eastAsia="Times New Roman" w:hAnsi="Times New Roman" w:cs="Times New Roman"/>
                <w:color w:val="000000" w:themeColor="text1"/>
                <w:sz w:val="24"/>
                <w:szCs w:val="24"/>
                <w:lang w:val="uk-UA"/>
              </w:rPr>
              <w:t xml:space="preserve"> математичні моделі в різних видах мистецтва</w:t>
            </w:r>
          </w:p>
        </w:tc>
      </w:tr>
      <w:tr w:rsidR="00D67A35" w:rsidRPr="00B663C2" w:rsidTr="002C6F68">
        <w:trPr>
          <w:trHeight w:val="4515"/>
        </w:trPr>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10</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18"/>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Екологічна грамотність і здорове життя</w:t>
            </w:r>
          </w:p>
        </w:tc>
        <w:tc>
          <w:tcPr>
            <w:tcW w:w="708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Уміння:</w:t>
            </w:r>
            <w:r w:rsidRPr="00B663C2">
              <w:rPr>
                <w:rFonts w:ascii="Times New Roman" w:eastAsia="Times New Roman" w:hAnsi="Times New Roman" w:cs="Times New Roman"/>
                <w:color w:val="000000" w:themeColor="text1"/>
                <w:sz w:val="24"/>
                <w:szCs w:val="24"/>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Ставлення:</w:t>
            </w:r>
            <w:r w:rsidRPr="00B663C2">
              <w:rPr>
                <w:rFonts w:ascii="Times New Roman" w:eastAsia="Times New Roman" w:hAnsi="Times New Roman" w:cs="Times New Roman"/>
                <w:color w:val="000000" w:themeColor="text1"/>
                <w:sz w:val="24"/>
                <w:szCs w:val="24"/>
                <w:lang w:val="uk-UA"/>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D67A35" w:rsidRPr="00B663C2" w:rsidRDefault="00A212E1" w:rsidP="009F0DBD">
            <w:pPr>
              <w:tabs>
                <w:tab w:val="left" w:pos="142"/>
              </w:tabs>
              <w:ind w:firstLine="567"/>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i/>
                <w:color w:val="000000" w:themeColor="text1"/>
                <w:sz w:val="24"/>
                <w:szCs w:val="24"/>
                <w:lang w:val="uk-UA"/>
              </w:rPr>
              <w:t>Навчальні ресурси:</w:t>
            </w:r>
            <w:r w:rsidRPr="00B663C2">
              <w:rPr>
                <w:rFonts w:ascii="Times New Roman" w:eastAsia="Times New Roman" w:hAnsi="Times New Roman" w:cs="Times New Roman"/>
                <w:color w:val="000000" w:themeColor="text1"/>
                <w:sz w:val="24"/>
                <w:szCs w:val="24"/>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Наскрізні лінії є засобом інтеграції ключових і </w:t>
      </w:r>
      <w:r w:rsidR="00776E80" w:rsidRPr="00B663C2">
        <w:rPr>
          <w:rFonts w:ascii="Times New Roman" w:eastAsia="Times New Roman" w:hAnsi="Times New Roman" w:cs="Times New Roman"/>
          <w:color w:val="000000" w:themeColor="text1"/>
          <w:sz w:val="24"/>
          <w:szCs w:val="24"/>
          <w:lang w:val="uk-UA"/>
        </w:rPr>
        <w:t xml:space="preserve">загально предметних </w:t>
      </w:r>
      <w:r w:rsidRPr="00B663C2">
        <w:rPr>
          <w:rFonts w:ascii="Times New Roman" w:eastAsia="Times New Roman" w:hAnsi="Times New Roman" w:cs="Times New Roman"/>
          <w:color w:val="000000" w:themeColor="text1"/>
          <w:sz w:val="24"/>
          <w:szCs w:val="24"/>
          <w:lang w:val="uk-UA"/>
        </w:rPr>
        <w:t>компетентностей, окремих предметів та предметних циклів.</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Навчання за наскрізними лініями реалізується насамперед через:</w:t>
      </w:r>
    </w:p>
    <w:p w:rsidR="00D67A35" w:rsidRPr="00B663C2" w:rsidRDefault="00A212E1" w:rsidP="009F0DBD">
      <w:pPr>
        <w:numPr>
          <w:ilvl w:val="0"/>
          <w:numId w:val="1"/>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організацію навчального середовища </w:t>
      </w:r>
      <w:r w:rsidR="0086768F" w:rsidRPr="00B663C2">
        <w:rPr>
          <w:rFonts w:ascii="Times New Roman" w:eastAsia="Times New Roman" w:hAnsi="Times New Roman" w:cs="Times New Roman"/>
          <w:color w:val="000000" w:themeColor="text1"/>
          <w:sz w:val="24"/>
          <w:szCs w:val="24"/>
          <w:lang w:val="uk-UA"/>
        </w:rPr>
        <w:t>–</w:t>
      </w:r>
      <w:r w:rsidRPr="00B663C2">
        <w:rPr>
          <w:rFonts w:ascii="Times New Roman" w:eastAsia="Times New Roman" w:hAnsi="Times New Roman" w:cs="Times New Roman"/>
          <w:color w:val="000000" w:themeColor="text1"/>
          <w:sz w:val="24"/>
          <w:szCs w:val="24"/>
          <w:lang w:val="uk-UA"/>
        </w:rPr>
        <w:t xml:space="preserve"> зміст та цілі наскрізних тем враховуються при формуванні духовного, соціального і фізичного середовища навчання;</w:t>
      </w:r>
    </w:p>
    <w:p w:rsidR="00D67A35" w:rsidRPr="00B663C2" w:rsidRDefault="00A212E1" w:rsidP="009F0DBD">
      <w:pPr>
        <w:numPr>
          <w:ilvl w:val="0"/>
          <w:numId w:val="1"/>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окремі предмети </w:t>
      </w:r>
      <w:r w:rsidR="00AE5B98" w:rsidRPr="00B663C2">
        <w:rPr>
          <w:rFonts w:ascii="Times New Roman" w:eastAsia="Times New Roman" w:hAnsi="Times New Roman" w:cs="Times New Roman"/>
          <w:color w:val="000000" w:themeColor="text1"/>
          <w:sz w:val="24"/>
          <w:szCs w:val="24"/>
          <w:lang w:val="uk-UA"/>
        </w:rPr>
        <w:t>–</w:t>
      </w:r>
      <w:r w:rsidRPr="00B663C2">
        <w:rPr>
          <w:rFonts w:ascii="Times New Roman" w:eastAsia="Times New Roman" w:hAnsi="Times New Roman" w:cs="Times New Roman"/>
          <w:color w:val="000000" w:themeColor="text1"/>
          <w:sz w:val="24"/>
          <w:szCs w:val="24"/>
          <w:lang w:val="uk-UA"/>
        </w:rPr>
        <w:t xml:space="preserve">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p w:rsidR="00D67A35" w:rsidRPr="00B663C2" w:rsidRDefault="00A212E1" w:rsidP="009F0DBD">
      <w:pPr>
        <w:numPr>
          <w:ilvl w:val="0"/>
          <w:numId w:val="1"/>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роботу в проєктах;</w:t>
      </w:r>
    </w:p>
    <w:p w:rsidR="00D67A35" w:rsidRPr="00B663C2" w:rsidRDefault="00A212E1" w:rsidP="009F0DBD">
      <w:pPr>
        <w:numPr>
          <w:ilvl w:val="0"/>
          <w:numId w:val="1"/>
        </w:numPr>
        <w:tabs>
          <w:tab w:val="left" w:pos="142"/>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позакласну навчальну роботу і роботу гуртків. </w:t>
      </w:r>
      <w:r w:rsidRPr="00B663C2">
        <w:rPr>
          <w:rFonts w:ascii="Times New Roman" w:eastAsia="Times New Roman" w:hAnsi="Times New Roman" w:cs="Times New Roman"/>
          <w:color w:val="000000" w:themeColor="text1"/>
          <w:sz w:val="24"/>
          <w:szCs w:val="24"/>
          <w:lang w:val="uk-UA"/>
        </w:rPr>
        <w:tab/>
      </w:r>
    </w:p>
    <w:tbl>
      <w:tblPr>
        <w:tblStyle w:val="TableNormal"/>
        <w:tblW w:w="9923"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304"/>
        <w:gridCol w:w="7619"/>
      </w:tblGrid>
      <w:tr w:rsidR="00D67A35" w:rsidRPr="00B663C2" w:rsidTr="002C6F68">
        <w:trPr>
          <w:trHeight w:val="497"/>
        </w:trPr>
        <w:tc>
          <w:tcPr>
            <w:tcW w:w="2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32"/>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Наскрізна лінія</w:t>
            </w:r>
          </w:p>
        </w:tc>
        <w:tc>
          <w:tcPr>
            <w:tcW w:w="7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Коротка характеристика</w:t>
            </w:r>
          </w:p>
        </w:tc>
      </w:tr>
      <w:tr w:rsidR="00D67A35" w:rsidRPr="00B663C2" w:rsidTr="00CE56BF">
        <w:trPr>
          <w:trHeight w:val="468"/>
        </w:trPr>
        <w:tc>
          <w:tcPr>
            <w:tcW w:w="2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Екологічна безпека й сталий розвиток</w:t>
            </w:r>
          </w:p>
        </w:tc>
        <w:tc>
          <w:tcPr>
            <w:tcW w:w="7619"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w:t>
            </w:r>
            <w:r w:rsidRPr="00B663C2">
              <w:rPr>
                <w:rFonts w:ascii="Times New Roman" w:eastAsia="Times New Roman" w:hAnsi="Times New Roman" w:cs="Times New Roman"/>
                <w:color w:val="000000" w:themeColor="text1"/>
                <w:sz w:val="24"/>
                <w:szCs w:val="24"/>
                <w:lang w:val="uk-UA"/>
              </w:rPr>
              <w:lastRenderedPageBreak/>
              <w:t>оцінювати перспективи розвитку навколишнього середовища і людини. Можливі уроки на відкритому повітрі.</w:t>
            </w:r>
          </w:p>
        </w:tc>
      </w:tr>
      <w:tr w:rsidR="00D67A35" w:rsidRPr="00B663C2" w:rsidTr="002C6F68">
        <w:trPr>
          <w:trHeight w:val="3770"/>
        </w:trPr>
        <w:tc>
          <w:tcPr>
            <w:tcW w:w="2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Громадян</w:t>
            </w:r>
          </w:p>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ськавідповідаль</w:t>
            </w:r>
          </w:p>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ність</w:t>
            </w:r>
          </w:p>
        </w:tc>
        <w:tc>
          <w:tcPr>
            <w:tcW w:w="7619"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67A35" w:rsidRPr="00B663C2" w:rsidTr="002C6F68">
        <w:trPr>
          <w:trHeight w:val="3005"/>
        </w:trPr>
        <w:tc>
          <w:tcPr>
            <w:tcW w:w="2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Здоров'я і безпека</w:t>
            </w:r>
          </w:p>
        </w:tc>
        <w:tc>
          <w:tcPr>
            <w:tcW w:w="7619"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E5B98" w:rsidRPr="00B663C2" w:rsidTr="002C6F68">
        <w:trPr>
          <w:trHeight w:val="468"/>
        </w:trPr>
        <w:tc>
          <w:tcPr>
            <w:tcW w:w="2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Підприємливість і фінансова грамотність</w:t>
            </w:r>
          </w:p>
        </w:tc>
        <w:tc>
          <w:tcPr>
            <w:tcW w:w="7619"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Необхідною умовою формування компетентностей є діяльнісна спрямованість навчання (самостійне здобування нових знань, створення та вирішення проблемних ситуацій, організація досліджень, проєктна діяльність). Формування ключових компетентностей з позиції цілісності   сприяє встановленню та реалізації в освітньому процесі міжпредметних зв’язків:</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-змістовно-інформаційних (встановлення схожості фактів різних навчальних дисциплін, вміння аналізувати, пояснювати та узагальнювати факти; утворення асоціацій);</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операційно-діяльнісних (вміння практично застосовувати теоретичні знання, самостійно здобувати знання, формування вмінь оціночної та комунікативної діяльності);</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-організаційно-методичних (попередні, синхронні  та перспективні міжпредметні зв’язки).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Формування ключових компетентностей здійснюється з врахуванням наскрізних ліній не тільки під час вивчення предметів, а й в усіх формах позашкільної та позакласної роботи.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Освітню програму укладено за такими освітніми галузями:</w:t>
      </w:r>
    </w:p>
    <w:p w:rsidR="00D67A35" w:rsidRPr="00B663C2" w:rsidRDefault="00A212E1" w:rsidP="009F0DBD">
      <w:pPr>
        <w:numPr>
          <w:ilvl w:val="0"/>
          <w:numId w:val="5"/>
        </w:numPr>
        <w:tabs>
          <w:tab w:val="left" w:pos="142"/>
          <w:tab w:val="left" w:pos="851"/>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Мови і літератури</w:t>
      </w:r>
    </w:p>
    <w:p w:rsidR="00D67A35" w:rsidRPr="00B663C2" w:rsidRDefault="00A212E1" w:rsidP="009F0DBD">
      <w:pPr>
        <w:numPr>
          <w:ilvl w:val="0"/>
          <w:numId w:val="5"/>
        </w:numPr>
        <w:tabs>
          <w:tab w:val="left" w:pos="142"/>
          <w:tab w:val="left" w:pos="851"/>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Суспільствознавство</w:t>
      </w:r>
    </w:p>
    <w:p w:rsidR="00D67A35" w:rsidRPr="00B663C2" w:rsidRDefault="00A212E1" w:rsidP="009F0DBD">
      <w:pPr>
        <w:numPr>
          <w:ilvl w:val="0"/>
          <w:numId w:val="5"/>
        </w:numPr>
        <w:tabs>
          <w:tab w:val="left" w:pos="142"/>
          <w:tab w:val="left" w:pos="851"/>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Мистецтво</w:t>
      </w:r>
    </w:p>
    <w:p w:rsidR="00D67A35" w:rsidRPr="00B663C2" w:rsidRDefault="00A212E1" w:rsidP="009F0DBD">
      <w:pPr>
        <w:numPr>
          <w:ilvl w:val="0"/>
          <w:numId w:val="5"/>
        </w:numPr>
        <w:tabs>
          <w:tab w:val="left" w:pos="142"/>
          <w:tab w:val="left" w:pos="851"/>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Математика</w:t>
      </w:r>
    </w:p>
    <w:p w:rsidR="00D67A35" w:rsidRPr="00B663C2" w:rsidRDefault="00A212E1" w:rsidP="009F0DBD">
      <w:pPr>
        <w:numPr>
          <w:ilvl w:val="0"/>
          <w:numId w:val="5"/>
        </w:numPr>
        <w:tabs>
          <w:tab w:val="left" w:pos="142"/>
          <w:tab w:val="left" w:pos="851"/>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Природознавство</w:t>
      </w:r>
    </w:p>
    <w:p w:rsidR="00D67A35" w:rsidRPr="00B663C2" w:rsidRDefault="00A212E1" w:rsidP="009F0DBD">
      <w:pPr>
        <w:numPr>
          <w:ilvl w:val="0"/>
          <w:numId w:val="5"/>
        </w:numPr>
        <w:tabs>
          <w:tab w:val="left" w:pos="142"/>
          <w:tab w:val="left" w:pos="851"/>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Технології</w:t>
      </w:r>
    </w:p>
    <w:p w:rsidR="00D67A35" w:rsidRPr="00B663C2" w:rsidRDefault="00A212E1" w:rsidP="009F0DBD">
      <w:pPr>
        <w:numPr>
          <w:ilvl w:val="0"/>
          <w:numId w:val="5"/>
        </w:numPr>
        <w:tabs>
          <w:tab w:val="left" w:pos="142"/>
          <w:tab w:val="left" w:pos="851"/>
        </w:tabs>
        <w:ind w:left="0"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Здоров’я і фізична культура</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Логічна послідовність вивчення предметів розкривається у відповідних навчальних програмах.</w:t>
      </w:r>
    </w:p>
    <w:p w:rsidR="00D67A35" w:rsidRPr="00B663C2" w:rsidRDefault="00A212E1" w:rsidP="009F0DBD">
      <w:pPr>
        <w:tabs>
          <w:tab w:val="left" w:pos="142"/>
        </w:tabs>
        <w:ind w:firstLine="567"/>
        <w:jc w:val="both"/>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Форми органі</w:t>
      </w:r>
      <w:r w:rsidR="00872529" w:rsidRPr="00B663C2">
        <w:rPr>
          <w:rFonts w:ascii="Times New Roman" w:eastAsia="Times New Roman" w:hAnsi="Times New Roman" w:cs="Times New Roman"/>
          <w:b/>
          <w:color w:val="000000" w:themeColor="text1"/>
          <w:sz w:val="24"/>
          <w:szCs w:val="24"/>
          <w:lang w:val="uk-UA"/>
        </w:rPr>
        <w:t>зації освітнього процесу</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Використання різних типів уроків:</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формування компетентностей</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розвиток компетентностей</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перевірка та/ або оцінювання компетентностей</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корекція компетентностей</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комбінований урок</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-інтегрований урок</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Формами організації освітнього процесу будуть також:</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віртуальні уроки,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інтерактивні уроки, відеуроки,  квести, екскурсії та інші.</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Під час засвоєння нового матеріалу проводитимуться також практичні заняття, що сприятимуть збільшенню самостійної діяльності учнів).</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Вибір форм і методів навчання вчитель вибирає самостійно з врахуванням конкретних умов роботи та забезпеченням водночас досягнення конкретних очікуваних результатів, зазначених у навчальних програмах окремих предметів.</w:t>
      </w: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Опис та інструменти системи внутрішнього забезпечення якості освіти</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Система внутрішнього забезпечення якості освіти складається з наступних компонентів:</w:t>
      </w:r>
    </w:p>
    <w:p w:rsidR="00D67A35" w:rsidRPr="00B663C2" w:rsidRDefault="008C267E"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кадрове забезпечення освітньої діяльності;</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навчально-методичне забезпечення освітньої діяльності;</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матеріально-технічне забезпечення освітньої діяльності;</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якість проведення навчальних занять;</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моніторинг досягнення учнями результатів навчання (компетентностей).</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Завдання системи внутрішнього забезпечення якості освіти:</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оновлення методичної бази освітньої діяльності;</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D67A35" w:rsidRPr="00B663C2" w:rsidRDefault="008C267E"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моніторинг та оптимізація соціально-психологічного середовища закладу освіти;</w:t>
      </w:r>
    </w:p>
    <w:p w:rsidR="00D67A35" w:rsidRPr="00B663C2" w:rsidRDefault="008C267E"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 xml:space="preserve">- </w:t>
      </w:r>
      <w:r w:rsidR="00A212E1" w:rsidRPr="00B663C2">
        <w:rPr>
          <w:rFonts w:ascii="Times New Roman" w:eastAsia="Times New Roman" w:hAnsi="Times New Roman" w:cs="Times New Roman"/>
          <w:color w:val="000000" w:themeColor="text1"/>
          <w:sz w:val="24"/>
          <w:szCs w:val="24"/>
          <w:lang w:val="uk-UA"/>
        </w:rPr>
        <w:t>створення необхідних умов для підвищення фахового кваліфікаційного рівня педагогічних працівників.</w:t>
      </w:r>
    </w:p>
    <w:p w:rsidR="0086768F" w:rsidRPr="00B663C2" w:rsidRDefault="0086768F"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rPr>
      </w:pPr>
    </w:p>
    <w:p w:rsidR="00D67A35" w:rsidRPr="00B663C2" w:rsidRDefault="00C96089" w:rsidP="00CE56BF">
      <w:pPr>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 xml:space="preserve">Розділ 5. </w:t>
      </w:r>
      <w:r w:rsidR="00A212E1" w:rsidRPr="00B663C2">
        <w:rPr>
          <w:rFonts w:ascii="Times New Roman" w:eastAsia="Times New Roman" w:hAnsi="Times New Roman" w:cs="Times New Roman"/>
          <w:b/>
          <w:color w:val="000000" w:themeColor="text1"/>
          <w:sz w:val="24"/>
          <w:szCs w:val="24"/>
          <w:lang w:val="uk-UA"/>
        </w:rPr>
        <w:t>Освітня програма загальної середньої освіти ІІІ ступеня</w:t>
      </w:r>
    </w:p>
    <w:p w:rsidR="00C96089" w:rsidRPr="00B663C2" w:rsidRDefault="00C96089"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rPr>
      </w:pP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Освітня програма загальної середньої освіти ІІІ ступеня (профільна середня освіта) Олевської гімназії  Житомирської області розроблена на основі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004F5EA4" w:rsidRPr="00B663C2">
        <w:rPr>
          <w:rFonts w:ascii="Times New Roman" w:hAnsi="Times New Roman" w:cs="Times New Roman"/>
          <w:bCs/>
          <w:sz w:val="24"/>
          <w:szCs w:val="24"/>
          <w:lang w:val="uk-UA"/>
        </w:rPr>
        <w:t>наказу Міністерства охорони здоров’я України № 2025 «Про затвердження Санітарного регламенту для закладів загальної середньої освіти» від 25.09.2020 року</w:t>
      </w:r>
      <w:r w:rsidRPr="00B663C2">
        <w:rPr>
          <w:rFonts w:ascii="Times New Roman" w:eastAsia="Times New Roman" w:hAnsi="Times New Roman" w:cs="Times New Roman"/>
          <w:color w:val="000000" w:themeColor="text1"/>
          <w:sz w:val="24"/>
          <w:szCs w:val="24"/>
          <w:lang w:val="uk-UA"/>
        </w:rPr>
        <w:t>та Типової освітньої програми закладів загальної середньої освіти ІІІ ступеня (Наказ МОН України від 20.04.2018 №408).</w:t>
      </w: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Загальний обсяг навчального навантаження та орієнтовна тривалість</w:t>
      </w:r>
      <w:r w:rsidR="00776E80" w:rsidRPr="00B663C2">
        <w:rPr>
          <w:rFonts w:ascii="Times New Roman" w:eastAsia="Times New Roman" w:hAnsi="Times New Roman" w:cs="Times New Roman"/>
          <w:b/>
          <w:color w:val="000000" w:themeColor="text1"/>
          <w:sz w:val="24"/>
          <w:szCs w:val="24"/>
          <w:lang w:val="uk-UA"/>
        </w:rPr>
        <w:t xml:space="preserve"> </w:t>
      </w:r>
      <w:r w:rsidRPr="00B663C2">
        <w:rPr>
          <w:rFonts w:ascii="Times New Roman" w:eastAsia="Times New Roman" w:hAnsi="Times New Roman" w:cs="Times New Roman"/>
          <w:b/>
          <w:color w:val="000000" w:themeColor="text1"/>
          <w:sz w:val="24"/>
          <w:szCs w:val="24"/>
          <w:lang w:val="uk-UA"/>
        </w:rPr>
        <w:t>і можливі взаємозв’язки освітніх галузей, предметів, дисциплін.</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Загальний обсяг навчального навантаження здобувачів профільної середньої освіти для  10-11-х класів складає 4305 годин/навчальний рік: для 10-х класів – 2870 годин/навчальний рік, для 11-х класів –1435 годин/навчальний рік. Детальний розподіл навчального навантаження на тиждень окреслено у робочому навчальному плані закладу (далі –навчальний план).</w:t>
      </w:r>
    </w:p>
    <w:p w:rsidR="00D67A35" w:rsidRPr="00B663C2" w:rsidRDefault="00A212E1" w:rsidP="009F0DBD">
      <w:pPr>
        <w:tabs>
          <w:tab w:val="left" w:pos="142"/>
        </w:tabs>
        <w:ind w:firstLine="567"/>
        <w:jc w:val="both"/>
        <w:rPr>
          <w:rFonts w:ascii="Times New Roman" w:eastAsia="Times New Roman" w:hAnsi="Times New Roman" w:cs="Times New Roman"/>
          <w:i/>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Навчальний план для 10-11 класів закладу розроблено відповідно до Державного стандарту, з метою його впровадження у частині повної загальної середньої освіти.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а також передбачає години на  індивідуальні заняття. </w:t>
      </w:r>
      <w:r w:rsidRPr="00B663C2">
        <w:rPr>
          <w:rFonts w:ascii="Times New Roman" w:eastAsia="Times New Roman" w:hAnsi="Times New Roman" w:cs="Times New Roman"/>
          <w:i/>
          <w:color w:val="000000" w:themeColor="text1"/>
          <w:sz w:val="24"/>
          <w:szCs w:val="24"/>
          <w:lang w:val="uk-UA"/>
        </w:rPr>
        <w:t>(див. навчальний план).</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У робочому навчальному плані зазначено мінімальну кількістьтижневих годин на вивчення базових предметів, що має забезпечити досягнення рівня очікуваних результатів навчання учнів згідно з  вимогами Державного стандарту.</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що вивчаються на рівні стандарту.</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Частину навчальних годин призначено для забезпечення профільного  історичного й природничого спрямування навчання в старшій школі.</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Зміст профілю навчання реалізується системою окремих предметів і курсів:</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базові та вибірково-обов’язкові предмети, що вивчаються на рівні стандарту;</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профільні предмети ( історія, право, біологія, хімія), що вивчаються на профільному рівні;</w:t>
      </w:r>
    </w:p>
    <w:p w:rsidR="00D67A35" w:rsidRPr="00B663C2" w:rsidRDefault="00776E80"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w:t>
      </w:r>
      <w:r w:rsidR="00A212E1" w:rsidRPr="00B663C2">
        <w:rPr>
          <w:rFonts w:ascii="Times New Roman" w:eastAsia="Times New Roman" w:hAnsi="Times New Roman" w:cs="Times New Roman"/>
          <w:color w:val="000000" w:themeColor="text1"/>
          <w:sz w:val="24"/>
          <w:szCs w:val="24"/>
          <w:lang w:val="uk-UA"/>
        </w:rPr>
        <w:t>рофільні предмети відображають специфіку конкретного профілю навчання і визначають його сутність.</w:t>
      </w: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Очікувані результати навчання здобувачів освіти</w:t>
      </w:r>
    </w:p>
    <w:p w:rsidR="00D67A35" w:rsidRPr="00B663C2" w:rsidRDefault="00A212E1" w:rsidP="009F0DBD">
      <w:pPr>
        <w:tabs>
          <w:tab w:val="left" w:pos="142"/>
        </w:tabs>
        <w:ind w:firstLine="567"/>
        <w:jc w:val="both"/>
        <w:rPr>
          <w:rFonts w:ascii="Times New Roman" w:eastAsia="Times New Roman" w:hAnsi="Times New Roman" w:cs="Times New Roman"/>
          <w:i/>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r w:rsidRPr="00B663C2">
        <w:rPr>
          <w:rFonts w:ascii="Times New Roman" w:eastAsia="Times New Roman" w:hAnsi="Times New Roman" w:cs="Times New Roman"/>
          <w:i/>
          <w:color w:val="000000" w:themeColor="text1"/>
          <w:sz w:val="24"/>
          <w:szCs w:val="24"/>
          <w:lang w:val="uk-UA"/>
        </w:rPr>
        <w:t>.</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Навчання за </w:t>
      </w:r>
      <w:r w:rsidRPr="00B663C2">
        <w:rPr>
          <w:rFonts w:ascii="Times New Roman" w:eastAsia="Times New Roman" w:hAnsi="Times New Roman" w:cs="Times New Roman"/>
          <w:b/>
          <w:color w:val="000000" w:themeColor="text1"/>
          <w:sz w:val="24"/>
          <w:szCs w:val="24"/>
          <w:lang w:val="uk-UA"/>
        </w:rPr>
        <w:t>наскрізними лініями</w:t>
      </w:r>
      <w:r w:rsidRPr="00B663C2">
        <w:rPr>
          <w:rFonts w:ascii="Times New Roman" w:eastAsia="Times New Roman" w:hAnsi="Times New Roman" w:cs="Times New Roman"/>
          <w:color w:val="000000" w:themeColor="text1"/>
          <w:sz w:val="24"/>
          <w:szCs w:val="24"/>
          <w:lang w:val="uk-UA"/>
        </w:rPr>
        <w:t xml:space="preserve"> реалізується насамперед через:</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міжпредметні звязки</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предмети за вибором;</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роботу в проектах;</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позакласну навчальну роботу і роботу гуртків.</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Необхідною умовою формування компетентностей</w:t>
      </w:r>
      <w:r w:rsidRPr="00B663C2">
        <w:rPr>
          <w:rFonts w:ascii="Times New Roman" w:eastAsia="Times New Roman" w:hAnsi="Times New Roman" w:cs="Times New Roman"/>
          <w:b/>
          <w:color w:val="000000" w:themeColor="text1"/>
          <w:sz w:val="24"/>
          <w:szCs w:val="24"/>
          <w:lang w:val="uk-UA"/>
        </w:rPr>
        <w:t xml:space="preserve">є </w:t>
      </w:r>
      <w:r w:rsidRPr="00B663C2">
        <w:rPr>
          <w:rFonts w:ascii="Times New Roman" w:eastAsia="Times New Roman" w:hAnsi="Times New Roman" w:cs="Times New Roman"/>
          <w:color w:val="000000" w:themeColor="text1"/>
          <w:sz w:val="24"/>
          <w:szCs w:val="24"/>
          <w:lang w:val="uk-UA"/>
        </w:rPr>
        <w:t>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у нові ситуації.</w:t>
      </w: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Форми організації освітнього процесу.</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Основними формами організації освітнього процесу є різні типи уроку:</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формування компетентностей;</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розвитку компетентностей;</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перевірки та/або оцінювання досягнення компетентностей;</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корекції основних компетентностей;</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комбінований урок.</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Також формами організації освітнього процесу можуть бути екскурсії, віртуальні подорожі, уроки-семінари, конференції, форуми,  брифінги, квести, інтерактивні уроки (урок-дискусійна група, уроки з навчанням одних учнів іншими), інтегровані уроки, проблемний урок, відео-уроки,  ділові ігри тощо.</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 метою засвоєння нового матеріалу та розвитку компетентностей, крім уроку проводяться навчально-практичні заняття (оглядова конференція, консультація, залік, співбесіда тощо)</w:t>
      </w:r>
    </w:p>
    <w:p w:rsidR="00776E80" w:rsidRPr="00B663C2" w:rsidRDefault="00776E80"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rPr>
      </w:pPr>
    </w:p>
    <w:p w:rsidR="00D67A35" w:rsidRPr="00B663C2" w:rsidRDefault="00A212E1"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Опис та інструменти системи внутрішнього забезпечення якості освіти</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Система внутрішнього забезпечення якості складається з наступних компонентів:</w:t>
      </w:r>
    </w:p>
    <w:p w:rsidR="00D67A35" w:rsidRPr="00B663C2" w:rsidRDefault="0086768F"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 xml:space="preserve">- </w:t>
      </w:r>
      <w:r w:rsidR="00A212E1" w:rsidRPr="00B663C2">
        <w:rPr>
          <w:rFonts w:ascii="Times New Roman" w:eastAsia="Times New Roman" w:hAnsi="Times New Roman" w:cs="Times New Roman"/>
          <w:color w:val="000000" w:themeColor="text1"/>
          <w:sz w:val="24"/>
          <w:szCs w:val="24"/>
          <w:lang w:val="uk-UA"/>
        </w:rPr>
        <w:t>кадрове забезпечення освітньої діяльності;</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навчально-методичне забезпечення освітньої діяльності;</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матеріально-технічне забезпечення освітньої діяльності;</w:t>
      </w:r>
    </w:p>
    <w:p w:rsidR="0086768F"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якість проведення навчальних занять;</w:t>
      </w:r>
    </w:p>
    <w:p w:rsidR="00D67A35" w:rsidRPr="00B663C2" w:rsidRDefault="0086768F"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моніторинг досягнення учнями результатів навчання (компетентностей).</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Завдання системи внутрішнього забезпечення якості освіти:</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моніторинг та оптимізація соціально-психологічного середовища закладу освіти;</w:t>
      </w:r>
    </w:p>
    <w:p w:rsidR="00D67A35" w:rsidRPr="00B663C2" w:rsidRDefault="0086768F"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створення необхідних умов для підвищення фахового кваліфікаційного рівня педагогічних працівників.</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оновлення методичної бази освітньої діяльності.</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Освітня програма закладу загальної середньої освіти має передбачати досягнення учнями результатів навчання (компетентностей), визначених Державним стандартом.</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Конкретизація осв</w:t>
      </w:r>
      <w:r w:rsidR="008A47E4" w:rsidRPr="00B663C2">
        <w:rPr>
          <w:rFonts w:ascii="Times New Roman" w:eastAsia="Times New Roman" w:hAnsi="Times New Roman" w:cs="Times New Roman"/>
          <w:color w:val="000000" w:themeColor="text1"/>
          <w:sz w:val="24"/>
          <w:szCs w:val="24"/>
          <w:lang w:val="uk-UA"/>
        </w:rPr>
        <w:t>ітнього пр</w:t>
      </w:r>
      <w:r w:rsidR="000A66D4">
        <w:rPr>
          <w:rFonts w:ascii="Times New Roman" w:eastAsia="Times New Roman" w:hAnsi="Times New Roman" w:cs="Times New Roman"/>
          <w:color w:val="000000" w:themeColor="text1"/>
          <w:sz w:val="24"/>
          <w:szCs w:val="24"/>
          <w:lang w:val="uk-UA"/>
        </w:rPr>
        <w:t>оцесу гімназії на 2022/2023</w:t>
      </w:r>
      <w:r w:rsidRPr="00B663C2">
        <w:rPr>
          <w:rFonts w:ascii="Times New Roman" w:eastAsia="Times New Roman" w:hAnsi="Times New Roman" w:cs="Times New Roman"/>
          <w:color w:val="000000" w:themeColor="text1"/>
          <w:sz w:val="24"/>
          <w:szCs w:val="24"/>
          <w:lang w:val="uk-UA"/>
        </w:rPr>
        <w:t xml:space="preserve">  навчальний рік викладена у робочому навчальному плані гімназії.</w:t>
      </w:r>
    </w:p>
    <w:p w:rsidR="0086768F" w:rsidRPr="00B663C2" w:rsidRDefault="0086768F"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B7433B" w:rsidRDefault="00C96089" w:rsidP="00B7433B">
      <w:pPr>
        <w:tabs>
          <w:tab w:val="left" w:pos="142"/>
        </w:tabs>
        <w:ind w:firstLine="567"/>
        <w:rPr>
          <w:rFonts w:ascii="Times New Roman" w:hAnsi="Times New Roman" w:cs="Times New Roman"/>
          <w:b/>
          <w:bCs/>
          <w:color w:val="000000"/>
          <w:sz w:val="24"/>
          <w:szCs w:val="28"/>
        </w:rPr>
      </w:pPr>
      <w:r w:rsidRPr="00B663C2">
        <w:rPr>
          <w:rFonts w:ascii="Times New Roman" w:eastAsia="Times New Roman" w:hAnsi="Times New Roman" w:cs="Times New Roman"/>
          <w:b/>
          <w:color w:val="000000" w:themeColor="text1"/>
          <w:sz w:val="24"/>
          <w:szCs w:val="24"/>
          <w:lang w:val="uk-UA"/>
        </w:rPr>
        <w:t>Розділ 7.</w:t>
      </w:r>
      <w:r w:rsidR="00A212E1" w:rsidRPr="00B663C2">
        <w:rPr>
          <w:rFonts w:ascii="Times New Roman" w:eastAsia="Times New Roman" w:hAnsi="Times New Roman" w:cs="Times New Roman"/>
          <w:b/>
          <w:color w:val="000000" w:themeColor="text1"/>
          <w:sz w:val="24"/>
          <w:szCs w:val="24"/>
          <w:lang w:val="uk-UA"/>
        </w:rPr>
        <w:t xml:space="preserve"> </w:t>
      </w:r>
      <w:r w:rsidR="00B7433B" w:rsidRPr="00B7433B">
        <w:rPr>
          <w:rFonts w:ascii="Times New Roman" w:hAnsi="Times New Roman" w:cs="Times New Roman"/>
          <w:b/>
          <w:bCs/>
          <w:color w:val="000000"/>
          <w:sz w:val="24"/>
          <w:szCs w:val="28"/>
        </w:rPr>
        <w:t>Навчально-методичне забезпечення освітньої діяльності</w:t>
      </w:r>
    </w:p>
    <w:p w:rsidR="00B7433B" w:rsidRDefault="00B7433B" w:rsidP="00B7433B">
      <w:pPr>
        <w:tabs>
          <w:tab w:val="left" w:pos="142"/>
        </w:tabs>
        <w:ind w:firstLine="567"/>
        <w:rPr>
          <w:rFonts w:ascii="Times New Roman" w:hAnsi="Times New Roman" w:cs="Times New Roman"/>
          <w:color w:val="000000"/>
          <w:sz w:val="24"/>
          <w:szCs w:val="28"/>
        </w:rPr>
      </w:pPr>
      <w:r w:rsidRPr="00B7433B">
        <w:rPr>
          <w:rFonts w:ascii="Times New Roman" w:hAnsi="Times New Roman" w:cs="Times New Roman"/>
          <w:color w:val="000000"/>
          <w:sz w:val="24"/>
          <w:szCs w:val="28"/>
        </w:rPr>
        <w:t>Навчально-методичне забезпечення освітньої діяльності здійснюється</w:t>
      </w:r>
      <w:r>
        <w:rPr>
          <w:rFonts w:ascii="Times New Roman" w:hAnsi="Times New Roman" w:cs="Times New Roman"/>
          <w:color w:val="000000"/>
          <w:sz w:val="24"/>
          <w:szCs w:val="28"/>
          <w:lang w:val="uk-UA"/>
        </w:rPr>
        <w:t xml:space="preserve"> </w:t>
      </w:r>
      <w:r w:rsidRPr="00B7433B">
        <w:rPr>
          <w:rFonts w:ascii="Times New Roman" w:hAnsi="Times New Roman" w:cs="Times New Roman"/>
          <w:color w:val="000000"/>
          <w:sz w:val="24"/>
          <w:szCs w:val="28"/>
        </w:rPr>
        <w:t>відповідно до навчальних програм, підручників, посібників, рекомендованих</w:t>
      </w:r>
      <w:r>
        <w:rPr>
          <w:rFonts w:ascii="Times New Roman" w:hAnsi="Times New Roman" w:cs="Times New Roman"/>
          <w:color w:val="000000"/>
          <w:sz w:val="24"/>
          <w:szCs w:val="28"/>
          <w:lang w:val="uk-UA"/>
        </w:rPr>
        <w:t xml:space="preserve"> </w:t>
      </w:r>
      <w:r w:rsidRPr="00B7433B">
        <w:rPr>
          <w:rFonts w:ascii="Times New Roman" w:hAnsi="Times New Roman" w:cs="Times New Roman"/>
          <w:color w:val="000000"/>
          <w:sz w:val="24"/>
          <w:szCs w:val="28"/>
        </w:rPr>
        <w:t>МОН України.</w:t>
      </w: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Перелік навчальних програм</w:t>
      </w:r>
    </w:p>
    <w:p w:rsidR="00D67A35" w:rsidRPr="00B663C2" w:rsidRDefault="00A212E1"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ІІ ступінь, 5 - 9 класи</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2131"/>
        <w:gridCol w:w="7357"/>
      </w:tblGrid>
      <w:tr w:rsidR="00D67A35" w:rsidRPr="00B663C2" w:rsidTr="00C96089">
        <w:trPr>
          <w:trHeight w:val="500"/>
        </w:trPr>
        <w:tc>
          <w:tcPr>
            <w:tcW w:w="2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Предмет</w:t>
            </w:r>
          </w:p>
        </w:tc>
        <w:tc>
          <w:tcPr>
            <w:tcW w:w="73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Програма</w:t>
            </w:r>
          </w:p>
        </w:tc>
      </w:tr>
      <w:tr w:rsidR="00D67A35" w:rsidRPr="00B663C2" w:rsidTr="00C96089">
        <w:trPr>
          <w:trHeight w:val="980"/>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Укр. мова</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Програма для загальноосвітніх навчальних закладів. Українська мова: 5–9 класи / Г.Т.Шелехова, М.І.Пентилюк, В.І.Новосьолова, Т.Д.Гнаткович, Н.Б.Коржова, А.С.Пономаренко, К.В.Таранік-Ткачук. – К., 2013 (зі змінами, затвердженими наказом МОН № 804 від 07. 06. 2017 р.).</w:t>
            </w:r>
          </w:p>
        </w:tc>
      </w:tr>
      <w:tr w:rsidR="00D67A35" w:rsidRPr="00B663C2" w:rsidTr="00C96089">
        <w:trPr>
          <w:trHeight w:val="1235"/>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Укр. література</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Cousine" w:hAnsi="Times New Roman" w:cs="Times New Roman"/>
                <w:color w:val="000000" w:themeColor="text1"/>
                <w:sz w:val="24"/>
                <w:szCs w:val="24"/>
                <w:lang w:val="uk-UA"/>
              </w:rPr>
              <w:t>Програма для загальноосвітніх навчальних закладів: Українська література: 5–9 класи. К.В.Таранік-Ткачук, М.П.Бондар, О.М.Івасюк, С.А.Кочерга, Л.І.Кавун, О.І.Неживий, Н.В.Михайлова, Р.В.Мовчан (керівник групи) (зі змінами, затвердженими наказом МОН № 804 від 07.06.2017 р.)</w:t>
            </w:r>
          </w:p>
        </w:tc>
      </w:tr>
      <w:tr w:rsidR="00D67A35" w:rsidRPr="00B663C2" w:rsidTr="00C96089">
        <w:trPr>
          <w:trHeight w:val="1235"/>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Математика</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67A35" w:rsidRPr="00B663C2" w:rsidTr="00C96089">
        <w:trPr>
          <w:trHeight w:val="1235"/>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Алгебра</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67A35" w:rsidRPr="00B663C2" w:rsidTr="00C96089">
        <w:trPr>
          <w:trHeight w:val="1235"/>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Геометрія</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D67A35" w:rsidRPr="00B663C2" w:rsidTr="00C96089">
        <w:trPr>
          <w:trHeight w:val="1025"/>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Зарубіжна література</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Зарубіжна література програма для загальноосвітніх навчальних закладів 5–9 класи (2012 р. зі змінами 2015-2017 рр.). Авторський колектив: О. М. Ніколенко, К. В. Таранік-Ткачук, С. П. Фоміна, О. В. Ревнивцева, Т. П. Сегеда, Н. В. Онищенко, затверджена наказом МОН від 07.06.2017 № 804</w:t>
            </w:r>
          </w:p>
        </w:tc>
      </w:tr>
      <w:tr w:rsidR="00D67A35" w:rsidRPr="00B663C2" w:rsidTr="00C96089">
        <w:trPr>
          <w:trHeight w:val="1490"/>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Англійська мова</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D67A35" w:rsidRPr="00B663C2" w:rsidTr="00C96089">
        <w:trPr>
          <w:trHeight w:val="1220"/>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Природознавство</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Програма з природознавства для загальноосвітніх навчальних закладів 5 клас 2017 рік. Автори оновленої програми: Н. П. Дементієвська,  А. І. Дрозд, Н. І. Забуга, Т. В. Коршевнюк (наказ МОН України від 07.06. 2017 №804.</w:t>
            </w:r>
          </w:p>
        </w:tc>
      </w:tr>
      <w:tr w:rsidR="00D67A35" w:rsidRPr="00B663C2" w:rsidTr="00C96089">
        <w:trPr>
          <w:trHeight w:val="1220"/>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Біологія</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D67A35" w:rsidRPr="00B663C2" w:rsidTr="00C96089">
        <w:trPr>
          <w:trHeight w:val="1220"/>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Географія</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Географія. Навчальна програма для 6-9 класів. Укладачі: Я. Б. Олійник, І. М. Вітенко, В. Г. Гаврилюк, Т. Г. Гільберг, Л. М. Даценко та інші. Затверджена наказом Міністерства освіти і науки України від 07.06.2017 № 804</w:t>
            </w:r>
          </w:p>
        </w:tc>
      </w:tr>
      <w:tr w:rsidR="00D67A35" w:rsidRPr="00B663C2" w:rsidTr="00C96089">
        <w:trPr>
          <w:trHeight w:val="1220"/>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Хімія</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Хімія. 7-9 класи. Програма для загальноосвітніх навчальних закладів (оновлена). Над оновленням програми (2017 рік) працювали: Величко Л.П., Дубовик О.А., Бобкова О.С., Баланенко В.В., Пугач С.В., Рогожнікова О.В. (затверджена наказом МОН України від 07.06.2017 № 804).</w:t>
            </w:r>
          </w:p>
        </w:tc>
      </w:tr>
      <w:tr w:rsidR="00D67A35" w:rsidRPr="00B663C2" w:rsidTr="00C96089">
        <w:trPr>
          <w:trHeight w:val="1220"/>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Фізика</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Фізика. 7-9 класи. Програма для загальноосвітніх навчальних закладів. Укладачі оновленої програми: В. В. Гудзь, Т. М. Засєкіна, Ю. Я. Пасіхов, О. В. Ліскович, І. Ю. Ненашев.  Оновлена навчальна програма, затверджена наказом МОН України від 07.06.2017 р. № 804</w:t>
            </w:r>
          </w:p>
        </w:tc>
      </w:tr>
      <w:tr w:rsidR="00D67A35" w:rsidRPr="00B663C2" w:rsidTr="00C96089">
        <w:trPr>
          <w:trHeight w:val="950"/>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Історія</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Програма для загальноосвітніх навчальних закладів «Історія України. Всесвітня історія. 5-9 клас», 2017, наказ МОНУ від 07.06.2017 №804. Авторський колектив: Майданик О. Г.,  Ксьондзик Т. М., Євтушенко Р. І., Бурлака О.В.,  Пастушенко Р. Я., Мудрий М.М.</w:t>
            </w:r>
          </w:p>
        </w:tc>
      </w:tr>
      <w:tr w:rsidR="00D67A35" w:rsidRPr="00B663C2" w:rsidTr="00C96089">
        <w:trPr>
          <w:trHeight w:val="950"/>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Правознавство</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D67A35" w:rsidRPr="00B663C2" w:rsidTr="00C96089">
        <w:trPr>
          <w:trHeight w:val="980"/>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Трудове навчання</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Навчальна програма з трудового навчання для загальноосвітніх навчальних закладів. 5-9 класи»(оновлена). Авторський колектив: Н. І. Боринець, Д. В. Боровик, С. М. Дятленко, Н. Б. Лосина, О. Ю. Медвідь, О. В. Мельник, з Н. М. Павич, О. М. Пархоменко, Т. С. Попова, Ю. М. Приходько, А. І. Терещук,  затверджена наказом Міністерства освіти і науки   України   </w:t>
            </w:r>
            <w:r w:rsidRPr="00B663C2">
              <w:rPr>
                <w:rFonts w:ascii="Times New Roman" w:eastAsia="Times New Roman" w:hAnsi="Times New Roman" w:cs="Times New Roman"/>
                <w:color w:val="000000" w:themeColor="text1"/>
                <w:sz w:val="24"/>
                <w:szCs w:val="24"/>
                <w:lang w:val="uk-UA"/>
              </w:rPr>
              <w:tab/>
              <w:t>від 07.06.2017 №804.</w:t>
            </w:r>
          </w:p>
        </w:tc>
      </w:tr>
      <w:tr w:rsidR="00D67A35" w:rsidRPr="00B663C2" w:rsidTr="00C96089">
        <w:trPr>
          <w:trHeight w:val="980"/>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Основи здоров’я</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Навчальна програма загальноосвітніх закладів. Основи здоров'я. 5- 9 класи. Навчальна програма для загальноосвітніх навчальних закладів. Укладачі програми (2012 р.): Т. Є. Бойченко, Т. В. Воронцова, О. Л. Москаленко, В. В. Дерев'янко, В. С. Пономаренко, Н. М. Поліщук, С. С. Фіцайло. Над оновленням програми (2017 рік) працювали:  О. І. Шиян, Т. Г. Боса, О. А. Спірке, О. І. Шаповал   (Зі змінами,затвердженими наказом МОН України від 07.06.2017№80</w:t>
            </w:r>
          </w:p>
        </w:tc>
      </w:tr>
      <w:tr w:rsidR="00D67A35" w:rsidRPr="00B663C2" w:rsidTr="00C96089">
        <w:trPr>
          <w:trHeight w:val="1871"/>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Інформатика</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Інформатика. 5–9 класи. Навчальна програма для загальноосвітніх навчальних закладів. Укладачі програми: М. І. Жалдак, Ю. В. Горошко, О. В. Коршунова, Б. В. Кудренко, Н. В. Морзе, Й. Я. Ривкіндта інші (затверджена Наказом Міністерства освіти і науки України від 07.06.2017 р. № 804)</w:t>
            </w:r>
          </w:p>
        </w:tc>
      </w:tr>
      <w:tr w:rsidR="00D67A35" w:rsidRPr="00B663C2" w:rsidTr="00C96089">
        <w:trPr>
          <w:trHeight w:val="1235"/>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Фізична культура</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D67A35" w:rsidRPr="00B663C2" w:rsidTr="00C96089">
        <w:trPr>
          <w:trHeight w:val="995"/>
        </w:trPr>
        <w:tc>
          <w:tcPr>
            <w:tcW w:w="2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Мистецтво</w:t>
            </w:r>
          </w:p>
        </w:tc>
        <w:tc>
          <w:tcPr>
            <w:tcW w:w="7357"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Мистецтво. 5-9 класи (авт. Л. Масол). Програма для загаль</w:t>
            </w:r>
            <w:r w:rsidR="002A763E" w:rsidRPr="00B663C2">
              <w:rPr>
                <w:rFonts w:ascii="Times New Roman" w:eastAsia="Times New Roman" w:hAnsi="Times New Roman" w:cs="Times New Roman"/>
                <w:color w:val="000000" w:themeColor="text1"/>
                <w:sz w:val="24"/>
                <w:szCs w:val="24"/>
                <w:lang w:val="uk-UA"/>
              </w:rPr>
              <w:t xml:space="preserve">ноосвітніх навчальних закладів </w:t>
            </w:r>
            <w:r w:rsidRPr="00B663C2">
              <w:rPr>
                <w:rFonts w:ascii="Times New Roman" w:eastAsia="Times New Roman" w:hAnsi="Times New Roman" w:cs="Times New Roman"/>
                <w:color w:val="000000" w:themeColor="text1"/>
                <w:sz w:val="24"/>
                <w:szCs w:val="24"/>
                <w:lang w:val="uk-UA"/>
              </w:rPr>
              <w:t>(оновлена), затверджена Наказом Міністерства освіти і науки України від 07.06.2017 р. № 804</w:t>
            </w:r>
          </w:p>
        </w:tc>
      </w:tr>
    </w:tbl>
    <w:p w:rsidR="004B3BA2" w:rsidRPr="00B663C2" w:rsidRDefault="004B3BA2"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rPr>
      </w:pPr>
    </w:p>
    <w:p w:rsidR="00D67A35" w:rsidRPr="00B663C2" w:rsidRDefault="00A212E1"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ІІІ ступінь</w:t>
      </w: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10 -11 клас</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1975"/>
        <w:gridCol w:w="7513"/>
      </w:tblGrid>
      <w:tr w:rsidR="004F5EA4" w:rsidRPr="00B663C2" w:rsidTr="009D7900">
        <w:trPr>
          <w:trHeight w:val="50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Предмет</w:t>
            </w:r>
          </w:p>
        </w:tc>
        <w:tc>
          <w:tcPr>
            <w:tcW w:w="75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Програма</w:t>
            </w:r>
          </w:p>
        </w:tc>
      </w:tr>
      <w:tr w:rsidR="004F5EA4" w:rsidRPr="00B663C2" w:rsidTr="009D7900">
        <w:trPr>
          <w:trHeight w:val="129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Укр. мова</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Українська мова. 10-11 класи. Програма для загальноосвітніх навчальних закладів з українською мовою навчання. (затверджена наказом МОН від 28.10.2010 № 1021, крім рівня стандарту; рівень стандарту зі змінами, затверджена наказом Міністерства від 14.07.2016 № 826.)</w:t>
            </w:r>
          </w:p>
        </w:tc>
      </w:tr>
      <w:tr w:rsidR="004F5EA4" w:rsidRPr="00B663C2" w:rsidTr="009D7900">
        <w:trPr>
          <w:trHeight w:val="129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Укр. література</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Українська література. 10-11 класи. Програма для загальноосвітніх навчальних закладів (затверджена наказом Міністерства від 28.10.2010 № 1021, крім академічного рівня та рівня стандарту, затверджена наказом МОН   від 14.07.2016 № 826.</w:t>
            </w:r>
          </w:p>
        </w:tc>
      </w:tr>
      <w:tr w:rsidR="004F5EA4" w:rsidRPr="00B663C2" w:rsidTr="009D7900">
        <w:trPr>
          <w:trHeight w:val="1040"/>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Алгебра</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4F5EA4" w:rsidRPr="00B663C2" w:rsidTr="009D7900">
        <w:trPr>
          <w:trHeight w:val="102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Геометрія</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4F5EA4" w:rsidRPr="00B663C2" w:rsidTr="009D7900">
        <w:trPr>
          <w:trHeight w:val="102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Зарубіжна література</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Світова література. 10-11 класи - за програмами, затвердженими наказом Міністерства освіти і науки від 28.10.2010 № 1021, крім рівня стандарту та академічного рівня зі змінами 2016 року</w:t>
            </w:r>
          </w:p>
        </w:tc>
      </w:tr>
      <w:tr w:rsidR="004F5EA4" w:rsidRPr="00B663C2" w:rsidTr="009D7900">
        <w:trPr>
          <w:trHeight w:val="102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Англійська мова</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Іноземні мови . Програма для загальноосвітніх навчальних закладів. 10-11 класи. (Рівень стандарту. Академічний рівень. Профільний рівень). Лист МОН від 22.02.2008 № 122</w:t>
            </w:r>
          </w:p>
        </w:tc>
      </w:tr>
      <w:tr w:rsidR="004F5EA4" w:rsidRPr="00B663C2" w:rsidTr="009D7900">
        <w:trPr>
          <w:trHeight w:val="102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Біологія</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Біологія. Програма для 10–11 класів загальноосвітніх навчальних закладів: рівень стандарту, зі змінами, затвердженими наказом МОН України від 14.07.2016 № 826</w:t>
            </w:r>
          </w:p>
        </w:tc>
      </w:tr>
      <w:tr w:rsidR="004F5EA4" w:rsidRPr="00B663C2" w:rsidTr="009D7900">
        <w:trPr>
          <w:trHeight w:val="102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Географія</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Програма для загальноосвітніх навчальних закладів. 10-11 класи (рівень стандарту, академічний рівень, профільний рівень). Наказ МОН від 28.10.2010 № 1021</w:t>
            </w:r>
          </w:p>
        </w:tc>
      </w:tr>
      <w:tr w:rsidR="004F5EA4" w:rsidRPr="00B663C2" w:rsidTr="009D7900">
        <w:trPr>
          <w:trHeight w:val="102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Хімія</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Хімія. 10-11 класи. Програма для загальноосвітніх навчальних закладів. Рівень стандарту (зі змінами, затвердженими наказом МОН України від 14.07.2016 № 826).</w:t>
            </w:r>
          </w:p>
        </w:tc>
      </w:tr>
      <w:tr w:rsidR="004F5EA4" w:rsidRPr="00B663C2" w:rsidTr="009D7900">
        <w:trPr>
          <w:trHeight w:val="75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Екологія</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Рівень стандарту (затверджено наказом Міністерства освіти і науки України від 14.07.2016 року № 826)</w:t>
            </w:r>
          </w:p>
        </w:tc>
      </w:tr>
      <w:tr w:rsidR="004F5EA4" w:rsidRPr="00B663C2" w:rsidTr="009D7900">
        <w:trPr>
          <w:trHeight w:val="156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Фізика</w:t>
            </w:r>
          </w:p>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Астрономія</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Фізика та астрономія. Програми профільного навчання для 10-11 класів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w:t>
            </w:r>
          </w:p>
        </w:tc>
      </w:tr>
      <w:tr w:rsidR="004F5EA4" w:rsidRPr="00B663C2" w:rsidTr="009D7900">
        <w:trPr>
          <w:trHeight w:val="87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Історія України</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Історія України. Всесвітня історія. 10-11 класи. Програми, затверджені наказом Міністерства від 14.07.2016 р. № 826.</w:t>
            </w:r>
          </w:p>
        </w:tc>
      </w:tr>
      <w:tr w:rsidR="004F5EA4" w:rsidRPr="00B663C2" w:rsidTr="009D7900">
        <w:trPr>
          <w:trHeight w:val="84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Людина і світ</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Рівеь стандарту / Академічний рівень (затверджено наказом Міністерства освіти і науки України від 14.07.2016 року № 826)</w:t>
            </w:r>
          </w:p>
        </w:tc>
      </w:tr>
      <w:tr w:rsidR="004F5EA4" w:rsidRPr="00B663C2" w:rsidTr="009D7900">
        <w:trPr>
          <w:trHeight w:val="81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Всесвітня історія</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Історія України. Всесвітня історія. 10-11 класи. Програми, затверджені наказом Міністерства від 14.07.2016 р. № 826.</w:t>
            </w:r>
          </w:p>
        </w:tc>
      </w:tr>
      <w:tr w:rsidR="004F5EA4" w:rsidRPr="00B663C2" w:rsidTr="009D7900">
        <w:trPr>
          <w:trHeight w:val="48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Трудове навч.</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Технології. 10-11 класи (авт.: А. Терещук та інші).</w:t>
            </w:r>
          </w:p>
        </w:tc>
      </w:tr>
      <w:tr w:rsidR="004F5EA4" w:rsidRPr="00B663C2" w:rsidTr="009D7900">
        <w:trPr>
          <w:trHeight w:val="75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Економіка</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Рівень стандарту (затверджено наказом Міністерства освіти і науки України від 14.07.2016 року № 826)</w:t>
            </w:r>
          </w:p>
        </w:tc>
      </w:tr>
      <w:tr w:rsidR="004F5EA4" w:rsidRPr="00B663C2" w:rsidTr="009D7900">
        <w:trPr>
          <w:trHeight w:val="75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Інформатика</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Рівень стандарту (затверджено наказом Міністерства освіти і науки України від 14.07.2016 року № 826)</w:t>
            </w:r>
          </w:p>
        </w:tc>
      </w:tr>
      <w:tr w:rsidR="004F5EA4" w:rsidRPr="00B663C2" w:rsidTr="009D7900">
        <w:trPr>
          <w:trHeight w:val="180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Фізична культура</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Рівень стандарту</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Навчальна програма «Фізична культура. 10-11 кл.»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24 від 14 січня 2004 р.</w:t>
            </w:r>
          </w:p>
        </w:tc>
      </w:tr>
      <w:tr w:rsidR="004F5EA4" w:rsidRPr="00B663C2" w:rsidTr="009D7900">
        <w:trPr>
          <w:trHeight w:val="75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7A35" w:rsidRPr="00B663C2" w:rsidRDefault="00A212E1" w:rsidP="009F0DBD">
            <w:pPr>
              <w:tabs>
                <w:tab w:val="left" w:pos="142"/>
              </w:tabs>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Художня культура</w:t>
            </w:r>
          </w:p>
        </w:tc>
        <w:tc>
          <w:tcPr>
            <w:tcW w:w="7513" w:type="dxa"/>
            <w:tcBorders>
              <w:top w:val="nil"/>
              <w:left w:val="nil"/>
              <w:bottom w:val="single" w:sz="8" w:space="0" w:color="000000"/>
              <w:right w:val="single" w:sz="8" w:space="0" w:color="000000"/>
            </w:tcBorders>
            <w:tcMar>
              <w:top w:w="100" w:type="dxa"/>
              <w:left w:w="100" w:type="dxa"/>
              <w:bottom w:w="100" w:type="dxa"/>
              <w:right w:w="100" w:type="dxa"/>
            </w:tcMar>
          </w:tcPr>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Художня культура. 10 – 11-х класи. Програма для загальноосвітніх навчальних закладів</w:t>
            </w:r>
          </w:p>
        </w:tc>
      </w:tr>
    </w:tbl>
    <w:p w:rsidR="00D67A35" w:rsidRPr="00B663C2" w:rsidRDefault="00D67A35" w:rsidP="009F0DBD">
      <w:pPr>
        <w:tabs>
          <w:tab w:val="left" w:pos="142"/>
        </w:tabs>
        <w:ind w:firstLine="567"/>
        <w:jc w:val="both"/>
        <w:rPr>
          <w:rFonts w:ascii="Times New Roman" w:eastAsia="Times New Roman" w:hAnsi="Times New Roman" w:cs="Times New Roman"/>
          <w:b/>
          <w:color w:val="000000" w:themeColor="text1"/>
          <w:sz w:val="24"/>
          <w:szCs w:val="24"/>
          <w:lang w:val="uk-UA"/>
        </w:rPr>
      </w:pPr>
    </w:p>
    <w:p w:rsidR="006A2188" w:rsidRPr="00B663C2" w:rsidRDefault="006A2188"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Програми гуртків, спортивних секцій та курсів за вибором</w:t>
      </w:r>
    </w:p>
    <w:p w:rsidR="006A2188" w:rsidRPr="00B663C2" w:rsidRDefault="006A2188"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AE5B98" w:rsidRPr="00B663C2" w:rsidTr="00CE56BF">
        <w:tc>
          <w:tcPr>
            <w:tcW w:w="2405" w:type="dxa"/>
            <w:vAlign w:val="center"/>
          </w:tcPr>
          <w:p w:rsidR="006A2188" w:rsidRPr="00B663C2" w:rsidRDefault="006A2188" w:rsidP="009F0DBD">
            <w:pPr>
              <w:tabs>
                <w:tab w:val="left" w:pos="142"/>
              </w:tabs>
              <w:ind w:firstLine="29"/>
              <w:jc w:val="center"/>
              <w:rPr>
                <w:rFonts w:ascii="Times New Roman" w:hAnsi="Times New Roman"/>
                <w:b/>
                <w:color w:val="000000" w:themeColor="text1"/>
                <w:sz w:val="24"/>
                <w:szCs w:val="24"/>
                <w:lang w:val="uk-UA"/>
              </w:rPr>
            </w:pPr>
            <w:r w:rsidRPr="00B663C2">
              <w:rPr>
                <w:rFonts w:ascii="Times New Roman" w:hAnsi="Times New Roman"/>
                <w:b/>
                <w:color w:val="000000" w:themeColor="text1"/>
                <w:sz w:val="24"/>
                <w:szCs w:val="24"/>
                <w:lang w:val="uk-UA"/>
              </w:rPr>
              <w:t xml:space="preserve">Назва гуртка, спортивної секції чи </w:t>
            </w:r>
            <w:r w:rsidR="00204DF2" w:rsidRPr="00B663C2">
              <w:rPr>
                <w:rFonts w:ascii="Times New Roman" w:hAnsi="Times New Roman"/>
                <w:b/>
                <w:color w:val="000000" w:themeColor="text1"/>
                <w:sz w:val="24"/>
                <w:szCs w:val="24"/>
                <w:lang w:val="uk-UA"/>
              </w:rPr>
              <w:t>факультативу</w:t>
            </w:r>
          </w:p>
        </w:tc>
        <w:tc>
          <w:tcPr>
            <w:tcW w:w="7229" w:type="dxa"/>
            <w:vAlign w:val="center"/>
          </w:tcPr>
          <w:p w:rsidR="006A2188" w:rsidRPr="00B663C2" w:rsidRDefault="006A2188" w:rsidP="009F0DBD">
            <w:pPr>
              <w:tabs>
                <w:tab w:val="left" w:pos="142"/>
              </w:tabs>
              <w:ind w:firstLine="567"/>
              <w:jc w:val="center"/>
              <w:rPr>
                <w:rFonts w:ascii="Times New Roman" w:hAnsi="Times New Roman"/>
                <w:b/>
                <w:color w:val="000000" w:themeColor="text1"/>
                <w:sz w:val="24"/>
                <w:szCs w:val="24"/>
                <w:lang w:val="uk-UA"/>
              </w:rPr>
            </w:pPr>
            <w:r w:rsidRPr="00B663C2">
              <w:rPr>
                <w:rFonts w:ascii="Times New Roman" w:hAnsi="Times New Roman"/>
                <w:b/>
                <w:color w:val="000000" w:themeColor="text1"/>
                <w:sz w:val="24"/>
                <w:szCs w:val="24"/>
                <w:lang w:val="uk-UA"/>
              </w:rPr>
              <w:t>Програма</w:t>
            </w:r>
          </w:p>
        </w:tc>
      </w:tr>
      <w:tr w:rsidR="00AE5B98" w:rsidRPr="00B663C2" w:rsidTr="00CE56BF">
        <w:tc>
          <w:tcPr>
            <w:tcW w:w="2405" w:type="dxa"/>
            <w:vAlign w:val="center"/>
          </w:tcPr>
          <w:p w:rsidR="00204DF2" w:rsidRPr="00B663C2" w:rsidRDefault="009D7900" w:rsidP="009F0DBD">
            <w:pPr>
              <w:tabs>
                <w:tab w:val="left" w:pos="142"/>
              </w:tabs>
              <w:ind w:right="-5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Робототехніка «</w:t>
            </w:r>
            <w:r w:rsidRPr="00B663C2">
              <w:rPr>
                <w:rFonts w:ascii="Times New Roman" w:hAnsi="Times New Roman"/>
                <w:color w:val="000000" w:themeColor="text1"/>
                <w:sz w:val="24"/>
                <w:szCs w:val="24"/>
              </w:rPr>
              <w:t>Lego</w:t>
            </w:r>
            <w:r w:rsidRPr="00B663C2">
              <w:rPr>
                <w:rFonts w:ascii="Times New Roman" w:hAnsi="Times New Roman"/>
                <w:color w:val="000000" w:themeColor="text1"/>
                <w:sz w:val="24"/>
                <w:szCs w:val="24"/>
                <w:lang w:val="uk-UA"/>
              </w:rPr>
              <w:t>»</w:t>
            </w:r>
          </w:p>
        </w:tc>
        <w:tc>
          <w:tcPr>
            <w:tcW w:w="7229" w:type="dxa"/>
            <w:vAlign w:val="center"/>
          </w:tcPr>
          <w:p w:rsidR="00204DF2" w:rsidRPr="00737449" w:rsidRDefault="00737449" w:rsidP="00CC4A18">
            <w:pPr>
              <w:tabs>
                <w:tab w:val="left" w:pos="142"/>
              </w:tabs>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«Початкова робототехніка </w:t>
            </w:r>
            <w:r>
              <w:rPr>
                <w:rFonts w:ascii="Times New Roman" w:hAnsi="Times New Roman"/>
                <w:color w:val="000000" w:themeColor="text1"/>
                <w:sz w:val="24"/>
                <w:szCs w:val="24"/>
                <w:lang w:val="en-US"/>
              </w:rPr>
              <w:t>Lego WeDo 2.0</w:t>
            </w:r>
            <w:r>
              <w:rPr>
                <w:rFonts w:ascii="Times New Roman" w:hAnsi="Times New Roman"/>
                <w:color w:val="000000" w:themeColor="text1"/>
                <w:sz w:val="24"/>
                <w:szCs w:val="24"/>
                <w:lang w:val="uk-UA"/>
              </w:rPr>
              <w:t>» складена на основі навчальної програми з позашкільної освіти науково-технічного  напряму «Робототехніка», авторів Лучковський А.І., Соколов В.А.</w:t>
            </w:r>
          </w:p>
        </w:tc>
      </w:tr>
      <w:tr w:rsidR="00AE5B98" w:rsidRPr="00B663C2" w:rsidTr="00CE56BF">
        <w:tc>
          <w:tcPr>
            <w:tcW w:w="2405" w:type="dxa"/>
            <w:vAlign w:val="center"/>
          </w:tcPr>
          <w:p w:rsidR="00204DF2" w:rsidRPr="00B663C2" w:rsidRDefault="00204DF2" w:rsidP="009F0DBD">
            <w:pPr>
              <w:tabs>
                <w:tab w:val="left" w:pos="142"/>
              </w:tabs>
              <w:ind w:right="-5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Спортивна секція (футбол)</w:t>
            </w:r>
          </w:p>
        </w:tc>
        <w:tc>
          <w:tcPr>
            <w:tcW w:w="7229" w:type="dxa"/>
            <w:vAlign w:val="center"/>
          </w:tcPr>
          <w:p w:rsidR="00204DF2" w:rsidRPr="00B663C2" w:rsidRDefault="0052418E" w:rsidP="00CC4A18">
            <w:pPr>
              <w:tabs>
                <w:tab w:val="left" w:pos="142"/>
              </w:tabs>
              <w:ind w:firstLine="567"/>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Програма гуртка «Футбол» для5-9 класів загальноосвітніх навчальних закладів. Автори Гончаренко В.І., Деменков Д.В. Схвалено комісією з фізичної культури Науково-методичної ради з питань освіти МОН України (лист Інституту інноваційних технологій і змісту освіти від 19.12.2014 № 14.1/2-Г-1852).</w:t>
            </w:r>
          </w:p>
        </w:tc>
      </w:tr>
      <w:tr w:rsidR="00AE5B98" w:rsidRPr="00B663C2" w:rsidTr="00CE56BF">
        <w:tc>
          <w:tcPr>
            <w:tcW w:w="2405" w:type="dxa"/>
            <w:vAlign w:val="center"/>
          </w:tcPr>
          <w:p w:rsidR="00204DF2" w:rsidRPr="00B663C2" w:rsidRDefault="00204DF2" w:rsidP="009F0DBD">
            <w:pPr>
              <w:tabs>
                <w:tab w:val="left" w:pos="142"/>
              </w:tabs>
              <w:ind w:right="-5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Декоративне мистецтво</w:t>
            </w:r>
          </w:p>
        </w:tc>
        <w:tc>
          <w:tcPr>
            <w:tcW w:w="7229" w:type="dxa"/>
            <w:vAlign w:val="center"/>
          </w:tcPr>
          <w:p w:rsidR="00204DF2" w:rsidRPr="00B663C2" w:rsidRDefault="00D4680E" w:rsidP="00CC4A18">
            <w:pPr>
              <w:tabs>
                <w:tab w:val="left" w:pos="142"/>
              </w:tabs>
              <w:ind w:firstLine="567"/>
              <w:jc w:val="both"/>
              <w:rPr>
                <w:rFonts w:ascii="Times New Roman" w:hAnsi="Times New Roman"/>
                <w:b/>
                <w:color w:val="000000" w:themeColor="text1"/>
                <w:sz w:val="24"/>
                <w:szCs w:val="24"/>
                <w:lang w:val="uk-UA"/>
              </w:rPr>
            </w:pPr>
            <w:r w:rsidRPr="00B663C2">
              <w:rPr>
                <w:rFonts w:ascii="Times New Roman" w:hAnsi="Times New Roman"/>
                <w:color w:val="000000" w:themeColor="text1"/>
                <w:sz w:val="24"/>
                <w:szCs w:val="24"/>
                <w:lang w:val="uk-UA"/>
              </w:rPr>
              <w:t>Навчальна програма «Художня обробка деревини: випилювання, випалювання, різьблення, мозаїка по дереву». Автор: Мороз О.М.</w:t>
            </w:r>
          </w:p>
        </w:tc>
      </w:tr>
      <w:tr w:rsidR="00AE5B98" w:rsidRPr="00B663C2" w:rsidTr="00CE56BF">
        <w:tc>
          <w:tcPr>
            <w:tcW w:w="2405" w:type="dxa"/>
            <w:vAlign w:val="center"/>
          </w:tcPr>
          <w:p w:rsidR="00204DF2" w:rsidRPr="00B663C2" w:rsidRDefault="00204DF2" w:rsidP="009F0DBD">
            <w:pPr>
              <w:tabs>
                <w:tab w:val="left" w:pos="142"/>
              </w:tabs>
              <w:ind w:right="-5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Спортивна секція (баскетбол)</w:t>
            </w:r>
          </w:p>
        </w:tc>
        <w:tc>
          <w:tcPr>
            <w:tcW w:w="7229" w:type="dxa"/>
            <w:vAlign w:val="center"/>
          </w:tcPr>
          <w:p w:rsidR="00204DF2" w:rsidRPr="00B663C2" w:rsidRDefault="00FF24D1" w:rsidP="00CC4A18">
            <w:pPr>
              <w:tabs>
                <w:tab w:val="left" w:pos="142"/>
              </w:tabs>
              <w:ind w:firstLine="567"/>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Програма факультативу (гуртка, секції) «Баскетбол» для загальноосвітніх навчальних закладів (авт. Левко І.В.)</w:t>
            </w:r>
          </w:p>
        </w:tc>
      </w:tr>
      <w:tr w:rsidR="00AE5B98" w:rsidRPr="00B663C2" w:rsidTr="00CE56BF">
        <w:tc>
          <w:tcPr>
            <w:tcW w:w="2405" w:type="dxa"/>
            <w:vAlign w:val="center"/>
          </w:tcPr>
          <w:p w:rsidR="00204DF2" w:rsidRPr="00B663C2" w:rsidRDefault="00204DF2" w:rsidP="009F0DBD">
            <w:pPr>
              <w:tabs>
                <w:tab w:val="left" w:pos="142"/>
              </w:tabs>
              <w:ind w:right="-5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Спортивна секція (волейбол)</w:t>
            </w:r>
          </w:p>
        </w:tc>
        <w:tc>
          <w:tcPr>
            <w:tcW w:w="7229" w:type="dxa"/>
            <w:vAlign w:val="center"/>
          </w:tcPr>
          <w:p w:rsidR="00204DF2" w:rsidRPr="00B663C2" w:rsidRDefault="00ED52AC" w:rsidP="00CC4A18">
            <w:pPr>
              <w:tabs>
                <w:tab w:val="left" w:pos="142"/>
              </w:tabs>
              <w:ind w:firstLine="567"/>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 xml:space="preserve">Програма факультативу (гуртка, секції) </w:t>
            </w:r>
            <w:r w:rsidR="002A763E" w:rsidRPr="00B663C2">
              <w:rPr>
                <w:rFonts w:ascii="Times New Roman" w:hAnsi="Times New Roman"/>
                <w:color w:val="000000" w:themeColor="text1"/>
                <w:sz w:val="24"/>
                <w:szCs w:val="24"/>
                <w:lang w:val="uk-UA"/>
              </w:rPr>
              <w:t>«</w:t>
            </w:r>
            <w:r w:rsidRPr="00B663C2">
              <w:rPr>
                <w:rFonts w:ascii="Times New Roman" w:hAnsi="Times New Roman"/>
                <w:color w:val="000000" w:themeColor="text1"/>
                <w:sz w:val="24"/>
                <w:szCs w:val="24"/>
                <w:lang w:val="uk-UA"/>
              </w:rPr>
              <w:t>Волейбол</w:t>
            </w:r>
            <w:r w:rsidR="002A763E" w:rsidRPr="00B663C2">
              <w:rPr>
                <w:rFonts w:ascii="Times New Roman" w:hAnsi="Times New Roman"/>
                <w:color w:val="000000" w:themeColor="text1"/>
                <w:sz w:val="24"/>
                <w:szCs w:val="24"/>
                <w:lang w:val="uk-UA"/>
              </w:rPr>
              <w:t>»</w:t>
            </w:r>
            <w:r w:rsidRPr="00B663C2">
              <w:rPr>
                <w:rFonts w:ascii="Times New Roman" w:hAnsi="Times New Roman"/>
                <w:color w:val="000000" w:themeColor="text1"/>
                <w:sz w:val="24"/>
                <w:szCs w:val="24"/>
                <w:lang w:val="uk-UA"/>
              </w:rPr>
              <w:t xml:space="preserve"> для 5-9 класів загальноосвітніх навчальних закладів (авт. Кудрявець Д.С., Афіцька І.А., Маслова І.Ю., Швець Д.Г., Пасічник Н.О.);</w:t>
            </w:r>
          </w:p>
        </w:tc>
      </w:tr>
      <w:tr w:rsidR="00C94C5F" w:rsidRPr="00B663C2" w:rsidTr="00CE56BF">
        <w:tc>
          <w:tcPr>
            <w:tcW w:w="2405" w:type="dxa"/>
            <w:vAlign w:val="center"/>
          </w:tcPr>
          <w:p w:rsidR="00C94C5F" w:rsidRPr="00B663C2" w:rsidRDefault="00014D20" w:rsidP="009F0DBD">
            <w:pPr>
              <w:tabs>
                <w:tab w:val="left" w:pos="142"/>
              </w:tabs>
              <w:ind w:right="-5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lastRenderedPageBreak/>
              <w:t>Археологічне краєзнавство</w:t>
            </w:r>
          </w:p>
        </w:tc>
        <w:tc>
          <w:tcPr>
            <w:tcW w:w="7229" w:type="dxa"/>
            <w:vAlign w:val="center"/>
          </w:tcPr>
          <w:p w:rsidR="00C94C5F" w:rsidRPr="00B663C2" w:rsidRDefault="00014D20" w:rsidP="00CC4A18">
            <w:pPr>
              <w:tabs>
                <w:tab w:val="left" w:pos="142"/>
              </w:tabs>
              <w:ind w:firstLine="567"/>
              <w:jc w:val="both"/>
              <w:rPr>
                <w:rFonts w:ascii="Times New Roman" w:hAnsi="Times New Roman"/>
                <w:color w:val="000000" w:themeColor="text1"/>
                <w:sz w:val="24"/>
                <w:szCs w:val="24"/>
                <w:lang w:val="uk-UA"/>
              </w:rPr>
            </w:pPr>
            <w:r w:rsidRPr="00B663C2">
              <w:rPr>
                <w:rFonts w:ascii="Times New Roman" w:hAnsi="Times New Roman"/>
                <w:sz w:val="24"/>
                <w:szCs w:val="24"/>
              </w:rPr>
              <w:t xml:space="preserve">Навчальна програма «Археологічне краєзнавство». </w:t>
            </w:r>
            <w:r w:rsidR="00C94C5F" w:rsidRPr="00B663C2">
              <w:rPr>
                <w:rFonts w:ascii="Times New Roman" w:hAnsi="Times New Roman"/>
                <w:sz w:val="24"/>
                <w:szCs w:val="24"/>
              </w:rPr>
              <w:t>Основний рівень «Схвалено для використання в позашкільних навчальних закладах» (протокол засідання Науково-методичної комісії з позашкільної освіти від 25.05.2018 року, лист ІМЗО від 06.06.2018 № 22.1/12-Г-306)</w:t>
            </w:r>
          </w:p>
        </w:tc>
      </w:tr>
      <w:tr w:rsidR="00AE5B98" w:rsidRPr="00B663C2" w:rsidTr="00CE56BF">
        <w:tc>
          <w:tcPr>
            <w:tcW w:w="2405" w:type="dxa"/>
            <w:vAlign w:val="center"/>
          </w:tcPr>
          <w:p w:rsidR="00204DF2" w:rsidRPr="00B663C2" w:rsidRDefault="00204DF2" w:rsidP="009F0DBD">
            <w:pPr>
              <w:tabs>
                <w:tab w:val="left" w:pos="142"/>
              </w:tabs>
              <w:ind w:right="-5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Студія декоративно-прикладного мистецтва</w:t>
            </w:r>
          </w:p>
        </w:tc>
        <w:tc>
          <w:tcPr>
            <w:tcW w:w="7229" w:type="dxa"/>
            <w:vAlign w:val="center"/>
          </w:tcPr>
          <w:p w:rsidR="00204DF2" w:rsidRPr="00B663C2" w:rsidRDefault="00FF24D1" w:rsidP="00CC4A18">
            <w:pPr>
              <w:tabs>
                <w:tab w:val="left" w:pos="142"/>
              </w:tabs>
              <w:ind w:firstLine="567"/>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Програма гуртка «Декоративно-ужиткове мистетцво». Автори: В. Вержбицька, Л. Лебідь. Схвалено науково-методичною комісією з позашкільної освіти науково-методичної ради з питань освіти МОН України (протокол № 3 від 29.11.2015 року)</w:t>
            </w:r>
          </w:p>
        </w:tc>
      </w:tr>
      <w:tr w:rsidR="00AE5B98" w:rsidRPr="00B663C2" w:rsidTr="00CE56BF">
        <w:tc>
          <w:tcPr>
            <w:tcW w:w="2405" w:type="dxa"/>
            <w:vAlign w:val="center"/>
          </w:tcPr>
          <w:p w:rsidR="00204DF2" w:rsidRPr="00B663C2" w:rsidRDefault="00204DF2" w:rsidP="009F0DBD">
            <w:pPr>
              <w:tabs>
                <w:tab w:val="left" w:pos="142"/>
              </w:tabs>
              <w:ind w:right="-5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Гурток юних журналістів</w:t>
            </w:r>
          </w:p>
        </w:tc>
        <w:tc>
          <w:tcPr>
            <w:tcW w:w="7229" w:type="dxa"/>
            <w:vAlign w:val="center"/>
          </w:tcPr>
          <w:p w:rsidR="00204DF2" w:rsidRPr="00B663C2" w:rsidRDefault="003F56A7" w:rsidP="00CC4A18">
            <w:pPr>
              <w:tabs>
                <w:tab w:val="left" w:pos="142"/>
              </w:tabs>
              <w:ind w:firstLine="567"/>
              <w:jc w:val="both"/>
              <w:rPr>
                <w:rFonts w:ascii="Times New Roman" w:hAnsi="Times New Roman"/>
                <w:b/>
                <w:color w:val="000000" w:themeColor="text1"/>
                <w:sz w:val="24"/>
                <w:szCs w:val="24"/>
                <w:lang w:val="uk-UA"/>
              </w:rPr>
            </w:pPr>
            <w:r w:rsidRPr="00B663C2">
              <w:rPr>
                <w:rFonts w:ascii="Times New Roman" w:hAnsi="Times New Roman"/>
                <w:color w:val="000000" w:themeColor="text1"/>
                <w:sz w:val="24"/>
                <w:szCs w:val="24"/>
                <w:shd w:val="clear" w:color="auto" w:fill="FFFFFF"/>
                <w:lang w:val="uk-UA"/>
              </w:rPr>
              <w:t xml:space="preserve">Програма гуртка «Юний журналіст». Рекомендована Міністерством освіти України (лист від 01.06.2013 року № 1/11 </w:t>
            </w:r>
            <w:r w:rsidR="00014D20" w:rsidRPr="00B663C2">
              <w:rPr>
                <w:rFonts w:ascii="Times New Roman" w:hAnsi="Times New Roman"/>
                <w:color w:val="000000" w:themeColor="text1"/>
                <w:sz w:val="24"/>
                <w:szCs w:val="24"/>
                <w:shd w:val="clear" w:color="auto" w:fill="FFFFFF"/>
                <w:lang w:val="uk-UA"/>
              </w:rPr>
              <w:t>–</w:t>
            </w:r>
            <w:r w:rsidRPr="00B663C2">
              <w:rPr>
                <w:rFonts w:ascii="Times New Roman" w:hAnsi="Times New Roman"/>
                <w:color w:val="000000" w:themeColor="text1"/>
                <w:sz w:val="24"/>
                <w:szCs w:val="24"/>
                <w:shd w:val="clear" w:color="auto" w:fill="FFFFFF"/>
                <w:lang w:val="uk-UA"/>
              </w:rPr>
              <w:t xml:space="preserve"> 9332). Автор:</w:t>
            </w:r>
            <w:r w:rsidR="008A47E4" w:rsidRPr="00B663C2">
              <w:rPr>
                <w:rFonts w:ascii="Times New Roman" w:hAnsi="Times New Roman"/>
                <w:color w:val="000000" w:themeColor="text1"/>
                <w:sz w:val="24"/>
                <w:szCs w:val="24"/>
                <w:shd w:val="clear" w:color="auto" w:fill="FFFFFF"/>
                <w:lang w:val="uk-UA"/>
              </w:rPr>
              <w:t xml:space="preserve"> </w:t>
            </w:r>
            <w:r w:rsidRPr="00B663C2">
              <w:rPr>
                <w:rFonts w:ascii="Times New Roman" w:hAnsi="Times New Roman"/>
                <w:color w:val="000000" w:themeColor="text1"/>
                <w:sz w:val="24"/>
                <w:szCs w:val="24"/>
                <w:shd w:val="clear" w:color="auto" w:fill="FFFFFF"/>
                <w:lang w:val="uk-UA"/>
              </w:rPr>
              <w:t>Дзятко С.В.</w:t>
            </w:r>
          </w:p>
        </w:tc>
      </w:tr>
      <w:tr w:rsidR="00014D20" w:rsidRPr="00B663C2" w:rsidTr="00CE56BF">
        <w:tc>
          <w:tcPr>
            <w:tcW w:w="2405" w:type="dxa"/>
            <w:vAlign w:val="center"/>
          </w:tcPr>
          <w:p w:rsidR="00014D20" w:rsidRPr="00B663C2" w:rsidRDefault="00014D20" w:rsidP="009F0DBD">
            <w:pPr>
              <w:tabs>
                <w:tab w:val="left" w:pos="142"/>
              </w:tabs>
              <w:ind w:right="-5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Гурток юних фізиків</w:t>
            </w:r>
          </w:p>
        </w:tc>
        <w:tc>
          <w:tcPr>
            <w:tcW w:w="7229" w:type="dxa"/>
            <w:vAlign w:val="center"/>
          </w:tcPr>
          <w:p w:rsidR="00014D20" w:rsidRPr="00B663C2" w:rsidRDefault="009D7900" w:rsidP="00CC4A18">
            <w:pPr>
              <w:jc w:val="both"/>
              <w:rPr>
                <w:rFonts w:ascii="Times New Roman" w:hAnsi="Times New Roman"/>
                <w:sz w:val="24"/>
                <w:szCs w:val="24"/>
              </w:rPr>
            </w:pPr>
            <w:r w:rsidRPr="00B663C2">
              <w:rPr>
                <w:rFonts w:ascii="Times New Roman" w:hAnsi="Times New Roman"/>
                <w:color w:val="000000" w:themeColor="text1"/>
                <w:sz w:val="24"/>
                <w:szCs w:val="24"/>
              </w:rPr>
              <w:t>Навчальна програма</w:t>
            </w:r>
            <w:r w:rsidRPr="00B663C2">
              <w:rPr>
                <w:rFonts w:ascii="Times New Roman" w:hAnsi="Times New Roman"/>
                <w:color w:val="000000" w:themeColor="text1"/>
                <w:sz w:val="24"/>
                <w:szCs w:val="24"/>
                <w:lang w:val="uk-UA"/>
              </w:rPr>
              <w:t xml:space="preserve"> «</w:t>
            </w:r>
            <w:r w:rsidRPr="00B663C2">
              <w:rPr>
                <w:rFonts w:ascii="Times New Roman" w:hAnsi="Times New Roman"/>
                <w:color w:val="000000" w:themeColor="text1"/>
                <w:sz w:val="24"/>
                <w:szCs w:val="24"/>
              </w:rPr>
              <w:t>Фізика і астрономія.</w:t>
            </w:r>
            <w:r w:rsidR="00014D20" w:rsidRPr="00B663C2">
              <w:rPr>
                <w:rFonts w:ascii="Times New Roman" w:hAnsi="Times New Roman"/>
                <w:color w:val="000000" w:themeColor="text1"/>
                <w:sz w:val="24"/>
                <w:szCs w:val="24"/>
              </w:rPr>
              <w:t>10-11 класи. Ріве</w:t>
            </w:r>
            <w:r w:rsidRPr="00B663C2">
              <w:rPr>
                <w:rFonts w:ascii="Times New Roman" w:hAnsi="Times New Roman"/>
                <w:color w:val="000000" w:themeColor="text1"/>
                <w:sz w:val="24"/>
                <w:szCs w:val="24"/>
              </w:rPr>
              <w:t>нь стандарту. Профільний рівень”</w:t>
            </w:r>
            <w:r w:rsidR="00014D20" w:rsidRPr="00B663C2">
              <w:rPr>
                <w:rFonts w:ascii="Times New Roman" w:hAnsi="Times New Roman"/>
                <w:color w:val="000000" w:themeColor="text1"/>
                <w:sz w:val="24"/>
                <w:szCs w:val="24"/>
              </w:rPr>
              <w:t xml:space="preserve"> (авторський колектив під керівництвом Ляшенка О.І.)</w:t>
            </w:r>
            <w:r w:rsidRPr="00B663C2">
              <w:rPr>
                <w:rFonts w:ascii="Times New Roman" w:hAnsi="Times New Roman"/>
                <w:color w:val="000000" w:themeColor="text1"/>
                <w:sz w:val="24"/>
                <w:szCs w:val="24"/>
              </w:rPr>
              <w:t xml:space="preserve"> затверджені </w:t>
            </w:r>
            <w:hyperlink r:id="rId9" w:history="1">
              <w:r w:rsidR="00014D20" w:rsidRPr="00B663C2">
                <w:rPr>
                  <w:rStyle w:val="aa"/>
                  <w:rFonts w:ascii="Times New Roman" w:hAnsi="Times New Roman"/>
                  <w:color w:val="000000" w:themeColor="text1"/>
                  <w:sz w:val="24"/>
                  <w:szCs w:val="24"/>
                  <w:u w:val="none"/>
                </w:rPr>
                <w:t xml:space="preserve">наказом МОН України від 24.11.2017 №1539 </w:t>
              </w:r>
            </w:hyperlink>
          </w:p>
        </w:tc>
      </w:tr>
      <w:tr w:rsidR="00AE5B98" w:rsidRPr="00B663C2" w:rsidTr="00CE56BF">
        <w:tc>
          <w:tcPr>
            <w:tcW w:w="2405" w:type="dxa"/>
            <w:vAlign w:val="center"/>
          </w:tcPr>
          <w:p w:rsidR="00204DF2" w:rsidRPr="00B663C2" w:rsidRDefault="00204DF2" w:rsidP="009F0DBD">
            <w:pPr>
              <w:tabs>
                <w:tab w:val="left" w:pos="142"/>
              </w:tabs>
              <w:ind w:right="-5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Гурток козацько-лицарського виховання «Сокіл» («Джура»)</w:t>
            </w:r>
          </w:p>
        </w:tc>
        <w:tc>
          <w:tcPr>
            <w:tcW w:w="7229" w:type="dxa"/>
            <w:vAlign w:val="center"/>
          </w:tcPr>
          <w:p w:rsidR="00204DF2" w:rsidRPr="00B663C2" w:rsidRDefault="000C01D9" w:rsidP="00CC4A18">
            <w:pPr>
              <w:tabs>
                <w:tab w:val="left" w:pos="142"/>
              </w:tabs>
              <w:ind w:firstLine="567"/>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Навчальна програма навчального гуртка козацько-лицарського виховання «Джура». Автор: Бондарчук О.С.</w:t>
            </w:r>
          </w:p>
        </w:tc>
      </w:tr>
      <w:tr w:rsidR="001A33D7" w:rsidRPr="00B663C2" w:rsidTr="00CE56BF">
        <w:tc>
          <w:tcPr>
            <w:tcW w:w="2405" w:type="dxa"/>
            <w:vAlign w:val="center"/>
          </w:tcPr>
          <w:p w:rsidR="001A33D7" w:rsidRPr="00B663C2" w:rsidRDefault="001A33D7" w:rsidP="009F0DBD">
            <w:pPr>
              <w:tabs>
                <w:tab w:val="left" w:pos="142"/>
              </w:tabs>
              <w:ind w:right="-5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Факультатив «Дизайн і технології»</w:t>
            </w:r>
          </w:p>
        </w:tc>
        <w:tc>
          <w:tcPr>
            <w:tcW w:w="7229" w:type="dxa"/>
            <w:vAlign w:val="center"/>
          </w:tcPr>
          <w:p w:rsidR="001A33D7" w:rsidRPr="00B663C2" w:rsidRDefault="00590715" w:rsidP="00CC4A18">
            <w:pPr>
              <w:tabs>
                <w:tab w:val="left" w:pos="142"/>
              </w:tabs>
              <w:ind w:firstLine="34"/>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Варіативна програма виявлення і підтримки обдарованості учнів 5-9 класів загальноосвітніх навчальних закладів «Дизайн і технології». Укладачі: В. Тименко, А. Тарара, Б. Терещук. Схвалено для використання у загальноосвітніх навчальних закладів (протокол №1 від 24 лютого 2014 року). Лист Інституту інформаційних технологій і змісту освіти МОН України № 14 1/12-Г-254)</w:t>
            </w:r>
          </w:p>
        </w:tc>
      </w:tr>
    </w:tbl>
    <w:p w:rsidR="006A2188" w:rsidRPr="00B663C2" w:rsidRDefault="006A2188"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274082" w:rsidRPr="00B663C2" w:rsidRDefault="00274082"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 xml:space="preserve">Програми для дітей з </w:t>
      </w:r>
      <w:r w:rsidR="008A47E4" w:rsidRPr="00B663C2">
        <w:rPr>
          <w:rFonts w:ascii="Times New Roman" w:eastAsia="Times New Roman" w:hAnsi="Times New Roman" w:cs="Times New Roman"/>
          <w:b/>
          <w:color w:val="000000" w:themeColor="text1"/>
          <w:sz w:val="24"/>
          <w:szCs w:val="24"/>
          <w:lang w:val="uk-UA"/>
        </w:rPr>
        <w:t>особливими освітніми потребами</w:t>
      </w:r>
    </w:p>
    <w:p w:rsidR="00590715" w:rsidRPr="00B663C2" w:rsidRDefault="00590715"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1A33D7" w:rsidRPr="00B663C2" w:rsidRDefault="001A33D7"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Навчальні програми для дітей з особливими освітніми потребами у 5-их класах НУШ модифіковані або адаптовані на основі модельний навчальних програм. Програми для дітей ООП у 6-9 класах складені на основі спеціалізованих програм</w:t>
      </w:r>
      <w:r w:rsidR="009F0DBD" w:rsidRPr="00B663C2">
        <w:rPr>
          <w:rFonts w:ascii="Times New Roman" w:eastAsia="Times New Roman" w:hAnsi="Times New Roman" w:cs="Times New Roman"/>
          <w:color w:val="000000" w:themeColor="text1"/>
          <w:sz w:val="24"/>
          <w:szCs w:val="24"/>
          <w:lang w:val="uk-UA"/>
        </w:rPr>
        <w:t xml:space="preserve"> і затверджені Р</w:t>
      </w:r>
      <w:r w:rsidR="009F0DBD" w:rsidRPr="00B663C2">
        <w:rPr>
          <w:rFonts w:ascii="Times New Roman" w:hAnsi="Times New Roman" w:cs="Times New Roman"/>
          <w:color w:val="000000" w:themeColor="text1"/>
          <w:sz w:val="24"/>
          <w:szCs w:val="24"/>
          <w:lang w:val="uk-UA"/>
        </w:rPr>
        <w:t>ішенням Педагогічної ради Олевської гімназії. Протокол № 1 від 31.08.2022  року</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662"/>
        <w:gridCol w:w="2126"/>
      </w:tblGrid>
      <w:tr w:rsidR="009F0DBD" w:rsidRPr="00B663C2" w:rsidTr="00CE56BF">
        <w:tc>
          <w:tcPr>
            <w:tcW w:w="1277" w:type="dxa"/>
            <w:vAlign w:val="center"/>
          </w:tcPr>
          <w:p w:rsidR="009F0DBD" w:rsidRPr="00B663C2" w:rsidRDefault="009F0DBD" w:rsidP="009F0DBD">
            <w:pPr>
              <w:tabs>
                <w:tab w:val="left" w:pos="142"/>
              </w:tabs>
              <w:ind w:firstLine="29"/>
              <w:jc w:val="center"/>
              <w:rPr>
                <w:rFonts w:ascii="Times New Roman" w:hAnsi="Times New Roman"/>
                <w:b/>
                <w:color w:val="000000" w:themeColor="text1"/>
                <w:sz w:val="24"/>
                <w:szCs w:val="24"/>
                <w:lang w:val="uk-UA"/>
              </w:rPr>
            </w:pPr>
            <w:r w:rsidRPr="00B663C2">
              <w:rPr>
                <w:rFonts w:ascii="Times New Roman" w:hAnsi="Times New Roman"/>
                <w:b/>
                <w:color w:val="000000" w:themeColor="text1"/>
                <w:sz w:val="24"/>
                <w:szCs w:val="24"/>
                <w:lang w:val="uk-UA"/>
              </w:rPr>
              <w:t>Назва предмету</w:t>
            </w:r>
          </w:p>
        </w:tc>
        <w:tc>
          <w:tcPr>
            <w:tcW w:w="6662" w:type="dxa"/>
            <w:vAlign w:val="center"/>
          </w:tcPr>
          <w:p w:rsidR="009F0DBD" w:rsidRPr="00B663C2" w:rsidRDefault="009F0DBD" w:rsidP="009F0DBD">
            <w:pPr>
              <w:tabs>
                <w:tab w:val="left" w:pos="142"/>
              </w:tabs>
              <w:ind w:firstLine="29"/>
              <w:jc w:val="center"/>
              <w:rPr>
                <w:rFonts w:ascii="Times New Roman" w:hAnsi="Times New Roman"/>
                <w:b/>
                <w:color w:val="000000" w:themeColor="text1"/>
                <w:sz w:val="24"/>
                <w:szCs w:val="24"/>
                <w:lang w:val="uk-UA"/>
              </w:rPr>
            </w:pPr>
            <w:r w:rsidRPr="00B663C2">
              <w:rPr>
                <w:rFonts w:ascii="Times New Roman" w:hAnsi="Times New Roman"/>
                <w:b/>
                <w:color w:val="000000" w:themeColor="text1"/>
                <w:sz w:val="24"/>
                <w:szCs w:val="24"/>
                <w:lang w:val="uk-UA"/>
              </w:rPr>
              <w:t>Програма</w:t>
            </w:r>
          </w:p>
        </w:tc>
        <w:tc>
          <w:tcPr>
            <w:tcW w:w="2126" w:type="dxa"/>
            <w:vAlign w:val="center"/>
          </w:tcPr>
          <w:p w:rsidR="009F0DBD" w:rsidRPr="00B663C2" w:rsidRDefault="009F0DBD" w:rsidP="009F0DBD">
            <w:pPr>
              <w:tabs>
                <w:tab w:val="left" w:pos="142"/>
              </w:tabs>
              <w:ind w:firstLine="29"/>
              <w:jc w:val="center"/>
              <w:rPr>
                <w:rFonts w:ascii="Times New Roman" w:hAnsi="Times New Roman"/>
                <w:b/>
                <w:color w:val="000000" w:themeColor="text1"/>
                <w:sz w:val="24"/>
                <w:szCs w:val="24"/>
                <w:lang w:val="uk-UA"/>
              </w:rPr>
            </w:pPr>
            <w:r w:rsidRPr="00B663C2">
              <w:rPr>
                <w:rFonts w:ascii="Times New Roman" w:hAnsi="Times New Roman"/>
                <w:b/>
                <w:color w:val="000000" w:themeColor="text1"/>
                <w:sz w:val="24"/>
                <w:szCs w:val="24"/>
                <w:lang w:val="uk-UA"/>
              </w:rPr>
              <w:t>Тип програми</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Укр. мова</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Програма для загальноосвітніх навчальних закладів. Українська мова: 5–9 класи / Г.Т. Шелехова, М.І. Пентилюк, В.І. Новосьолова, Т.Д. Гнаткович, Н.Б. Коржова, А.С. Пономаренко, К.В. Таранік-Ткачук. – К., 2013 (зі змінами, затвердженими наказом МОН № 804 від 07. 06. 2017 р.).</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Укр. література</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eastAsia="Cousine" w:hAnsi="Times New Roman"/>
                <w:color w:val="000000" w:themeColor="text1"/>
                <w:sz w:val="24"/>
                <w:szCs w:val="24"/>
                <w:lang w:val="uk-UA"/>
              </w:rPr>
              <w:t>Програма для загальноосвітніх навчальних закладів: Українська література: 5–9 класи. К.В. Таранік-Ткачук, М.П. Бондар, О.М. Івасюк, С.А. Кочерга, Л.І. Кавун, О.І. Неживий, Н.В. Михайлова, Р.В. Мовчан (керівник групи) (зі змінами, затвердженими наказом МОН № 804 від 07.06.2017 р.)</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lastRenderedPageBreak/>
              <w:t>Математика</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Алгебра</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c>
          <w:tcPr>
            <w:tcW w:w="2126" w:type="dxa"/>
            <w:vAlign w:val="center"/>
          </w:tcPr>
          <w:p w:rsidR="009F0DBD" w:rsidRPr="00B663C2" w:rsidRDefault="00737449"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Геометрія</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c>
          <w:tcPr>
            <w:tcW w:w="2126" w:type="dxa"/>
            <w:vAlign w:val="center"/>
          </w:tcPr>
          <w:p w:rsidR="009F0DBD" w:rsidRPr="00B663C2" w:rsidRDefault="00737449" w:rsidP="009F0DBD">
            <w:pPr>
              <w:tabs>
                <w:tab w:val="left" w:pos="142"/>
              </w:tabs>
              <w:ind w:firstLine="29"/>
              <w:jc w:val="center"/>
              <w:rPr>
                <w:rFonts w:ascii="Times New Roman" w:eastAsia="Cousine"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Зарубіжна література</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Зарубіжна література програма для загальноосвітніх навчальних закладів 5–9 класи (2012 р. зі змінами 2015-2017 рр.). Авторський колектив: О. М. Ніколенко, К. В. Таранік-Ткачук, С. П. Фоміна, О. В. Ревнивцева, Т. П. Сегеда, Н. В. Онищенко, затверджена наказом МОН від 07.06.2017 № 804</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Загальна</w:t>
            </w:r>
          </w:p>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Адаптована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Англійська мова</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Природознавство</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 xml:space="preserve">Програма з природознавства для загальноосвітніх навчальних </w:t>
            </w:r>
          </w:p>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закладів 5 клас 2017 рік. Автори оновленої програми: Н. П. Дементієвська,  А. І. Дрозд, Н. І. Забуга, Т. В. Коршевнюк (наказ МОН України від 07.06. 2017 №804.</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Біологія</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c>
          <w:tcPr>
            <w:tcW w:w="2126" w:type="dxa"/>
            <w:vAlign w:val="center"/>
          </w:tcPr>
          <w:p w:rsidR="009F0DBD" w:rsidRPr="00B663C2" w:rsidRDefault="00737449"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Географія</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Географія. Навчальна програма для 6-9 класів. Укладачі: Я. Б. Олійник, І. М. Вітенко, В. Г. Гаврилюк, Т. Г. Гільберг, Л. М. Даценко та інші. Затверджена наказом Міністерства освіти і науки України від 07.06.2017 № 804</w:t>
            </w:r>
          </w:p>
        </w:tc>
        <w:tc>
          <w:tcPr>
            <w:tcW w:w="2126" w:type="dxa"/>
            <w:vAlign w:val="center"/>
          </w:tcPr>
          <w:p w:rsidR="009F0DBD" w:rsidRPr="00B663C2" w:rsidRDefault="00737449"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Хімія</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Хімія. 7-9 класи. Програма для загальноосвітніх навчальних закладів (оновлена). Над оновленням програми (2017 рік) працювали: Величко Л.П., Дубовик О.А., Бобкова О.С., Баланенко В.В., Пугач С.В., Рогожнікова О.В. (затверджена наказом МОН України від 07.06.2017 № 804).</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Адаптована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Фізика</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Фізика. 7-9 класи. Програма для загальноосвітніх навчальних закладів. Укладачі оновленої програми: В. В. Гудзь, Т. М. Засєкіна, Ю. Я. Пасіхов, О. В. Ліскович, І. Ю. Ненашев.  Оновлена навчальна програма, затверджена наказом МОН України від 07.06.2017 р. № 804</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Адаптована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lastRenderedPageBreak/>
              <w:t>Історія</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Програма для загальноосвітніх навчальних закладів «Історія України. Всесвітня історія. 5-9 клас», 2017, наказ МОНУ від 07.06.2017 №804. Авторський колектив: Майданик О. Г.,  Ксьондзик Т. М., Євтушенко Р. І., Бурлака О.В.,  Пастушенко Р. Я., Мудрий М.М.</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Адаптована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Трудове навчання</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Навчальна програма з трудового навчання для загальноосвітніх навчальних закладів. 5-9 класи»(оновлена). Авторський колектив: Н. І. Боринець, Д. В. Боровик, С. М. Дятленко, Н. Б. Лосина, О. Ю. Медвідь, О. В. Мельник, з Н. М. Павич, О. М. Пархоменко, Т. С. Попова, Ю. М. Приходько, А. І. Терещук,  затверджена наказом Міністерства освіти і науки   України  від 07.06.2017 №804.</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Загальна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Основи здоров’я</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Навчальна програма загальноосвітніх закладів. Основи здоров'я. 5- 9 класи. Навчальна програма для загальноосвітніх навчальних закладів. Укладачі програми (2012 р.): Т. Є. Бойченко, Т. В. Воронцова, О. Л. Москаленко, В. В. Дерев'янко, В. С. Пономаренко, Н. М. Поліщук, С. С. Фіцайло. Над оновленням програми (2017 рік) працювали:  О. І. Шиян, Т. Г. Боса, О. А. Спірке, О. І. Шаповал   (Зі змінами,затвердженими наказом МОН України від 07.06.2017№80</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Адаптована</w:t>
            </w:r>
          </w:p>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Загальна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Інформатика</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Інформатика. 5–9 класи. Навчальна програма для загальноосвітніх навчальних закладів. Укладачі програми: М. І. Жалдак, Ю. В. Горошко, О. В. Коршунова, Б. В. Кудренко, Н. В. Морзе, Й. Я. Ривкінд та інші (затверджена Наказом Міністерства освіти і науки України від 07.06.2017 р. № 804)</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Адаптована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Фізична культура</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Загальна</w:t>
            </w:r>
          </w:p>
        </w:tc>
      </w:tr>
      <w:tr w:rsidR="009F0DBD" w:rsidRPr="00B663C2" w:rsidTr="00CE56BF">
        <w:trPr>
          <w:cantSplit/>
          <w:trHeight w:val="1134"/>
        </w:trPr>
        <w:tc>
          <w:tcPr>
            <w:tcW w:w="1277" w:type="dxa"/>
            <w:textDirection w:val="btLr"/>
            <w:vAlign w:val="center"/>
          </w:tcPr>
          <w:p w:rsidR="009F0DBD" w:rsidRPr="00B663C2" w:rsidRDefault="009F0DBD" w:rsidP="009F0DBD">
            <w:pPr>
              <w:tabs>
                <w:tab w:val="left" w:pos="142"/>
              </w:tabs>
              <w:ind w:right="113"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Мистецтво</w:t>
            </w:r>
          </w:p>
        </w:tc>
        <w:tc>
          <w:tcPr>
            <w:tcW w:w="6662" w:type="dxa"/>
          </w:tcPr>
          <w:p w:rsidR="009F0DBD" w:rsidRPr="00B663C2" w:rsidRDefault="009F0DBD" w:rsidP="009F0DBD">
            <w:pPr>
              <w:tabs>
                <w:tab w:val="left" w:pos="142"/>
              </w:tabs>
              <w:ind w:firstLine="29"/>
              <w:jc w:val="both"/>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Мистецтво. 5-9 класи (авт. Л. Масол). Програма для загальноосвітніх навчальних закладів (оновлена), затверджена Наказом Міністерства освіти і науки України від 07.06.2017 р. № 804</w:t>
            </w:r>
          </w:p>
        </w:tc>
        <w:tc>
          <w:tcPr>
            <w:tcW w:w="2126" w:type="dxa"/>
            <w:vAlign w:val="center"/>
          </w:tcPr>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Модифікована</w:t>
            </w:r>
          </w:p>
          <w:p w:rsidR="009F0DBD" w:rsidRPr="00B663C2" w:rsidRDefault="009F0DBD" w:rsidP="009F0DBD">
            <w:pPr>
              <w:tabs>
                <w:tab w:val="left" w:pos="142"/>
              </w:tabs>
              <w:ind w:firstLine="29"/>
              <w:jc w:val="center"/>
              <w:rPr>
                <w:rFonts w:ascii="Times New Roman" w:hAnsi="Times New Roman"/>
                <w:color w:val="000000" w:themeColor="text1"/>
                <w:sz w:val="24"/>
                <w:szCs w:val="24"/>
                <w:lang w:val="uk-UA"/>
              </w:rPr>
            </w:pPr>
            <w:r w:rsidRPr="00B663C2">
              <w:rPr>
                <w:rFonts w:ascii="Times New Roman" w:hAnsi="Times New Roman"/>
                <w:color w:val="000000" w:themeColor="text1"/>
                <w:sz w:val="24"/>
                <w:szCs w:val="24"/>
                <w:lang w:val="uk-UA"/>
              </w:rPr>
              <w:t>Загальна</w:t>
            </w:r>
          </w:p>
        </w:tc>
      </w:tr>
    </w:tbl>
    <w:p w:rsidR="00274082" w:rsidRPr="00B663C2" w:rsidRDefault="00274082"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C96089" w:rsidRPr="00B663C2" w:rsidRDefault="00C96089">
      <w:pPr>
        <w:rPr>
          <w:rFonts w:ascii="Times New Roman" w:eastAsia="Times New Roman" w:hAnsi="Times New Roman" w:cs="Times New Roman"/>
          <w:b/>
          <w:color w:val="000000" w:themeColor="text1"/>
          <w:sz w:val="24"/>
          <w:szCs w:val="24"/>
          <w:lang w:val="uk-UA"/>
        </w:rPr>
      </w:pPr>
    </w:p>
    <w:p w:rsidR="00D67A35" w:rsidRPr="00B663C2" w:rsidRDefault="00C96089" w:rsidP="009F0DBD">
      <w:pPr>
        <w:tabs>
          <w:tab w:val="left" w:pos="142"/>
        </w:tabs>
        <w:ind w:firstLine="567"/>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Розділ 8.</w:t>
      </w:r>
      <w:r w:rsidR="00A212E1" w:rsidRPr="00B663C2">
        <w:rPr>
          <w:rFonts w:ascii="Times New Roman" w:eastAsia="Times New Roman" w:hAnsi="Times New Roman" w:cs="Times New Roman"/>
          <w:b/>
          <w:color w:val="000000" w:themeColor="text1"/>
          <w:sz w:val="24"/>
          <w:szCs w:val="24"/>
          <w:lang w:val="uk-UA"/>
        </w:rPr>
        <w:t xml:space="preserve"> Організація освітнього процесу для дітей з особливими освітніми потребами</w:t>
      </w:r>
    </w:p>
    <w:p w:rsidR="00590715" w:rsidRPr="00B663C2" w:rsidRDefault="00590715" w:rsidP="009F0DBD">
      <w:pPr>
        <w:tabs>
          <w:tab w:val="left" w:pos="142"/>
        </w:tabs>
        <w:ind w:firstLine="567"/>
        <w:rPr>
          <w:rFonts w:ascii="Times New Roman" w:eastAsia="Times New Roman" w:hAnsi="Times New Roman" w:cs="Times New Roman"/>
          <w:b/>
          <w:color w:val="000000" w:themeColor="text1"/>
          <w:sz w:val="24"/>
          <w:szCs w:val="24"/>
          <w:lang w:val="uk-UA"/>
        </w:rPr>
      </w:pPr>
    </w:p>
    <w:p w:rsidR="00D67A35" w:rsidRPr="00B663C2" w:rsidRDefault="00590715"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hAnsi="Times New Roman" w:cs="Times New Roman"/>
          <w:sz w:val="24"/>
          <w:szCs w:val="24"/>
          <w:lang w:val="uk-UA"/>
        </w:rPr>
        <w:t>На виконання законів України «Про освіту», «Про повну загальну середню освіту» та Порядку організації інклюзивного навчання у закладах</w:t>
      </w:r>
      <w:r w:rsidR="00C02122" w:rsidRPr="00B663C2">
        <w:rPr>
          <w:rFonts w:ascii="Times New Roman" w:hAnsi="Times New Roman" w:cs="Times New Roman"/>
          <w:sz w:val="24"/>
          <w:szCs w:val="24"/>
          <w:lang w:val="uk-UA"/>
        </w:rPr>
        <w:t xml:space="preserve"> загальної середньої освіти</w:t>
      </w:r>
      <w:r w:rsidRPr="00B663C2">
        <w:rPr>
          <w:rFonts w:ascii="Times New Roman" w:hAnsi="Times New Roman" w:cs="Times New Roman"/>
          <w:sz w:val="24"/>
          <w:szCs w:val="24"/>
          <w:lang w:val="uk-UA"/>
        </w:rPr>
        <w:t xml:space="preserve">, затвердженого постановою Кабінету Міністрів України від </w:t>
      </w:r>
      <w:r w:rsidR="0025686B" w:rsidRPr="00B663C2">
        <w:rPr>
          <w:rFonts w:ascii="Times New Roman" w:hAnsi="Times New Roman" w:cs="Times New Roman"/>
          <w:sz w:val="24"/>
          <w:szCs w:val="24"/>
          <w:lang w:val="uk-UA"/>
        </w:rPr>
        <w:t>15 вересня 2021 р. № 957</w:t>
      </w:r>
      <w:r w:rsidRPr="00B663C2">
        <w:rPr>
          <w:rFonts w:ascii="Times New Roman" w:hAnsi="Times New Roman" w:cs="Times New Roman"/>
          <w:sz w:val="24"/>
          <w:szCs w:val="24"/>
          <w:lang w:val="uk-UA"/>
        </w:rPr>
        <w:t xml:space="preserve">, листів Міністерства освіти і науки України від 30 червня 2022 р. № 1/7322-22, від 19 серпня 2022 року № 1//9525-22, </w:t>
      </w:r>
      <w:r w:rsidRPr="00B663C2">
        <w:rPr>
          <w:rStyle w:val="fontstyle01"/>
          <w:sz w:val="24"/>
          <w:szCs w:val="24"/>
          <w:lang w:val="uk-UA"/>
        </w:rPr>
        <w:t xml:space="preserve">Указу Президента України від 24 лютого 2022 року № 64/2022 «Про введення воєнного стану в Україні», затвердженим Законом України 24 лютого 2022 року </w:t>
      </w:r>
      <w:r w:rsidRPr="00B663C2">
        <w:rPr>
          <w:rStyle w:val="fontstyle01"/>
          <w:sz w:val="24"/>
          <w:szCs w:val="24"/>
          <w:lang w:val="uk-UA"/>
        </w:rPr>
        <w:lastRenderedPageBreak/>
        <w:t xml:space="preserve">№ 2102-IX (із змінами), </w:t>
      </w:r>
      <w:r w:rsidRPr="00B663C2">
        <w:rPr>
          <w:rFonts w:ascii="Times New Roman" w:hAnsi="Times New Roman" w:cs="Times New Roman"/>
          <w:sz w:val="24"/>
          <w:szCs w:val="24"/>
          <w:lang w:val="uk-UA"/>
        </w:rPr>
        <w:t xml:space="preserve">листа Міністерства освіти і науки України від 06.09.2022 «Про організацію освітнього процесу дітей з ООП з особливими освітніми потребами у 2022/2023. навчального року </w:t>
      </w:r>
      <w:r w:rsidR="00A212E1" w:rsidRPr="00B663C2">
        <w:rPr>
          <w:rFonts w:ascii="Times New Roman" w:eastAsia="Times New Roman" w:hAnsi="Times New Roman" w:cs="Times New Roman"/>
          <w:color w:val="000000" w:themeColor="text1"/>
          <w:sz w:val="24"/>
          <w:szCs w:val="24"/>
          <w:lang w:val="uk-UA"/>
        </w:rPr>
        <w:t xml:space="preserve">витягів з протоколів засідання психолого-медико-педагогічної консультації, заяв батьків та з метою реалізації права дітей з особливими освітніми потребами на освіту за місцем проживання їх соціалізацію та інтеграцію в суспільстві в закладі створені </w:t>
      </w:r>
      <w:r w:rsidRPr="00B663C2">
        <w:rPr>
          <w:rFonts w:ascii="Times New Roman" w:eastAsia="Times New Roman" w:hAnsi="Times New Roman" w:cs="Times New Roman"/>
          <w:color w:val="000000" w:themeColor="text1"/>
          <w:sz w:val="24"/>
          <w:szCs w:val="24"/>
          <w:lang w:val="uk-UA"/>
        </w:rPr>
        <w:t>8</w:t>
      </w:r>
      <w:r w:rsidR="00A212E1" w:rsidRPr="00B663C2">
        <w:rPr>
          <w:rFonts w:ascii="Times New Roman" w:eastAsia="Times New Roman" w:hAnsi="Times New Roman" w:cs="Times New Roman"/>
          <w:color w:val="000000" w:themeColor="text1"/>
          <w:sz w:val="24"/>
          <w:szCs w:val="24"/>
          <w:lang w:val="uk-UA"/>
        </w:rPr>
        <w:t xml:space="preserve"> класів з інклюзивним навчанням, де навчається </w:t>
      </w:r>
      <w:r w:rsidRPr="00B663C2">
        <w:rPr>
          <w:rFonts w:ascii="Times New Roman" w:eastAsia="Times New Roman" w:hAnsi="Times New Roman" w:cs="Times New Roman"/>
          <w:color w:val="000000" w:themeColor="text1"/>
          <w:sz w:val="24"/>
          <w:szCs w:val="24"/>
          <w:lang w:val="uk-UA"/>
        </w:rPr>
        <w:t>8</w:t>
      </w:r>
      <w:r w:rsidR="00A212E1" w:rsidRPr="00B663C2">
        <w:rPr>
          <w:rFonts w:ascii="Times New Roman" w:eastAsia="Times New Roman" w:hAnsi="Times New Roman" w:cs="Times New Roman"/>
          <w:color w:val="000000" w:themeColor="text1"/>
          <w:sz w:val="24"/>
          <w:szCs w:val="24"/>
          <w:lang w:val="uk-UA"/>
        </w:rPr>
        <w:t xml:space="preserve"> учнів з особливими освітніми потребами.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Для організації інклюзивного навчання дітей з особливими освітніми потребами у закладі створені умови для: забезпечення безперешкодного доступу до будівель та приміщень закладу дітей з ООП; забезпечення необхідними навчально-методичними і наочно-дидактичними матеріалами та індивідуальними технічними засобами навчання; облаштування кабінету психологічного розвантаження, для проведення корекційно-розвиткових занять; забезпечення відповідними педагогічними кадрами ,налагоджена тісна співпраця з батьками.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Інклюзивне  навчання  дітей  з  особливими  освітніми  потребами</w:t>
      </w:r>
      <w:r w:rsidR="009A3DD3" w:rsidRPr="00B663C2">
        <w:rPr>
          <w:rFonts w:ascii="Times New Roman" w:eastAsia="Times New Roman" w:hAnsi="Times New Roman" w:cs="Times New Roman"/>
          <w:color w:val="000000" w:themeColor="text1"/>
          <w:sz w:val="24"/>
          <w:szCs w:val="24"/>
          <w:lang w:val="uk-UA"/>
        </w:rPr>
        <w:t xml:space="preserve">  у </w:t>
      </w:r>
      <w:r w:rsidR="00C54035" w:rsidRPr="00B663C2">
        <w:rPr>
          <w:rFonts w:ascii="Times New Roman" w:eastAsia="Times New Roman" w:hAnsi="Times New Roman" w:cs="Times New Roman"/>
          <w:color w:val="000000" w:themeColor="text1"/>
          <w:sz w:val="24"/>
          <w:szCs w:val="24"/>
          <w:lang w:val="uk-UA"/>
        </w:rPr>
        <w:t xml:space="preserve">гімназії запроваджено у </w:t>
      </w:r>
      <w:r w:rsidR="009A3DD3" w:rsidRPr="00B663C2">
        <w:rPr>
          <w:rFonts w:ascii="Times New Roman" w:eastAsia="Times New Roman" w:hAnsi="Times New Roman" w:cs="Times New Roman"/>
          <w:color w:val="000000" w:themeColor="text1"/>
          <w:sz w:val="24"/>
          <w:szCs w:val="24"/>
          <w:lang w:val="uk-UA"/>
        </w:rPr>
        <w:t>3</w:t>
      </w:r>
      <w:r w:rsidRPr="00B663C2">
        <w:rPr>
          <w:rFonts w:ascii="Times New Roman" w:eastAsia="Times New Roman" w:hAnsi="Times New Roman" w:cs="Times New Roman"/>
          <w:color w:val="000000" w:themeColor="text1"/>
          <w:sz w:val="24"/>
          <w:szCs w:val="24"/>
          <w:lang w:val="uk-UA"/>
        </w:rPr>
        <w:t xml:space="preserve">-Б, </w:t>
      </w:r>
      <w:r w:rsidR="009A3DD3" w:rsidRPr="00B663C2">
        <w:rPr>
          <w:rFonts w:ascii="Times New Roman" w:eastAsia="Times New Roman" w:hAnsi="Times New Roman" w:cs="Times New Roman"/>
          <w:color w:val="000000" w:themeColor="text1"/>
          <w:sz w:val="24"/>
          <w:szCs w:val="24"/>
          <w:lang w:val="uk-UA"/>
        </w:rPr>
        <w:t>4</w:t>
      </w:r>
      <w:r w:rsidRPr="00B663C2">
        <w:rPr>
          <w:rFonts w:ascii="Times New Roman" w:eastAsia="Times New Roman" w:hAnsi="Times New Roman" w:cs="Times New Roman"/>
          <w:color w:val="000000" w:themeColor="text1"/>
          <w:sz w:val="24"/>
          <w:szCs w:val="24"/>
          <w:lang w:val="uk-UA"/>
        </w:rPr>
        <w:t>-</w:t>
      </w:r>
      <w:r w:rsidR="00C54035" w:rsidRPr="00B663C2">
        <w:rPr>
          <w:rFonts w:ascii="Times New Roman" w:eastAsia="Times New Roman" w:hAnsi="Times New Roman" w:cs="Times New Roman"/>
          <w:color w:val="000000" w:themeColor="text1"/>
          <w:sz w:val="24"/>
          <w:szCs w:val="24"/>
          <w:lang w:val="uk-UA"/>
        </w:rPr>
        <w:t>Б</w:t>
      </w:r>
      <w:r w:rsidRPr="00B663C2">
        <w:rPr>
          <w:rFonts w:ascii="Times New Roman" w:eastAsia="Times New Roman" w:hAnsi="Times New Roman" w:cs="Times New Roman"/>
          <w:color w:val="000000" w:themeColor="text1"/>
          <w:sz w:val="24"/>
          <w:szCs w:val="24"/>
          <w:lang w:val="uk-UA"/>
        </w:rPr>
        <w:t>,</w:t>
      </w:r>
      <w:r w:rsidR="00C54035" w:rsidRPr="00B663C2">
        <w:rPr>
          <w:rFonts w:ascii="Times New Roman" w:eastAsia="Times New Roman" w:hAnsi="Times New Roman" w:cs="Times New Roman"/>
          <w:color w:val="000000" w:themeColor="text1"/>
          <w:sz w:val="24"/>
          <w:szCs w:val="24"/>
          <w:lang w:val="uk-UA"/>
        </w:rPr>
        <w:t xml:space="preserve"> </w:t>
      </w:r>
      <w:r w:rsidR="009A3DD3" w:rsidRPr="00B663C2">
        <w:rPr>
          <w:rFonts w:ascii="Times New Roman" w:eastAsia="Times New Roman" w:hAnsi="Times New Roman" w:cs="Times New Roman"/>
          <w:color w:val="000000" w:themeColor="text1"/>
          <w:sz w:val="24"/>
          <w:szCs w:val="24"/>
          <w:lang w:val="uk-UA"/>
        </w:rPr>
        <w:t>5</w:t>
      </w:r>
      <w:r w:rsidR="00C54035" w:rsidRPr="00B663C2">
        <w:rPr>
          <w:rFonts w:ascii="Times New Roman" w:eastAsia="Times New Roman" w:hAnsi="Times New Roman" w:cs="Times New Roman"/>
          <w:color w:val="000000" w:themeColor="text1"/>
          <w:sz w:val="24"/>
          <w:szCs w:val="24"/>
          <w:lang w:val="uk-UA"/>
        </w:rPr>
        <w:t xml:space="preserve">-А, </w:t>
      </w:r>
      <w:r w:rsidR="009A3DD3" w:rsidRPr="00B663C2">
        <w:rPr>
          <w:rFonts w:ascii="Times New Roman" w:eastAsia="Times New Roman" w:hAnsi="Times New Roman" w:cs="Times New Roman"/>
          <w:color w:val="000000" w:themeColor="text1"/>
          <w:sz w:val="24"/>
          <w:szCs w:val="24"/>
          <w:lang w:val="uk-UA"/>
        </w:rPr>
        <w:t>5</w:t>
      </w:r>
      <w:r w:rsidR="00C54035" w:rsidRPr="00B663C2">
        <w:rPr>
          <w:rFonts w:ascii="Times New Roman" w:eastAsia="Times New Roman" w:hAnsi="Times New Roman" w:cs="Times New Roman"/>
          <w:color w:val="000000" w:themeColor="text1"/>
          <w:sz w:val="24"/>
          <w:szCs w:val="24"/>
          <w:lang w:val="uk-UA"/>
        </w:rPr>
        <w:t>-Б,</w:t>
      </w:r>
      <w:r w:rsidR="009A3DD3" w:rsidRPr="00B663C2">
        <w:rPr>
          <w:rFonts w:ascii="Times New Roman" w:eastAsia="Times New Roman" w:hAnsi="Times New Roman" w:cs="Times New Roman"/>
          <w:color w:val="000000" w:themeColor="text1"/>
          <w:sz w:val="24"/>
          <w:szCs w:val="24"/>
          <w:lang w:val="uk-UA"/>
        </w:rPr>
        <w:t xml:space="preserve"> 5</w:t>
      </w:r>
      <w:r w:rsidRPr="00B663C2">
        <w:rPr>
          <w:rFonts w:ascii="Times New Roman" w:eastAsia="Times New Roman" w:hAnsi="Times New Roman" w:cs="Times New Roman"/>
          <w:color w:val="000000" w:themeColor="text1"/>
          <w:sz w:val="24"/>
          <w:szCs w:val="24"/>
          <w:lang w:val="uk-UA"/>
        </w:rPr>
        <w:t>-</w:t>
      </w:r>
      <w:r w:rsidR="009A3DD3" w:rsidRPr="00B663C2">
        <w:rPr>
          <w:rFonts w:ascii="Times New Roman" w:eastAsia="Times New Roman" w:hAnsi="Times New Roman" w:cs="Times New Roman"/>
          <w:color w:val="000000" w:themeColor="text1"/>
          <w:sz w:val="24"/>
          <w:szCs w:val="24"/>
          <w:lang w:val="uk-UA"/>
        </w:rPr>
        <w:t>В</w:t>
      </w:r>
      <w:r w:rsidRPr="00B663C2">
        <w:rPr>
          <w:rFonts w:ascii="Times New Roman" w:eastAsia="Times New Roman" w:hAnsi="Times New Roman" w:cs="Times New Roman"/>
          <w:color w:val="000000" w:themeColor="text1"/>
          <w:sz w:val="24"/>
          <w:szCs w:val="24"/>
          <w:lang w:val="uk-UA"/>
        </w:rPr>
        <w:t xml:space="preserve">, </w:t>
      </w:r>
      <w:r w:rsidR="009A3DD3" w:rsidRPr="00B663C2">
        <w:rPr>
          <w:rFonts w:ascii="Times New Roman" w:eastAsia="Times New Roman" w:hAnsi="Times New Roman" w:cs="Times New Roman"/>
          <w:color w:val="000000" w:themeColor="text1"/>
          <w:sz w:val="24"/>
          <w:szCs w:val="24"/>
          <w:lang w:val="uk-UA"/>
        </w:rPr>
        <w:t>6</w:t>
      </w:r>
      <w:r w:rsidRPr="00B663C2">
        <w:rPr>
          <w:rFonts w:ascii="Times New Roman" w:eastAsia="Times New Roman" w:hAnsi="Times New Roman" w:cs="Times New Roman"/>
          <w:color w:val="000000" w:themeColor="text1"/>
          <w:sz w:val="24"/>
          <w:szCs w:val="24"/>
          <w:lang w:val="uk-UA"/>
        </w:rPr>
        <w:t xml:space="preserve">-А, </w:t>
      </w:r>
      <w:r w:rsidR="009A3DD3" w:rsidRPr="00B663C2">
        <w:rPr>
          <w:rFonts w:ascii="Times New Roman" w:eastAsia="Times New Roman" w:hAnsi="Times New Roman" w:cs="Times New Roman"/>
          <w:color w:val="000000" w:themeColor="text1"/>
          <w:sz w:val="24"/>
          <w:szCs w:val="24"/>
          <w:lang w:val="uk-UA"/>
        </w:rPr>
        <w:t>8</w:t>
      </w:r>
      <w:r w:rsidRPr="00B663C2">
        <w:rPr>
          <w:rFonts w:ascii="Times New Roman" w:eastAsia="Times New Roman" w:hAnsi="Times New Roman" w:cs="Times New Roman"/>
          <w:color w:val="000000" w:themeColor="text1"/>
          <w:sz w:val="24"/>
          <w:szCs w:val="24"/>
          <w:lang w:val="uk-UA"/>
        </w:rPr>
        <w:t xml:space="preserve">-Б, </w:t>
      </w:r>
      <w:r w:rsidR="009A3DD3" w:rsidRPr="00B663C2">
        <w:rPr>
          <w:rFonts w:ascii="Times New Roman" w:eastAsia="Times New Roman" w:hAnsi="Times New Roman" w:cs="Times New Roman"/>
          <w:color w:val="000000" w:themeColor="text1"/>
          <w:sz w:val="24"/>
          <w:szCs w:val="24"/>
          <w:lang w:val="uk-UA"/>
        </w:rPr>
        <w:t>9</w:t>
      </w:r>
      <w:r w:rsidR="00C54035" w:rsidRPr="00B663C2">
        <w:rPr>
          <w:rFonts w:ascii="Times New Roman" w:eastAsia="Times New Roman" w:hAnsi="Times New Roman" w:cs="Times New Roman"/>
          <w:color w:val="000000" w:themeColor="text1"/>
          <w:sz w:val="24"/>
          <w:szCs w:val="24"/>
          <w:lang w:val="uk-UA"/>
        </w:rPr>
        <w:t xml:space="preserve">-А </w:t>
      </w:r>
      <w:r w:rsidRPr="00B663C2">
        <w:rPr>
          <w:rFonts w:ascii="Times New Roman" w:eastAsia="Times New Roman" w:hAnsi="Times New Roman" w:cs="Times New Roman"/>
          <w:color w:val="000000" w:themeColor="text1"/>
          <w:sz w:val="24"/>
          <w:szCs w:val="24"/>
          <w:lang w:val="uk-UA"/>
        </w:rPr>
        <w:t xml:space="preserve">класах. Навчання </w:t>
      </w:r>
      <w:r w:rsidR="009A3DD3" w:rsidRPr="00B663C2">
        <w:rPr>
          <w:rFonts w:ascii="Times New Roman" w:eastAsia="Times New Roman" w:hAnsi="Times New Roman" w:cs="Times New Roman"/>
          <w:color w:val="000000" w:themeColor="text1"/>
          <w:sz w:val="24"/>
          <w:szCs w:val="24"/>
          <w:lang w:val="uk-UA"/>
        </w:rPr>
        <w:t xml:space="preserve">дітей з особливими освітніми потребами у 5-их класах здійснюється на основі модельних програм НУШ, у 6-9 класах за типовими </w:t>
      </w:r>
      <w:r w:rsidRPr="00B663C2">
        <w:rPr>
          <w:rFonts w:ascii="Times New Roman" w:eastAsia="Times New Roman" w:hAnsi="Times New Roman" w:cs="Times New Roman"/>
          <w:color w:val="000000" w:themeColor="text1"/>
          <w:sz w:val="24"/>
          <w:szCs w:val="24"/>
          <w:lang w:val="uk-UA"/>
        </w:rPr>
        <w:t>навчальними  планами загальноосвітніх закладів освіти та індивідуальними програмами розвитку, у  відповідності до вимог листа  МОН № 1/9-325   від 14.06.2017 року.</w:t>
      </w:r>
      <w:r w:rsidR="009A3DD3" w:rsidRPr="00B663C2">
        <w:rPr>
          <w:rFonts w:ascii="Times New Roman" w:eastAsia="Times New Roman" w:hAnsi="Times New Roman" w:cs="Times New Roman"/>
          <w:color w:val="000000" w:themeColor="text1"/>
          <w:sz w:val="24"/>
          <w:szCs w:val="24"/>
          <w:lang w:val="uk-UA"/>
        </w:rPr>
        <w:t xml:space="preserve"> </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Зміст освітньої програми передбачає:</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формування основ соціальної адаптації та життєвої компетентності дитини;</w:t>
      </w:r>
    </w:p>
    <w:p w:rsidR="00D67A35" w:rsidRPr="00B663C2" w:rsidRDefault="0086768F"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w:t>
      </w:r>
      <w:r w:rsidR="00A212E1" w:rsidRPr="00B663C2">
        <w:rPr>
          <w:rFonts w:ascii="Times New Roman" w:eastAsia="Times New Roman" w:hAnsi="Times New Roman" w:cs="Times New Roman"/>
          <w:color w:val="000000" w:themeColor="text1"/>
          <w:sz w:val="24"/>
          <w:szCs w:val="24"/>
          <w:lang w:val="uk-UA"/>
        </w:rPr>
        <w:t>виховання елементів природодоцільного світогляду, розвиток позитивного емоційно-ціннісного ставлення до довкілля; 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D67A35" w:rsidRPr="00B663C2" w:rsidRDefault="00A212E1"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У роботі з учнями з ООП використовуються відповідні форми і методи навчально-виховної роботи,  здійснюється  психолого-педагогічний  супровід.  Організація  інклюзивного  навчання  в</w:t>
      </w:r>
      <w:r w:rsidR="007A52C7" w:rsidRPr="00B663C2">
        <w:rPr>
          <w:rFonts w:ascii="Times New Roman" w:eastAsia="Times New Roman" w:hAnsi="Times New Roman" w:cs="Times New Roman"/>
          <w:color w:val="000000" w:themeColor="text1"/>
          <w:sz w:val="24"/>
          <w:szCs w:val="24"/>
          <w:lang w:val="uk-UA"/>
        </w:rPr>
        <w:t xml:space="preserve">ідповідно  Постанови  Кабінету </w:t>
      </w:r>
      <w:r w:rsidR="0025686B" w:rsidRPr="00B663C2">
        <w:rPr>
          <w:rFonts w:ascii="Times New Roman" w:hAnsi="Times New Roman" w:cs="Times New Roman"/>
          <w:sz w:val="24"/>
          <w:szCs w:val="24"/>
          <w:lang w:val="uk-UA"/>
        </w:rPr>
        <w:t>Міністрів України від 15 вересня 2021 р. № 957 «Порядок організації інклюзивного навчання у закладах загальної середньої освіти»</w:t>
      </w:r>
      <w:r w:rsidR="0025686B" w:rsidRPr="00B663C2">
        <w:rPr>
          <w:rFonts w:ascii="Times New Roman" w:eastAsia="Times New Roman" w:hAnsi="Times New Roman" w:cs="Times New Roman"/>
          <w:color w:val="000000" w:themeColor="text1"/>
          <w:sz w:val="24"/>
          <w:szCs w:val="24"/>
          <w:lang w:val="uk-UA"/>
        </w:rPr>
        <w:t xml:space="preserve"> </w:t>
      </w:r>
      <w:r w:rsidRPr="00B663C2">
        <w:rPr>
          <w:rFonts w:ascii="Times New Roman" w:eastAsia="Times New Roman" w:hAnsi="Times New Roman" w:cs="Times New Roman"/>
          <w:color w:val="000000" w:themeColor="text1"/>
          <w:sz w:val="24"/>
          <w:szCs w:val="24"/>
          <w:lang w:val="uk-UA"/>
        </w:rPr>
        <w:t>та відповідно Постанови Кабінету Міністрів №</w:t>
      </w:r>
      <w:r w:rsidR="0025686B" w:rsidRPr="00B663C2">
        <w:rPr>
          <w:rFonts w:ascii="Times New Roman" w:eastAsia="Times New Roman" w:hAnsi="Times New Roman" w:cs="Times New Roman"/>
          <w:color w:val="000000" w:themeColor="text1"/>
          <w:sz w:val="24"/>
          <w:szCs w:val="24"/>
          <w:lang w:val="uk-UA"/>
        </w:rPr>
        <w:t xml:space="preserve"> </w:t>
      </w:r>
      <w:r w:rsidRPr="00B663C2">
        <w:rPr>
          <w:rFonts w:ascii="Times New Roman" w:eastAsia="Times New Roman" w:hAnsi="Times New Roman" w:cs="Times New Roman"/>
          <w:color w:val="000000" w:themeColor="text1"/>
          <w:sz w:val="24"/>
          <w:szCs w:val="24"/>
          <w:lang w:val="uk-UA"/>
        </w:rPr>
        <w:t>88 від 14 лютого 2017 включає  надання дитині з особливими освітніми потребами психолого-педагогічних корекційно – розвиткових  занять та занятть з практичним психологом.  Тривалість корекційно-розвиткових занять для дітей з особливими освітніми потребами, які навчаються в інклюзивних класах, становить: групове 35-40 хвилин, індивідуальне - 20-25 хвилин.</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Діти з особливими освітніми потребами забезпечуються у </w:t>
      </w:r>
      <w:r w:rsidR="008A47E4" w:rsidRPr="00B663C2">
        <w:rPr>
          <w:rFonts w:ascii="Times New Roman" w:eastAsia="Times New Roman" w:hAnsi="Times New Roman" w:cs="Times New Roman"/>
          <w:color w:val="000000" w:themeColor="text1"/>
          <w:sz w:val="24"/>
          <w:szCs w:val="24"/>
          <w:lang w:val="uk-UA"/>
        </w:rPr>
        <w:t>закладі</w:t>
      </w:r>
      <w:r w:rsidRPr="00B663C2">
        <w:rPr>
          <w:rFonts w:ascii="Times New Roman" w:eastAsia="Times New Roman" w:hAnsi="Times New Roman" w:cs="Times New Roman"/>
          <w:color w:val="000000" w:themeColor="text1"/>
          <w:sz w:val="24"/>
          <w:szCs w:val="24"/>
          <w:lang w:val="uk-UA"/>
        </w:rPr>
        <w:t xml:space="preserve"> освіти допоміжними засобами для навчання в порядку, встановленому Кабінетом Міністрів України.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Освітній процес у класах з інклюзивним навчанням здійснюється відповідно до типових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Для уч</w:t>
      </w:r>
      <w:r w:rsidR="00C54035" w:rsidRPr="00B663C2">
        <w:rPr>
          <w:rFonts w:ascii="Times New Roman" w:eastAsia="Times New Roman" w:hAnsi="Times New Roman" w:cs="Times New Roman"/>
          <w:color w:val="000000" w:themeColor="text1"/>
          <w:sz w:val="24"/>
          <w:szCs w:val="24"/>
          <w:lang w:val="uk-UA"/>
        </w:rPr>
        <w:t xml:space="preserve">нів </w:t>
      </w:r>
      <w:r w:rsidR="0025686B" w:rsidRPr="00B663C2">
        <w:rPr>
          <w:rFonts w:ascii="Times New Roman" w:eastAsia="Times New Roman" w:hAnsi="Times New Roman" w:cs="Times New Roman"/>
          <w:color w:val="000000" w:themeColor="text1"/>
          <w:sz w:val="24"/>
          <w:szCs w:val="24"/>
          <w:lang w:val="uk-UA"/>
        </w:rPr>
        <w:t>3</w:t>
      </w:r>
      <w:r w:rsidR="00C54035" w:rsidRPr="00B663C2">
        <w:rPr>
          <w:rFonts w:ascii="Times New Roman" w:eastAsia="Times New Roman" w:hAnsi="Times New Roman" w:cs="Times New Roman"/>
          <w:color w:val="000000" w:themeColor="text1"/>
          <w:sz w:val="24"/>
          <w:szCs w:val="24"/>
          <w:lang w:val="uk-UA"/>
        </w:rPr>
        <w:t xml:space="preserve">-Б, </w:t>
      </w:r>
      <w:r w:rsidR="0025686B" w:rsidRPr="00B663C2">
        <w:rPr>
          <w:rFonts w:ascii="Times New Roman" w:eastAsia="Times New Roman" w:hAnsi="Times New Roman" w:cs="Times New Roman"/>
          <w:color w:val="000000" w:themeColor="text1"/>
          <w:sz w:val="24"/>
          <w:szCs w:val="24"/>
          <w:lang w:val="uk-UA"/>
        </w:rPr>
        <w:t>4</w:t>
      </w:r>
      <w:r w:rsidR="00C54035" w:rsidRPr="00B663C2">
        <w:rPr>
          <w:rFonts w:ascii="Times New Roman" w:eastAsia="Times New Roman" w:hAnsi="Times New Roman" w:cs="Times New Roman"/>
          <w:color w:val="000000" w:themeColor="text1"/>
          <w:sz w:val="24"/>
          <w:szCs w:val="24"/>
          <w:lang w:val="uk-UA"/>
        </w:rPr>
        <w:t xml:space="preserve">-Б, </w:t>
      </w:r>
      <w:r w:rsidRPr="00B663C2">
        <w:rPr>
          <w:rFonts w:ascii="Times New Roman" w:eastAsia="Times New Roman" w:hAnsi="Times New Roman" w:cs="Times New Roman"/>
          <w:color w:val="000000" w:themeColor="text1"/>
          <w:sz w:val="24"/>
          <w:szCs w:val="24"/>
          <w:lang w:val="uk-UA"/>
        </w:rPr>
        <w:t xml:space="preserve">класів (з інклюзивним навчанням) навчальний план складено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w:t>
      </w:r>
      <w:r w:rsidRPr="00B663C2">
        <w:rPr>
          <w:rFonts w:ascii="Times New Roman" w:eastAsia="Times New Roman" w:hAnsi="Times New Roman" w:cs="Times New Roman"/>
          <w:color w:val="000000" w:themeColor="text1"/>
          <w:sz w:val="24"/>
          <w:szCs w:val="24"/>
          <w:lang w:val="uk-UA"/>
        </w:rPr>
        <w:lastRenderedPageBreak/>
        <w:t>розробленої під керівництвом О.Я. Савченко та затвердженою наказом МОН України від 21.03.2018 № 2684.</w:t>
      </w:r>
    </w:p>
    <w:p w:rsidR="0025686B" w:rsidRPr="00B663C2" w:rsidRDefault="0025686B"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Для учнів 5-А, 5-Б, 5-В класів (з інклюзивним навчання) – відповідно  до </w:t>
      </w:r>
      <w:r w:rsidRPr="00B663C2">
        <w:rPr>
          <w:rFonts w:ascii="Times New Roman" w:hAnsi="Times New Roman" w:cs="Times New Roman"/>
          <w:color w:val="000000" w:themeColor="text1"/>
          <w:sz w:val="24"/>
          <w:szCs w:val="24"/>
          <w:shd w:val="clear" w:color="auto" w:fill="FFFFFF"/>
        </w:rPr>
        <w:t>модельних навчальних програм створен</w:t>
      </w:r>
      <w:r w:rsidRPr="00B663C2">
        <w:rPr>
          <w:rFonts w:ascii="Times New Roman" w:hAnsi="Times New Roman" w:cs="Times New Roman"/>
          <w:color w:val="000000" w:themeColor="text1"/>
          <w:sz w:val="24"/>
          <w:szCs w:val="24"/>
          <w:shd w:val="clear" w:color="auto" w:fill="FFFFFF"/>
          <w:lang w:val="uk-UA"/>
        </w:rPr>
        <w:t>их</w:t>
      </w:r>
      <w:r w:rsidRPr="00B663C2">
        <w:rPr>
          <w:rFonts w:ascii="Times New Roman" w:hAnsi="Times New Roman" w:cs="Times New Roman"/>
          <w:color w:val="000000" w:themeColor="text1"/>
          <w:sz w:val="24"/>
          <w:szCs w:val="24"/>
          <w:shd w:val="clear" w:color="auto" w:fill="FFFFFF"/>
        </w:rPr>
        <w:t xml:space="preserve"> відповідно до Переліку модельних навчальних програм для 5-9 класів закладів загальної середньої освіти Типової освітньої програми, для 5-9 класів закладів загальної середньої освіти, затвердженої наказом Міністерства освіти і науки України від 19 лютого 2021 року № 235.</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Для учнів 6</w:t>
      </w:r>
      <w:r w:rsidR="0025686B" w:rsidRPr="00B663C2">
        <w:rPr>
          <w:rFonts w:ascii="Times New Roman" w:eastAsia="Times New Roman" w:hAnsi="Times New Roman" w:cs="Times New Roman"/>
          <w:color w:val="000000" w:themeColor="text1"/>
          <w:sz w:val="24"/>
          <w:szCs w:val="24"/>
          <w:lang w:val="uk-UA"/>
        </w:rPr>
        <w:t xml:space="preserve">-А, 8-Б, 9-А </w:t>
      </w:r>
      <w:r w:rsidRPr="00B663C2">
        <w:rPr>
          <w:rFonts w:ascii="Times New Roman" w:eastAsia="Times New Roman" w:hAnsi="Times New Roman" w:cs="Times New Roman"/>
          <w:color w:val="000000" w:themeColor="text1"/>
          <w:sz w:val="24"/>
          <w:szCs w:val="24"/>
          <w:lang w:val="uk-UA"/>
        </w:rPr>
        <w:t>класів (з інклюзивним навчанням) -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 xml:space="preserve"> Команда супроводу</w:t>
      </w:r>
      <w:r w:rsidRPr="00B663C2">
        <w:rPr>
          <w:rFonts w:ascii="Times New Roman" w:eastAsia="Times New Roman" w:hAnsi="Times New Roman" w:cs="Times New Roman"/>
          <w:color w:val="000000" w:themeColor="text1"/>
          <w:sz w:val="24"/>
          <w:szCs w:val="24"/>
          <w:lang w:val="uk-UA"/>
        </w:rPr>
        <w:t xml:space="preserve"> розробляє комплексну програму розвитку для кожної дитини з особливим</w:t>
      </w:r>
      <w:r w:rsidR="008A47E4" w:rsidRPr="00B663C2">
        <w:rPr>
          <w:rFonts w:ascii="Times New Roman" w:eastAsia="Times New Roman" w:hAnsi="Times New Roman" w:cs="Times New Roman"/>
          <w:color w:val="000000" w:themeColor="text1"/>
          <w:sz w:val="24"/>
          <w:szCs w:val="24"/>
          <w:lang w:val="uk-UA"/>
        </w:rPr>
        <w:t>и освітніми потребами, що допома</w:t>
      </w:r>
      <w:r w:rsidRPr="00B663C2">
        <w:rPr>
          <w:rFonts w:ascii="Times New Roman" w:eastAsia="Times New Roman" w:hAnsi="Times New Roman" w:cs="Times New Roman"/>
          <w:color w:val="000000" w:themeColor="text1"/>
          <w:sz w:val="24"/>
          <w:szCs w:val="24"/>
          <w:lang w:val="uk-UA"/>
        </w:rPr>
        <w:t>гає педагогічному колективу пристосувати освітній процес до потреб дитини.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Індивідуальна програма розвитку</w:t>
      </w:r>
      <w:r w:rsidRPr="00B663C2">
        <w:rPr>
          <w:rFonts w:ascii="Times New Roman" w:eastAsia="Times New Roman" w:hAnsi="Times New Roman" w:cs="Times New Roman"/>
          <w:color w:val="000000" w:themeColor="text1"/>
          <w:sz w:val="24"/>
          <w:szCs w:val="24"/>
          <w:lang w:val="uk-UA"/>
        </w:rPr>
        <w:t xml:space="preserve"> розробляється командою супроводу (заступник директора з навчально-виховної роботи, вчителі, асистент вчителя, психолог, вчитель-дефектолог, логопед та інші) із обов’язковим залученням батьків із метою визначення конкретних навчальних стратегій і підходів до навчання дитини з особливими освітніми потребами. Програма містить загальну інформацію про учня, систему додаткових послуг, види необхідної адаптації та модифікації навчальних матеріалів, індивідуальну навчальну програму та за потреби індивідуальний навчальний план.</w:t>
      </w:r>
    </w:p>
    <w:p w:rsidR="00D67A35" w:rsidRPr="00B663C2" w:rsidRDefault="009F0DBD"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shd w:val="clear" w:color="auto" w:fill="FFFFFF"/>
        </w:rPr>
        <w:t xml:space="preserve">Для організації інклюзивного навчання учня команда протягом двох тижнів з початку навчання складає його індивідуальну програму розвитку за формою, визначеною </w:t>
      </w:r>
      <w:hyperlink r:id="rId10" w:anchor="n88" w:history="1">
        <w:r w:rsidRPr="00B663C2">
          <w:rPr>
            <w:rStyle w:val="aa"/>
            <w:rFonts w:ascii="Times New Roman" w:hAnsi="Times New Roman" w:cs="Times New Roman"/>
            <w:color w:val="000000" w:themeColor="text1"/>
            <w:sz w:val="24"/>
            <w:szCs w:val="24"/>
            <w:u w:val="none"/>
            <w:shd w:val="clear" w:color="auto" w:fill="FFFFFF"/>
          </w:rPr>
          <w:t>додатком 3</w:t>
        </w:r>
      </w:hyperlink>
      <w:r w:rsidRPr="00B663C2">
        <w:rPr>
          <w:rFonts w:ascii="Times New Roman" w:hAnsi="Times New Roman" w:cs="Times New Roman"/>
          <w:color w:val="000000" w:themeColor="text1"/>
          <w:sz w:val="24"/>
          <w:szCs w:val="24"/>
          <w:shd w:val="clear" w:color="auto" w:fill="FFFFFF"/>
        </w:rPr>
        <w:t xml:space="preserve"> </w:t>
      </w:r>
      <w:r w:rsidRPr="00B663C2">
        <w:rPr>
          <w:rFonts w:ascii="Times New Roman" w:eastAsia="Times New Roman" w:hAnsi="Times New Roman" w:cs="Times New Roman"/>
          <w:color w:val="000000" w:themeColor="text1"/>
          <w:sz w:val="24"/>
          <w:szCs w:val="24"/>
          <w:lang w:val="uk-UA"/>
        </w:rPr>
        <w:t>«</w:t>
      </w:r>
      <w:r w:rsidRPr="00B663C2">
        <w:rPr>
          <w:rFonts w:ascii="Times New Roman" w:hAnsi="Times New Roman" w:cs="Times New Roman"/>
          <w:sz w:val="24"/>
          <w:szCs w:val="24"/>
          <w:lang w:val="uk-UA"/>
        </w:rPr>
        <w:t>Порядоку організації інклюзивного навчання у закладах загальної середньої освіти»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Частиною ІПР є індивідуальний навчальний план, який затверджується керівником навчального закладу та переглядається двічі на рік з метою корегування. Протягом всього навчального року здійснюється психолого-педагогічний, методичний супровід дітей з особливими освітніми потребами працівниками психологічної служби (практичним психологом, соціальним педагогом) закладу та педагогічними працівниками. Практичний психолог школи надає систематичну консультативну допомогу педагогічним працівникам, які викладають в інклюзивних класах, у створенні сприятливих умов адаптації, психологічно комфортного перебування в учнівських колективах учнів з особливими освітніми потребами, вивчає стан адаптації.</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Розклад уроків для дітей з особливими освітніми потребами складається з урахуванням індивідуальних особливостей їх навчально-пізнавальної діяльності, динаміки розумової працездатності протягом дня і тижня та з дотриманням санітарно-гігієнічних вимог.</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Особливістю навчально-виховного процесу дітей з особливими освітніми потребами є його корекційна спрямованість. В індивідуальному навчальному плані передбачається від трьох до восьми годин на тиждень для проведення корекційно-розвиткових занять з урахуванням висновку психолого-медико-педагогічної консультації та типових навчальних планів спеціальних загальноосвітніх навчальних закладів для дітей, які потребують корекції фізичного та/або розумового розвитку, а саме:</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корекція розвитку;</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-розвиток мовлення;</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-лікувальна фізкультура (ритміка);</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lastRenderedPageBreak/>
        <w:t>- соціально-побутове орієнтування;</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розвиток слухового сприйняття,  формування вимови та інші.</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 xml:space="preserve"> Такі години не враховуються під час визначення гранично допустимого тижневого навчального навантаження дітей з особливими освітніми потребами.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Корекційно-розвиткові заняття проводяться відповідними вчителями-дефектологами, логопедами та практичними психологами. Години, виділені на проведення корекційно-розвиткових занять у разі відсутності спеціалістів, здійснюються у вигляді консультацій з відповідними педагогами на базі інклюзивного центру міста.</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Особистісно орієнтоване спрямування навчально-виховного процесу забезпечує асистент вчителя, який бере участь у розробленні та виконанні індивідуальних навчальних планів та програм, адаптує навчальні матеріали з урахуванням індивідуальних особливостей навчальнопізнавальної діяльності дітей з особливими освітніми потребами.</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 визначеним індивідуальною навчальною програмою.</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Учні з ООП залучаються до позакласних і позашкільних заходів з урахуванням їх інтересів, побажань, індивідуальних особливостей та стану їх здоров’я.</w:t>
      </w:r>
    </w:p>
    <w:p w:rsidR="00D67A35" w:rsidRPr="00B663C2" w:rsidRDefault="00D67A35" w:rsidP="009F0DBD">
      <w:pPr>
        <w:tabs>
          <w:tab w:val="left" w:pos="142"/>
        </w:tabs>
        <w:ind w:firstLine="567"/>
        <w:rPr>
          <w:rFonts w:ascii="Times New Roman" w:hAnsi="Times New Roman" w:cs="Times New Roman"/>
          <w:b/>
          <w:color w:val="000000" w:themeColor="text1"/>
          <w:sz w:val="24"/>
          <w:szCs w:val="24"/>
          <w:lang w:val="uk-UA"/>
        </w:rPr>
      </w:pPr>
    </w:p>
    <w:p w:rsidR="00D67A35" w:rsidRPr="00B663C2" w:rsidRDefault="00C96089" w:rsidP="009F0DBD">
      <w:pPr>
        <w:tabs>
          <w:tab w:val="left" w:pos="142"/>
        </w:tabs>
        <w:ind w:firstLine="567"/>
        <w:rPr>
          <w:rFonts w:ascii="Times New Roman" w:hAnsi="Times New Roman" w:cs="Times New Roman"/>
          <w:b/>
          <w:color w:val="000000" w:themeColor="text1"/>
          <w:sz w:val="24"/>
          <w:szCs w:val="24"/>
          <w:lang w:val="uk-UA"/>
        </w:rPr>
      </w:pPr>
      <w:r w:rsidRPr="00B663C2">
        <w:rPr>
          <w:rFonts w:ascii="Times New Roman" w:hAnsi="Times New Roman" w:cs="Times New Roman"/>
          <w:b/>
          <w:color w:val="000000" w:themeColor="text1"/>
          <w:sz w:val="24"/>
          <w:szCs w:val="24"/>
          <w:lang w:val="uk-UA"/>
        </w:rPr>
        <w:t>Розділ 9.</w:t>
      </w:r>
      <w:r w:rsidR="00A212E1" w:rsidRPr="00B663C2">
        <w:rPr>
          <w:rFonts w:ascii="Times New Roman" w:hAnsi="Times New Roman" w:cs="Times New Roman"/>
          <w:b/>
          <w:color w:val="000000" w:themeColor="text1"/>
          <w:sz w:val="24"/>
          <w:szCs w:val="24"/>
          <w:lang w:val="uk-UA"/>
        </w:rPr>
        <w:t xml:space="preserve"> Показники (вимірники) реалізації освітньої програми</w:t>
      </w:r>
    </w:p>
    <w:p w:rsidR="00D67A35" w:rsidRPr="00B663C2" w:rsidRDefault="00D67A35" w:rsidP="009F0DBD">
      <w:pPr>
        <w:tabs>
          <w:tab w:val="left" w:pos="142"/>
        </w:tabs>
        <w:ind w:firstLine="567"/>
        <w:rPr>
          <w:rFonts w:ascii="Times New Roman" w:hAnsi="Times New Roman" w:cs="Times New Roman"/>
          <w:color w:val="000000" w:themeColor="text1"/>
          <w:sz w:val="24"/>
          <w:szCs w:val="24"/>
          <w:lang w:val="uk-UA"/>
        </w:rPr>
      </w:pPr>
    </w:p>
    <w:p w:rsidR="00D67A35" w:rsidRPr="00B663C2" w:rsidRDefault="00A212E1" w:rsidP="009F0DBD">
      <w:pPr>
        <w:tabs>
          <w:tab w:val="left" w:pos="142"/>
        </w:tabs>
        <w:ind w:firstLine="567"/>
        <w:jc w:val="both"/>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Рівень реалізації освітньої програми вивчається шляхом моніторингу якості проведення навчальних занять, моніторингу досягнення учнями результатів навчання (компетентностей);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ЗНО.</w:t>
      </w:r>
    </w:p>
    <w:p w:rsidR="00D67A35" w:rsidRPr="00B663C2" w:rsidRDefault="00D67A35" w:rsidP="009F0DBD">
      <w:pPr>
        <w:tabs>
          <w:tab w:val="left" w:pos="142"/>
        </w:tabs>
        <w:ind w:firstLine="567"/>
        <w:rPr>
          <w:rFonts w:ascii="Times New Roman" w:hAnsi="Times New Roman" w:cs="Times New Roman"/>
          <w:color w:val="000000" w:themeColor="text1"/>
          <w:sz w:val="24"/>
          <w:szCs w:val="24"/>
          <w:lang w:val="uk-UA"/>
        </w:rPr>
      </w:pPr>
    </w:p>
    <w:p w:rsidR="00CE56BF" w:rsidRDefault="00CE56BF" w:rsidP="009F0DBD">
      <w:pPr>
        <w:tabs>
          <w:tab w:val="left" w:pos="142"/>
        </w:tabs>
        <w:ind w:firstLine="567"/>
        <w:rPr>
          <w:rFonts w:ascii="Times New Roman" w:hAnsi="Times New Roman" w:cs="Times New Roman"/>
          <w:b/>
          <w:bCs/>
          <w:color w:val="000000"/>
          <w:sz w:val="24"/>
          <w:szCs w:val="28"/>
        </w:rPr>
      </w:pPr>
      <w:r>
        <w:rPr>
          <w:rFonts w:ascii="Times New Roman" w:hAnsi="Times New Roman" w:cs="Times New Roman"/>
          <w:b/>
          <w:bCs/>
          <w:color w:val="000000"/>
          <w:sz w:val="24"/>
          <w:szCs w:val="28"/>
          <w:lang w:val="uk-UA"/>
        </w:rPr>
        <w:t xml:space="preserve">Розділ 10. </w:t>
      </w:r>
      <w:r w:rsidRPr="00CE56BF">
        <w:rPr>
          <w:rFonts w:ascii="Times New Roman" w:hAnsi="Times New Roman" w:cs="Times New Roman"/>
          <w:b/>
          <w:bCs/>
          <w:color w:val="000000"/>
          <w:sz w:val="24"/>
          <w:szCs w:val="28"/>
        </w:rPr>
        <w:t>Опис та інструменти системи внутрішнього забезпечення якості</w:t>
      </w:r>
      <w:r w:rsidRPr="00CE56BF">
        <w:rPr>
          <w:b/>
          <w:bCs/>
          <w:color w:val="000000"/>
          <w:sz w:val="24"/>
          <w:szCs w:val="28"/>
        </w:rPr>
        <w:br/>
      </w:r>
      <w:r w:rsidRPr="00CE56BF">
        <w:rPr>
          <w:rFonts w:ascii="Times New Roman" w:hAnsi="Times New Roman" w:cs="Times New Roman"/>
          <w:b/>
          <w:bCs/>
          <w:color w:val="000000"/>
          <w:sz w:val="24"/>
          <w:szCs w:val="28"/>
        </w:rPr>
        <w:t>освіти</w:t>
      </w:r>
    </w:p>
    <w:p w:rsidR="00CE56BF" w:rsidRDefault="00CE56BF" w:rsidP="009F0DBD">
      <w:pPr>
        <w:tabs>
          <w:tab w:val="left" w:pos="142"/>
        </w:tabs>
        <w:ind w:firstLine="567"/>
        <w:rPr>
          <w:rFonts w:ascii="Times New Roman" w:hAnsi="Times New Roman" w:cs="Times New Roman"/>
          <w:color w:val="000000"/>
          <w:sz w:val="24"/>
          <w:szCs w:val="28"/>
        </w:rPr>
      </w:pPr>
      <w:r w:rsidRPr="00CE56BF">
        <w:rPr>
          <w:rFonts w:ascii="Times New Roman" w:hAnsi="Times New Roman" w:cs="Times New Roman"/>
          <w:color w:val="000000"/>
          <w:sz w:val="24"/>
          <w:szCs w:val="28"/>
        </w:rPr>
        <w:t>Кадрове забезпечення освітньої діяльності у 5 – 11 класах:</w:t>
      </w:r>
    </w:p>
    <w:p w:rsidR="00CE56BF" w:rsidRDefault="00CE56BF" w:rsidP="009F0DBD">
      <w:pPr>
        <w:tabs>
          <w:tab w:val="left" w:pos="142"/>
        </w:tabs>
        <w:ind w:firstLine="567"/>
        <w:rPr>
          <w:rFonts w:ascii="Times New Roman" w:hAnsi="Times New Roman" w:cs="Times New Roman"/>
          <w:color w:val="000000"/>
          <w:sz w:val="24"/>
          <w:szCs w:val="28"/>
        </w:rPr>
      </w:pPr>
      <w:r w:rsidRPr="00CE56BF">
        <w:rPr>
          <w:rFonts w:ascii="Times New Roman" w:hAnsi="Times New Roman" w:cs="Times New Roman"/>
          <w:color w:val="000000"/>
          <w:sz w:val="24"/>
          <w:szCs w:val="28"/>
        </w:rPr>
        <w:t xml:space="preserve">В </w:t>
      </w:r>
      <w:r w:rsidR="00542BB4">
        <w:rPr>
          <w:rFonts w:ascii="Times New Roman" w:hAnsi="Times New Roman" w:cs="Times New Roman"/>
          <w:color w:val="000000"/>
          <w:sz w:val="24"/>
          <w:szCs w:val="28"/>
          <w:lang w:val="uk-UA"/>
        </w:rPr>
        <w:t>Олевській гімназії працює 66</w:t>
      </w:r>
      <w:r w:rsidRPr="00CE56BF">
        <w:rPr>
          <w:rFonts w:ascii="Times New Roman" w:hAnsi="Times New Roman" w:cs="Times New Roman"/>
          <w:color w:val="000000"/>
          <w:sz w:val="24"/>
          <w:szCs w:val="28"/>
        </w:rPr>
        <w:t xml:space="preserve"> вчителів:</w:t>
      </w:r>
    </w:p>
    <w:p w:rsidR="00CE56BF" w:rsidRDefault="00542BB4" w:rsidP="009F0DBD">
      <w:pPr>
        <w:tabs>
          <w:tab w:val="left" w:pos="142"/>
        </w:tabs>
        <w:ind w:firstLine="567"/>
        <w:rPr>
          <w:rFonts w:ascii="Times New Roman" w:hAnsi="Times New Roman" w:cs="Times New Roman"/>
          <w:color w:val="000000"/>
          <w:sz w:val="24"/>
          <w:szCs w:val="28"/>
          <w:lang w:val="uk-UA"/>
        </w:rPr>
      </w:pPr>
      <w:r>
        <w:rPr>
          <w:rFonts w:ascii="Times New Roman" w:hAnsi="Times New Roman" w:cs="Times New Roman"/>
          <w:color w:val="000000"/>
          <w:sz w:val="24"/>
          <w:szCs w:val="28"/>
          <w:lang w:val="uk-UA"/>
        </w:rPr>
        <w:t>29</w:t>
      </w:r>
      <w:r w:rsidR="00CE56BF" w:rsidRPr="00CE56BF">
        <w:rPr>
          <w:rFonts w:ascii="Times New Roman" w:hAnsi="Times New Roman" w:cs="Times New Roman"/>
          <w:color w:val="000000"/>
          <w:sz w:val="24"/>
          <w:szCs w:val="28"/>
        </w:rPr>
        <w:t xml:space="preserve"> </w:t>
      </w:r>
      <w:r w:rsidR="00CE56BF">
        <w:rPr>
          <w:rFonts w:ascii="Times New Roman" w:hAnsi="Times New Roman" w:cs="Times New Roman"/>
          <w:color w:val="000000"/>
          <w:sz w:val="24"/>
          <w:szCs w:val="28"/>
          <w:lang w:val="uk-UA"/>
        </w:rPr>
        <w:t xml:space="preserve">– </w:t>
      </w:r>
      <w:r w:rsidR="00CE56BF" w:rsidRPr="00CE56BF">
        <w:rPr>
          <w:rFonts w:ascii="Times New Roman" w:hAnsi="Times New Roman" w:cs="Times New Roman"/>
          <w:color w:val="000000"/>
          <w:sz w:val="24"/>
          <w:szCs w:val="28"/>
        </w:rPr>
        <w:t xml:space="preserve"> спеціалістів вищої категорії</w:t>
      </w:r>
      <w:r w:rsidR="00CE56BF">
        <w:rPr>
          <w:rFonts w:ascii="Times New Roman" w:hAnsi="Times New Roman" w:cs="Times New Roman"/>
          <w:color w:val="000000"/>
          <w:sz w:val="24"/>
          <w:szCs w:val="28"/>
          <w:lang w:val="uk-UA"/>
        </w:rPr>
        <w:t>;</w:t>
      </w:r>
    </w:p>
    <w:p w:rsidR="00CE56BF" w:rsidRDefault="00542BB4" w:rsidP="009F0DBD">
      <w:pPr>
        <w:tabs>
          <w:tab w:val="left" w:pos="142"/>
        </w:tabs>
        <w:ind w:firstLine="567"/>
        <w:rPr>
          <w:rFonts w:ascii="Times New Roman" w:hAnsi="Times New Roman" w:cs="Times New Roman"/>
          <w:color w:val="000000"/>
          <w:sz w:val="24"/>
          <w:szCs w:val="28"/>
          <w:lang w:val="uk-UA"/>
        </w:rPr>
      </w:pPr>
      <w:r>
        <w:rPr>
          <w:rFonts w:ascii="Times New Roman" w:hAnsi="Times New Roman" w:cs="Times New Roman"/>
          <w:color w:val="000000"/>
          <w:sz w:val="24"/>
          <w:szCs w:val="28"/>
          <w:lang w:val="uk-UA"/>
        </w:rPr>
        <w:t xml:space="preserve">12 </w:t>
      </w:r>
      <w:r w:rsidR="00CE56BF">
        <w:rPr>
          <w:rFonts w:ascii="Times New Roman" w:hAnsi="Times New Roman" w:cs="Times New Roman"/>
          <w:color w:val="000000"/>
          <w:sz w:val="24"/>
          <w:szCs w:val="28"/>
          <w:lang w:val="uk-UA"/>
        </w:rPr>
        <w:t>–</w:t>
      </w:r>
      <w:r w:rsidR="00CE56BF" w:rsidRPr="00CE56BF">
        <w:rPr>
          <w:rFonts w:ascii="Times New Roman" w:hAnsi="Times New Roman" w:cs="Times New Roman"/>
          <w:color w:val="000000"/>
          <w:sz w:val="24"/>
          <w:szCs w:val="28"/>
        </w:rPr>
        <w:t xml:space="preserve"> спеціалісти I категорії</w:t>
      </w:r>
      <w:r w:rsidR="00CE56BF">
        <w:rPr>
          <w:rFonts w:ascii="Times New Roman" w:hAnsi="Times New Roman" w:cs="Times New Roman"/>
          <w:color w:val="000000"/>
          <w:sz w:val="24"/>
          <w:szCs w:val="28"/>
          <w:lang w:val="uk-UA"/>
        </w:rPr>
        <w:t>;</w:t>
      </w:r>
    </w:p>
    <w:p w:rsidR="00CE56BF" w:rsidRDefault="00542BB4" w:rsidP="009F0DBD">
      <w:pPr>
        <w:tabs>
          <w:tab w:val="left" w:pos="142"/>
        </w:tabs>
        <w:ind w:firstLine="567"/>
        <w:rPr>
          <w:rFonts w:ascii="Times New Roman" w:hAnsi="Times New Roman" w:cs="Times New Roman"/>
          <w:color w:val="000000"/>
          <w:sz w:val="24"/>
          <w:szCs w:val="28"/>
          <w:lang w:val="uk-UA"/>
        </w:rPr>
      </w:pPr>
      <w:r>
        <w:rPr>
          <w:rFonts w:ascii="Times New Roman" w:hAnsi="Times New Roman" w:cs="Times New Roman"/>
          <w:color w:val="000000"/>
          <w:sz w:val="24"/>
          <w:szCs w:val="28"/>
          <w:lang w:val="uk-UA"/>
        </w:rPr>
        <w:t xml:space="preserve"> 6 </w:t>
      </w:r>
      <w:r w:rsidR="00CE56BF">
        <w:rPr>
          <w:rFonts w:ascii="Times New Roman" w:hAnsi="Times New Roman" w:cs="Times New Roman"/>
          <w:color w:val="000000"/>
          <w:sz w:val="24"/>
          <w:szCs w:val="28"/>
          <w:lang w:val="uk-UA"/>
        </w:rPr>
        <w:t>–</w:t>
      </w:r>
      <w:r w:rsidR="00CE56BF" w:rsidRPr="00CE56BF">
        <w:rPr>
          <w:rFonts w:ascii="Times New Roman" w:hAnsi="Times New Roman" w:cs="Times New Roman"/>
          <w:color w:val="000000"/>
          <w:sz w:val="24"/>
          <w:szCs w:val="28"/>
        </w:rPr>
        <w:t xml:space="preserve"> спеціалістів II категорії</w:t>
      </w:r>
      <w:r w:rsidR="00CE56BF">
        <w:rPr>
          <w:rFonts w:ascii="Times New Roman" w:hAnsi="Times New Roman" w:cs="Times New Roman"/>
          <w:color w:val="000000"/>
          <w:sz w:val="24"/>
          <w:szCs w:val="28"/>
          <w:lang w:val="uk-UA"/>
        </w:rPr>
        <w:t>;</w:t>
      </w:r>
    </w:p>
    <w:p w:rsidR="00CE56BF" w:rsidRDefault="00542BB4" w:rsidP="00CE56BF">
      <w:pPr>
        <w:tabs>
          <w:tab w:val="left" w:pos="142"/>
        </w:tabs>
        <w:ind w:firstLine="567"/>
        <w:rPr>
          <w:rFonts w:ascii="Times New Roman" w:hAnsi="Times New Roman" w:cs="Times New Roman"/>
          <w:color w:val="000000"/>
          <w:sz w:val="24"/>
          <w:szCs w:val="28"/>
          <w:lang w:val="uk-UA"/>
        </w:rPr>
      </w:pPr>
      <w:r>
        <w:rPr>
          <w:rFonts w:ascii="Times New Roman" w:hAnsi="Times New Roman" w:cs="Times New Roman"/>
          <w:color w:val="000000"/>
          <w:sz w:val="24"/>
          <w:szCs w:val="28"/>
          <w:lang w:val="uk-UA"/>
        </w:rPr>
        <w:t>19</w:t>
      </w:r>
      <w:r w:rsidR="00CE56BF">
        <w:rPr>
          <w:rFonts w:ascii="Times New Roman" w:hAnsi="Times New Roman" w:cs="Times New Roman"/>
          <w:color w:val="000000"/>
          <w:sz w:val="24"/>
          <w:szCs w:val="28"/>
          <w:lang w:val="uk-UA"/>
        </w:rPr>
        <w:t xml:space="preserve"> –</w:t>
      </w:r>
      <w:r w:rsidR="00CE56BF" w:rsidRPr="00CE56BF">
        <w:rPr>
          <w:rFonts w:ascii="Times New Roman" w:hAnsi="Times New Roman" w:cs="Times New Roman"/>
          <w:color w:val="000000"/>
          <w:sz w:val="24"/>
          <w:szCs w:val="28"/>
        </w:rPr>
        <w:t xml:space="preserve"> спеціалістів</w:t>
      </w:r>
      <w:r w:rsidR="00CE56BF">
        <w:rPr>
          <w:rFonts w:ascii="Times New Roman" w:hAnsi="Times New Roman" w:cs="Times New Roman"/>
          <w:color w:val="000000"/>
          <w:sz w:val="24"/>
          <w:szCs w:val="28"/>
          <w:lang w:val="uk-UA"/>
        </w:rPr>
        <w:t>;</w:t>
      </w:r>
    </w:p>
    <w:p w:rsidR="00CE56BF" w:rsidRDefault="00CE56BF" w:rsidP="00CE56BF">
      <w:pPr>
        <w:tabs>
          <w:tab w:val="left" w:pos="142"/>
        </w:tabs>
        <w:ind w:firstLine="567"/>
        <w:rPr>
          <w:rFonts w:ascii="Times New Roman" w:hAnsi="Times New Roman" w:cs="Times New Roman"/>
          <w:color w:val="000000"/>
          <w:sz w:val="24"/>
          <w:szCs w:val="28"/>
        </w:rPr>
      </w:pPr>
      <w:r w:rsidRPr="00CE56BF">
        <w:rPr>
          <w:rFonts w:ascii="Times New Roman" w:hAnsi="Times New Roman" w:cs="Times New Roman"/>
          <w:color w:val="000000"/>
          <w:sz w:val="24"/>
          <w:szCs w:val="28"/>
        </w:rPr>
        <w:t>Віковий склад педагогічних працівників:</w:t>
      </w:r>
    </w:p>
    <w:p w:rsidR="00CE56BF" w:rsidRDefault="00CE56BF" w:rsidP="00CE56BF">
      <w:pPr>
        <w:tabs>
          <w:tab w:val="left" w:pos="142"/>
        </w:tabs>
        <w:ind w:firstLine="567"/>
        <w:rPr>
          <w:rFonts w:ascii="Times New Roman" w:hAnsi="Times New Roman" w:cs="Times New Roman"/>
          <w:color w:val="000000"/>
          <w:sz w:val="24"/>
          <w:szCs w:val="28"/>
        </w:rPr>
      </w:pPr>
      <w:r w:rsidRPr="00CE56BF">
        <w:rPr>
          <w:rFonts w:ascii="Times New Roman" w:hAnsi="Times New Roman" w:cs="Times New Roman"/>
          <w:color w:val="000000"/>
          <w:sz w:val="24"/>
          <w:szCs w:val="28"/>
        </w:rPr>
        <w:t xml:space="preserve">до 30 років </w:t>
      </w:r>
      <w:r>
        <w:rPr>
          <w:rFonts w:ascii="Times New Roman" w:hAnsi="Times New Roman" w:cs="Times New Roman"/>
          <w:color w:val="000000"/>
          <w:sz w:val="24"/>
          <w:szCs w:val="28"/>
          <w:lang w:val="uk-UA"/>
        </w:rPr>
        <w:t>–</w:t>
      </w:r>
      <w:r>
        <w:rPr>
          <w:rFonts w:ascii="Times New Roman" w:hAnsi="Times New Roman" w:cs="Times New Roman"/>
          <w:color w:val="000000"/>
          <w:sz w:val="24"/>
          <w:szCs w:val="28"/>
        </w:rPr>
        <w:t xml:space="preserve"> </w:t>
      </w:r>
      <w:r w:rsidR="00737449">
        <w:rPr>
          <w:rFonts w:ascii="Times New Roman" w:hAnsi="Times New Roman" w:cs="Times New Roman"/>
          <w:color w:val="000000"/>
          <w:sz w:val="24"/>
          <w:szCs w:val="28"/>
          <w:lang w:val="uk-UA"/>
        </w:rPr>
        <w:t>9,4%</w:t>
      </w:r>
      <w:r>
        <w:rPr>
          <w:rFonts w:ascii="Times New Roman" w:hAnsi="Times New Roman" w:cs="Times New Roman"/>
          <w:color w:val="000000"/>
          <w:sz w:val="24"/>
          <w:szCs w:val="28"/>
        </w:rPr>
        <w:t>;</w:t>
      </w:r>
    </w:p>
    <w:p w:rsidR="00CE56BF" w:rsidRDefault="00CE56BF" w:rsidP="00CE56BF">
      <w:pPr>
        <w:tabs>
          <w:tab w:val="left" w:pos="142"/>
        </w:tabs>
        <w:ind w:firstLine="567"/>
        <w:rPr>
          <w:rFonts w:ascii="Times New Roman" w:hAnsi="Times New Roman" w:cs="Times New Roman"/>
          <w:color w:val="000000"/>
          <w:sz w:val="24"/>
          <w:szCs w:val="28"/>
        </w:rPr>
      </w:pPr>
      <w:r w:rsidRPr="00CE56BF">
        <w:rPr>
          <w:rFonts w:ascii="Times New Roman" w:hAnsi="Times New Roman" w:cs="Times New Roman"/>
          <w:color w:val="000000"/>
          <w:sz w:val="24"/>
          <w:szCs w:val="28"/>
        </w:rPr>
        <w:t xml:space="preserve">31 </w:t>
      </w:r>
      <w:r>
        <w:rPr>
          <w:rFonts w:ascii="Times New Roman" w:hAnsi="Times New Roman" w:cs="Times New Roman"/>
          <w:color w:val="000000"/>
          <w:sz w:val="24"/>
          <w:szCs w:val="28"/>
          <w:lang w:val="uk-UA"/>
        </w:rPr>
        <w:t>–</w:t>
      </w:r>
      <w:r w:rsidRPr="00CE56BF">
        <w:rPr>
          <w:rFonts w:ascii="Times New Roman" w:hAnsi="Times New Roman" w:cs="Times New Roman"/>
          <w:color w:val="000000"/>
          <w:sz w:val="24"/>
          <w:szCs w:val="28"/>
        </w:rPr>
        <w:t xml:space="preserve"> 40 років </w:t>
      </w:r>
      <w:r>
        <w:rPr>
          <w:rFonts w:ascii="Times New Roman" w:hAnsi="Times New Roman" w:cs="Times New Roman"/>
          <w:color w:val="000000"/>
          <w:sz w:val="24"/>
          <w:szCs w:val="28"/>
          <w:lang w:val="uk-UA"/>
        </w:rPr>
        <w:t>–</w:t>
      </w:r>
      <w:r>
        <w:rPr>
          <w:rFonts w:ascii="Times New Roman" w:hAnsi="Times New Roman" w:cs="Times New Roman"/>
          <w:color w:val="000000"/>
          <w:sz w:val="24"/>
          <w:szCs w:val="28"/>
        </w:rPr>
        <w:t xml:space="preserve"> </w:t>
      </w:r>
      <w:r w:rsidR="00737449">
        <w:rPr>
          <w:rFonts w:ascii="Times New Roman" w:hAnsi="Times New Roman" w:cs="Times New Roman"/>
          <w:color w:val="000000"/>
          <w:sz w:val="24"/>
          <w:szCs w:val="28"/>
          <w:lang w:val="uk-UA"/>
        </w:rPr>
        <w:t>26,6%</w:t>
      </w:r>
      <w:r>
        <w:rPr>
          <w:rFonts w:ascii="Times New Roman" w:hAnsi="Times New Roman" w:cs="Times New Roman"/>
          <w:color w:val="000000"/>
          <w:sz w:val="24"/>
          <w:szCs w:val="28"/>
        </w:rPr>
        <w:t>;</w:t>
      </w:r>
    </w:p>
    <w:p w:rsidR="00CE56BF" w:rsidRDefault="00CE56BF" w:rsidP="00CE56BF">
      <w:pPr>
        <w:tabs>
          <w:tab w:val="left" w:pos="142"/>
        </w:tabs>
        <w:ind w:firstLine="567"/>
        <w:rPr>
          <w:rFonts w:ascii="Times New Roman" w:hAnsi="Times New Roman" w:cs="Times New Roman"/>
          <w:color w:val="000000"/>
          <w:sz w:val="24"/>
          <w:szCs w:val="28"/>
        </w:rPr>
      </w:pPr>
      <w:r w:rsidRPr="00CE56BF">
        <w:rPr>
          <w:rFonts w:ascii="Times New Roman" w:hAnsi="Times New Roman" w:cs="Times New Roman"/>
          <w:color w:val="000000"/>
          <w:sz w:val="24"/>
          <w:szCs w:val="28"/>
        </w:rPr>
        <w:t xml:space="preserve">41-50 років </w:t>
      </w:r>
      <w:r>
        <w:rPr>
          <w:rFonts w:ascii="Times New Roman" w:hAnsi="Times New Roman" w:cs="Times New Roman"/>
          <w:color w:val="000000"/>
          <w:sz w:val="24"/>
          <w:szCs w:val="28"/>
          <w:lang w:val="uk-UA"/>
        </w:rPr>
        <w:t>–</w:t>
      </w:r>
      <w:r>
        <w:rPr>
          <w:rFonts w:ascii="Times New Roman" w:hAnsi="Times New Roman" w:cs="Times New Roman"/>
          <w:color w:val="000000"/>
          <w:sz w:val="24"/>
          <w:szCs w:val="28"/>
        </w:rPr>
        <w:t xml:space="preserve"> </w:t>
      </w:r>
      <w:r w:rsidR="00737449">
        <w:rPr>
          <w:rFonts w:ascii="Times New Roman" w:hAnsi="Times New Roman" w:cs="Times New Roman"/>
          <w:color w:val="000000"/>
          <w:sz w:val="24"/>
          <w:szCs w:val="28"/>
          <w:lang w:val="uk-UA"/>
        </w:rPr>
        <w:t>26,6%;</w:t>
      </w:r>
    </w:p>
    <w:p w:rsidR="00CE56BF" w:rsidRDefault="00CE56BF" w:rsidP="00CE56BF">
      <w:pPr>
        <w:tabs>
          <w:tab w:val="left" w:pos="142"/>
        </w:tabs>
        <w:ind w:firstLine="567"/>
        <w:rPr>
          <w:rFonts w:ascii="Times New Roman" w:hAnsi="Times New Roman" w:cs="Times New Roman"/>
          <w:color w:val="000000"/>
          <w:sz w:val="24"/>
          <w:szCs w:val="28"/>
        </w:rPr>
      </w:pPr>
      <w:r w:rsidRPr="00CE56BF">
        <w:rPr>
          <w:rFonts w:ascii="Times New Roman" w:hAnsi="Times New Roman" w:cs="Times New Roman"/>
          <w:color w:val="000000"/>
          <w:sz w:val="24"/>
          <w:szCs w:val="28"/>
        </w:rPr>
        <w:t xml:space="preserve">51-55 років </w:t>
      </w:r>
      <w:r>
        <w:rPr>
          <w:rFonts w:ascii="Times New Roman" w:hAnsi="Times New Roman" w:cs="Times New Roman"/>
          <w:color w:val="000000"/>
          <w:sz w:val="24"/>
          <w:szCs w:val="28"/>
          <w:lang w:val="uk-UA"/>
        </w:rPr>
        <w:t>–</w:t>
      </w:r>
      <w:r>
        <w:rPr>
          <w:rFonts w:ascii="Times New Roman" w:hAnsi="Times New Roman" w:cs="Times New Roman"/>
          <w:color w:val="000000"/>
          <w:sz w:val="24"/>
          <w:szCs w:val="28"/>
        </w:rPr>
        <w:t xml:space="preserve"> </w:t>
      </w:r>
      <w:r w:rsidRPr="00CE56BF">
        <w:rPr>
          <w:rFonts w:ascii="Times New Roman" w:hAnsi="Times New Roman" w:cs="Times New Roman"/>
          <w:color w:val="000000"/>
          <w:sz w:val="24"/>
          <w:szCs w:val="28"/>
        </w:rPr>
        <w:t xml:space="preserve"> </w:t>
      </w:r>
      <w:r w:rsidR="00737449">
        <w:rPr>
          <w:rFonts w:ascii="Times New Roman" w:hAnsi="Times New Roman" w:cs="Times New Roman"/>
          <w:color w:val="000000"/>
          <w:sz w:val="24"/>
          <w:szCs w:val="28"/>
          <w:lang w:val="uk-UA"/>
        </w:rPr>
        <w:t>6,2</w:t>
      </w:r>
      <w:r w:rsidRPr="00CE56BF">
        <w:rPr>
          <w:rFonts w:ascii="Times New Roman" w:hAnsi="Times New Roman" w:cs="Times New Roman"/>
          <w:color w:val="000000"/>
          <w:sz w:val="24"/>
          <w:szCs w:val="28"/>
        </w:rPr>
        <w:t>%</w:t>
      </w:r>
    </w:p>
    <w:p w:rsidR="00CE56BF" w:rsidRPr="00CE56BF" w:rsidRDefault="00CE56BF" w:rsidP="00CE56BF">
      <w:pPr>
        <w:tabs>
          <w:tab w:val="left" w:pos="142"/>
        </w:tabs>
        <w:ind w:firstLine="567"/>
        <w:rPr>
          <w:rFonts w:ascii="Times New Roman" w:hAnsi="Times New Roman" w:cs="Times New Roman"/>
          <w:color w:val="000000"/>
          <w:sz w:val="24"/>
          <w:szCs w:val="28"/>
          <w:lang w:val="uk-UA"/>
        </w:rPr>
      </w:pPr>
      <w:r w:rsidRPr="00CE56BF">
        <w:rPr>
          <w:rFonts w:ascii="Times New Roman" w:hAnsi="Times New Roman" w:cs="Times New Roman"/>
          <w:color w:val="000000"/>
          <w:sz w:val="24"/>
          <w:szCs w:val="28"/>
        </w:rPr>
        <w:t xml:space="preserve">понад 55 років </w:t>
      </w:r>
      <w:r>
        <w:rPr>
          <w:rFonts w:ascii="Times New Roman" w:hAnsi="Times New Roman" w:cs="Times New Roman"/>
          <w:color w:val="000000"/>
          <w:sz w:val="24"/>
          <w:szCs w:val="28"/>
          <w:lang w:val="uk-UA"/>
        </w:rPr>
        <w:t>–</w:t>
      </w:r>
      <w:r w:rsidR="00737449">
        <w:rPr>
          <w:rFonts w:ascii="Times New Roman" w:hAnsi="Times New Roman" w:cs="Times New Roman"/>
          <w:color w:val="000000"/>
          <w:sz w:val="24"/>
          <w:szCs w:val="28"/>
          <w:lang w:val="uk-UA"/>
        </w:rPr>
        <w:t xml:space="preserve"> 31,2</w:t>
      </w:r>
      <w:r w:rsidRPr="00CE56BF">
        <w:rPr>
          <w:rFonts w:ascii="Times New Roman" w:hAnsi="Times New Roman" w:cs="Times New Roman"/>
          <w:color w:val="000000"/>
          <w:sz w:val="24"/>
          <w:szCs w:val="28"/>
        </w:rPr>
        <w:t xml:space="preserve"> %</w:t>
      </w:r>
    </w:p>
    <w:p w:rsidR="00CE56BF" w:rsidRDefault="00CE56BF" w:rsidP="009F0DBD">
      <w:pPr>
        <w:tabs>
          <w:tab w:val="left" w:pos="142"/>
        </w:tabs>
        <w:ind w:firstLine="567"/>
        <w:rPr>
          <w:rFonts w:ascii="Times New Roman" w:hAnsi="Times New Roman" w:cs="Times New Roman"/>
          <w:b/>
          <w:color w:val="000000" w:themeColor="text1"/>
          <w:sz w:val="24"/>
          <w:szCs w:val="24"/>
          <w:lang w:val="uk-UA"/>
        </w:rPr>
      </w:pPr>
    </w:p>
    <w:p w:rsidR="00D67A35" w:rsidRPr="00B663C2" w:rsidRDefault="00B7433B" w:rsidP="009F0DBD">
      <w:pPr>
        <w:tabs>
          <w:tab w:val="left" w:pos="142"/>
        </w:tabs>
        <w:ind w:firstLine="567"/>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Розділ 11</w:t>
      </w:r>
      <w:r w:rsidR="00C96089" w:rsidRPr="00B663C2">
        <w:rPr>
          <w:rFonts w:ascii="Times New Roman" w:hAnsi="Times New Roman" w:cs="Times New Roman"/>
          <w:b/>
          <w:color w:val="000000" w:themeColor="text1"/>
          <w:sz w:val="24"/>
          <w:szCs w:val="24"/>
          <w:lang w:val="uk-UA"/>
        </w:rPr>
        <w:t>.</w:t>
      </w:r>
      <w:r w:rsidR="00A212E1" w:rsidRPr="00B663C2">
        <w:rPr>
          <w:rFonts w:ascii="Times New Roman" w:hAnsi="Times New Roman" w:cs="Times New Roman"/>
          <w:b/>
          <w:color w:val="000000" w:themeColor="text1"/>
          <w:sz w:val="24"/>
          <w:szCs w:val="24"/>
          <w:lang w:val="uk-UA"/>
        </w:rPr>
        <w:t xml:space="preserve"> Структура навчального року</w:t>
      </w:r>
    </w:p>
    <w:p w:rsidR="00D67A35" w:rsidRPr="00B663C2" w:rsidRDefault="00D67A35" w:rsidP="009F0DBD">
      <w:pPr>
        <w:tabs>
          <w:tab w:val="left" w:pos="142"/>
        </w:tabs>
        <w:ind w:firstLine="567"/>
        <w:rPr>
          <w:rFonts w:ascii="Times New Roman" w:hAnsi="Times New Roman" w:cs="Times New Roman"/>
          <w:b/>
          <w:color w:val="000000" w:themeColor="text1"/>
          <w:sz w:val="24"/>
          <w:szCs w:val="24"/>
          <w:lang w:val="uk-UA"/>
        </w:rPr>
      </w:pPr>
    </w:p>
    <w:p w:rsidR="00D67A35" w:rsidRPr="00B663C2" w:rsidRDefault="00A212E1" w:rsidP="009F0DBD">
      <w:pPr>
        <w:tabs>
          <w:tab w:val="left" w:pos="142"/>
        </w:tabs>
        <w:ind w:firstLine="567"/>
        <w:jc w:val="both"/>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lastRenderedPageBreak/>
        <w:t xml:space="preserve"> Відповідно до статті 15 (розділ ХІІ)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w:t>
      </w:r>
      <w:r w:rsidR="00CE56BF">
        <w:rPr>
          <w:rFonts w:ascii="Times New Roman" w:hAnsi="Times New Roman" w:cs="Times New Roman"/>
          <w:color w:val="000000" w:themeColor="text1"/>
          <w:sz w:val="24"/>
          <w:szCs w:val="24"/>
          <w:lang w:val="uk-UA"/>
        </w:rPr>
        <w:t>су передбаченого програмою. 2022/2023</w:t>
      </w:r>
      <w:r w:rsidR="008A47E4" w:rsidRPr="00B663C2">
        <w:rPr>
          <w:rFonts w:ascii="Times New Roman" w:hAnsi="Times New Roman" w:cs="Times New Roman"/>
          <w:color w:val="000000" w:themeColor="text1"/>
          <w:sz w:val="24"/>
          <w:szCs w:val="24"/>
          <w:lang w:val="uk-UA"/>
        </w:rPr>
        <w:t xml:space="preserve"> </w:t>
      </w:r>
      <w:r w:rsidRPr="00B663C2">
        <w:rPr>
          <w:rFonts w:ascii="Times New Roman" w:hAnsi="Times New Roman" w:cs="Times New Roman"/>
          <w:color w:val="000000" w:themeColor="text1"/>
          <w:sz w:val="24"/>
          <w:szCs w:val="24"/>
          <w:lang w:val="uk-UA"/>
        </w:rPr>
        <w:t>навчальний р</w:t>
      </w:r>
      <w:r w:rsidR="008A47E4" w:rsidRPr="00B663C2">
        <w:rPr>
          <w:rFonts w:ascii="Times New Roman" w:hAnsi="Times New Roman" w:cs="Times New Roman"/>
          <w:color w:val="000000" w:themeColor="text1"/>
          <w:sz w:val="24"/>
          <w:szCs w:val="24"/>
          <w:lang w:val="uk-UA"/>
        </w:rPr>
        <w:t>ік розпочинається 1 вересня 202</w:t>
      </w:r>
      <w:r w:rsidR="00CE56BF">
        <w:rPr>
          <w:rFonts w:ascii="Times New Roman" w:hAnsi="Times New Roman" w:cs="Times New Roman"/>
          <w:color w:val="000000" w:themeColor="text1"/>
          <w:sz w:val="24"/>
          <w:szCs w:val="24"/>
          <w:lang w:val="uk-UA"/>
        </w:rPr>
        <w:t>2</w:t>
      </w:r>
      <w:r w:rsidRPr="00B663C2">
        <w:rPr>
          <w:rFonts w:ascii="Times New Roman" w:hAnsi="Times New Roman" w:cs="Times New Roman"/>
          <w:color w:val="000000" w:themeColor="text1"/>
          <w:sz w:val="24"/>
          <w:szCs w:val="24"/>
          <w:lang w:val="uk-UA"/>
        </w:rPr>
        <w:t xml:space="preserve"> року та закі</w:t>
      </w:r>
      <w:r w:rsidR="00CE56BF">
        <w:rPr>
          <w:rFonts w:ascii="Times New Roman" w:hAnsi="Times New Roman" w:cs="Times New Roman"/>
          <w:color w:val="000000" w:themeColor="text1"/>
          <w:sz w:val="24"/>
          <w:szCs w:val="24"/>
          <w:lang w:val="uk-UA"/>
        </w:rPr>
        <w:t>нчується не пізніше 1 липня 2023</w:t>
      </w:r>
      <w:r w:rsidRPr="00B663C2">
        <w:rPr>
          <w:rFonts w:ascii="Times New Roman" w:hAnsi="Times New Roman" w:cs="Times New Roman"/>
          <w:color w:val="000000" w:themeColor="text1"/>
          <w:sz w:val="24"/>
          <w:szCs w:val="24"/>
          <w:lang w:val="uk-UA"/>
        </w:rPr>
        <w:t xml:space="preserve"> року.</w:t>
      </w:r>
    </w:p>
    <w:p w:rsidR="009F0DBD" w:rsidRPr="00B663C2" w:rsidRDefault="00A212E1" w:rsidP="009F0DBD">
      <w:pPr>
        <w:ind w:firstLine="567"/>
        <w:rPr>
          <w:rFonts w:ascii="Times New Roman" w:hAnsi="Times New Roman" w:cs="Times New Roman"/>
          <w:sz w:val="24"/>
          <w:szCs w:val="24"/>
          <w:lang w:val="uk-UA"/>
        </w:rPr>
      </w:pPr>
      <w:r w:rsidRPr="00B663C2">
        <w:rPr>
          <w:rFonts w:ascii="Times New Roman" w:hAnsi="Times New Roman" w:cs="Times New Roman"/>
          <w:b/>
          <w:color w:val="000000" w:themeColor="text1"/>
          <w:sz w:val="24"/>
          <w:szCs w:val="24"/>
          <w:lang w:val="uk-UA"/>
        </w:rPr>
        <w:t>Орієнтовна структура навчального року:</w:t>
      </w:r>
      <w:r w:rsidRPr="00B663C2">
        <w:rPr>
          <w:rFonts w:ascii="Times New Roman" w:hAnsi="Times New Roman" w:cs="Times New Roman"/>
          <w:color w:val="000000" w:themeColor="text1"/>
          <w:sz w:val="24"/>
          <w:szCs w:val="24"/>
          <w:lang w:val="uk-UA"/>
        </w:rPr>
        <w:t xml:space="preserve"> </w:t>
      </w:r>
      <w:r w:rsidR="009F0DBD" w:rsidRPr="00B663C2">
        <w:rPr>
          <w:rFonts w:ascii="Times New Roman" w:hAnsi="Times New Roman" w:cs="Times New Roman"/>
          <w:sz w:val="24"/>
          <w:szCs w:val="24"/>
        </w:rPr>
        <w:t>перший</w:t>
      </w:r>
      <w:r w:rsidR="009F0DBD" w:rsidRPr="00B663C2">
        <w:rPr>
          <w:rFonts w:ascii="Times New Roman" w:hAnsi="Times New Roman" w:cs="Times New Roman"/>
          <w:sz w:val="24"/>
          <w:szCs w:val="24"/>
          <w:lang w:val="uk-UA"/>
        </w:rPr>
        <w:t xml:space="preserve"> семестр </w:t>
      </w:r>
      <w:r w:rsidR="009F0DBD" w:rsidRPr="00B663C2">
        <w:rPr>
          <w:rFonts w:ascii="Times New Roman" w:hAnsi="Times New Roman" w:cs="Times New Roman"/>
          <w:sz w:val="24"/>
          <w:szCs w:val="24"/>
        </w:rPr>
        <w:t xml:space="preserve"> – з </w:t>
      </w:r>
      <w:r w:rsidR="009F0DBD" w:rsidRPr="00B663C2">
        <w:rPr>
          <w:rFonts w:ascii="Times New Roman" w:hAnsi="Times New Roman" w:cs="Times New Roman"/>
          <w:sz w:val="24"/>
          <w:szCs w:val="24"/>
          <w:lang w:val="uk-UA"/>
        </w:rPr>
        <w:t>1</w:t>
      </w:r>
      <w:r w:rsidR="009F0DBD" w:rsidRPr="00B663C2">
        <w:rPr>
          <w:rFonts w:ascii="Times New Roman" w:hAnsi="Times New Roman" w:cs="Times New Roman"/>
          <w:sz w:val="24"/>
          <w:szCs w:val="24"/>
        </w:rPr>
        <w:t xml:space="preserve"> вересня по 2</w:t>
      </w:r>
      <w:r w:rsidR="009F0DBD" w:rsidRPr="00B663C2">
        <w:rPr>
          <w:rFonts w:ascii="Times New Roman" w:hAnsi="Times New Roman" w:cs="Times New Roman"/>
          <w:sz w:val="24"/>
          <w:szCs w:val="24"/>
          <w:lang w:val="uk-UA"/>
        </w:rPr>
        <w:t>3</w:t>
      </w:r>
      <w:r w:rsidR="009F0DBD" w:rsidRPr="00B663C2">
        <w:rPr>
          <w:rFonts w:ascii="Times New Roman" w:hAnsi="Times New Roman" w:cs="Times New Roman"/>
          <w:sz w:val="24"/>
          <w:szCs w:val="24"/>
        </w:rPr>
        <w:t xml:space="preserve"> грудня</w:t>
      </w:r>
      <w:r w:rsidR="009F0DBD" w:rsidRPr="00B663C2">
        <w:rPr>
          <w:rFonts w:ascii="Times New Roman" w:hAnsi="Times New Roman" w:cs="Times New Roman"/>
          <w:sz w:val="24"/>
          <w:szCs w:val="24"/>
          <w:lang w:val="uk-UA"/>
        </w:rPr>
        <w:t xml:space="preserve"> 2022 року,</w:t>
      </w:r>
    </w:p>
    <w:p w:rsidR="009F0DBD" w:rsidRPr="00B663C2" w:rsidRDefault="009F0DBD" w:rsidP="009F0DBD">
      <w:pPr>
        <w:ind w:firstLine="567"/>
        <w:rPr>
          <w:rFonts w:ascii="Times New Roman" w:hAnsi="Times New Roman" w:cs="Times New Roman"/>
          <w:sz w:val="24"/>
          <w:szCs w:val="24"/>
          <w:lang w:val="uk-UA"/>
        </w:rPr>
      </w:pPr>
      <w:r w:rsidRPr="00B663C2">
        <w:rPr>
          <w:rFonts w:ascii="Times New Roman" w:hAnsi="Times New Roman" w:cs="Times New Roman"/>
          <w:sz w:val="24"/>
          <w:szCs w:val="24"/>
        </w:rPr>
        <w:t>другий</w:t>
      </w:r>
      <w:r w:rsidRPr="00B663C2">
        <w:rPr>
          <w:rFonts w:ascii="Times New Roman" w:hAnsi="Times New Roman" w:cs="Times New Roman"/>
          <w:sz w:val="24"/>
          <w:szCs w:val="24"/>
          <w:lang w:val="uk-UA"/>
        </w:rPr>
        <w:t xml:space="preserve"> семестр </w:t>
      </w:r>
      <w:r w:rsidRPr="00B663C2">
        <w:rPr>
          <w:rFonts w:ascii="Times New Roman" w:hAnsi="Times New Roman" w:cs="Times New Roman"/>
          <w:sz w:val="24"/>
          <w:szCs w:val="24"/>
        </w:rPr>
        <w:t xml:space="preserve"> – з </w:t>
      </w:r>
      <w:r w:rsidRPr="00B663C2">
        <w:rPr>
          <w:rFonts w:ascii="Times New Roman" w:hAnsi="Times New Roman" w:cs="Times New Roman"/>
          <w:sz w:val="24"/>
          <w:szCs w:val="24"/>
          <w:lang w:val="uk-UA"/>
        </w:rPr>
        <w:t>9</w:t>
      </w:r>
      <w:r w:rsidRPr="00B663C2">
        <w:rPr>
          <w:rFonts w:ascii="Times New Roman" w:hAnsi="Times New Roman" w:cs="Times New Roman"/>
          <w:sz w:val="24"/>
          <w:szCs w:val="24"/>
        </w:rPr>
        <w:t xml:space="preserve"> січня по </w:t>
      </w:r>
      <w:r w:rsidRPr="00B663C2">
        <w:rPr>
          <w:rFonts w:ascii="Times New Roman" w:hAnsi="Times New Roman" w:cs="Times New Roman"/>
          <w:sz w:val="24"/>
          <w:szCs w:val="24"/>
          <w:lang w:val="uk-UA"/>
        </w:rPr>
        <w:t>2 черв</w:t>
      </w:r>
      <w:r w:rsidRPr="00B663C2">
        <w:rPr>
          <w:rFonts w:ascii="Times New Roman" w:hAnsi="Times New Roman" w:cs="Times New Roman"/>
          <w:sz w:val="24"/>
          <w:szCs w:val="24"/>
        </w:rPr>
        <w:t>ня</w:t>
      </w:r>
      <w:r w:rsidRPr="00B663C2">
        <w:rPr>
          <w:rFonts w:ascii="Times New Roman" w:hAnsi="Times New Roman" w:cs="Times New Roman"/>
          <w:sz w:val="24"/>
          <w:szCs w:val="24"/>
          <w:lang w:val="uk-UA"/>
        </w:rPr>
        <w:t xml:space="preserve"> 2023 року.</w:t>
      </w:r>
    </w:p>
    <w:p w:rsidR="009F0DBD" w:rsidRPr="00B663C2" w:rsidRDefault="009F0DBD" w:rsidP="009F0DBD">
      <w:pPr>
        <w:ind w:firstLine="567"/>
        <w:rPr>
          <w:rFonts w:ascii="Times New Roman" w:hAnsi="Times New Roman" w:cs="Times New Roman"/>
          <w:sz w:val="24"/>
          <w:szCs w:val="24"/>
        </w:rPr>
      </w:pPr>
      <w:r w:rsidRPr="00B663C2">
        <w:rPr>
          <w:rFonts w:ascii="Times New Roman" w:hAnsi="Times New Roman" w:cs="Times New Roman"/>
          <w:sz w:val="24"/>
          <w:szCs w:val="24"/>
        </w:rPr>
        <w:t>канікули (орієнтовно):</w:t>
      </w:r>
    </w:p>
    <w:p w:rsidR="009F0DBD" w:rsidRPr="00B663C2" w:rsidRDefault="009F0DBD" w:rsidP="009F0DBD">
      <w:pPr>
        <w:ind w:firstLine="567"/>
        <w:rPr>
          <w:rFonts w:ascii="Times New Roman" w:hAnsi="Times New Roman" w:cs="Times New Roman"/>
          <w:sz w:val="24"/>
          <w:szCs w:val="24"/>
          <w:lang w:val="uk-UA"/>
        </w:rPr>
      </w:pPr>
      <w:r w:rsidRPr="00B663C2">
        <w:rPr>
          <w:rFonts w:ascii="Times New Roman" w:hAnsi="Times New Roman" w:cs="Times New Roman"/>
          <w:sz w:val="24"/>
          <w:szCs w:val="24"/>
        </w:rPr>
        <w:t xml:space="preserve">- осінні – </w:t>
      </w:r>
      <w:r w:rsidRPr="00B663C2">
        <w:rPr>
          <w:rFonts w:ascii="Times New Roman" w:hAnsi="Times New Roman" w:cs="Times New Roman"/>
          <w:color w:val="2B2B2B"/>
          <w:sz w:val="24"/>
          <w:szCs w:val="24"/>
          <w:shd w:val="clear" w:color="auto" w:fill="FFFFFF"/>
        </w:rPr>
        <w:t> з 24 по 30 жовтня 2022 року;</w:t>
      </w:r>
    </w:p>
    <w:p w:rsidR="009F0DBD" w:rsidRPr="00B663C2" w:rsidRDefault="009F0DBD" w:rsidP="009F0DBD">
      <w:pPr>
        <w:ind w:firstLine="567"/>
        <w:rPr>
          <w:rFonts w:ascii="Times New Roman" w:hAnsi="Times New Roman" w:cs="Times New Roman"/>
          <w:sz w:val="24"/>
          <w:szCs w:val="24"/>
          <w:lang w:val="uk-UA"/>
        </w:rPr>
      </w:pPr>
      <w:r w:rsidRPr="00B663C2">
        <w:rPr>
          <w:rFonts w:ascii="Times New Roman" w:hAnsi="Times New Roman" w:cs="Times New Roman"/>
          <w:sz w:val="24"/>
          <w:szCs w:val="24"/>
        </w:rPr>
        <w:t xml:space="preserve">- зимові – з </w:t>
      </w:r>
      <w:r w:rsidRPr="00B663C2">
        <w:rPr>
          <w:rFonts w:ascii="Times New Roman" w:hAnsi="Times New Roman" w:cs="Times New Roman"/>
          <w:sz w:val="24"/>
          <w:szCs w:val="24"/>
          <w:lang w:val="uk-UA"/>
        </w:rPr>
        <w:t>24</w:t>
      </w:r>
      <w:r w:rsidRPr="00B663C2">
        <w:rPr>
          <w:rFonts w:ascii="Times New Roman" w:hAnsi="Times New Roman" w:cs="Times New Roman"/>
          <w:sz w:val="24"/>
          <w:szCs w:val="24"/>
        </w:rPr>
        <w:t xml:space="preserve"> грудня </w:t>
      </w:r>
      <w:r w:rsidRPr="00B663C2">
        <w:rPr>
          <w:rFonts w:ascii="Times New Roman" w:hAnsi="Times New Roman" w:cs="Times New Roman"/>
          <w:sz w:val="24"/>
          <w:szCs w:val="24"/>
          <w:lang w:val="uk-UA"/>
        </w:rPr>
        <w:t>202</w:t>
      </w:r>
      <w:r w:rsidR="000A66D4">
        <w:rPr>
          <w:rFonts w:ascii="Times New Roman" w:hAnsi="Times New Roman" w:cs="Times New Roman"/>
          <w:sz w:val="24"/>
          <w:szCs w:val="24"/>
          <w:lang w:val="uk-UA"/>
        </w:rPr>
        <w:t>2</w:t>
      </w:r>
      <w:r w:rsidRPr="00B663C2">
        <w:rPr>
          <w:rFonts w:ascii="Times New Roman" w:hAnsi="Times New Roman" w:cs="Times New Roman"/>
          <w:sz w:val="24"/>
          <w:szCs w:val="24"/>
          <w:lang w:val="uk-UA"/>
        </w:rPr>
        <w:t xml:space="preserve"> року </w:t>
      </w:r>
      <w:r w:rsidRPr="00B663C2">
        <w:rPr>
          <w:rFonts w:ascii="Times New Roman" w:hAnsi="Times New Roman" w:cs="Times New Roman"/>
          <w:sz w:val="24"/>
          <w:szCs w:val="24"/>
        </w:rPr>
        <w:t xml:space="preserve">по </w:t>
      </w:r>
      <w:r w:rsidRPr="00B663C2">
        <w:rPr>
          <w:rFonts w:ascii="Times New Roman" w:hAnsi="Times New Roman" w:cs="Times New Roman"/>
          <w:sz w:val="24"/>
          <w:szCs w:val="24"/>
          <w:lang w:val="uk-UA"/>
        </w:rPr>
        <w:t>08</w:t>
      </w:r>
      <w:r w:rsidRPr="00B663C2">
        <w:rPr>
          <w:rFonts w:ascii="Times New Roman" w:hAnsi="Times New Roman" w:cs="Times New Roman"/>
          <w:sz w:val="24"/>
          <w:szCs w:val="24"/>
        </w:rPr>
        <w:t xml:space="preserve"> січня</w:t>
      </w:r>
      <w:r w:rsidR="000A66D4">
        <w:rPr>
          <w:rFonts w:ascii="Times New Roman" w:hAnsi="Times New Roman" w:cs="Times New Roman"/>
          <w:sz w:val="24"/>
          <w:szCs w:val="24"/>
          <w:lang w:val="uk-UA"/>
        </w:rPr>
        <w:t xml:space="preserve"> 2023</w:t>
      </w:r>
      <w:r w:rsidRPr="00B663C2">
        <w:rPr>
          <w:rFonts w:ascii="Times New Roman" w:hAnsi="Times New Roman" w:cs="Times New Roman"/>
          <w:sz w:val="24"/>
          <w:szCs w:val="24"/>
          <w:lang w:val="uk-UA"/>
        </w:rPr>
        <w:t xml:space="preserve"> року.</w:t>
      </w:r>
    </w:p>
    <w:p w:rsidR="009F0DBD" w:rsidRPr="00B663C2" w:rsidRDefault="009F0DBD" w:rsidP="009F0DBD">
      <w:pPr>
        <w:ind w:firstLine="567"/>
        <w:rPr>
          <w:rFonts w:ascii="Times New Roman" w:hAnsi="Times New Roman" w:cs="Times New Roman"/>
          <w:sz w:val="24"/>
          <w:szCs w:val="24"/>
        </w:rPr>
      </w:pPr>
      <w:r w:rsidRPr="00B663C2">
        <w:rPr>
          <w:rFonts w:ascii="Times New Roman" w:hAnsi="Times New Roman" w:cs="Times New Roman"/>
          <w:sz w:val="24"/>
          <w:szCs w:val="24"/>
        </w:rPr>
        <w:t>- весняні -  з 2</w:t>
      </w:r>
      <w:r w:rsidRPr="00B663C2">
        <w:rPr>
          <w:rFonts w:ascii="Times New Roman" w:hAnsi="Times New Roman" w:cs="Times New Roman"/>
          <w:sz w:val="24"/>
          <w:szCs w:val="24"/>
          <w:lang w:val="uk-UA"/>
        </w:rPr>
        <w:t>7</w:t>
      </w:r>
      <w:r w:rsidRPr="00B663C2">
        <w:rPr>
          <w:rFonts w:ascii="Times New Roman" w:hAnsi="Times New Roman" w:cs="Times New Roman"/>
          <w:sz w:val="24"/>
          <w:szCs w:val="24"/>
        </w:rPr>
        <w:t xml:space="preserve"> березня по </w:t>
      </w:r>
      <w:r w:rsidRPr="00B663C2">
        <w:rPr>
          <w:rFonts w:ascii="Times New Roman" w:hAnsi="Times New Roman" w:cs="Times New Roman"/>
          <w:sz w:val="24"/>
          <w:szCs w:val="24"/>
          <w:lang w:val="uk-UA"/>
        </w:rPr>
        <w:t>02 квітня 202</w:t>
      </w:r>
      <w:r w:rsidR="000A66D4">
        <w:rPr>
          <w:rFonts w:ascii="Times New Roman" w:hAnsi="Times New Roman" w:cs="Times New Roman"/>
          <w:sz w:val="24"/>
          <w:szCs w:val="24"/>
          <w:lang w:val="uk-UA"/>
        </w:rPr>
        <w:t>3</w:t>
      </w:r>
      <w:r w:rsidRPr="00B663C2">
        <w:rPr>
          <w:rFonts w:ascii="Times New Roman" w:hAnsi="Times New Roman" w:cs="Times New Roman"/>
          <w:sz w:val="24"/>
          <w:szCs w:val="24"/>
          <w:lang w:val="uk-UA"/>
        </w:rPr>
        <w:t xml:space="preserve"> року.</w:t>
      </w:r>
    </w:p>
    <w:p w:rsidR="009F0DBD" w:rsidRPr="00B663C2" w:rsidRDefault="009F0DBD" w:rsidP="009F0DBD">
      <w:pPr>
        <w:shd w:val="clear" w:color="auto" w:fill="FFFFFF"/>
        <w:tabs>
          <w:tab w:val="left" w:leader="underscore" w:pos="5318"/>
        </w:tabs>
        <w:ind w:firstLine="567"/>
        <w:rPr>
          <w:rFonts w:ascii="Times New Roman" w:hAnsi="Times New Roman" w:cs="Times New Roman"/>
          <w:sz w:val="24"/>
          <w:szCs w:val="24"/>
          <w:lang w:val="uk-UA"/>
        </w:rPr>
      </w:pPr>
      <w:r w:rsidRPr="00B663C2">
        <w:rPr>
          <w:rFonts w:ascii="Times New Roman" w:hAnsi="Times New Roman" w:cs="Times New Roman"/>
          <w:spacing w:val="-1"/>
          <w:sz w:val="24"/>
          <w:szCs w:val="24"/>
          <w:lang w:val="uk-UA"/>
        </w:rPr>
        <w:t xml:space="preserve">Закінчення навчального року – не пізніше 1 липня </w:t>
      </w:r>
      <w:r w:rsidRPr="00B663C2">
        <w:rPr>
          <w:rFonts w:ascii="Times New Roman" w:hAnsi="Times New Roman" w:cs="Times New Roman"/>
          <w:sz w:val="24"/>
          <w:szCs w:val="24"/>
          <w:lang w:val="uk-UA"/>
        </w:rPr>
        <w:t>202</w:t>
      </w:r>
      <w:r w:rsidR="000A66D4">
        <w:rPr>
          <w:rFonts w:ascii="Times New Roman" w:hAnsi="Times New Roman" w:cs="Times New Roman"/>
          <w:sz w:val="24"/>
          <w:szCs w:val="24"/>
          <w:lang w:val="uk-UA"/>
        </w:rPr>
        <w:t>3</w:t>
      </w:r>
      <w:r w:rsidRPr="00B663C2">
        <w:rPr>
          <w:rFonts w:ascii="Times New Roman" w:hAnsi="Times New Roman" w:cs="Times New Roman"/>
          <w:sz w:val="24"/>
          <w:szCs w:val="24"/>
          <w:lang w:val="uk-UA"/>
        </w:rPr>
        <w:t xml:space="preserve"> року.</w:t>
      </w:r>
    </w:p>
    <w:p w:rsidR="00D67A35" w:rsidRPr="00B663C2" w:rsidRDefault="00A212E1" w:rsidP="009F0DBD">
      <w:pPr>
        <w:tabs>
          <w:tab w:val="left" w:pos="142"/>
        </w:tabs>
        <w:ind w:firstLine="567"/>
        <w:jc w:val="both"/>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Державна підсумкова атестація в 4-х, 9-х, 11-х класах проводитьсявідповідно до Порядку проведення державної підсумкової атестації, затвердженого наказом Міністерства освіти і науки України від 07.12.2018 №</w:t>
      </w:r>
      <w:r w:rsidR="009F0DBD" w:rsidRPr="00B663C2">
        <w:rPr>
          <w:rFonts w:ascii="Times New Roman" w:eastAsia="Times New Roman" w:hAnsi="Times New Roman" w:cs="Times New Roman"/>
          <w:color w:val="000000" w:themeColor="text1"/>
          <w:sz w:val="24"/>
          <w:szCs w:val="24"/>
          <w:lang w:val="uk-UA"/>
        </w:rPr>
        <w:t xml:space="preserve"> </w:t>
      </w:r>
      <w:r w:rsidRPr="00B663C2">
        <w:rPr>
          <w:rFonts w:ascii="Times New Roman" w:eastAsia="Times New Roman" w:hAnsi="Times New Roman" w:cs="Times New Roman"/>
          <w:color w:val="000000" w:themeColor="text1"/>
          <w:sz w:val="24"/>
          <w:szCs w:val="24"/>
          <w:lang w:val="uk-UA"/>
        </w:rPr>
        <w:t>1369 зі змінами, внесеними наказами МОНУ від 18.02.2019 року №</w:t>
      </w:r>
      <w:r w:rsidR="009F0DBD" w:rsidRPr="00B663C2">
        <w:rPr>
          <w:rFonts w:ascii="Times New Roman" w:eastAsia="Times New Roman" w:hAnsi="Times New Roman" w:cs="Times New Roman"/>
          <w:color w:val="000000" w:themeColor="text1"/>
          <w:sz w:val="24"/>
          <w:szCs w:val="24"/>
          <w:lang w:val="uk-UA"/>
        </w:rPr>
        <w:t xml:space="preserve"> </w:t>
      </w:r>
      <w:r w:rsidRPr="00B663C2">
        <w:rPr>
          <w:rFonts w:ascii="Times New Roman" w:eastAsia="Times New Roman" w:hAnsi="Times New Roman" w:cs="Times New Roman"/>
          <w:color w:val="000000" w:themeColor="text1"/>
          <w:sz w:val="24"/>
          <w:szCs w:val="24"/>
          <w:lang w:val="uk-UA"/>
        </w:rPr>
        <w:t>221 та від 19.02.2020 року №</w:t>
      </w:r>
      <w:r w:rsidR="009F0DBD" w:rsidRPr="00B663C2">
        <w:rPr>
          <w:rFonts w:ascii="Times New Roman" w:eastAsia="Times New Roman" w:hAnsi="Times New Roman" w:cs="Times New Roman"/>
          <w:color w:val="000000" w:themeColor="text1"/>
          <w:sz w:val="24"/>
          <w:szCs w:val="24"/>
          <w:lang w:val="uk-UA"/>
        </w:rPr>
        <w:t xml:space="preserve"> </w:t>
      </w:r>
      <w:r w:rsidRPr="00B663C2">
        <w:rPr>
          <w:rFonts w:ascii="Times New Roman" w:eastAsia="Times New Roman" w:hAnsi="Times New Roman" w:cs="Times New Roman"/>
          <w:color w:val="000000" w:themeColor="text1"/>
          <w:sz w:val="24"/>
          <w:szCs w:val="24"/>
          <w:lang w:val="uk-UA"/>
        </w:rPr>
        <w:t>246.</w:t>
      </w:r>
    </w:p>
    <w:p w:rsidR="00D67A35" w:rsidRPr="00B663C2" w:rsidRDefault="00A212E1" w:rsidP="009F0DBD">
      <w:pPr>
        <w:tabs>
          <w:tab w:val="left" w:pos="142"/>
        </w:tabs>
        <w:ind w:firstLine="567"/>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Перелік предметів державної підсумкової атестації визначається Міністерством освіти і науки України.</w:t>
      </w:r>
    </w:p>
    <w:p w:rsidR="00D67A35" w:rsidRPr="00B663C2" w:rsidRDefault="00D67A35" w:rsidP="009F0DBD">
      <w:pPr>
        <w:tabs>
          <w:tab w:val="left" w:pos="142"/>
        </w:tabs>
        <w:ind w:firstLine="567"/>
        <w:rPr>
          <w:rFonts w:ascii="Times New Roman" w:hAnsi="Times New Roman" w:cs="Times New Roman"/>
          <w:color w:val="000000" w:themeColor="text1"/>
          <w:sz w:val="24"/>
          <w:szCs w:val="24"/>
          <w:lang w:val="uk-UA"/>
        </w:rPr>
      </w:pPr>
    </w:p>
    <w:p w:rsidR="00D67A35" w:rsidRPr="00B663C2" w:rsidRDefault="00A212E1" w:rsidP="009F0DBD">
      <w:pPr>
        <w:tabs>
          <w:tab w:val="left" w:pos="142"/>
        </w:tabs>
        <w:ind w:firstLine="567"/>
        <w:rPr>
          <w:rFonts w:ascii="Times New Roman" w:hAnsi="Times New Roman" w:cs="Times New Roman"/>
          <w:b/>
          <w:color w:val="000000" w:themeColor="text1"/>
          <w:sz w:val="24"/>
          <w:szCs w:val="24"/>
          <w:lang w:val="uk-UA"/>
        </w:rPr>
      </w:pPr>
      <w:r w:rsidRPr="00B663C2">
        <w:rPr>
          <w:rFonts w:ascii="Times New Roman" w:hAnsi="Times New Roman" w:cs="Times New Roman"/>
          <w:b/>
          <w:color w:val="000000" w:themeColor="text1"/>
          <w:sz w:val="24"/>
          <w:szCs w:val="24"/>
          <w:lang w:val="uk-UA"/>
        </w:rPr>
        <w:t>Орієнтовні терміни проведення ДПА:</w:t>
      </w:r>
    </w:p>
    <w:p w:rsidR="00D67A35" w:rsidRPr="00B663C2" w:rsidRDefault="00A212E1" w:rsidP="009F0DBD">
      <w:pPr>
        <w:tabs>
          <w:tab w:val="left" w:pos="142"/>
        </w:tabs>
        <w:ind w:firstLine="567"/>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 xml:space="preserve"> для 4-х кла</w:t>
      </w:r>
      <w:r w:rsidR="000148C8" w:rsidRPr="00B663C2">
        <w:rPr>
          <w:rFonts w:ascii="Times New Roman" w:hAnsi="Times New Roman" w:cs="Times New Roman"/>
          <w:color w:val="000000" w:themeColor="text1"/>
          <w:sz w:val="24"/>
          <w:szCs w:val="24"/>
          <w:lang w:val="uk-UA"/>
        </w:rPr>
        <w:t>сів – остання декада травня 2022</w:t>
      </w:r>
      <w:r w:rsidRPr="00B663C2">
        <w:rPr>
          <w:rFonts w:ascii="Times New Roman" w:hAnsi="Times New Roman" w:cs="Times New Roman"/>
          <w:color w:val="000000" w:themeColor="text1"/>
          <w:sz w:val="24"/>
          <w:szCs w:val="24"/>
          <w:lang w:val="uk-UA"/>
        </w:rPr>
        <w:t xml:space="preserve"> року;</w:t>
      </w:r>
    </w:p>
    <w:p w:rsidR="00D67A35" w:rsidRPr="00B663C2" w:rsidRDefault="00A212E1" w:rsidP="009F0DBD">
      <w:pPr>
        <w:tabs>
          <w:tab w:val="left" w:pos="142"/>
        </w:tabs>
        <w:ind w:firstLine="567"/>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для 9-х класів – календарний тиждень після закінчення навчального року;</w:t>
      </w:r>
    </w:p>
    <w:p w:rsidR="00D67A35" w:rsidRPr="00B663C2" w:rsidRDefault="00A212E1" w:rsidP="009F0DBD">
      <w:pPr>
        <w:tabs>
          <w:tab w:val="left" w:pos="142"/>
        </w:tabs>
        <w:ind w:firstLine="567"/>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для 11-х класів – форма та терміни проведення визначається МОНУ.</w:t>
      </w:r>
    </w:p>
    <w:p w:rsidR="00D67A35" w:rsidRPr="00B663C2" w:rsidRDefault="00A212E1" w:rsidP="009F0DBD">
      <w:pPr>
        <w:tabs>
          <w:tab w:val="left" w:pos="142"/>
        </w:tabs>
        <w:ind w:firstLine="567"/>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Рішення про доцільність проведення навчальної практики та навчальних екскурсій приймає педагогічна рада гімназії.</w:t>
      </w:r>
    </w:p>
    <w:p w:rsidR="00D67A35" w:rsidRDefault="00D67A35" w:rsidP="009F0DBD">
      <w:pPr>
        <w:tabs>
          <w:tab w:val="left" w:pos="142"/>
        </w:tabs>
        <w:ind w:firstLine="567"/>
        <w:rPr>
          <w:rFonts w:ascii="Times New Roman" w:hAnsi="Times New Roman" w:cs="Times New Roman"/>
          <w:color w:val="000000" w:themeColor="text1"/>
          <w:sz w:val="24"/>
          <w:szCs w:val="24"/>
          <w:lang w:val="uk-UA"/>
        </w:rPr>
      </w:pPr>
    </w:p>
    <w:p w:rsidR="00B7433B" w:rsidRDefault="00B7433B" w:rsidP="00B7433B">
      <w:pPr>
        <w:tabs>
          <w:tab w:val="left" w:pos="142"/>
        </w:tabs>
        <w:ind w:firstLine="567"/>
        <w:jc w:val="both"/>
        <w:rPr>
          <w:rFonts w:ascii="Times New Roman" w:hAnsi="Times New Roman" w:cs="Times New Roman"/>
          <w:b/>
          <w:bCs/>
          <w:color w:val="000000"/>
          <w:sz w:val="24"/>
          <w:szCs w:val="28"/>
        </w:rPr>
      </w:pPr>
      <w:r>
        <w:rPr>
          <w:rFonts w:ascii="Times New Roman" w:hAnsi="Times New Roman" w:cs="Times New Roman"/>
          <w:b/>
          <w:bCs/>
          <w:color w:val="000000"/>
          <w:sz w:val="24"/>
          <w:szCs w:val="28"/>
          <w:lang w:val="uk-UA"/>
        </w:rPr>
        <w:t xml:space="preserve">Розділ 12. </w:t>
      </w:r>
      <w:r w:rsidRPr="00B7433B">
        <w:rPr>
          <w:rFonts w:ascii="Times New Roman" w:hAnsi="Times New Roman" w:cs="Times New Roman"/>
          <w:b/>
          <w:bCs/>
          <w:color w:val="000000"/>
          <w:sz w:val="24"/>
          <w:szCs w:val="28"/>
        </w:rPr>
        <w:t>Матеріально-технічне забезпечення освітньої діяльності:</w:t>
      </w:r>
    </w:p>
    <w:p w:rsidR="00B7433B" w:rsidRPr="00B7433B" w:rsidRDefault="00B7433B" w:rsidP="00B7433B">
      <w:pPr>
        <w:tabs>
          <w:tab w:val="left" w:pos="142"/>
        </w:tabs>
        <w:ind w:firstLine="567"/>
        <w:jc w:val="both"/>
        <w:rPr>
          <w:rFonts w:ascii="Times New Roman" w:hAnsi="Times New Roman" w:cs="Times New Roman"/>
          <w:color w:val="000000"/>
          <w:sz w:val="24"/>
          <w:szCs w:val="28"/>
          <w:lang w:val="uk-UA"/>
        </w:rPr>
      </w:pPr>
      <w:r>
        <w:rPr>
          <w:rFonts w:ascii="Times New Roman" w:hAnsi="Times New Roman" w:cs="Times New Roman"/>
          <w:color w:val="000000"/>
          <w:sz w:val="24"/>
          <w:szCs w:val="28"/>
          <w:lang w:val="uk-UA"/>
        </w:rPr>
        <w:t>О</w:t>
      </w:r>
      <w:r w:rsidRPr="00B7433B">
        <w:rPr>
          <w:rFonts w:ascii="Times New Roman" w:hAnsi="Times New Roman" w:cs="Times New Roman"/>
          <w:color w:val="000000"/>
          <w:sz w:val="24"/>
          <w:szCs w:val="28"/>
        </w:rPr>
        <w:t xml:space="preserve">рганізація </w:t>
      </w:r>
      <w:r>
        <w:rPr>
          <w:rFonts w:ascii="Times New Roman" w:hAnsi="Times New Roman" w:cs="Times New Roman"/>
          <w:color w:val="000000"/>
          <w:sz w:val="24"/>
          <w:szCs w:val="28"/>
          <w:lang w:val="uk-UA"/>
        </w:rPr>
        <w:t>освітнього</w:t>
      </w:r>
      <w:r w:rsidRPr="00B7433B">
        <w:rPr>
          <w:rFonts w:ascii="Times New Roman" w:hAnsi="Times New Roman" w:cs="Times New Roman"/>
          <w:color w:val="000000"/>
          <w:sz w:val="24"/>
          <w:szCs w:val="28"/>
        </w:rPr>
        <w:t xml:space="preserve"> процесу здійснюється </w:t>
      </w:r>
      <w:r>
        <w:rPr>
          <w:rFonts w:ascii="Times New Roman" w:hAnsi="Times New Roman" w:cs="Times New Roman"/>
          <w:color w:val="000000"/>
          <w:sz w:val="24"/>
          <w:szCs w:val="28"/>
          <w:lang w:val="uk-UA"/>
        </w:rPr>
        <w:t>у змішаному форматі</w:t>
      </w:r>
      <w:r w:rsidRPr="00B7433B">
        <w:rPr>
          <w:rFonts w:ascii="Times New Roman" w:hAnsi="Times New Roman" w:cs="Times New Roman"/>
          <w:color w:val="000000"/>
          <w:sz w:val="24"/>
          <w:szCs w:val="28"/>
        </w:rPr>
        <w:t xml:space="preserve"> на</w:t>
      </w:r>
      <w:r>
        <w:rPr>
          <w:rFonts w:ascii="Times New Roman" w:hAnsi="Times New Roman" w:cs="Times New Roman"/>
          <w:color w:val="000000"/>
          <w:sz w:val="24"/>
          <w:szCs w:val="28"/>
          <w:lang w:val="uk-UA"/>
        </w:rPr>
        <w:t xml:space="preserve"> </w:t>
      </w:r>
      <w:r w:rsidRPr="00B7433B">
        <w:rPr>
          <w:rFonts w:ascii="Times New Roman" w:hAnsi="Times New Roman" w:cs="Times New Roman"/>
          <w:color w:val="000000"/>
          <w:sz w:val="24"/>
          <w:szCs w:val="28"/>
        </w:rPr>
        <w:t xml:space="preserve">сайті </w:t>
      </w:r>
      <w:r>
        <w:rPr>
          <w:rFonts w:ascii="Times New Roman" w:hAnsi="Times New Roman" w:cs="Times New Roman"/>
          <w:color w:val="000000"/>
          <w:sz w:val="24"/>
          <w:szCs w:val="28"/>
          <w:lang w:val="uk-UA"/>
        </w:rPr>
        <w:t xml:space="preserve">Олевської гімназії - </w:t>
      </w:r>
      <w:hyperlink r:id="rId11" w:history="1">
        <w:r w:rsidRPr="006625C1">
          <w:rPr>
            <w:rStyle w:val="aa"/>
            <w:rFonts w:ascii="Times New Roman" w:hAnsi="Times New Roman" w:cs="Times New Roman"/>
            <w:sz w:val="24"/>
            <w:szCs w:val="28"/>
            <w:lang w:val="uk-UA"/>
          </w:rPr>
          <w:t>https://olevsk-gymnasium.e-schools.info</w:t>
        </w:r>
      </w:hyperlink>
      <w:r>
        <w:rPr>
          <w:rFonts w:ascii="Times New Roman" w:hAnsi="Times New Roman" w:cs="Times New Roman"/>
          <w:color w:val="000000"/>
          <w:sz w:val="24"/>
          <w:szCs w:val="28"/>
          <w:lang w:val="uk-UA"/>
        </w:rPr>
        <w:t xml:space="preserve"> </w:t>
      </w:r>
      <w:r>
        <w:rPr>
          <w:rFonts w:ascii="Times New Roman" w:hAnsi="Times New Roman" w:cs="Times New Roman"/>
          <w:color w:val="000000"/>
          <w:sz w:val="24"/>
          <w:szCs w:val="28"/>
        </w:rPr>
        <w:t xml:space="preserve">та на освітній платформі </w:t>
      </w:r>
      <w:r>
        <w:rPr>
          <w:rFonts w:ascii="Times New Roman" w:hAnsi="Times New Roman" w:cs="Times New Roman"/>
          <w:color w:val="000000"/>
          <w:sz w:val="24"/>
          <w:szCs w:val="28"/>
          <w:lang w:val="en-US"/>
        </w:rPr>
        <w:t>Google Classroom</w:t>
      </w:r>
      <w:r>
        <w:rPr>
          <w:rFonts w:ascii="Times New Roman" w:hAnsi="Times New Roman" w:cs="Times New Roman"/>
          <w:color w:val="000000"/>
          <w:sz w:val="24"/>
          <w:szCs w:val="28"/>
          <w:lang w:val="uk-UA"/>
        </w:rPr>
        <w:t xml:space="preserve"> відпловідно до </w:t>
      </w:r>
      <w:r w:rsidRPr="00B7433B">
        <w:rPr>
          <w:rFonts w:ascii="Times New Roman" w:hAnsi="Times New Roman" w:cs="Times New Roman"/>
          <w:color w:val="000000"/>
          <w:sz w:val="24"/>
          <w:szCs w:val="28"/>
        </w:rPr>
        <w:t>Листа</w:t>
      </w:r>
      <w:r>
        <w:rPr>
          <w:rFonts w:ascii="Times New Roman" w:hAnsi="Times New Roman" w:cs="Times New Roman"/>
          <w:color w:val="000000"/>
          <w:sz w:val="24"/>
          <w:szCs w:val="28"/>
          <w:lang w:val="uk-UA"/>
        </w:rPr>
        <w:t xml:space="preserve"> </w:t>
      </w:r>
      <w:r w:rsidRPr="00B7433B">
        <w:rPr>
          <w:rFonts w:ascii="Times New Roman" w:hAnsi="Times New Roman" w:cs="Times New Roman"/>
          <w:color w:val="000000"/>
          <w:sz w:val="24"/>
          <w:szCs w:val="28"/>
        </w:rPr>
        <w:t>Міністерства освіти і науки України від 22.01.2015 р. № 1/9-26 «Щодо</w:t>
      </w:r>
      <w:r>
        <w:rPr>
          <w:rFonts w:ascii="Times New Roman" w:hAnsi="Times New Roman" w:cs="Times New Roman"/>
          <w:color w:val="000000"/>
          <w:sz w:val="24"/>
          <w:szCs w:val="28"/>
          <w:lang w:val="uk-UA"/>
        </w:rPr>
        <w:t xml:space="preserve"> </w:t>
      </w:r>
      <w:r w:rsidRPr="00B7433B">
        <w:rPr>
          <w:rFonts w:ascii="Times New Roman" w:hAnsi="Times New Roman" w:cs="Times New Roman"/>
          <w:color w:val="000000"/>
          <w:sz w:val="24"/>
          <w:szCs w:val="28"/>
        </w:rPr>
        <w:t>використання технологій дистанційного навчання у загальноосвітніх</w:t>
      </w:r>
      <w:r>
        <w:rPr>
          <w:rFonts w:ascii="Times New Roman" w:hAnsi="Times New Roman" w:cs="Times New Roman"/>
          <w:color w:val="000000"/>
          <w:sz w:val="24"/>
          <w:szCs w:val="28"/>
          <w:lang w:val="uk-UA"/>
        </w:rPr>
        <w:t xml:space="preserve"> </w:t>
      </w:r>
      <w:r>
        <w:rPr>
          <w:rFonts w:ascii="Times New Roman" w:hAnsi="Times New Roman" w:cs="Times New Roman"/>
          <w:color w:val="000000"/>
          <w:sz w:val="24"/>
          <w:szCs w:val="28"/>
        </w:rPr>
        <w:t>навчальних закладах»</w:t>
      </w:r>
      <w:r>
        <w:rPr>
          <w:rFonts w:ascii="Times New Roman" w:hAnsi="Times New Roman" w:cs="Times New Roman"/>
          <w:color w:val="000000"/>
          <w:sz w:val="24"/>
          <w:szCs w:val="28"/>
          <w:lang w:val="uk-UA"/>
        </w:rPr>
        <w:t>, Наказу МОН України від 25.04.2013 року № 466 «Про затвердження положення про дистанційне навчання, зареєстрованого в Міністерстві юстиції України 30 квітня 2013 року за № 703/23235, Наказу МОН від 08.09.2020 № 1115 «Деякі питання організації дистанційного навчання», зареєстрованого в Міністернстві юстиції України 28 вересня 2020 р. за № 941/35224.</w:t>
      </w:r>
    </w:p>
    <w:p w:rsidR="00B7433B" w:rsidRPr="000A66D4" w:rsidRDefault="000A66D4" w:rsidP="00B7433B">
      <w:pPr>
        <w:tabs>
          <w:tab w:val="left" w:pos="142"/>
        </w:tabs>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sz w:val="24"/>
          <w:szCs w:val="28"/>
          <w:lang w:val="uk-UA"/>
        </w:rPr>
        <w:t xml:space="preserve">Платформа </w:t>
      </w:r>
      <w:r>
        <w:rPr>
          <w:rFonts w:ascii="Times New Roman" w:hAnsi="Times New Roman" w:cs="Times New Roman"/>
          <w:color w:val="000000"/>
          <w:sz w:val="24"/>
          <w:szCs w:val="28"/>
          <w:lang w:val="en-US"/>
        </w:rPr>
        <w:t>Google Classroom</w:t>
      </w:r>
      <w:r>
        <w:rPr>
          <w:rFonts w:ascii="Times New Roman" w:hAnsi="Times New Roman" w:cs="Times New Roman"/>
          <w:color w:val="000000"/>
          <w:sz w:val="24"/>
          <w:szCs w:val="28"/>
          <w:lang w:val="uk-UA"/>
        </w:rPr>
        <w:t xml:space="preserve"> </w:t>
      </w:r>
      <w:r w:rsidR="00B7433B" w:rsidRPr="00B7433B">
        <w:rPr>
          <w:rFonts w:ascii="Times New Roman" w:hAnsi="Times New Roman" w:cs="Times New Roman"/>
          <w:color w:val="000000"/>
          <w:sz w:val="24"/>
          <w:szCs w:val="28"/>
        </w:rPr>
        <w:t xml:space="preserve">надає можливість </w:t>
      </w:r>
      <w:r>
        <w:rPr>
          <w:rFonts w:ascii="Times New Roman" w:hAnsi="Times New Roman" w:cs="Times New Roman"/>
          <w:color w:val="000000"/>
          <w:sz w:val="24"/>
          <w:szCs w:val="28"/>
          <w:lang w:val="uk-UA"/>
        </w:rPr>
        <w:t xml:space="preserve">створення курсів, розміщення матеріалів, </w:t>
      </w:r>
      <w:r w:rsidR="00B7433B" w:rsidRPr="00B7433B">
        <w:rPr>
          <w:rFonts w:ascii="Times New Roman" w:hAnsi="Times New Roman" w:cs="Times New Roman"/>
          <w:color w:val="000000"/>
          <w:sz w:val="24"/>
          <w:szCs w:val="28"/>
        </w:rPr>
        <w:t>виконання всіх видів перевірочних</w:t>
      </w:r>
      <w:r>
        <w:rPr>
          <w:rFonts w:ascii="Times New Roman" w:hAnsi="Times New Roman" w:cs="Times New Roman"/>
          <w:color w:val="000000"/>
          <w:sz w:val="24"/>
          <w:szCs w:val="28"/>
          <w:lang w:val="uk-UA"/>
        </w:rPr>
        <w:t xml:space="preserve"> </w:t>
      </w:r>
      <w:r w:rsidR="00B7433B" w:rsidRPr="00B7433B">
        <w:rPr>
          <w:rFonts w:ascii="Times New Roman" w:hAnsi="Times New Roman" w:cs="Times New Roman"/>
          <w:color w:val="000000"/>
          <w:sz w:val="24"/>
          <w:szCs w:val="28"/>
        </w:rPr>
        <w:t>і самостійних робіт, передбачених програмами загальноосвітніх навчальних</w:t>
      </w:r>
      <w:r>
        <w:rPr>
          <w:rFonts w:ascii="Times New Roman" w:hAnsi="Times New Roman" w:cs="Times New Roman"/>
          <w:color w:val="000000"/>
          <w:sz w:val="24"/>
          <w:szCs w:val="28"/>
          <w:lang w:val="uk-UA"/>
        </w:rPr>
        <w:t xml:space="preserve"> </w:t>
      </w:r>
      <w:r>
        <w:rPr>
          <w:rFonts w:ascii="Times New Roman" w:hAnsi="Times New Roman" w:cs="Times New Roman"/>
          <w:color w:val="000000"/>
          <w:sz w:val="24"/>
          <w:szCs w:val="28"/>
        </w:rPr>
        <w:t xml:space="preserve">закладів, а також виставлення оцінок. Завдяки </w:t>
      </w:r>
      <w:r w:rsidRPr="000A66D4">
        <w:rPr>
          <w:rFonts w:ascii="Times New Roman" w:hAnsi="Times New Roman" w:cs="Times New Roman"/>
          <w:b/>
          <w:bCs/>
          <w:color w:val="000000" w:themeColor="text1"/>
          <w:sz w:val="24"/>
          <w:szCs w:val="24"/>
          <w:shd w:val="clear" w:color="auto" w:fill="FFFFFF"/>
        </w:rPr>
        <w:t>Google Workspace</w:t>
      </w:r>
      <w:r w:rsidRPr="000A66D4">
        <w:rPr>
          <w:rFonts w:ascii="Times New Roman" w:hAnsi="Times New Roman" w:cs="Times New Roman"/>
          <w:b/>
          <w:bCs/>
          <w:color w:val="000000" w:themeColor="text1"/>
          <w:sz w:val="24"/>
          <w:szCs w:val="24"/>
          <w:shd w:val="clear" w:color="auto" w:fill="FFFFFF"/>
          <w:lang w:val="uk-UA"/>
        </w:rPr>
        <w:t>,</w:t>
      </w:r>
      <w:r w:rsidRPr="000A66D4">
        <w:rPr>
          <w:rFonts w:ascii="Times New Roman" w:hAnsi="Times New Roman" w:cs="Times New Roman"/>
          <w:color w:val="000000" w:themeColor="text1"/>
          <w:sz w:val="24"/>
          <w:szCs w:val="24"/>
          <w:shd w:val="clear" w:color="auto" w:fill="FFFFFF"/>
        </w:rPr>
        <w:t xml:space="preserve"> пакет</w:t>
      </w:r>
      <w:r w:rsidRPr="000A66D4">
        <w:rPr>
          <w:rFonts w:ascii="Times New Roman" w:hAnsi="Times New Roman" w:cs="Times New Roman"/>
          <w:color w:val="000000" w:themeColor="text1"/>
          <w:sz w:val="24"/>
          <w:szCs w:val="24"/>
          <w:shd w:val="clear" w:color="auto" w:fill="FFFFFF"/>
          <w:lang w:val="uk-UA"/>
        </w:rPr>
        <w:t>у</w:t>
      </w:r>
      <w:r w:rsidRPr="000A66D4">
        <w:rPr>
          <w:rFonts w:ascii="Times New Roman" w:hAnsi="Times New Roman" w:cs="Times New Roman"/>
          <w:color w:val="000000" w:themeColor="text1"/>
          <w:sz w:val="24"/>
          <w:szCs w:val="24"/>
          <w:shd w:val="clear" w:color="auto" w:fill="FFFFFF"/>
        </w:rPr>
        <w:t xml:space="preserve"> спеціалізованого </w:t>
      </w:r>
      <w:hyperlink r:id="rId12" w:tooltip="Хмарні обчислення" w:history="1">
        <w:r w:rsidRPr="000A66D4">
          <w:rPr>
            <w:rStyle w:val="aa"/>
            <w:rFonts w:ascii="Times New Roman" w:hAnsi="Times New Roman" w:cs="Times New Roman"/>
            <w:color w:val="000000" w:themeColor="text1"/>
            <w:sz w:val="24"/>
            <w:szCs w:val="24"/>
            <w:u w:val="none"/>
            <w:shd w:val="clear" w:color="auto" w:fill="FFFFFF"/>
          </w:rPr>
          <w:t>хмарного</w:t>
        </w:r>
      </w:hyperlink>
      <w:r w:rsidRPr="000A66D4">
        <w:rPr>
          <w:rFonts w:ascii="Times New Roman" w:hAnsi="Times New Roman" w:cs="Times New Roman"/>
          <w:color w:val="000000" w:themeColor="text1"/>
          <w:sz w:val="24"/>
          <w:szCs w:val="24"/>
          <w:shd w:val="clear" w:color="auto" w:fill="FFFFFF"/>
        </w:rPr>
        <w:t xml:space="preserve"> </w:t>
      </w:r>
      <w:hyperlink r:id="rId13" w:tooltip="Програмне забезпечення" w:history="1">
        <w:r w:rsidRPr="000A66D4">
          <w:rPr>
            <w:rStyle w:val="aa"/>
            <w:rFonts w:ascii="Times New Roman" w:hAnsi="Times New Roman" w:cs="Times New Roman"/>
            <w:color w:val="000000" w:themeColor="text1"/>
            <w:sz w:val="24"/>
            <w:szCs w:val="24"/>
            <w:u w:val="none"/>
            <w:shd w:val="clear" w:color="auto" w:fill="FFFFFF"/>
          </w:rPr>
          <w:t>програмного забезпечення</w:t>
        </w:r>
      </w:hyperlink>
      <w:r w:rsidRPr="000A66D4">
        <w:rPr>
          <w:rFonts w:ascii="Times New Roman" w:hAnsi="Times New Roman" w:cs="Times New Roman"/>
          <w:color w:val="000000" w:themeColor="text1"/>
          <w:sz w:val="24"/>
          <w:szCs w:val="24"/>
          <w:shd w:val="clear" w:color="auto" w:fill="FFFFFF"/>
        </w:rPr>
        <w:t xml:space="preserve"> й інструментів </w:t>
      </w:r>
      <w:hyperlink r:id="rId14" w:tooltip="Groupware" w:history="1">
        <w:r w:rsidRPr="000A66D4">
          <w:rPr>
            <w:rStyle w:val="aa"/>
            <w:rFonts w:ascii="Times New Roman" w:hAnsi="Times New Roman" w:cs="Times New Roman"/>
            <w:color w:val="000000" w:themeColor="text1"/>
            <w:sz w:val="24"/>
            <w:szCs w:val="24"/>
            <w:u w:val="none"/>
            <w:shd w:val="clear" w:color="auto" w:fill="FFFFFF"/>
          </w:rPr>
          <w:t>для спільної роботи</w:t>
        </w:r>
      </w:hyperlink>
      <w:r w:rsidRPr="000A66D4">
        <w:rPr>
          <w:rFonts w:ascii="Times New Roman" w:hAnsi="Times New Roman" w:cs="Times New Roman"/>
          <w:color w:val="000000" w:themeColor="text1"/>
          <w:sz w:val="24"/>
          <w:szCs w:val="24"/>
          <w:shd w:val="clear" w:color="auto" w:fill="FFFFFF"/>
        </w:rPr>
        <w:t xml:space="preserve"> від компанії </w:t>
      </w:r>
      <w:hyperlink r:id="rId15" w:history="1">
        <w:r w:rsidRPr="000A66D4">
          <w:rPr>
            <w:rStyle w:val="aa"/>
            <w:rFonts w:ascii="Times New Roman" w:hAnsi="Times New Roman" w:cs="Times New Roman"/>
            <w:color w:val="000000" w:themeColor="text1"/>
            <w:sz w:val="24"/>
            <w:szCs w:val="24"/>
            <w:u w:val="none"/>
            <w:shd w:val="clear" w:color="auto" w:fill="FFFFFF"/>
          </w:rPr>
          <w:t>Google</w:t>
        </w:r>
      </w:hyperlink>
      <w:r>
        <w:rPr>
          <w:rFonts w:ascii="Times New Roman" w:hAnsi="Times New Roman" w:cs="Times New Roman"/>
          <w:color w:val="000000" w:themeColor="text1"/>
          <w:sz w:val="24"/>
          <w:szCs w:val="24"/>
          <w:lang w:val="uk-UA"/>
        </w:rPr>
        <w:t>, існує гарна комунікація між учнями та вчителями гімназії під час здійснення змішаного навчання.</w:t>
      </w:r>
    </w:p>
    <w:p w:rsidR="00C96089" w:rsidRPr="00B663C2" w:rsidRDefault="00C96089">
      <w:pPr>
        <w:rPr>
          <w:rFonts w:ascii="Times New Roman" w:hAnsi="Times New Roman" w:cs="Times New Roman"/>
          <w:b/>
          <w:color w:val="000000" w:themeColor="text1"/>
          <w:sz w:val="24"/>
          <w:szCs w:val="24"/>
          <w:lang w:val="uk-UA"/>
        </w:rPr>
      </w:pPr>
      <w:r w:rsidRPr="00B663C2">
        <w:rPr>
          <w:rFonts w:ascii="Times New Roman" w:hAnsi="Times New Roman" w:cs="Times New Roman"/>
          <w:b/>
          <w:color w:val="000000" w:themeColor="text1"/>
          <w:sz w:val="24"/>
          <w:szCs w:val="24"/>
          <w:lang w:val="uk-UA"/>
        </w:rPr>
        <w:br w:type="page"/>
      </w:r>
    </w:p>
    <w:p w:rsidR="00065D9D" w:rsidRPr="00B663C2" w:rsidRDefault="00C96089" w:rsidP="009F0DBD">
      <w:pPr>
        <w:tabs>
          <w:tab w:val="left" w:pos="142"/>
        </w:tabs>
        <w:ind w:firstLine="567"/>
        <w:jc w:val="center"/>
        <w:rPr>
          <w:rFonts w:ascii="Times New Roman" w:hAnsi="Times New Roman" w:cs="Times New Roman"/>
          <w:b/>
          <w:sz w:val="24"/>
          <w:szCs w:val="24"/>
          <w:lang w:val="uk-UA"/>
        </w:rPr>
      </w:pPr>
      <w:r w:rsidRPr="00B663C2">
        <w:rPr>
          <w:rFonts w:ascii="Times New Roman" w:hAnsi="Times New Roman" w:cs="Times New Roman"/>
          <w:b/>
          <w:color w:val="000000" w:themeColor="text1"/>
          <w:sz w:val="24"/>
          <w:szCs w:val="24"/>
          <w:lang w:val="uk-UA"/>
        </w:rPr>
        <w:lastRenderedPageBreak/>
        <w:t xml:space="preserve">Розділ 11. </w:t>
      </w:r>
      <w:r w:rsidR="00065D9D" w:rsidRPr="00B663C2">
        <w:rPr>
          <w:rFonts w:ascii="Times New Roman" w:hAnsi="Times New Roman" w:cs="Times New Roman"/>
          <w:b/>
          <w:sz w:val="24"/>
          <w:szCs w:val="24"/>
          <w:lang w:val="uk-UA"/>
        </w:rPr>
        <w:t>Програма наскрізного виховання</w:t>
      </w:r>
    </w:p>
    <w:p w:rsidR="00065D9D" w:rsidRPr="00B663C2" w:rsidRDefault="00065D9D" w:rsidP="009F0DBD">
      <w:pPr>
        <w:tabs>
          <w:tab w:val="left" w:pos="142"/>
        </w:tabs>
        <w:ind w:firstLine="567"/>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 xml:space="preserve">здобувачів </w:t>
      </w:r>
      <w:r w:rsidR="000A66D4">
        <w:rPr>
          <w:rFonts w:ascii="Times New Roman" w:hAnsi="Times New Roman" w:cs="Times New Roman"/>
          <w:b/>
          <w:sz w:val="24"/>
          <w:szCs w:val="24"/>
          <w:lang w:val="uk-UA"/>
        </w:rPr>
        <w:t>освіти Олевської гімназії у 2022-2023</w:t>
      </w:r>
      <w:r w:rsidRPr="00B663C2">
        <w:rPr>
          <w:rFonts w:ascii="Times New Roman" w:hAnsi="Times New Roman" w:cs="Times New Roman"/>
          <w:b/>
          <w:sz w:val="24"/>
          <w:szCs w:val="24"/>
          <w:lang w:val="uk-UA"/>
        </w:rPr>
        <w:t xml:space="preserve"> н.р.</w:t>
      </w:r>
    </w:p>
    <w:p w:rsidR="00065D9D" w:rsidRPr="00B663C2" w:rsidRDefault="00065D9D" w:rsidP="009F0DBD">
      <w:pPr>
        <w:tabs>
          <w:tab w:val="left" w:pos="142"/>
        </w:tabs>
        <w:ind w:firstLine="567"/>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Загальні положення</w:t>
      </w:r>
    </w:p>
    <w:p w:rsidR="00065D9D" w:rsidRPr="00B663C2" w:rsidRDefault="00065D9D" w:rsidP="009F0DBD">
      <w:pPr>
        <w:tabs>
          <w:tab w:val="left" w:pos="142"/>
        </w:tabs>
        <w:ind w:firstLine="567"/>
        <w:jc w:val="center"/>
        <w:outlineLvl w:val="0"/>
        <w:rPr>
          <w:rFonts w:ascii="Times New Roman" w:eastAsia="Times New Roman" w:hAnsi="Times New Roman" w:cs="Times New Roman"/>
          <w:b/>
          <w:kern w:val="36"/>
          <w:sz w:val="24"/>
          <w:szCs w:val="24"/>
          <w:lang w:val="uk-UA" w:eastAsia="ru-RU"/>
        </w:rPr>
      </w:pPr>
      <w:r w:rsidRPr="00B663C2">
        <w:rPr>
          <w:rFonts w:ascii="Times New Roman" w:eastAsia="Times New Roman" w:hAnsi="Times New Roman" w:cs="Times New Roman"/>
          <w:b/>
          <w:kern w:val="36"/>
          <w:sz w:val="24"/>
          <w:szCs w:val="24"/>
          <w:lang w:val="uk-UA" w:eastAsia="ru-RU"/>
        </w:rPr>
        <w:t>Нормативний ресурс</w:t>
      </w:r>
    </w:p>
    <w:p w:rsidR="00065D9D" w:rsidRPr="00B663C2" w:rsidRDefault="00065D9D" w:rsidP="009F0DBD">
      <w:pPr>
        <w:numPr>
          <w:ilvl w:val="0"/>
          <w:numId w:val="28"/>
        </w:numPr>
        <w:tabs>
          <w:tab w:val="left" w:pos="142"/>
        </w:tabs>
        <w:ind w:left="0" w:firstLine="567"/>
        <w:jc w:val="both"/>
        <w:rPr>
          <w:rFonts w:ascii="Times New Roman" w:eastAsia="Times New Roman" w:hAnsi="Times New Roman" w:cs="Times New Roman"/>
          <w:color w:val="000000"/>
          <w:sz w:val="24"/>
          <w:szCs w:val="24"/>
          <w:lang w:eastAsia="ru-RU"/>
        </w:rPr>
      </w:pPr>
      <w:r w:rsidRPr="00B663C2">
        <w:rPr>
          <w:rFonts w:ascii="Times New Roman" w:eastAsia="Times New Roman" w:hAnsi="Times New Roman" w:cs="Times New Roman"/>
          <w:color w:val="000000"/>
          <w:sz w:val="24"/>
          <w:szCs w:val="24"/>
          <w:lang w:val="uk-UA" w:eastAsia="ru-RU"/>
        </w:rPr>
        <w:t>Закон України «Про освіту»</w:t>
      </w:r>
    </w:p>
    <w:p w:rsidR="00065D9D" w:rsidRPr="00B663C2" w:rsidRDefault="00065D9D" w:rsidP="009F0DBD">
      <w:pPr>
        <w:numPr>
          <w:ilvl w:val="0"/>
          <w:numId w:val="28"/>
        </w:numPr>
        <w:tabs>
          <w:tab w:val="left" w:pos="142"/>
        </w:tabs>
        <w:ind w:left="0" w:firstLine="567"/>
        <w:jc w:val="both"/>
        <w:rPr>
          <w:rFonts w:ascii="Times New Roman" w:eastAsia="Times New Roman" w:hAnsi="Times New Roman" w:cs="Times New Roman"/>
          <w:color w:val="000000"/>
          <w:sz w:val="24"/>
          <w:szCs w:val="24"/>
          <w:lang w:eastAsia="ru-RU"/>
        </w:rPr>
      </w:pPr>
      <w:r w:rsidRPr="00B663C2">
        <w:rPr>
          <w:rFonts w:ascii="Times New Roman" w:eastAsia="Times New Roman" w:hAnsi="Times New Roman" w:cs="Times New Roman"/>
          <w:color w:val="000000"/>
          <w:sz w:val="24"/>
          <w:szCs w:val="24"/>
          <w:lang w:val="uk-UA" w:eastAsia="ru-RU"/>
        </w:rPr>
        <w:t>Закон України «Про повну загальну середню освіту»</w:t>
      </w:r>
    </w:p>
    <w:p w:rsidR="00065D9D" w:rsidRPr="00B663C2" w:rsidRDefault="00065D9D" w:rsidP="009F0DBD">
      <w:pPr>
        <w:numPr>
          <w:ilvl w:val="0"/>
          <w:numId w:val="28"/>
        </w:numPr>
        <w:tabs>
          <w:tab w:val="left" w:pos="142"/>
        </w:tabs>
        <w:ind w:left="0" w:firstLine="567"/>
        <w:jc w:val="both"/>
        <w:rPr>
          <w:rFonts w:ascii="Times New Roman" w:eastAsia="Times New Roman" w:hAnsi="Times New Roman" w:cs="Times New Roman"/>
          <w:color w:val="000000"/>
          <w:sz w:val="24"/>
          <w:szCs w:val="24"/>
          <w:lang w:eastAsia="ru-RU"/>
        </w:rPr>
      </w:pPr>
      <w:r w:rsidRPr="00B663C2">
        <w:rPr>
          <w:rFonts w:ascii="Times New Roman" w:eastAsia="Times New Roman" w:hAnsi="Times New Roman" w:cs="Times New Roman"/>
          <w:color w:val="000000"/>
          <w:sz w:val="24"/>
          <w:szCs w:val="24"/>
          <w:lang w:val="uk-UA" w:eastAsia="ru-RU"/>
        </w:rPr>
        <w:t>Концепція НУШ</w:t>
      </w:r>
    </w:p>
    <w:p w:rsidR="00065D9D" w:rsidRPr="00B663C2" w:rsidRDefault="00065D9D" w:rsidP="009F0DBD">
      <w:pPr>
        <w:numPr>
          <w:ilvl w:val="0"/>
          <w:numId w:val="28"/>
        </w:numPr>
        <w:tabs>
          <w:tab w:val="left" w:pos="142"/>
        </w:tabs>
        <w:ind w:left="0" w:firstLine="567"/>
        <w:jc w:val="both"/>
        <w:rPr>
          <w:rFonts w:ascii="Times New Roman" w:eastAsia="Times New Roman" w:hAnsi="Times New Roman" w:cs="Times New Roman"/>
          <w:b/>
          <w:sz w:val="24"/>
          <w:szCs w:val="24"/>
          <w:lang w:val="uk-UA" w:eastAsia="ru-RU"/>
        </w:rPr>
      </w:pPr>
      <w:r w:rsidRPr="00B663C2">
        <w:rPr>
          <w:rFonts w:ascii="Times New Roman" w:eastAsia="Times New Roman" w:hAnsi="Times New Roman" w:cs="Times New Roman"/>
          <w:color w:val="000000"/>
          <w:sz w:val="24"/>
          <w:szCs w:val="24"/>
          <w:lang w:val="uk-UA" w:eastAsia="ru-RU"/>
        </w:rPr>
        <w:t xml:space="preserve">Постанова  № Кабінету Міністрів України від 30 травня 2018 року   №453 «Про Державну соціальну програму «Національний план дій щодо реалізації Конвенції ООН про права дитини» на період до 2021 року (Резолюція Організації Об’єднаних Націй 70/1 </w:t>
      </w:r>
      <w:r w:rsidRPr="00B663C2">
        <w:rPr>
          <w:rFonts w:ascii="Times New Roman" w:eastAsia="Times New Roman" w:hAnsi="Times New Roman" w:cs="Times New Roman"/>
          <w:b/>
          <w:sz w:val="24"/>
          <w:szCs w:val="24"/>
          <w:lang w:val="uk-UA" w:eastAsia="ru-RU"/>
        </w:rPr>
        <w:t>«Перетворення нашого світу: Порядок денний у сфері</w:t>
      </w:r>
      <w:r w:rsidRPr="00B663C2">
        <w:rPr>
          <w:rFonts w:ascii="Times New Roman" w:eastAsia="Times New Roman" w:hAnsi="Times New Roman" w:cs="Times New Roman"/>
          <w:b/>
          <w:sz w:val="24"/>
          <w:szCs w:val="24"/>
          <w:lang w:eastAsia="ru-RU"/>
        </w:rPr>
        <w:t> </w:t>
      </w:r>
      <w:r w:rsidRPr="00B663C2">
        <w:rPr>
          <w:rFonts w:ascii="Times New Roman" w:eastAsia="Times New Roman" w:hAnsi="Times New Roman" w:cs="Times New Roman"/>
          <w:b/>
          <w:sz w:val="24"/>
          <w:szCs w:val="24"/>
          <w:lang w:val="uk-UA" w:eastAsia="ru-RU"/>
        </w:rPr>
        <w:t>сталого розвитку до 2030 року», у частині дотримання прав дітей).</w:t>
      </w:r>
    </w:p>
    <w:p w:rsidR="00065D9D" w:rsidRPr="00B663C2" w:rsidRDefault="00065D9D" w:rsidP="009F0DBD">
      <w:pPr>
        <w:numPr>
          <w:ilvl w:val="0"/>
          <w:numId w:val="28"/>
        </w:numPr>
        <w:tabs>
          <w:tab w:val="left" w:pos="142"/>
        </w:tabs>
        <w:ind w:left="0" w:firstLine="567"/>
        <w:jc w:val="both"/>
        <w:rPr>
          <w:rFonts w:ascii="Times New Roman" w:eastAsia="Times New Roman" w:hAnsi="Times New Roman" w:cs="Times New Roman"/>
          <w:b/>
          <w:sz w:val="24"/>
          <w:szCs w:val="24"/>
          <w:lang w:eastAsia="ru-RU"/>
        </w:rPr>
      </w:pPr>
      <w:r w:rsidRPr="00B663C2">
        <w:rPr>
          <w:rFonts w:ascii="Times New Roman" w:eastAsia="Times New Roman" w:hAnsi="Times New Roman" w:cs="Times New Roman"/>
          <w:sz w:val="24"/>
          <w:szCs w:val="24"/>
          <w:lang w:eastAsia="ru-RU"/>
        </w:rPr>
        <w:t xml:space="preserve">Указ Президента України від 25 травня 2020 року </w:t>
      </w:r>
      <w:hyperlink r:id="rId16" w:history="1">
        <w:r w:rsidRPr="00B663C2">
          <w:rPr>
            <w:rFonts w:ascii="Times New Roman" w:eastAsia="Times New Roman" w:hAnsi="Times New Roman" w:cs="Times New Roman"/>
            <w:sz w:val="24"/>
            <w:szCs w:val="24"/>
            <w:lang w:eastAsia="ru-RU"/>
          </w:rPr>
          <w:t>№ 195</w:t>
        </w:r>
      </w:hyperlink>
      <w:r w:rsidRPr="00B663C2">
        <w:rPr>
          <w:rFonts w:ascii="Times New Roman" w:eastAsia="Times New Roman" w:hAnsi="Times New Roman" w:cs="Times New Roman"/>
          <w:sz w:val="24"/>
          <w:szCs w:val="24"/>
          <w:lang w:eastAsia="ru-RU"/>
        </w:rPr>
        <w:t xml:space="preserve"> «</w:t>
      </w:r>
      <w:r w:rsidRPr="00B663C2">
        <w:rPr>
          <w:rFonts w:ascii="Times New Roman" w:eastAsia="Times New Roman" w:hAnsi="Times New Roman" w:cs="Times New Roman"/>
          <w:b/>
          <w:sz w:val="24"/>
          <w:szCs w:val="24"/>
          <w:lang w:val="uk-UA" w:eastAsia="ru-RU"/>
        </w:rPr>
        <w:t>Про</w:t>
      </w:r>
      <w:r w:rsidRPr="00B663C2">
        <w:rPr>
          <w:rFonts w:ascii="Times New Roman" w:eastAsia="Times New Roman" w:hAnsi="Times New Roman" w:cs="Times New Roman"/>
          <w:b/>
          <w:sz w:val="24"/>
          <w:szCs w:val="24"/>
          <w:lang w:eastAsia="ru-RU"/>
        </w:rPr>
        <w:t xml:space="preserve"> Національну стратегію розбудови безпечного і здорового освітнього середовища у новій українській школі</w:t>
      </w:r>
      <w:r w:rsidRPr="00B663C2">
        <w:rPr>
          <w:rFonts w:ascii="Times New Roman" w:eastAsia="Times New Roman" w:hAnsi="Times New Roman" w:cs="Times New Roman"/>
          <w:b/>
          <w:sz w:val="24"/>
          <w:szCs w:val="24"/>
          <w:lang w:val="uk-UA" w:eastAsia="ru-RU"/>
        </w:rPr>
        <w:t>»</w:t>
      </w:r>
      <w:r w:rsidRPr="00B663C2">
        <w:rPr>
          <w:rFonts w:ascii="Times New Roman" w:eastAsia="Times New Roman" w:hAnsi="Times New Roman" w:cs="Times New Roman"/>
          <w:b/>
          <w:sz w:val="24"/>
          <w:szCs w:val="24"/>
          <w:lang w:eastAsia="ru-RU"/>
        </w:rPr>
        <w:t>.</w:t>
      </w:r>
    </w:p>
    <w:p w:rsidR="00065D9D" w:rsidRPr="00B663C2" w:rsidRDefault="00065D9D" w:rsidP="009F0DBD">
      <w:pPr>
        <w:numPr>
          <w:ilvl w:val="0"/>
          <w:numId w:val="28"/>
        </w:numPr>
        <w:tabs>
          <w:tab w:val="left" w:pos="142"/>
        </w:tabs>
        <w:ind w:left="0" w:firstLine="567"/>
        <w:outlineLvl w:val="0"/>
        <w:rPr>
          <w:rFonts w:ascii="Times New Roman" w:eastAsia="Times New Roman" w:hAnsi="Times New Roman" w:cs="Times New Roman"/>
          <w:kern w:val="36"/>
          <w:sz w:val="24"/>
          <w:szCs w:val="24"/>
          <w:lang w:val="uk-UA" w:eastAsia="ru-RU"/>
        </w:rPr>
      </w:pPr>
      <w:r w:rsidRPr="00B663C2">
        <w:rPr>
          <w:rFonts w:ascii="Times New Roman" w:eastAsia="Times New Roman" w:hAnsi="Times New Roman" w:cs="Times New Roman"/>
          <w:b/>
          <w:kern w:val="36"/>
          <w:sz w:val="24"/>
          <w:szCs w:val="24"/>
          <w:lang w:val="uk-UA" w:eastAsia="ru-RU"/>
        </w:rPr>
        <w:t>Деякі питання орга</w:t>
      </w:r>
      <w:r w:rsidR="000A66D4">
        <w:rPr>
          <w:rFonts w:ascii="Times New Roman" w:eastAsia="Times New Roman" w:hAnsi="Times New Roman" w:cs="Times New Roman"/>
          <w:b/>
          <w:kern w:val="36"/>
          <w:sz w:val="24"/>
          <w:szCs w:val="24"/>
          <w:lang w:val="uk-UA" w:eastAsia="ru-RU"/>
        </w:rPr>
        <w:t>нізації виховного процесу у 2022/2023</w:t>
      </w:r>
      <w:r w:rsidRPr="00B663C2">
        <w:rPr>
          <w:rFonts w:ascii="Times New Roman" w:eastAsia="Times New Roman" w:hAnsi="Times New Roman" w:cs="Times New Roman"/>
          <w:b/>
          <w:kern w:val="36"/>
          <w:sz w:val="24"/>
          <w:szCs w:val="24"/>
          <w:lang w:val="uk-UA" w:eastAsia="ru-RU"/>
        </w:rPr>
        <w:t xml:space="preserve"> н. р</w:t>
      </w:r>
      <w:r w:rsidRPr="00B663C2">
        <w:rPr>
          <w:rFonts w:ascii="Times New Roman" w:eastAsia="Times New Roman" w:hAnsi="Times New Roman" w:cs="Times New Roman"/>
          <w:kern w:val="36"/>
          <w:sz w:val="24"/>
          <w:szCs w:val="24"/>
          <w:lang w:val="uk-UA" w:eastAsia="ru-RU"/>
        </w:rPr>
        <w:t>. щодо</w:t>
      </w:r>
      <w:r w:rsidRPr="00B663C2">
        <w:rPr>
          <w:rFonts w:ascii="Times New Roman" w:eastAsia="Times New Roman" w:hAnsi="Times New Roman" w:cs="Times New Roman"/>
          <w:kern w:val="36"/>
          <w:sz w:val="24"/>
          <w:szCs w:val="24"/>
          <w:lang w:eastAsia="ru-RU"/>
        </w:rPr>
        <w:t xml:space="preserve"> </w:t>
      </w:r>
      <w:r w:rsidRPr="00B663C2">
        <w:rPr>
          <w:rFonts w:ascii="Times New Roman" w:eastAsia="Times New Roman" w:hAnsi="Times New Roman" w:cs="Times New Roman"/>
          <w:kern w:val="36"/>
          <w:sz w:val="24"/>
          <w:szCs w:val="24"/>
          <w:lang w:val="uk-UA" w:eastAsia="ru-RU"/>
        </w:rPr>
        <w:t>формування в дітей та учнівської молоді ціннісних життєвих навичок</w:t>
      </w:r>
      <w:r w:rsidRPr="00B663C2">
        <w:rPr>
          <w:rFonts w:ascii="Times New Roman" w:eastAsia="Times New Roman" w:hAnsi="Times New Roman" w:cs="Times New Roman"/>
          <w:kern w:val="36"/>
          <w:sz w:val="24"/>
          <w:szCs w:val="24"/>
          <w:lang w:eastAsia="ru-RU"/>
        </w:rPr>
        <w:t xml:space="preserve"> </w:t>
      </w:r>
      <w:r w:rsidRPr="00B663C2">
        <w:rPr>
          <w:rFonts w:ascii="Times New Roman" w:eastAsia="Times New Roman" w:hAnsi="Times New Roman" w:cs="Times New Roman"/>
          <w:kern w:val="36"/>
          <w:sz w:val="24"/>
          <w:szCs w:val="24"/>
          <w:lang w:val="uk-UA" w:eastAsia="ru-RU"/>
        </w:rPr>
        <w:t xml:space="preserve"> (</w:t>
      </w:r>
      <w:r w:rsidRPr="00B663C2">
        <w:rPr>
          <w:rFonts w:ascii="Times New Roman" w:eastAsia="Times New Roman" w:hAnsi="Times New Roman" w:cs="Times New Roman"/>
          <w:b/>
          <w:bCs/>
          <w:i/>
          <w:iCs/>
          <w:sz w:val="24"/>
          <w:szCs w:val="24"/>
          <w:lang w:val="uk-UA" w:eastAsia="ru-RU"/>
        </w:rPr>
        <w:t>Лист МОН № 1/9-362 від 16.07.21 року)</w:t>
      </w:r>
    </w:p>
    <w:p w:rsidR="00065D9D" w:rsidRPr="00B663C2" w:rsidRDefault="00065D9D" w:rsidP="009F0DBD">
      <w:pPr>
        <w:numPr>
          <w:ilvl w:val="0"/>
          <w:numId w:val="28"/>
        </w:numPr>
        <w:tabs>
          <w:tab w:val="left" w:pos="142"/>
        </w:tabs>
        <w:ind w:left="0" w:firstLine="567"/>
        <w:jc w:val="both"/>
        <w:rPr>
          <w:rFonts w:ascii="Times New Roman" w:eastAsia="Times New Roman" w:hAnsi="Times New Roman" w:cs="Times New Roman"/>
          <w:color w:val="000000"/>
          <w:sz w:val="24"/>
          <w:szCs w:val="24"/>
          <w:lang w:val="uk-UA" w:eastAsia="ru-RU"/>
        </w:rPr>
      </w:pPr>
      <w:r w:rsidRPr="00B663C2">
        <w:rPr>
          <w:rFonts w:ascii="Times New Roman" w:eastAsia="Times New Roman" w:hAnsi="Times New Roman" w:cs="Times New Roman"/>
          <w:color w:val="000000"/>
          <w:sz w:val="24"/>
          <w:szCs w:val="24"/>
          <w:lang w:val="uk-UA" w:eastAsia="ru-RU"/>
        </w:rPr>
        <w:t xml:space="preserve">Стратегія розвитку Олевської гімназії </w:t>
      </w:r>
    </w:p>
    <w:p w:rsidR="00065D9D" w:rsidRPr="00B663C2" w:rsidRDefault="00065D9D" w:rsidP="009F0DBD">
      <w:pPr>
        <w:numPr>
          <w:ilvl w:val="0"/>
          <w:numId w:val="28"/>
        </w:numPr>
        <w:tabs>
          <w:tab w:val="left" w:pos="142"/>
        </w:tabs>
        <w:ind w:left="0" w:firstLine="567"/>
        <w:jc w:val="both"/>
        <w:rPr>
          <w:rFonts w:ascii="Times New Roman" w:eastAsia="Times New Roman" w:hAnsi="Times New Roman" w:cs="Times New Roman"/>
          <w:color w:val="000000"/>
          <w:sz w:val="24"/>
          <w:szCs w:val="24"/>
          <w:lang w:val="uk-UA" w:eastAsia="ru-RU"/>
        </w:rPr>
      </w:pPr>
      <w:r w:rsidRPr="00B663C2">
        <w:rPr>
          <w:rFonts w:ascii="Times New Roman" w:eastAsia="Times New Roman" w:hAnsi="Times New Roman" w:cs="Times New Roman"/>
          <w:color w:val="000000"/>
          <w:sz w:val="24"/>
          <w:szCs w:val="24"/>
          <w:lang w:val="uk-UA" w:eastAsia="ru-RU"/>
        </w:rPr>
        <w:t>Положення про ВСЗЯО Олевської гімназії</w:t>
      </w:r>
    </w:p>
    <w:p w:rsidR="00065D9D" w:rsidRPr="00B663C2" w:rsidRDefault="00065D9D" w:rsidP="009F0DBD">
      <w:pPr>
        <w:numPr>
          <w:ilvl w:val="0"/>
          <w:numId w:val="28"/>
        </w:numPr>
        <w:tabs>
          <w:tab w:val="left" w:pos="142"/>
        </w:tabs>
        <w:ind w:left="0" w:firstLine="567"/>
        <w:jc w:val="both"/>
        <w:rPr>
          <w:rFonts w:ascii="Times New Roman" w:eastAsia="Times New Roman" w:hAnsi="Times New Roman" w:cs="Times New Roman"/>
          <w:color w:val="000000"/>
          <w:sz w:val="24"/>
          <w:szCs w:val="24"/>
          <w:lang w:val="uk-UA" w:eastAsia="ru-RU"/>
        </w:rPr>
      </w:pPr>
      <w:r w:rsidRPr="00B663C2">
        <w:rPr>
          <w:rFonts w:ascii="Times New Roman" w:eastAsia="Times New Roman" w:hAnsi="Times New Roman" w:cs="Times New Roman"/>
          <w:color w:val="000000"/>
          <w:sz w:val="24"/>
          <w:szCs w:val="24"/>
          <w:lang w:val="uk-UA" w:eastAsia="ru-RU"/>
        </w:rPr>
        <w:t>Програма «Обдарованість» Олевської гімназії</w:t>
      </w:r>
    </w:p>
    <w:p w:rsidR="00065D9D" w:rsidRPr="00B663C2" w:rsidRDefault="00065D9D" w:rsidP="009F0DBD">
      <w:pPr>
        <w:numPr>
          <w:ilvl w:val="0"/>
          <w:numId w:val="28"/>
        </w:numPr>
        <w:tabs>
          <w:tab w:val="left" w:pos="142"/>
        </w:tabs>
        <w:ind w:left="0" w:firstLine="567"/>
        <w:jc w:val="both"/>
        <w:rPr>
          <w:rFonts w:ascii="Times New Roman" w:eastAsia="Times New Roman" w:hAnsi="Times New Roman" w:cs="Times New Roman"/>
          <w:color w:val="000000"/>
          <w:sz w:val="24"/>
          <w:szCs w:val="24"/>
          <w:lang w:val="uk-UA" w:eastAsia="ru-RU"/>
        </w:rPr>
      </w:pPr>
      <w:r w:rsidRPr="00B663C2">
        <w:rPr>
          <w:rFonts w:ascii="Times New Roman" w:eastAsia="Times New Roman" w:hAnsi="Times New Roman" w:cs="Times New Roman"/>
          <w:color w:val="000000"/>
          <w:sz w:val="24"/>
          <w:szCs w:val="24"/>
          <w:lang w:val="uk-UA" w:eastAsia="ru-RU"/>
        </w:rPr>
        <w:t>План реалізації НМТ Олевської гімназії.</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804"/>
      </w:tblGrid>
      <w:tr w:rsidR="00065D9D" w:rsidRPr="00B663C2" w:rsidTr="00065D9D">
        <w:tc>
          <w:tcPr>
            <w:tcW w:w="3544" w:type="dxa"/>
            <w:shd w:val="clear" w:color="auto" w:fill="auto"/>
          </w:tcPr>
          <w:p w:rsidR="00065D9D" w:rsidRPr="00B663C2" w:rsidRDefault="00C96089" w:rsidP="00C96089">
            <w:pPr>
              <w:tabs>
                <w:tab w:val="left" w:pos="142"/>
              </w:tabs>
              <w:rPr>
                <w:rFonts w:ascii="Times New Roman" w:hAnsi="Times New Roman" w:cs="Times New Roman"/>
                <w:b/>
                <w:sz w:val="24"/>
                <w:szCs w:val="24"/>
                <w:lang w:val="uk-UA"/>
              </w:rPr>
            </w:pPr>
            <w:r w:rsidRPr="00B663C2">
              <w:rPr>
                <w:rFonts w:ascii="Times New Roman" w:hAnsi="Times New Roman" w:cs="Times New Roman"/>
                <w:b/>
                <w:sz w:val="24"/>
                <w:szCs w:val="24"/>
                <w:lang w:val="uk-UA"/>
              </w:rPr>
              <w:t>Основні принципи виховання</w:t>
            </w:r>
          </w:p>
        </w:tc>
        <w:tc>
          <w:tcPr>
            <w:tcW w:w="6804" w:type="dxa"/>
            <w:shd w:val="clear" w:color="auto" w:fill="auto"/>
          </w:tcPr>
          <w:p w:rsidR="00065D9D" w:rsidRPr="00B663C2" w:rsidRDefault="00065D9D" w:rsidP="00C96089">
            <w:pPr>
              <w:shd w:val="clear" w:color="auto" w:fill="FFFFFF"/>
              <w:tabs>
                <w:tab w:val="left" w:pos="142"/>
              </w:tabs>
              <w:ind w:firstLine="567"/>
              <w:rPr>
                <w:rFonts w:ascii="Times New Roman" w:eastAsia="Times New Roman" w:hAnsi="Times New Roman" w:cs="Times New Roman"/>
                <w:b/>
                <w:sz w:val="24"/>
                <w:szCs w:val="24"/>
                <w:lang w:eastAsia="ru-RU"/>
              </w:rPr>
            </w:pPr>
            <w:r w:rsidRPr="00B663C2">
              <w:rPr>
                <w:rFonts w:ascii="Times New Roman" w:eastAsia="Times New Roman" w:hAnsi="Times New Roman" w:cs="Times New Roman"/>
                <w:b/>
                <w:iCs/>
                <w:sz w:val="24"/>
                <w:szCs w:val="24"/>
                <w:lang w:eastAsia="ru-RU"/>
              </w:rPr>
              <w:t>Підходи до організації виховної діяльності школи:</w:t>
            </w:r>
          </w:p>
        </w:tc>
      </w:tr>
      <w:tr w:rsidR="00065D9D" w:rsidRPr="00B663C2" w:rsidTr="00065D9D">
        <w:tc>
          <w:tcPr>
            <w:tcW w:w="3544" w:type="dxa"/>
            <w:shd w:val="clear" w:color="auto" w:fill="auto"/>
          </w:tcPr>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Гуманістичний (людина – найвища цінність)</w:t>
            </w:r>
          </w:p>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Індивідуальний (унікальність, неповторність кожного)</w:t>
            </w:r>
          </w:p>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Неперервності та наступності</w:t>
            </w:r>
          </w:p>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Цілісності (консолідація зусиль усіх суб’єктів)</w:t>
            </w:r>
          </w:p>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Культуропровідності</w:t>
            </w:r>
          </w:p>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Природовідповідності</w:t>
            </w:r>
          </w:p>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Педагогічної компетентності (доцільність вибору засобів виховання)</w:t>
            </w:r>
          </w:p>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Стимулювання (заохочення)</w:t>
            </w:r>
          </w:p>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Життєтворчої самодіяльності (дитина творець власного життя)</w:t>
            </w:r>
          </w:p>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Оздоровчої спрямованості</w:t>
            </w:r>
          </w:p>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Соціально-педагогічного партнерства (партнерство соціальних інститутів)</w:t>
            </w:r>
          </w:p>
          <w:p w:rsidR="00065D9D" w:rsidRPr="00B663C2" w:rsidRDefault="00065D9D" w:rsidP="00C96089">
            <w:pPr>
              <w:tabs>
                <w:tab w:val="left" w:pos="142"/>
              </w:tabs>
              <w:rPr>
                <w:rFonts w:ascii="Times New Roman" w:hAnsi="Times New Roman" w:cs="Times New Roman"/>
                <w:sz w:val="24"/>
                <w:szCs w:val="24"/>
                <w:lang w:val="uk-UA"/>
              </w:rPr>
            </w:pPr>
            <w:r w:rsidRPr="00B663C2">
              <w:rPr>
                <w:rFonts w:ascii="Times New Roman" w:hAnsi="Times New Roman" w:cs="Times New Roman"/>
                <w:sz w:val="24"/>
                <w:szCs w:val="24"/>
                <w:lang w:val="uk-UA"/>
              </w:rPr>
              <w:t xml:space="preserve">Міжсекторальної взаємодії (школа, владні структури, </w:t>
            </w:r>
            <w:r w:rsidRPr="00B663C2">
              <w:rPr>
                <w:rFonts w:ascii="Times New Roman" w:hAnsi="Times New Roman" w:cs="Times New Roman"/>
                <w:sz w:val="24"/>
                <w:szCs w:val="24"/>
                <w:lang w:val="uk-UA"/>
              </w:rPr>
              <w:lastRenderedPageBreak/>
              <w:t>позашкільні заклади, громадські структури тощо).</w:t>
            </w:r>
          </w:p>
          <w:p w:rsidR="00065D9D" w:rsidRPr="00B663C2" w:rsidRDefault="00065D9D" w:rsidP="00C96089">
            <w:pPr>
              <w:tabs>
                <w:tab w:val="left" w:pos="142"/>
              </w:tabs>
              <w:rPr>
                <w:rFonts w:ascii="Times New Roman" w:hAnsi="Times New Roman" w:cs="Times New Roman"/>
                <w:sz w:val="24"/>
                <w:szCs w:val="24"/>
                <w:lang w:val="uk-UA"/>
              </w:rPr>
            </w:pPr>
          </w:p>
          <w:p w:rsidR="00065D9D" w:rsidRPr="00B663C2" w:rsidRDefault="00065D9D" w:rsidP="00C96089">
            <w:pPr>
              <w:tabs>
                <w:tab w:val="left" w:pos="142"/>
              </w:tabs>
              <w:rPr>
                <w:rFonts w:ascii="Times New Roman" w:eastAsia="Times New Roman" w:hAnsi="Times New Roman" w:cs="Times New Roman"/>
                <w:bCs/>
                <w:sz w:val="24"/>
                <w:szCs w:val="24"/>
                <w:lang w:val="uk-UA" w:eastAsia="ru-RU"/>
              </w:rPr>
            </w:pPr>
          </w:p>
        </w:tc>
        <w:tc>
          <w:tcPr>
            <w:tcW w:w="6804" w:type="dxa"/>
            <w:shd w:val="clear" w:color="auto" w:fill="auto"/>
          </w:tcPr>
          <w:p w:rsidR="00065D9D" w:rsidRPr="00B663C2" w:rsidRDefault="00065D9D" w:rsidP="009F0DBD">
            <w:pPr>
              <w:numPr>
                <w:ilvl w:val="0"/>
                <w:numId w:val="29"/>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b/>
                <w:sz w:val="24"/>
                <w:szCs w:val="24"/>
                <w:lang w:eastAsia="ru-RU"/>
              </w:rPr>
              <w:lastRenderedPageBreak/>
              <w:t>Системний;</w:t>
            </w:r>
            <w:r w:rsidRPr="00B663C2">
              <w:rPr>
                <w:rFonts w:ascii="Times New Roman" w:eastAsia="Times New Roman" w:hAnsi="Times New Roman" w:cs="Times New Roman"/>
                <w:sz w:val="24"/>
                <w:szCs w:val="24"/>
                <w:lang w:eastAsia="ru-RU"/>
              </w:rPr>
              <w:t xml:space="preserve"> його складники: мета, завдання, принципи, суб’єкти та відносини між ними, зміст, умови; управління, що розвиває дану систему.</w:t>
            </w:r>
          </w:p>
          <w:p w:rsidR="00065D9D" w:rsidRPr="00B663C2" w:rsidRDefault="00065D9D" w:rsidP="009F0DBD">
            <w:pPr>
              <w:numPr>
                <w:ilvl w:val="0"/>
                <w:numId w:val="29"/>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b/>
                <w:sz w:val="24"/>
                <w:szCs w:val="24"/>
                <w:lang w:eastAsia="ru-RU"/>
              </w:rPr>
              <w:t>Комплексний</w:t>
            </w:r>
            <w:r w:rsidRPr="00B663C2">
              <w:rPr>
                <w:rFonts w:ascii="Times New Roman" w:eastAsia="Times New Roman" w:hAnsi="Times New Roman" w:cs="Times New Roman"/>
                <w:sz w:val="24"/>
                <w:szCs w:val="24"/>
                <w:lang w:val="uk-UA" w:eastAsia="ru-RU"/>
              </w:rPr>
              <w:t xml:space="preserve"> </w:t>
            </w:r>
            <w:r w:rsidRPr="00B663C2">
              <w:rPr>
                <w:rFonts w:ascii="Times New Roman" w:eastAsia="Times New Roman" w:hAnsi="Times New Roman" w:cs="Times New Roman"/>
                <w:sz w:val="24"/>
                <w:szCs w:val="24"/>
                <w:lang w:eastAsia="ru-RU"/>
              </w:rPr>
              <w:t xml:space="preserve">(цілісний), що включає: спільну діяльність педагога й вихованця, що впливає на </w:t>
            </w:r>
            <w:r w:rsidRPr="00B663C2">
              <w:rPr>
                <w:rFonts w:ascii="Times New Roman" w:eastAsia="Times New Roman" w:hAnsi="Times New Roman" w:cs="Times New Roman"/>
                <w:sz w:val="24"/>
                <w:szCs w:val="24"/>
                <w:lang w:val="uk-UA" w:eastAsia="ru-RU"/>
              </w:rPr>
              <w:t>т</w:t>
            </w:r>
            <w:r w:rsidRPr="00B663C2">
              <w:rPr>
                <w:rFonts w:ascii="Times New Roman" w:eastAsia="Times New Roman" w:hAnsi="Times New Roman" w:cs="Times New Roman"/>
                <w:sz w:val="24"/>
                <w:szCs w:val="24"/>
                <w:lang w:eastAsia="ru-RU"/>
              </w:rPr>
              <w:t xml:space="preserve">ри сфери особистості: пізнавальну(знання, погляди, переконання); емоційно-вольову (почуття, бажання, емоції); дієво-практичну (вміння, навички, звички, досвід поведінки). </w:t>
            </w:r>
          </w:p>
          <w:p w:rsidR="00065D9D" w:rsidRPr="00B663C2" w:rsidRDefault="00065D9D" w:rsidP="009F0DBD">
            <w:pPr>
              <w:numPr>
                <w:ilvl w:val="0"/>
                <w:numId w:val="29"/>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b/>
                <w:sz w:val="24"/>
                <w:szCs w:val="24"/>
                <w:lang w:eastAsia="ru-RU"/>
              </w:rPr>
              <w:t>Особистісно-орієнтований</w:t>
            </w:r>
            <w:r w:rsidRPr="00B663C2">
              <w:rPr>
                <w:rFonts w:ascii="Times New Roman" w:eastAsia="Times New Roman" w:hAnsi="Times New Roman" w:cs="Times New Roman"/>
                <w:sz w:val="24"/>
                <w:szCs w:val="24"/>
                <w:lang w:eastAsia="ru-RU"/>
              </w:rPr>
              <w:t xml:space="preserve"> підхід (вибір і цілепокладання, рефлексія, формування позитивної «Я-концепції», прийняття рішень, відповідальність, творча реалізація в професійній сфері, автономність й індивідуальність буття суб’єкта).</w:t>
            </w:r>
          </w:p>
          <w:p w:rsidR="00065D9D" w:rsidRPr="00B663C2" w:rsidRDefault="00065D9D" w:rsidP="009F0DBD">
            <w:pPr>
              <w:numPr>
                <w:ilvl w:val="0"/>
                <w:numId w:val="29"/>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b/>
                <w:sz w:val="24"/>
                <w:szCs w:val="24"/>
                <w:lang w:eastAsia="ru-RU"/>
              </w:rPr>
              <w:t>Діяльнісний</w:t>
            </w:r>
            <w:r w:rsidRPr="00B663C2">
              <w:rPr>
                <w:rFonts w:ascii="Times New Roman" w:eastAsia="Times New Roman" w:hAnsi="Times New Roman" w:cs="Times New Roman"/>
                <w:sz w:val="24"/>
                <w:szCs w:val="24"/>
                <w:lang w:eastAsia="ru-RU"/>
              </w:rPr>
              <w:t xml:space="preserve"> підхід – направлений на перетворення, в ході якого розвивається індивід, реалізовується індивідуальність, формується особистість у спільній діяльності.</w:t>
            </w:r>
          </w:p>
          <w:p w:rsidR="00065D9D" w:rsidRPr="00B663C2" w:rsidRDefault="00065D9D" w:rsidP="009F0DBD">
            <w:pPr>
              <w:numPr>
                <w:ilvl w:val="0"/>
                <w:numId w:val="29"/>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b/>
                <w:sz w:val="24"/>
                <w:szCs w:val="24"/>
                <w:lang w:eastAsia="ru-RU"/>
              </w:rPr>
              <w:t>Аксіологічний</w:t>
            </w:r>
            <w:r w:rsidRPr="00B663C2">
              <w:rPr>
                <w:rFonts w:ascii="Times New Roman" w:eastAsia="Times New Roman" w:hAnsi="Times New Roman" w:cs="Times New Roman"/>
                <w:sz w:val="24"/>
                <w:szCs w:val="24"/>
                <w:lang w:eastAsia="ru-RU"/>
              </w:rPr>
              <w:t xml:space="preserve"> підхід (ціннісний) – приводить ціннісні системи вихованців до загальнолюдських моральних принципів і відзнача</w:t>
            </w:r>
            <w:r w:rsidRPr="00B663C2">
              <w:rPr>
                <w:rFonts w:ascii="Times New Roman" w:eastAsia="Times New Roman" w:hAnsi="Times New Roman" w:cs="Times New Roman"/>
                <w:sz w:val="24"/>
                <w:szCs w:val="24"/>
                <w:lang w:val="uk-UA" w:eastAsia="ru-RU"/>
              </w:rPr>
              <w:t>єть</w:t>
            </w:r>
            <w:r w:rsidRPr="00B663C2">
              <w:rPr>
                <w:rFonts w:ascii="Times New Roman" w:eastAsia="Times New Roman" w:hAnsi="Times New Roman" w:cs="Times New Roman"/>
                <w:sz w:val="24"/>
                <w:szCs w:val="24"/>
                <w:lang w:eastAsia="ru-RU"/>
              </w:rPr>
              <w:t>ся гнучкістю, усталеністю.</w:t>
            </w:r>
          </w:p>
          <w:p w:rsidR="00065D9D" w:rsidRPr="00B663C2" w:rsidRDefault="00065D9D" w:rsidP="009F0DBD">
            <w:pPr>
              <w:numPr>
                <w:ilvl w:val="0"/>
                <w:numId w:val="29"/>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b/>
                <w:sz w:val="24"/>
                <w:szCs w:val="24"/>
                <w:lang w:eastAsia="ru-RU"/>
              </w:rPr>
              <w:t>Культурологічний</w:t>
            </w:r>
            <w:r w:rsidRPr="00B663C2">
              <w:rPr>
                <w:rFonts w:ascii="Times New Roman" w:eastAsia="Times New Roman" w:hAnsi="Times New Roman" w:cs="Times New Roman"/>
                <w:sz w:val="24"/>
                <w:szCs w:val="24"/>
                <w:lang w:eastAsia="ru-RU"/>
              </w:rPr>
              <w:t xml:space="preserve"> – </w:t>
            </w:r>
            <w:r w:rsidRPr="00B663C2">
              <w:rPr>
                <w:rFonts w:ascii="Times New Roman" w:eastAsia="Times New Roman" w:hAnsi="Times New Roman" w:cs="Times New Roman"/>
                <w:sz w:val="24"/>
                <w:szCs w:val="24"/>
                <w:lang w:val="uk-UA" w:eastAsia="ru-RU"/>
              </w:rPr>
              <w:t xml:space="preserve">направлений на </w:t>
            </w:r>
            <w:r w:rsidRPr="00B663C2">
              <w:rPr>
                <w:rFonts w:ascii="Times New Roman" w:eastAsia="Times New Roman" w:hAnsi="Times New Roman" w:cs="Times New Roman"/>
                <w:sz w:val="24"/>
                <w:szCs w:val="24"/>
                <w:lang w:eastAsia="ru-RU"/>
              </w:rPr>
              <w:t>засво</w:t>
            </w:r>
            <w:r w:rsidRPr="00B663C2">
              <w:rPr>
                <w:rFonts w:ascii="Times New Roman" w:eastAsia="Times New Roman" w:hAnsi="Times New Roman" w:cs="Times New Roman"/>
                <w:sz w:val="24"/>
                <w:szCs w:val="24"/>
                <w:lang w:val="uk-UA" w:eastAsia="ru-RU"/>
              </w:rPr>
              <w:t>єння</w:t>
            </w:r>
            <w:r w:rsidRPr="00B663C2">
              <w:rPr>
                <w:rFonts w:ascii="Times New Roman" w:eastAsia="Times New Roman" w:hAnsi="Times New Roman" w:cs="Times New Roman"/>
                <w:sz w:val="24"/>
                <w:szCs w:val="24"/>
                <w:lang w:eastAsia="ru-RU"/>
              </w:rPr>
              <w:t xml:space="preserve"> культурн</w:t>
            </w:r>
            <w:r w:rsidRPr="00B663C2">
              <w:rPr>
                <w:rFonts w:ascii="Times New Roman" w:eastAsia="Times New Roman" w:hAnsi="Times New Roman" w:cs="Times New Roman"/>
                <w:sz w:val="24"/>
                <w:szCs w:val="24"/>
                <w:lang w:val="uk-UA" w:eastAsia="ru-RU"/>
              </w:rPr>
              <w:t>их</w:t>
            </w:r>
            <w:r w:rsidRPr="00B663C2">
              <w:rPr>
                <w:rFonts w:ascii="Times New Roman" w:eastAsia="Times New Roman" w:hAnsi="Times New Roman" w:cs="Times New Roman"/>
                <w:sz w:val="24"/>
                <w:szCs w:val="24"/>
                <w:lang w:eastAsia="ru-RU"/>
              </w:rPr>
              <w:t xml:space="preserve"> надбан</w:t>
            </w:r>
            <w:r w:rsidRPr="00B663C2">
              <w:rPr>
                <w:rFonts w:ascii="Times New Roman" w:eastAsia="Times New Roman" w:hAnsi="Times New Roman" w:cs="Times New Roman"/>
                <w:sz w:val="24"/>
                <w:szCs w:val="24"/>
                <w:lang w:val="uk-UA" w:eastAsia="ru-RU"/>
              </w:rPr>
              <w:t>ь</w:t>
            </w:r>
            <w:r w:rsidRPr="00B663C2">
              <w:rPr>
                <w:rFonts w:ascii="Times New Roman" w:eastAsia="Times New Roman" w:hAnsi="Times New Roman" w:cs="Times New Roman"/>
                <w:sz w:val="24"/>
                <w:szCs w:val="24"/>
                <w:lang w:eastAsia="ru-RU"/>
              </w:rPr>
              <w:t xml:space="preserve"> людства, примнож</w:t>
            </w:r>
            <w:r w:rsidRPr="00B663C2">
              <w:rPr>
                <w:rFonts w:ascii="Times New Roman" w:eastAsia="Times New Roman" w:hAnsi="Times New Roman" w:cs="Times New Roman"/>
                <w:sz w:val="24"/>
                <w:szCs w:val="24"/>
                <w:lang w:val="uk-UA" w:eastAsia="ru-RU"/>
              </w:rPr>
              <w:t xml:space="preserve">ення </w:t>
            </w:r>
            <w:r w:rsidRPr="00B663C2">
              <w:rPr>
                <w:rFonts w:ascii="Times New Roman" w:eastAsia="Times New Roman" w:hAnsi="Times New Roman" w:cs="Times New Roman"/>
                <w:sz w:val="24"/>
                <w:szCs w:val="24"/>
                <w:lang w:eastAsia="ru-RU"/>
              </w:rPr>
              <w:t xml:space="preserve"> духовн</w:t>
            </w:r>
            <w:r w:rsidRPr="00B663C2">
              <w:rPr>
                <w:rFonts w:ascii="Times New Roman" w:eastAsia="Times New Roman" w:hAnsi="Times New Roman" w:cs="Times New Roman"/>
                <w:sz w:val="24"/>
                <w:szCs w:val="24"/>
                <w:lang w:val="uk-UA" w:eastAsia="ru-RU"/>
              </w:rPr>
              <w:t xml:space="preserve">ої </w:t>
            </w:r>
            <w:r w:rsidRPr="00B663C2">
              <w:rPr>
                <w:rFonts w:ascii="Times New Roman" w:eastAsia="Times New Roman" w:hAnsi="Times New Roman" w:cs="Times New Roman"/>
                <w:sz w:val="24"/>
                <w:szCs w:val="24"/>
                <w:lang w:eastAsia="ru-RU"/>
              </w:rPr>
              <w:t xml:space="preserve"> культур</w:t>
            </w:r>
            <w:r w:rsidRPr="00B663C2">
              <w:rPr>
                <w:rFonts w:ascii="Times New Roman" w:eastAsia="Times New Roman" w:hAnsi="Times New Roman" w:cs="Times New Roman"/>
                <w:sz w:val="24"/>
                <w:szCs w:val="24"/>
                <w:lang w:val="uk-UA" w:eastAsia="ru-RU"/>
              </w:rPr>
              <w:t>и</w:t>
            </w:r>
            <w:r w:rsidRPr="00B663C2">
              <w:rPr>
                <w:rFonts w:ascii="Times New Roman" w:eastAsia="Times New Roman" w:hAnsi="Times New Roman" w:cs="Times New Roman"/>
                <w:sz w:val="24"/>
                <w:szCs w:val="24"/>
                <w:lang w:eastAsia="ru-RU"/>
              </w:rPr>
              <w:t>, забезпеч</w:t>
            </w:r>
            <w:r w:rsidRPr="00B663C2">
              <w:rPr>
                <w:rFonts w:ascii="Times New Roman" w:eastAsia="Times New Roman" w:hAnsi="Times New Roman" w:cs="Times New Roman"/>
                <w:sz w:val="24"/>
                <w:szCs w:val="24"/>
                <w:lang w:val="uk-UA" w:eastAsia="ru-RU"/>
              </w:rPr>
              <w:t>ення</w:t>
            </w:r>
            <w:r w:rsidRPr="00B663C2">
              <w:rPr>
                <w:rFonts w:ascii="Times New Roman" w:eastAsia="Times New Roman" w:hAnsi="Times New Roman" w:cs="Times New Roman"/>
                <w:sz w:val="24"/>
                <w:szCs w:val="24"/>
                <w:lang w:eastAsia="ru-RU"/>
              </w:rPr>
              <w:t xml:space="preserve"> єдн</w:t>
            </w:r>
            <w:r w:rsidRPr="00B663C2">
              <w:rPr>
                <w:rFonts w:ascii="Times New Roman" w:eastAsia="Times New Roman" w:hAnsi="Times New Roman" w:cs="Times New Roman"/>
                <w:sz w:val="24"/>
                <w:szCs w:val="24"/>
                <w:lang w:val="uk-UA" w:eastAsia="ru-RU"/>
              </w:rPr>
              <w:t>ості</w:t>
            </w:r>
            <w:r w:rsidRPr="00B663C2">
              <w:rPr>
                <w:rFonts w:ascii="Times New Roman" w:eastAsia="Times New Roman" w:hAnsi="Times New Roman" w:cs="Times New Roman"/>
                <w:sz w:val="24"/>
                <w:szCs w:val="24"/>
                <w:lang w:eastAsia="ru-RU"/>
              </w:rPr>
              <w:t xml:space="preserve"> поколінь.</w:t>
            </w:r>
          </w:p>
          <w:p w:rsidR="00065D9D" w:rsidRPr="00B663C2" w:rsidRDefault="00065D9D" w:rsidP="009F0DBD">
            <w:pPr>
              <w:numPr>
                <w:ilvl w:val="0"/>
                <w:numId w:val="29"/>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b/>
                <w:sz w:val="24"/>
                <w:szCs w:val="24"/>
                <w:lang w:eastAsia="ru-RU"/>
              </w:rPr>
              <w:lastRenderedPageBreak/>
              <w:t>Акмеологічний</w:t>
            </w:r>
            <w:r w:rsidRPr="00B663C2">
              <w:rPr>
                <w:rFonts w:ascii="Times New Roman" w:eastAsia="Times New Roman" w:hAnsi="Times New Roman" w:cs="Times New Roman"/>
                <w:sz w:val="24"/>
                <w:szCs w:val="24"/>
                <w:lang w:eastAsia="ru-RU"/>
              </w:rPr>
              <w:t xml:space="preserve"> підхід (вершина) – прагнення до самовдосконалення, здійснення нових задумів.</w:t>
            </w:r>
          </w:p>
          <w:p w:rsidR="00065D9D" w:rsidRPr="00B663C2" w:rsidRDefault="00065D9D" w:rsidP="009F0DBD">
            <w:pPr>
              <w:numPr>
                <w:ilvl w:val="0"/>
                <w:numId w:val="29"/>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b/>
                <w:sz w:val="24"/>
                <w:szCs w:val="24"/>
                <w:lang w:eastAsia="ru-RU"/>
              </w:rPr>
              <w:t>Рефлексивний</w:t>
            </w:r>
            <w:r w:rsidRPr="00B663C2">
              <w:rPr>
                <w:rFonts w:ascii="Times New Roman" w:eastAsia="Times New Roman" w:hAnsi="Times New Roman" w:cs="Times New Roman"/>
                <w:sz w:val="24"/>
                <w:szCs w:val="24"/>
                <w:lang w:eastAsia="ru-RU"/>
              </w:rPr>
              <w:t xml:space="preserve"> підхід – усвідомлення власних дій, </w:t>
            </w:r>
            <w:r w:rsidRPr="00B663C2">
              <w:rPr>
                <w:rFonts w:ascii="Times New Roman" w:eastAsia="Times New Roman" w:hAnsi="Times New Roman" w:cs="Times New Roman"/>
                <w:sz w:val="24"/>
                <w:szCs w:val="24"/>
                <w:lang w:val="uk-UA" w:eastAsia="ru-RU"/>
              </w:rPr>
              <w:t xml:space="preserve">вміння </w:t>
            </w:r>
            <w:r w:rsidRPr="00B663C2">
              <w:rPr>
                <w:rFonts w:ascii="Times New Roman" w:eastAsia="Times New Roman" w:hAnsi="Times New Roman" w:cs="Times New Roman"/>
                <w:sz w:val="24"/>
                <w:szCs w:val="24"/>
                <w:lang w:eastAsia="ru-RU"/>
              </w:rPr>
              <w:t>усу</w:t>
            </w:r>
            <w:r w:rsidRPr="00B663C2">
              <w:rPr>
                <w:rFonts w:ascii="Times New Roman" w:eastAsia="Times New Roman" w:hAnsi="Times New Roman" w:cs="Times New Roman"/>
                <w:sz w:val="24"/>
                <w:szCs w:val="24"/>
                <w:lang w:val="uk-UA" w:eastAsia="ru-RU"/>
              </w:rPr>
              <w:t>нут</w:t>
            </w:r>
            <w:r w:rsidRPr="00B663C2">
              <w:rPr>
                <w:rFonts w:ascii="Times New Roman" w:eastAsia="Times New Roman" w:hAnsi="Times New Roman" w:cs="Times New Roman"/>
                <w:sz w:val="24"/>
                <w:szCs w:val="24"/>
                <w:lang w:eastAsia="ru-RU"/>
              </w:rPr>
              <w:t>и зайве, дод</w:t>
            </w:r>
            <w:r w:rsidRPr="00B663C2">
              <w:rPr>
                <w:rFonts w:ascii="Times New Roman" w:eastAsia="Times New Roman" w:hAnsi="Times New Roman" w:cs="Times New Roman"/>
                <w:sz w:val="24"/>
                <w:szCs w:val="24"/>
                <w:lang w:val="uk-UA" w:eastAsia="ru-RU"/>
              </w:rPr>
              <w:t>авати</w:t>
            </w:r>
            <w:r w:rsidRPr="00B663C2">
              <w:rPr>
                <w:rFonts w:ascii="Times New Roman" w:eastAsia="Times New Roman" w:hAnsi="Times New Roman" w:cs="Times New Roman"/>
                <w:sz w:val="24"/>
                <w:szCs w:val="24"/>
                <w:lang w:eastAsia="ru-RU"/>
              </w:rPr>
              <w:t xml:space="preserve"> потрібне, розуміння, що рефлексія веде до змін.</w:t>
            </w:r>
          </w:p>
          <w:p w:rsidR="00065D9D" w:rsidRPr="00B663C2" w:rsidRDefault="00065D9D" w:rsidP="009F0DBD">
            <w:pPr>
              <w:numPr>
                <w:ilvl w:val="0"/>
                <w:numId w:val="29"/>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b/>
                <w:sz w:val="24"/>
                <w:szCs w:val="24"/>
                <w:lang w:eastAsia="ru-RU"/>
              </w:rPr>
              <w:t xml:space="preserve">Синергетичний </w:t>
            </w:r>
            <w:r w:rsidRPr="00B663C2">
              <w:rPr>
                <w:rFonts w:ascii="Times New Roman" w:eastAsia="Times New Roman" w:hAnsi="Times New Roman" w:cs="Times New Roman"/>
                <w:sz w:val="24"/>
                <w:szCs w:val="24"/>
                <w:lang w:eastAsia="ru-RU"/>
              </w:rPr>
              <w:t xml:space="preserve">підхід – </w:t>
            </w:r>
            <w:r w:rsidRPr="00B663C2">
              <w:rPr>
                <w:rFonts w:ascii="Times New Roman" w:eastAsia="Times New Roman" w:hAnsi="Times New Roman" w:cs="Times New Roman"/>
                <w:sz w:val="24"/>
                <w:szCs w:val="24"/>
                <w:lang w:val="uk-UA" w:eastAsia="ru-RU"/>
              </w:rPr>
              <w:t xml:space="preserve">освоєння </w:t>
            </w:r>
            <w:r w:rsidRPr="00B663C2">
              <w:rPr>
                <w:rFonts w:ascii="Times New Roman" w:eastAsia="Times New Roman" w:hAnsi="Times New Roman" w:cs="Times New Roman"/>
                <w:sz w:val="24"/>
                <w:szCs w:val="24"/>
                <w:lang w:eastAsia="ru-RU"/>
              </w:rPr>
              <w:t>нов</w:t>
            </w:r>
            <w:r w:rsidRPr="00B663C2">
              <w:rPr>
                <w:rFonts w:ascii="Times New Roman" w:eastAsia="Times New Roman" w:hAnsi="Times New Roman" w:cs="Times New Roman"/>
                <w:sz w:val="24"/>
                <w:szCs w:val="24"/>
                <w:lang w:val="uk-UA" w:eastAsia="ru-RU"/>
              </w:rPr>
              <w:t>их</w:t>
            </w:r>
            <w:r w:rsidRPr="00B663C2">
              <w:rPr>
                <w:rFonts w:ascii="Times New Roman" w:eastAsia="Times New Roman" w:hAnsi="Times New Roman" w:cs="Times New Roman"/>
                <w:sz w:val="24"/>
                <w:szCs w:val="24"/>
                <w:lang w:eastAsia="ru-RU"/>
              </w:rPr>
              <w:t xml:space="preserve"> понят</w:t>
            </w:r>
            <w:r w:rsidRPr="00B663C2">
              <w:rPr>
                <w:rFonts w:ascii="Times New Roman" w:eastAsia="Times New Roman" w:hAnsi="Times New Roman" w:cs="Times New Roman"/>
                <w:sz w:val="24"/>
                <w:szCs w:val="24"/>
                <w:lang w:val="uk-UA" w:eastAsia="ru-RU"/>
              </w:rPr>
              <w:t>ь</w:t>
            </w:r>
            <w:r w:rsidRPr="00B663C2">
              <w:rPr>
                <w:rFonts w:ascii="Times New Roman" w:eastAsia="Times New Roman" w:hAnsi="Times New Roman" w:cs="Times New Roman"/>
                <w:sz w:val="24"/>
                <w:szCs w:val="24"/>
                <w:lang w:eastAsia="ru-RU"/>
              </w:rPr>
              <w:t>, іде</w:t>
            </w:r>
            <w:r w:rsidRPr="00B663C2">
              <w:rPr>
                <w:rFonts w:ascii="Times New Roman" w:eastAsia="Times New Roman" w:hAnsi="Times New Roman" w:cs="Times New Roman"/>
                <w:sz w:val="24"/>
                <w:szCs w:val="24"/>
                <w:lang w:val="uk-UA" w:eastAsia="ru-RU"/>
              </w:rPr>
              <w:t>й</w:t>
            </w:r>
            <w:r w:rsidRPr="00B663C2">
              <w:rPr>
                <w:rFonts w:ascii="Times New Roman" w:eastAsia="Times New Roman" w:hAnsi="Times New Roman" w:cs="Times New Roman"/>
                <w:sz w:val="24"/>
                <w:szCs w:val="24"/>
                <w:lang w:eastAsia="ru-RU"/>
              </w:rPr>
              <w:t>, гіпотез</w:t>
            </w:r>
            <w:r w:rsidRPr="00B663C2">
              <w:rPr>
                <w:rFonts w:ascii="Times New Roman" w:eastAsia="Times New Roman" w:hAnsi="Times New Roman" w:cs="Times New Roman"/>
                <w:sz w:val="24"/>
                <w:szCs w:val="24"/>
                <w:lang w:val="uk-UA" w:eastAsia="ru-RU"/>
              </w:rPr>
              <w:t>; вміння приймати</w:t>
            </w:r>
            <w:r w:rsidRPr="00B663C2">
              <w:rPr>
                <w:rFonts w:ascii="Times New Roman" w:eastAsia="Times New Roman" w:hAnsi="Times New Roman" w:cs="Times New Roman"/>
                <w:sz w:val="24"/>
                <w:szCs w:val="24"/>
                <w:lang w:eastAsia="ru-RU"/>
              </w:rPr>
              <w:t xml:space="preserve"> обґрунтовані рішення в умовах нестабільності.</w:t>
            </w:r>
          </w:p>
          <w:p w:rsidR="00065D9D" w:rsidRPr="00B663C2" w:rsidRDefault="00065D9D" w:rsidP="009F0DBD">
            <w:pPr>
              <w:tabs>
                <w:tab w:val="left" w:pos="142"/>
              </w:tabs>
              <w:ind w:firstLine="567"/>
              <w:rPr>
                <w:rFonts w:ascii="Times New Roman" w:eastAsia="Times New Roman" w:hAnsi="Times New Roman" w:cs="Times New Roman"/>
                <w:bCs/>
                <w:sz w:val="24"/>
                <w:szCs w:val="24"/>
                <w:lang w:eastAsia="ru-RU"/>
              </w:rPr>
            </w:pPr>
          </w:p>
        </w:tc>
      </w:tr>
    </w:tbl>
    <w:p w:rsidR="00065D9D" w:rsidRPr="00B663C2" w:rsidRDefault="00065D9D" w:rsidP="009F0DBD">
      <w:pPr>
        <w:tabs>
          <w:tab w:val="left" w:pos="142"/>
        </w:tabs>
        <w:ind w:firstLine="567"/>
        <w:rPr>
          <w:rFonts w:ascii="Times New Roman" w:hAnsi="Times New Roman" w:cs="Times New Roman"/>
          <w:sz w:val="24"/>
          <w:szCs w:val="24"/>
          <w:lang w:val="uk-UA"/>
        </w:rPr>
      </w:pPr>
    </w:p>
    <w:p w:rsidR="00065D9D" w:rsidRPr="00B663C2" w:rsidRDefault="00065D9D" w:rsidP="009F0DBD">
      <w:pPr>
        <w:tabs>
          <w:tab w:val="left" w:pos="142"/>
        </w:tabs>
        <w:ind w:firstLine="567"/>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Розділ І. ПРОБЛЕМИ СУЧАСНОГО ВИХОВАННЯ ТА ШЛЯХИ ЇХ ВИРІШЕННЯ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804"/>
      </w:tblGrid>
      <w:tr w:rsidR="00065D9D" w:rsidRPr="00B663C2" w:rsidTr="000A66D4">
        <w:tc>
          <w:tcPr>
            <w:tcW w:w="3544" w:type="dxa"/>
            <w:vAlign w:val="center"/>
          </w:tcPr>
          <w:p w:rsidR="00065D9D" w:rsidRPr="00B663C2" w:rsidRDefault="00065D9D" w:rsidP="00C96089">
            <w:pPr>
              <w:tabs>
                <w:tab w:val="left" w:pos="142"/>
              </w:tabs>
              <w:jc w:val="center"/>
              <w:rPr>
                <w:rFonts w:ascii="Times New Roman" w:hAnsi="Times New Roman"/>
                <w:b/>
                <w:color w:val="000000" w:themeColor="text1"/>
                <w:sz w:val="24"/>
                <w:szCs w:val="24"/>
                <w:lang w:val="uk-UA"/>
              </w:rPr>
            </w:pPr>
            <w:r w:rsidRPr="00B663C2">
              <w:rPr>
                <w:rFonts w:ascii="Times New Roman" w:hAnsi="Times New Roman"/>
                <w:b/>
                <w:color w:val="000000" w:themeColor="text1"/>
                <w:sz w:val="24"/>
                <w:szCs w:val="24"/>
                <w:lang w:val="uk-UA"/>
              </w:rPr>
              <w:t>Трансформації сучасного суспільства</w:t>
            </w:r>
          </w:p>
        </w:tc>
        <w:tc>
          <w:tcPr>
            <w:tcW w:w="6804" w:type="dxa"/>
          </w:tcPr>
          <w:p w:rsidR="00065D9D" w:rsidRPr="00B663C2" w:rsidRDefault="00065D9D" w:rsidP="009F0DBD">
            <w:pPr>
              <w:pStyle w:val="a5"/>
              <w:numPr>
                <w:ilvl w:val="0"/>
                <w:numId w:val="34"/>
              </w:numPr>
              <w:tabs>
                <w:tab w:val="left" w:pos="142"/>
              </w:tabs>
              <w:ind w:left="0" w:firstLine="567"/>
              <w:rPr>
                <w:rFonts w:ascii="Times New Roman" w:hAnsi="Times New Roman"/>
                <w:sz w:val="24"/>
                <w:szCs w:val="24"/>
                <w:lang w:val="uk-UA"/>
              </w:rPr>
            </w:pPr>
            <w:r w:rsidRPr="00B663C2">
              <w:rPr>
                <w:rFonts w:ascii="Times New Roman" w:hAnsi="Times New Roman"/>
                <w:sz w:val="24"/>
                <w:szCs w:val="24"/>
                <w:lang w:val="uk-UA"/>
              </w:rPr>
              <w:t>Нестабільність</w:t>
            </w:r>
          </w:p>
          <w:p w:rsidR="00065D9D" w:rsidRPr="00B663C2" w:rsidRDefault="00065D9D" w:rsidP="009F0DBD">
            <w:pPr>
              <w:pStyle w:val="a5"/>
              <w:numPr>
                <w:ilvl w:val="0"/>
                <w:numId w:val="34"/>
              </w:numPr>
              <w:tabs>
                <w:tab w:val="left" w:pos="142"/>
              </w:tabs>
              <w:ind w:left="0" w:firstLine="567"/>
              <w:rPr>
                <w:rFonts w:ascii="Times New Roman" w:hAnsi="Times New Roman"/>
                <w:sz w:val="24"/>
                <w:szCs w:val="24"/>
                <w:lang w:val="uk-UA"/>
              </w:rPr>
            </w:pPr>
            <w:r w:rsidRPr="00B663C2">
              <w:rPr>
                <w:rFonts w:ascii="Times New Roman" w:hAnsi="Times New Roman"/>
                <w:sz w:val="24"/>
                <w:szCs w:val="24"/>
                <w:lang w:val="uk-UA"/>
              </w:rPr>
              <w:t>Стрімкий процес глобалізації</w:t>
            </w:r>
          </w:p>
          <w:p w:rsidR="00065D9D" w:rsidRPr="00B663C2" w:rsidRDefault="00065D9D" w:rsidP="009F0DBD">
            <w:pPr>
              <w:pStyle w:val="a5"/>
              <w:numPr>
                <w:ilvl w:val="0"/>
                <w:numId w:val="34"/>
              </w:numPr>
              <w:tabs>
                <w:tab w:val="left" w:pos="142"/>
              </w:tabs>
              <w:ind w:left="0" w:firstLine="567"/>
              <w:rPr>
                <w:rFonts w:ascii="Times New Roman" w:hAnsi="Times New Roman"/>
                <w:sz w:val="24"/>
                <w:szCs w:val="24"/>
                <w:lang w:val="uk-UA"/>
              </w:rPr>
            </w:pPr>
            <w:r w:rsidRPr="00B663C2">
              <w:rPr>
                <w:rFonts w:ascii="Times New Roman" w:hAnsi="Times New Roman"/>
                <w:sz w:val="24"/>
                <w:szCs w:val="24"/>
                <w:lang w:val="uk-UA"/>
              </w:rPr>
              <w:t>Утилітарна мотивація</w:t>
            </w:r>
          </w:p>
          <w:p w:rsidR="00065D9D" w:rsidRPr="00B663C2" w:rsidRDefault="00065D9D" w:rsidP="009F0DBD">
            <w:pPr>
              <w:pStyle w:val="a5"/>
              <w:numPr>
                <w:ilvl w:val="0"/>
                <w:numId w:val="34"/>
              </w:numPr>
              <w:tabs>
                <w:tab w:val="left" w:pos="142"/>
              </w:tabs>
              <w:ind w:left="0" w:firstLine="567"/>
              <w:rPr>
                <w:rFonts w:ascii="Times New Roman" w:hAnsi="Times New Roman"/>
                <w:sz w:val="24"/>
                <w:szCs w:val="24"/>
                <w:lang w:val="uk-UA"/>
              </w:rPr>
            </w:pPr>
            <w:r w:rsidRPr="00B663C2">
              <w:rPr>
                <w:rFonts w:ascii="Times New Roman" w:hAnsi="Times New Roman"/>
                <w:sz w:val="24"/>
                <w:szCs w:val="24"/>
                <w:lang w:val="uk-UA"/>
              </w:rPr>
              <w:t>Неконтрольоване виробництво інформації</w:t>
            </w:r>
          </w:p>
          <w:p w:rsidR="00065D9D" w:rsidRPr="00B663C2" w:rsidRDefault="00065D9D" w:rsidP="009F0DBD">
            <w:pPr>
              <w:pStyle w:val="a5"/>
              <w:numPr>
                <w:ilvl w:val="0"/>
                <w:numId w:val="34"/>
              </w:numPr>
              <w:tabs>
                <w:tab w:val="left" w:pos="142"/>
              </w:tabs>
              <w:ind w:left="0" w:firstLine="567"/>
              <w:rPr>
                <w:rFonts w:ascii="Times New Roman" w:hAnsi="Times New Roman"/>
                <w:sz w:val="24"/>
                <w:szCs w:val="24"/>
                <w:lang w:val="uk-UA"/>
              </w:rPr>
            </w:pPr>
            <w:r w:rsidRPr="00B663C2">
              <w:rPr>
                <w:rFonts w:ascii="Times New Roman" w:hAnsi="Times New Roman"/>
                <w:sz w:val="24"/>
                <w:szCs w:val="24"/>
                <w:lang w:val="uk-UA"/>
              </w:rPr>
              <w:t>Пандемія</w:t>
            </w:r>
          </w:p>
        </w:tc>
      </w:tr>
      <w:tr w:rsidR="00065D9D" w:rsidRPr="00B663C2" w:rsidTr="000A66D4">
        <w:tc>
          <w:tcPr>
            <w:tcW w:w="3544" w:type="dxa"/>
            <w:vAlign w:val="center"/>
          </w:tcPr>
          <w:p w:rsidR="00065D9D" w:rsidRPr="00B663C2" w:rsidRDefault="00065D9D" w:rsidP="00C96089">
            <w:pPr>
              <w:tabs>
                <w:tab w:val="left" w:pos="142"/>
              </w:tabs>
              <w:jc w:val="center"/>
              <w:rPr>
                <w:rFonts w:ascii="Times New Roman" w:hAnsi="Times New Roman"/>
                <w:b/>
                <w:color w:val="000000" w:themeColor="text1"/>
                <w:sz w:val="24"/>
                <w:szCs w:val="24"/>
                <w:lang w:val="uk-UA"/>
              </w:rPr>
            </w:pPr>
            <w:r w:rsidRPr="00B663C2">
              <w:rPr>
                <w:rFonts w:ascii="Times New Roman" w:hAnsi="Times New Roman"/>
                <w:b/>
                <w:color w:val="000000" w:themeColor="text1"/>
                <w:sz w:val="24"/>
                <w:szCs w:val="24"/>
                <w:lang w:val="uk-UA"/>
              </w:rPr>
              <w:t>Трансформації сучасного суспільства</w:t>
            </w:r>
          </w:p>
        </w:tc>
        <w:tc>
          <w:tcPr>
            <w:tcW w:w="6804" w:type="dxa"/>
          </w:tcPr>
          <w:p w:rsidR="00065D9D" w:rsidRPr="00B663C2" w:rsidRDefault="00065D9D" w:rsidP="009F0DBD">
            <w:pPr>
              <w:pStyle w:val="a5"/>
              <w:numPr>
                <w:ilvl w:val="0"/>
                <w:numId w:val="34"/>
              </w:numPr>
              <w:tabs>
                <w:tab w:val="left" w:pos="142"/>
              </w:tabs>
              <w:ind w:left="0" w:firstLine="567"/>
              <w:rPr>
                <w:rFonts w:ascii="Times New Roman" w:hAnsi="Times New Roman"/>
                <w:sz w:val="24"/>
                <w:szCs w:val="24"/>
                <w:lang w:val="uk-UA"/>
              </w:rPr>
            </w:pPr>
            <w:r w:rsidRPr="00B663C2">
              <w:rPr>
                <w:rFonts w:ascii="Times New Roman" w:hAnsi="Times New Roman"/>
                <w:sz w:val="24"/>
                <w:szCs w:val="24"/>
                <w:lang w:val="uk-UA"/>
              </w:rPr>
              <w:t>Нестабільність</w:t>
            </w:r>
          </w:p>
          <w:p w:rsidR="00065D9D" w:rsidRPr="00B663C2" w:rsidRDefault="00065D9D" w:rsidP="009F0DBD">
            <w:pPr>
              <w:pStyle w:val="a5"/>
              <w:numPr>
                <w:ilvl w:val="0"/>
                <w:numId w:val="34"/>
              </w:numPr>
              <w:tabs>
                <w:tab w:val="left" w:pos="142"/>
              </w:tabs>
              <w:ind w:left="0" w:firstLine="567"/>
              <w:rPr>
                <w:rFonts w:ascii="Times New Roman" w:hAnsi="Times New Roman"/>
                <w:sz w:val="24"/>
                <w:szCs w:val="24"/>
                <w:lang w:val="uk-UA"/>
              </w:rPr>
            </w:pPr>
            <w:r w:rsidRPr="00B663C2">
              <w:rPr>
                <w:rFonts w:ascii="Times New Roman" w:hAnsi="Times New Roman"/>
                <w:sz w:val="24"/>
                <w:szCs w:val="24"/>
                <w:lang w:val="uk-UA"/>
              </w:rPr>
              <w:t>Стрімкий процес глобалізації</w:t>
            </w:r>
          </w:p>
          <w:p w:rsidR="00065D9D" w:rsidRPr="00B663C2" w:rsidRDefault="00065D9D" w:rsidP="009F0DBD">
            <w:pPr>
              <w:pStyle w:val="a5"/>
              <w:numPr>
                <w:ilvl w:val="0"/>
                <w:numId w:val="34"/>
              </w:numPr>
              <w:tabs>
                <w:tab w:val="left" w:pos="142"/>
              </w:tabs>
              <w:ind w:left="0" w:firstLine="567"/>
              <w:rPr>
                <w:rFonts w:ascii="Times New Roman" w:hAnsi="Times New Roman"/>
                <w:sz w:val="24"/>
                <w:szCs w:val="24"/>
                <w:lang w:val="uk-UA"/>
              </w:rPr>
            </w:pPr>
            <w:r w:rsidRPr="00B663C2">
              <w:rPr>
                <w:rFonts w:ascii="Times New Roman" w:hAnsi="Times New Roman"/>
                <w:sz w:val="24"/>
                <w:szCs w:val="24"/>
                <w:lang w:val="uk-UA"/>
              </w:rPr>
              <w:t>Утилітарна мотивація</w:t>
            </w:r>
          </w:p>
          <w:p w:rsidR="00065D9D" w:rsidRPr="00B663C2" w:rsidRDefault="00065D9D" w:rsidP="009F0DBD">
            <w:pPr>
              <w:pStyle w:val="a5"/>
              <w:numPr>
                <w:ilvl w:val="0"/>
                <w:numId w:val="34"/>
              </w:numPr>
              <w:tabs>
                <w:tab w:val="left" w:pos="142"/>
              </w:tabs>
              <w:ind w:left="0" w:firstLine="567"/>
              <w:rPr>
                <w:rFonts w:ascii="Times New Roman" w:hAnsi="Times New Roman"/>
                <w:sz w:val="24"/>
                <w:szCs w:val="24"/>
                <w:lang w:val="uk-UA"/>
              </w:rPr>
            </w:pPr>
            <w:r w:rsidRPr="00B663C2">
              <w:rPr>
                <w:rFonts w:ascii="Times New Roman" w:hAnsi="Times New Roman"/>
                <w:sz w:val="24"/>
                <w:szCs w:val="24"/>
                <w:lang w:val="uk-UA"/>
              </w:rPr>
              <w:t>Неконтрольоване виробництво інформації</w:t>
            </w:r>
          </w:p>
          <w:p w:rsidR="00065D9D" w:rsidRPr="00B663C2" w:rsidRDefault="00065D9D" w:rsidP="009F0DBD">
            <w:pPr>
              <w:pStyle w:val="a5"/>
              <w:numPr>
                <w:ilvl w:val="0"/>
                <w:numId w:val="34"/>
              </w:numPr>
              <w:tabs>
                <w:tab w:val="left" w:pos="142"/>
              </w:tabs>
              <w:ind w:left="0" w:firstLine="567"/>
              <w:rPr>
                <w:rFonts w:ascii="Times New Roman" w:hAnsi="Times New Roman"/>
                <w:sz w:val="24"/>
                <w:szCs w:val="24"/>
                <w:lang w:val="uk-UA"/>
              </w:rPr>
            </w:pPr>
            <w:r w:rsidRPr="00B663C2">
              <w:rPr>
                <w:rFonts w:ascii="Times New Roman" w:hAnsi="Times New Roman"/>
                <w:sz w:val="24"/>
                <w:szCs w:val="24"/>
                <w:lang w:val="uk-UA"/>
              </w:rPr>
              <w:t>Пандемія</w:t>
            </w:r>
          </w:p>
        </w:tc>
      </w:tr>
      <w:tr w:rsidR="00065D9D" w:rsidRPr="00B663C2" w:rsidTr="000A66D4">
        <w:tc>
          <w:tcPr>
            <w:tcW w:w="3544" w:type="dxa"/>
            <w:vAlign w:val="center"/>
          </w:tcPr>
          <w:p w:rsidR="00065D9D" w:rsidRPr="00B663C2" w:rsidRDefault="00065D9D" w:rsidP="00C96089">
            <w:pPr>
              <w:tabs>
                <w:tab w:val="left" w:pos="142"/>
              </w:tabs>
              <w:jc w:val="center"/>
              <w:rPr>
                <w:rFonts w:ascii="Times New Roman" w:hAnsi="Times New Roman"/>
                <w:b/>
                <w:color w:val="000000" w:themeColor="text1"/>
                <w:sz w:val="24"/>
                <w:szCs w:val="24"/>
                <w:lang w:val="uk-UA"/>
              </w:rPr>
            </w:pPr>
            <w:r w:rsidRPr="00B663C2">
              <w:rPr>
                <w:rFonts w:ascii="Times New Roman" w:hAnsi="Times New Roman"/>
                <w:b/>
                <w:color w:val="000000" w:themeColor="text1"/>
                <w:sz w:val="24"/>
                <w:szCs w:val="24"/>
                <w:lang w:val="uk-UA"/>
              </w:rPr>
              <w:t>ЗМІНИ як каталізатор</w:t>
            </w:r>
          </w:p>
          <w:p w:rsidR="00065D9D" w:rsidRPr="00B663C2" w:rsidRDefault="00065D9D" w:rsidP="00C96089">
            <w:pPr>
              <w:tabs>
                <w:tab w:val="left" w:pos="142"/>
              </w:tabs>
              <w:jc w:val="center"/>
              <w:rPr>
                <w:rFonts w:ascii="Times New Roman" w:hAnsi="Times New Roman"/>
                <w:b/>
                <w:color w:val="000000" w:themeColor="text1"/>
                <w:sz w:val="24"/>
                <w:szCs w:val="24"/>
                <w:lang w:val="uk-UA"/>
              </w:rPr>
            </w:pPr>
            <w:r w:rsidRPr="00B663C2">
              <w:rPr>
                <w:rFonts w:ascii="Times New Roman" w:hAnsi="Times New Roman"/>
                <w:b/>
                <w:color w:val="000000" w:themeColor="text1"/>
                <w:sz w:val="24"/>
                <w:szCs w:val="24"/>
                <w:lang w:val="uk-UA"/>
              </w:rPr>
              <w:t>життєвих трансформацій сучасної людини</w:t>
            </w:r>
          </w:p>
        </w:tc>
        <w:tc>
          <w:tcPr>
            <w:tcW w:w="6804" w:type="dxa"/>
          </w:tcPr>
          <w:p w:rsidR="00065D9D" w:rsidRPr="00B663C2" w:rsidRDefault="00065D9D" w:rsidP="009F0DBD">
            <w:pPr>
              <w:tabs>
                <w:tab w:val="left" w:pos="142"/>
              </w:tabs>
              <w:ind w:firstLine="567"/>
              <w:jc w:val="both"/>
              <w:rPr>
                <w:rFonts w:ascii="Times New Roman" w:hAnsi="Times New Roman"/>
                <w:sz w:val="24"/>
                <w:szCs w:val="24"/>
                <w:lang w:val="uk-UA"/>
              </w:rPr>
            </w:pPr>
            <w:r w:rsidRPr="00B663C2">
              <w:rPr>
                <w:rFonts w:ascii="Times New Roman" w:hAnsi="Times New Roman"/>
                <w:sz w:val="24"/>
                <w:szCs w:val="24"/>
                <w:lang w:val="uk-UA"/>
              </w:rPr>
              <w:t xml:space="preserve">«Очевидно, </w:t>
            </w:r>
            <w:r w:rsidRPr="00B663C2">
              <w:rPr>
                <w:rFonts w:ascii="Times New Roman" w:hAnsi="Times New Roman"/>
                <w:b/>
                <w:sz w:val="24"/>
                <w:szCs w:val="24"/>
                <w:lang w:val="uk-UA"/>
              </w:rPr>
              <w:t>що ми не зможемо передбачати та контролювати майбутнє,</w:t>
            </w:r>
            <w:r w:rsidRPr="00B663C2">
              <w:rPr>
                <w:rFonts w:ascii="Times New Roman" w:hAnsi="Times New Roman"/>
                <w:sz w:val="24"/>
                <w:szCs w:val="24"/>
                <w:lang w:val="uk-UA"/>
              </w:rPr>
              <w:t xml:space="preserve"> АЛЕ </w:t>
            </w:r>
            <w:r w:rsidRPr="00B663C2">
              <w:rPr>
                <w:rFonts w:ascii="Times New Roman" w:hAnsi="Times New Roman"/>
                <w:b/>
                <w:i/>
                <w:sz w:val="24"/>
                <w:szCs w:val="24"/>
                <w:lang w:val="uk-UA"/>
              </w:rPr>
              <w:t>ми всі разом здатні його створювати – кожного моменту, кожного дня». (</w:t>
            </w:r>
            <w:r w:rsidRPr="00B663C2">
              <w:rPr>
                <w:rFonts w:ascii="Times New Roman" w:hAnsi="Times New Roman"/>
                <w:i/>
                <w:sz w:val="24"/>
                <w:szCs w:val="24"/>
                <w:lang w:val="uk-UA"/>
              </w:rPr>
              <w:t>Даніел Християн Валь)</w:t>
            </w:r>
          </w:p>
        </w:tc>
      </w:tr>
      <w:tr w:rsidR="00065D9D" w:rsidRPr="00B663C2" w:rsidTr="000A66D4">
        <w:tc>
          <w:tcPr>
            <w:tcW w:w="3544" w:type="dxa"/>
            <w:vAlign w:val="center"/>
          </w:tcPr>
          <w:p w:rsidR="00065D9D" w:rsidRPr="00B663C2" w:rsidRDefault="00065D9D" w:rsidP="00C96089">
            <w:pPr>
              <w:tabs>
                <w:tab w:val="left" w:pos="142"/>
              </w:tabs>
              <w:jc w:val="center"/>
              <w:rPr>
                <w:rFonts w:ascii="Times New Roman" w:hAnsi="Times New Roman"/>
                <w:b/>
                <w:color w:val="000000" w:themeColor="text1"/>
                <w:sz w:val="24"/>
                <w:szCs w:val="24"/>
                <w:lang w:val="uk-UA"/>
              </w:rPr>
            </w:pPr>
            <w:r w:rsidRPr="00B663C2">
              <w:rPr>
                <w:rFonts w:ascii="Times New Roman" w:hAnsi="Times New Roman"/>
                <w:color w:val="000000" w:themeColor="text1"/>
                <w:sz w:val="24"/>
                <w:szCs w:val="24"/>
                <w:lang w:val="uk-UA"/>
              </w:rPr>
              <w:t xml:space="preserve">Що гальмує </w:t>
            </w:r>
            <w:r w:rsidRPr="00B663C2">
              <w:rPr>
                <w:rFonts w:ascii="Times New Roman" w:hAnsi="Times New Roman"/>
                <w:b/>
                <w:color w:val="000000" w:themeColor="text1"/>
                <w:sz w:val="24"/>
                <w:szCs w:val="24"/>
                <w:lang w:val="uk-UA"/>
              </w:rPr>
              <w:t>ЗМІНИ</w:t>
            </w:r>
            <w:r w:rsidRPr="00B663C2">
              <w:rPr>
                <w:rFonts w:ascii="Times New Roman" w:hAnsi="Times New Roman"/>
                <w:color w:val="000000" w:themeColor="text1"/>
                <w:sz w:val="24"/>
                <w:szCs w:val="24"/>
                <w:lang w:val="uk-UA"/>
              </w:rPr>
              <w:t xml:space="preserve"> у вихованні</w:t>
            </w:r>
          </w:p>
        </w:tc>
        <w:tc>
          <w:tcPr>
            <w:tcW w:w="6804" w:type="dxa"/>
          </w:tcPr>
          <w:p w:rsidR="00065D9D" w:rsidRPr="00B663C2" w:rsidRDefault="00065D9D" w:rsidP="009F0DBD">
            <w:pPr>
              <w:pStyle w:val="a5"/>
              <w:numPr>
                <w:ilvl w:val="0"/>
                <w:numId w:val="35"/>
              </w:numPr>
              <w:tabs>
                <w:tab w:val="left" w:pos="142"/>
              </w:tabs>
              <w:ind w:left="0" w:firstLine="567"/>
              <w:rPr>
                <w:rFonts w:ascii="Times New Roman" w:hAnsi="Times New Roman"/>
                <w:sz w:val="24"/>
                <w:szCs w:val="24"/>
                <w:lang w:val="uk-UA"/>
              </w:rPr>
            </w:pPr>
            <w:r w:rsidRPr="00B663C2">
              <w:rPr>
                <w:rFonts w:ascii="Times New Roman" w:hAnsi="Times New Roman"/>
                <w:b/>
                <w:sz w:val="24"/>
                <w:szCs w:val="24"/>
                <w:lang w:val="uk-UA"/>
              </w:rPr>
              <w:t>Закритість середовища</w:t>
            </w:r>
            <w:r w:rsidRPr="00B663C2">
              <w:rPr>
                <w:rFonts w:ascii="Times New Roman" w:hAnsi="Times New Roman"/>
                <w:sz w:val="24"/>
                <w:szCs w:val="24"/>
                <w:lang w:val="uk-UA"/>
              </w:rPr>
              <w:t xml:space="preserve"> (школи – «сміття не виносять з хати», порушення прав учасників освітнього процесу).</w:t>
            </w:r>
          </w:p>
          <w:p w:rsidR="00065D9D" w:rsidRPr="00B663C2" w:rsidRDefault="00065D9D" w:rsidP="009F0DBD">
            <w:pPr>
              <w:pStyle w:val="a5"/>
              <w:numPr>
                <w:ilvl w:val="0"/>
                <w:numId w:val="35"/>
              </w:numPr>
              <w:tabs>
                <w:tab w:val="left" w:pos="142"/>
              </w:tabs>
              <w:ind w:left="0" w:firstLine="567"/>
              <w:rPr>
                <w:rFonts w:ascii="Times New Roman" w:hAnsi="Times New Roman"/>
                <w:sz w:val="24"/>
                <w:szCs w:val="24"/>
                <w:lang w:val="uk-UA"/>
              </w:rPr>
            </w:pPr>
            <w:r w:rsidRPr="00B663C2">
              <w:rPr>
                <w:rFonts w:ascii="Times New Roman" w:hAnsi="Times New Roman"/>
                <w:b/>
                <w:sz w:val="24"/>
                <w:szCs w:val="24"/>
                <w:lang w:val="uk-UA"/>
              </w:rPr>
              <w:t>Проблеми у сім</w:t>
            </w:r>
            <w:r w:rsidRPr="00B663C2">
              <w:rPr>
                <w:rFonts w:ascii="Times New Roman" w:hAnsi="Times New Roman"/>
                <w:b/>
                <w:sz w:val="24"/>
                <w:szCs w:val="24"/>
              </w:rPr>
              <w:t>’ях</w:t>
            </w:r>
            <w:r w:rsidRPr="00B663C2">
              <w:rPr>
                <w:rFonts w:ascii="Times New Roman" w:hAnsi="Times New Roman"/>
                <w:sz w:val="24"/>
                <w:szCs w:val="24"/>
              </w:rPr>
              <w:t xml:space="preserve"> </w:t>
            </w:r>
            <w:r w:rsidRPr="00B663C2">
              <w:rPr>
                <w:rFonts w:ascii="Times New Roman" w:hAnsi="Times New Roman"/>
                <w:sz w:val="24"/>
                <w:szCs w:val="24"/>
                <w:lang w:val="uk-UA"/>
              </w:rPr>
              <w:t>учнів</w:t>
            </w:r>
          </w:p>
          <w:p w:rsidR="00065D9D" w:rsidRPr="00B663C2" w:rsidRDefault="00065D9D" w:rsidP="009F0DBD">
            <w:pPr>
              <w:pStyle w:val="a5"/>
              <w:numPr>
                <w:ilvl w:val="0"/>
                <w:numId w:val="35"/>
              </w:numPr>
              <w:tabs>
                <w:tab w:val="left" w:pos="142"/>
              </w:tabs>
              <w:ind w:left="0" w:firstLine="567"/>
              <w:rPr>
                <w:rFonts w:ascii="Times New Roman" w:hAnsi="Times New Roman"/>
                <w:sz w:val="24"/>
                <w:szCs w:val="24"/>
                <w:lang w:val="uk-UA"/>
              </w:rPr>
            </w:pPr>
            <w:r w:rsidRPr="00B663C2">
              <w:rPr>
                <w:rFonts w:ascii="Times New Roman" w:hAnsi="Times New Roman"/>
                <w:b/>
                <w:sz w:val="24"/>
                <w:szCs w:val="24"/>
                <w:lang w:val="uk-UA"/>
              </w:rPr>
              <w:t>Низький</w:t>
            </w:r>
            <w:r w:rsidRPr="00B663C2">
              <w:rPr>
                <w:rFonts w:ascii="Times New Roman" w:hAnsi="Times New Roman"/>
                <w:sz w:val="24"/>
                <w:szCs w:val="24"/>
                <w:lang w:val="uk-UA"/>
              </w:rPr>
              <w:t xml:space="preserve"> рівень довіри: школа – родина;</w:t>
            </w:r>
          </w:p>
          <w:p w:rsidR="00065D9D" w:rsidRPr="00B663C2" w:rsidRDefault="00065D9D" w:rsidP="009F0DBD">
            <w:pPr>
              <w:pStyle w:val="a5"/>
              <w:numPr>
                <w:ilvl w:val="0"/>
                <w:numId w:val="35"/>
              </w:numPr>
              <w:tabs>
                <w:tab w:val="left" w:pos="142"/>
              </w:tabs>
              <w:ind w:left="0" w:firstLine="567"/>
              <w:rPr>
                <w:rFonts w:ascii="Times New Roman" w:hAnsi="Times New Roman"/>
                <w:sz w:val="24"/>
                <w:szCs w:val="24"/>
                <w:lang w:val="uk-UA"/>
              </w:rPr>
            </w:pPr>
            <w:r w:rsidRPr="00B663C2">
              <w:rPr>
                <w:rFonts w:ascii="Times New Roman" w:hAnsi="Times New Roman"/>
                <w:b/>
                <w:sz w:val="24"/>
                <w:szCs w:val="24"/>
                <w:lang w:val="uk-UA"/>
              </w:rPr>
              <w:t>Емоційне виснаження,</w:t>
            </w:r>
            <w:r w:rsidRPr="00B663C2">
              <w:rPr>
                <w:rFonts w:ascii="Times New Roman" w:hAnsi="Times New Roman"/>
                <w:sz w:val="24"/>
                <w:szCs w:val="24"/>
                <w:lang w:val="uk-UA"/>
              </w:rPr>
              <w:t xml:space="preserve"> зростання негативних емоцій;</w:t>
            </w:r>
          </w:p>
          <w:p w:rsidR="00065D9D" w:rsidRPr="00B663C2" w:rsidRDefault="00065D9D" w:rsidP="009F0DBD">
            <w:pPr>
              <w:pStyle w:val="a5"/>
              <w:numPr>
                <w:ilvl w:val="0"/>
                <w:numId w:val="35"/>
              </w:numPr>
              <w:tabs>
                <w:tab w:val="left" w:pos="142"/>
              </w:tabs>
              <w:ind w:left="0" w:firstLine="567"/>
              <w:rPr>
                <w:rFonts w:ascii="Times New Roman" w:hAnsi="Times New Roman"/>
                <w:sz w:val="24"/>
                <w:szCs w:val="24"/>
                <w:lang w:val="uk-UA"/>
              </w:rPr>
            </w:pPr>
            <w:r w:rsidRPr="00B663C2">
              <w:rPr>
                <w:rFonts w:ascii="Times New Roman" w:hAnsi="Times New Roman"/>
                <w:b/>
                <w:sz w:val="24"/>
                <w:szCs w:val="24"/>
                <w:lang w:val="uk-UA"/>
              </w:rPr>
              <w:t xml:space="preserve">Сповільнений </w:t>
            </w:r>
            <w:r w:rsidRPr="00B663C2">
              <w:rPr>
                <w:rFonts w:ascii="Times New Roman" w:hAnsi="Times New Roman"/>
                <w:sz w:val="24"/>
                <w:szCs w:val="24"/>
                <w:lang w:val="uk-UA"/>
              </w:rPr>
              <w:t>процес руйнування стереотипів;</w:t>
            </w:r>
          </w:p>
          <w:p w:rsidR="00065D9D" w:rsidRPr="00B663C2" w:rsidRDefault="00065D9D" w:rsidP="009F0DBD">
            <w:pPr>
              <w:pStyle w:val="a5"/>
              <w:numPr>
                <w:ilvl w:val="0"/>
                <w:numId w:val="35"/>
              </w:numPr>
              <w:tabs>
                <w:tab w:val="left" w:pos="142"/>
              </w:tabs>
              <w:ind w:left="0" w:firstLine="567"/>
              <w:rPr>
                <w:rFonts w:ascii="Times New Roman" w:hAnsi="Times New Roman"/>
                <w:b/>
                <w:sz w:val="24"/>
                <w:szCs w:val="24"/>
                <w:lang w:val="uk-UA"/>
              </w:rPr>
            </w:pPr>
            <w:r w:rsidRPr="00B663C2">
              <w:rPr>
                <w:rFonts w:ascii="Times New Roman" w:hAnsi="Times New Roman"/>
                <w:b/>
                <w:sz w:val="24"/>
                <w:szCs w:val="24"/>
                <w:lang w:val="uk-UA"/>
              </w:rPr>
              <w:t>Розуміння виховання як набору заходів та написання планів;</w:t>
            </w:r>
          </w:p>
          <w:p w:rsidR="00065D9D" w:rsidRPr="00B663C2" w:rsidRDefault="00065D9D" w:rsidP="009F0DBD">
            <w:pPr>
              <w:pStyle w:val="a5"/>
              <w:numPr>
                <w:ilvl w:val="0"/>
                <w:numId w:val="35"/>
              </w:numPr>
              <w:tabs>
                <w:tab w:val="left" w:pos="142"/>
              </w:tabs>
              <w:ind w:left="0" w:firstLine="567"/>
              <w:jc w:val="both"/>
              <w:rPr>
                <w:rFonts w:ascii="Times New Roman" w:hAnsi="Times New Roman"/>
                <w:sz w:val="24"/>
                <w:szCs w:val="24"/>
                <w:lang w:val="uk-UA"/>
              </w:rPr>
            </w:pPr>
            <w:r w:rsidRPr="00B663C2">
              <w:rPr>
                <w:rFonts w:ascii="Times New Roman" w:hAnsi="Times New Roman"/>
                <w:b/>
                <w:sz w:val="24"/>
                <w:szCs w:val="24"/>
                <w:lang w:val="uk-UA"/>
              </w:rPr>
              <w:t>«Розірваність»</w:t>
            </w:r>
            <w:r w:rsidRPr="00B663C2">
              <w:rPr>
                <w:rFonts w:ascii="Times New Roman" w:hAnsi="Times New Roman"/>
                <w:sz w:val="24"/>
                <w:szCs w:val="24"/>
                <w:lang w:val="uk-UA"/>
              </w:rPr>
              <w:t xml:space="preserve"> процесу виховання внаслідок «технічного посередника».</w:t>
            </w:r>
          </w:p>
        </w:tc>
      </w:tr>
      <w:tr w:rsidR="00065D9D" w:rsidRPr="00B663C2" w:rsidTr="000A66D4">
        <w:tc>
          <w:tcPr>
            <w:tcW w:w="3544" w:type="dxa"/>
            <w:vAlign w:val="center"/>
          </w:tcPr>
          <w:p w:rsidR="00065D9D" w:rsidRPr="00B663C2" w:rsidRDefault="00065D9D" w:rsidP="00C96089">
            <w:pPr>
              <w:tabs>
                <w:tab w:val="left" w:pos="142"/>
              </w:tabs>
              <w:jc w:val="center"/>
              <w:rPr>
                <w:rFonts w:ascii="Times New Roman" w:hAnsi="Times New Roman"/>
                <w:b/>
                <w:color w:val="000000" w:themeColor="text1"/>
                <w:sz w:val="24"/>
                <w:szCs w:val="24"/>
                <w:lang w:val="uk-UA"/>
              </w:rPr>
            </w:pPr>
            <w:r w:rsidRPr="00B663C2">
              <w:rPr>
                <w:rFonts w:ascii="Times New Roman" w:hAnsi="Times New Roman"/>
                <w:b/>
                <w:color w:val="000000" w:themeColor="text1"/>
                <w:sz w:val="24"/>
                <w:szCs w:val="24"/>
                <w:lang w:val="uk-UA"/>
              </w:rPr>
              <w:t>Зсув парадигми</w:t>
            </w:r>
          </w:p>
          <w:p w:rsidR="00065D9D" w:rsidRPr="00B663C2" w:rsidRDefault="00065D9D" w:rsidP="00C96089">
            <w:pPr>
              <w:tabs>
                <w:tab w:val="left" w:pos="142"/>
              </w:tabs>
              <w:jc w:val="center"/>
              <w:rPr>
                <w:rFonts w:ascii="Times New Roman" w:hAnsi="Times New Roman"/>
                <w:b/>
                <w:color w:val="000000" w:themeColor="text1"/>
                <w:sz w:val="24"/>
                <w:szCs w:val="24"/>
                <w:lang w:val="uk-UA"/>
              </w:rPr>
            </w:pPr>
            <w:r w:rsidRPr="00B663C2">
              <w:rPr>
                <w:rFonts w:ascii="Times New Roman" w:hAnsi="Times New Roman"/>
                <w:b/>
                <w:color w:val="000000" w:themeColor="text1"/>
                <w:sz w:val="24"/>
                <w:szCs w:val="24"/>
                <w:lang w:val="uk-UA"/>
              </w:rPr>
              <w:t>освіти (виховання)</w:t>
            </w:r>
          </w:p>
        </w:tc>
        <w:tc>
          <w:tcPr>
            <w:tcW w:w="6804" w:type="dxa"/>
          </w:tcPr>
          <w:p w:rsidR="00065D9D" w:rsidRPr="00B663C2" w:rsidRDefault="00065D9D" w:rsidP="009F0DBD">
            <w:pPr>
              <w:tabs>
                <w:tab w:val="left" w:pos="142"/>
              </w:tabs>
              <w:ind w:firstLine="567"/>
              <w:jc w:val="both"/>
              <w:rPr>
                <w:rFonts w:ascii="Times New Roman" w:hAnsi="Times New Roman"/>
                <w:sz w:val="24"/>
                <w:szCs w:val="24"/>
                <w:lang w:val="uk-UA"/>
              </w:rPr>
            </w:pPr>
            <w:r w:rsidRPr="00B663C2">
              <w:rPr>
                <w:rFonts w:ascii="Times New Roman" w:hAnsi="Times New Roman"/>
                <w:b/>
                <w:sz w:val="24"/>
                <w:szCs w:val="24"/>
                <w:lang w:val="uk-UA"/>
              </w:rPr>
              <w:t>Від авторитарної</w:t>
            </w:r>
            <w:r w:rsidRPr="00B663C2">
              <w:rPr>
                <w:rFonts w:ascii="Times New Roman" w:hAnsi="Times New Roman"/>
                <w:sz w:val="24"/>
                <w:szCs w:val="24"/>
                <w:lang w:val="uk-UA"/>
              </w:rPr>
              <w:t xml:space="preserve"> (передача досвіду минулих поколінь) – </w:t>
            </w:r>
            <w:r w:rsidRPr="00B663C2">
              <w:rPr>
                <w:rFonts w:ascii="Times New Roman" w:hAnsi="Times New Roman"/>
                <w:b/>
                <w:sz w:val="24"/>
                <w:szCs w:val="24"/>
                <w:lang w:val="uk-UA"/>
              </w:rPr>
              <w:t>до гуманістичної</w:t>
            </w:r>
            <w:r w:rsidRPr="00B663C2">
              <w:rPr>
                <w:rFonts w:ascii="Times New Roman" w:hAnsi="Times New Roman"/>
                <w:sz w:val="24"/>
                <w:szCs w:val="24"/>
                <w:lang w:val="uk-UA"/>
              </w:rPr>
              <w:t xml:space="preserve"> (переорієнтація на розвиток ОСОБИСТОСТІ дитини як основний ресурс, що визначає поступальних рух суспільства). </w:t>
            </w:r>
            <w:r w:rsidRPr="00B663C2">
              <w:rPr>
                <w:rFonts w:ascii="Times New Roman" w:hAnsi="Times New Roman"/>
                <w:b/>
                <w:color w:val="FF0000"/>
                <w:sz w:val="24"/>
                <w:szCs w:val="24"/>
                <w:lang w:val="uk-UA"/>
              </w:rPr>
              <w:t>Перехід від авторитарності до АВТОРИТЕТНОСТІ</w:t>
            </w:r>
          </w:p>
        </w:tc>
      </w:tr>
      <w:tr w:rsidR="00065D9D" w:rsidRPr="00B663C2" w:rsidTr="000A66D4">
        <w:tc>
          <w:tcPr>
            <w:tcW w:w="3544" w:type="dxa"/>
            <w:vAlign w:val="center"/>
          </w:tcPr>
          <w:p w:rsidR="00065D9D" w:rsidRPr="00B663C2" w:rsidRDefault="00065D9D" w:rsidP="00C96089">
            <w:pPr>
              <w:tabs>
                <w:tab w:val="left" w:pos="142"/>
              </w:tabs>
              <w:jc w:val="center"/>
              <w:rPr>
                <w:rFonts w:ascii="Times New Roman" w:hAnsi="Times New Roman"/>
                <w:sz w:val="24"/>
                <w:szCs w:val="24"/>
                <w:lang w:val="uk-UA"/>
              </w:rPr>
            </w:pPr>
            <w:r w:rsidRPr="00B663C2">
              <w:rPr>
                <w:rFonts w:ascii="Times New Roman" w:hAnsi="Times New Roman"/>
                <w:b/>
                <w:color w:val="C00000"/>
                <w:sz w:val="24"/>
                <w:szCs w:val="24"/>
                <w:lang w:val="uk-UA"/>
              </w:rPr>
              <w:t xml:space="preserve">ШЛЯХИ </w:t>
            </w:r>
            <w:r w:rsidRPr="00B663C2">
              <w:rPr>
                <w:rFonts w:ascii="Times New Roman" w:hAnsi="Times New Roman"/>
                <w:sz w:val="24"/>
                <w:szCs w:val="24"/>
                <w:lang w:val="uk-UA"/>
              </w:rPr>
              <w:t>переорієнтації</w:t>
            </w:r>
          </w:p>
          <w:p w:rsidR="00065D9D" w:rsidRPr="00B663C2" w:rsidRDefault="00065D9D" w:rsidP="00C96089">
            <w:pPr>
              <w:tabs>
                <w:tab w:val="left" w:pos="142"/>
              </w:tabs>
              <w:jc w:val="center"/>
              <w:rPr>
                <w:rFonts w:ascii="Times New Roman" w:hAnsi="Times New Roman"/>
                <w:sz w:val="24"/>
                <w:szCs w:val="24"/>
                <w:lang w:val="uk-UA"/>
              </w:rPr>
            </w:pPr>
            <w:r w:rsidRPr="00B663C2">
              <w:rPr>
                <w:rFonts w:ascii="Times New Roman" w:hAnsi="Times New Roman"/>
                <w:sz w:val="24"/>
                <w:szCs w:val="24"/>
                <w:lang w:val="uk-UA"/>
              </w:rPr>
              <w:t>ВИХОВАННЯ (ОСВІТИ)</w:t>
            </w:r>
          </w:p>
        </w:tc>
        <w:tc>
          <w:tcPr>
            <w:tcW w:w="6804" w:type="dxa"/>
          </w:tcPr>
          <w:p w:rsidR="00065D9D" w:rsidRPr="00B663C2" w:rsidRDefault="00065D9D" w:rsidP="009F0DBD">
            <w:pPr>
              <w:tabs>
                <w:tab w:val="left" w:pos="142"/>
              </w:tabs>
              <w:ind w:firstLine="567"/>
              <w:jc w:val="center"/>
              <w:rPr>
                <w:rFonts w:ascii="Times New Roman" w:hAnsi="Times New Roman"/>
                <w:b/>
                <w:color w:val="C00000"/>
                <w:sz w:val="24"/>
                <w:szCs w:val="24"/>
                <w:lang w:val="uk-UA"/>
              </w:rPr>
            </w:pPr>
            <w:r w:rsidRPr="00B663C2">
              <w:rPr>
                <w:rFonts w:ascii="Times New Roman" w:hAnsi="Times New Roman"/>
                <w:b/>
                <w:color w:val="C00000"/>
                <w:sz w:val="24"/>
                <w:szCs w:val="24"/>
                <w:lang w:val="uk-UA"/>
              </w:rPr>
              <w:t>ЦІННОСТІ</w:t>
            </w:r>
          </w:p>
          <w:p w:rsidR="00065D9D" w:rsidRPr="00B663C2" w:rsidRDefault="00065D9D" w:rsidP="00C96089">
            <w:pPr>
              <w:tabs>
                <w:tab w:val="left" w:pos="142"/>
              </w:tabs>
              <w:ind w:firstLine="567"/>
              <w:jc w:val="both"/>
              <w:rPr>
                <w:rFonts w:ascii="Times New Roman" w:hAnsi="Times New Roman"/>
                <w:b/>
                <w:color w:val="1F3864"/>
                <w:sz w:val="24"/>
                <w:szCs w:val="24"/>
                <w:lang w:val="uk-UA"/>
              </w:rPr>
            </w:pPr>
            <w:r w:rsidRPr="00B663C2">
              <w:rPr>
                <w:rFonts w:ascii="Times New Roman" w:hAnsi="Times New Roman"/>
                <w:b/>
                <w:sz w:val="24"/>
                <w:szCs w:val="24"/>
                <w:lang w:val="uk-UA"/>
              </w:rPr>
              <w:lastRenderedPageBreak/>
              <w:t xml:space="preserve">(цінність – це не предмет, явище або феномен.  </w:t>
            </w:r>
            <w:r w:rsidRPr="00B663C2">
              <w:rPr>
                <w:rFonts w:ascii="Times New Roman" w:hAnsi="Times New Roman"/>
                <w:b/>
                <w:color w:val="1F3864"/>
                <w:sz w:val="24"/>
                <w:szCs w:val="24"/>
                <w:lang w:val="uk-UA"/>
              </w:rPr>
              <w:t>Це ЗНАЧУЩИЙ для особистості орієнтир, що скеровує поведінку людини).</w:t>
            </w:r>
          </w:p>
          <w:p w:rsidR="00065D9D" w:rsidRPr="00B663C2" w:rsidRDefault="00065D9D" w:rsidP="00C96089">
            <w:pPr>
              <w:tabs>
                <w:tab w:val="left" w:pos="142"/>
              </w:tabs>
              <w:ind w:firstLine="567"/>
              <w:jc w:val="both"/>
              <w:rPr>
                <w:rFonts w:ascii="Times New Roman" w:hAnsi="Times New Roman"/>
                <w:b/>
                <w:color w:val="C00000"/>
                <w:sz w:val="24"/>
                <w:szCs w:val="24"/>
                <w:lang w:val="uk-UA"/>
              </w:rPr>
            </w:pPr>
            <w:r w:rsidRPr="00B663C2">
              <w:rPr>
                <w:rFonts w:ascii="Times New Roman" w:hAnsi="Times New Roman"/>
                <w:b/>
                <w:color w:val="C00000"/>
                <w:sz w:val="24"/>
                <w:szCs w:val="24"/>
                <w:lang w:val="uk-UA"/>
              </w:rPr>
              <w:t>ДИТИНОЦЕНТРИЗМ</w:t>
            </w:r>
          </w:p>
          <w:p w:rsidR="00065D9D" w:rsidRPr="00B663C2" w:rsidRDefault="00065D9D" w:rsidP="00C96089">
            <w:pPr>
              <w:tabs>
                <w:tab w:val="left" w:pos="142"/>
              </w:tabs>
              <w:ind w:firstLine="567"/>
              <w:jc w:val="both"/>
              <w:rPr>
                <w:rFonts w:ascii="Times New Roman" w:hAnsi="Times New Roman"/>
                <w:b/>
                <w:sz w:val="24"/>
                <w:szCs w:val="24"/>
                <w:lang w:val="uk-UA"/>
              </w:rPr>
            </w:pPr>
            <w:r w:rsidRPr="00B663C2">
              <w:rPr>
                <w:rFonts w:ascii="Times New Roman" w:hAnsi="Times New Roman"/>
                <w:b/>
                <w:sz w:val="24"/>
                <w:szCs w:val="24"/>
                <w:lang w:val="uk-UA"/>
              </w:rPr>
              <w:t xml:space="preserve">(максимальне наближення виховання </w:t>
            </w:r>
            <w:r w:rsidRPr="00B663C2">
              <w:rPr>
                <w:rFonts w:ascii="Times New Roman" w:hAnsi="Times New Roman"/>
                <w:b/>
                <w:color w:val="C00000"/>
                <w:sz w:val="24"/>
                <w:szCs w:val="24"/>
                <w:lang w:val="uk-UA"/>
              </w:rPr>
              <w:t>конкретної дитини</w:t>
            </w:r>
            <w:r w:rsidRPr="00B663C2">
              <w:rPr>
                <w:rFonts w:ascii="Times New Roman" w:hAnsi="Times New Roman"/>
                <w:b/>
                <w:sz w:val="24"/>
                <w:szCs w:val="24"/>
                <w:lang w:val="uk-UA"/>
              </w:rPr>
              <w:t xml:space="preserve"> до </w:t>
            </w:r>
            <w:r w:rsidRPr="00B663C2">
              <w:rPr>
                <w:rFonts w:ascii="Times New Roman" w:hAnsi="Times New Roman"/>
                <w:b/>
                <w:color w:val="C00000"/>
                <w:sz w:val="24"/>
                <w:szCs w:val="24"/>
                <w:lang w:val="uk-UA"/>
              </w:rPr>
              <w:t>ЇЇ  сутності</w:t>
            </w:r>
            <w:r w:rsidRPr="00B663C2">
              <w:rPr>
                <w:rFonts w:ascii="Times New Roman" w:hAnsi="Times New Roman"/>
                <w:b/>
                <w:sz w:val="24"/>
                <w:szCs w:val="24"/>
                <w:lang w:val="uk-UA"/>
              </w:rPr>
              <w:t>, здібностей, життєвих планів)</w:t>
            </w:r>
          </w:p>
          <w:p w:rsidR="00065D9D" w:rsidRPr="00B663C2" w:rsidRDefault="00065D9D" w:rsidP="00C96089">
            <w:pPr>
              <w:tabs>
                <w:tab w:val="left" w:pos="142"/>
              </w:tabs>
              <w:ind w:firstLine="567"/>
              <w:jc w:val="both"/>
              <w:rPr>
                <w:rFonts w:ascii="Times New Roman" w:hAnsi="Times New Roman"/>
                <w:b/>
                <w:color w:val="C00000"/>
                <w:sz w:val="24"/>
                <w:szCs w:val="24"/>
                <w:lang w:val="uk-UA"/>
              </w:rPr>
            </w:pPr>
            <w:r w:rsidRPr="00B663C2">
              <w:rPr>
                <w:rFonts w:ascii="Times New Roman" w:hAnsi="Times New Roman"/>
                <w:b/>
                <w:color w:val="C00000"/>
                <w:sz w:val="24"/>
                <w:szCs w:val="24"/>
                <w:lang w:val="uk-UA"/>
              </w:rPr>
              <w:t>ПАРТНЕРСТВО</w:t>
            </w:r>
          </w:p>
          <w:p w:rsidR="00065D9D" w:rsidRPr="00B663C2" w:rsidRDefault="00065D9D" w:rsidP="00C96089">
            <w:pPr>
              <w:tabs>
                <w:tab w:val="left" w:pos="142"/>
              </w:tabs>
              <w:ind w:firstLine="567"/>
              <w:jc w:val="both"/>
              <w:rPr>
                <w:rFonts w:ascii="Times New Roman" w:hAnsi="Times New Roman"/>
                <w:b/>
                <w:sz w:val="24"/>
                <w:szCs w:val="24"/>
                <w:lang w:val="uk-UA"/>
              </w:rPr>
            </w:pPr>
            <w:r w:rsidRPr="00B663C2">
              <w:rPr>
                <w:rFonts w:ascii="Times New Roman" w:hAnsi="Times New Roman"/>
                <w:b/>
                <w:i/>
                <w:sz w:val="24"/>
                <w:szCs w:val="24"/>
                <w:lang w:val="uk-UA"/>
              </w:rPr>
              <w:t>(чітко визначена система взаємостосунків усіх учасників освітнього процесу (учнів, батьків, педагогів),</w:t>
            </w:r>
            <w:r w:rsidRPr="00B663C2">
              <w:rPr>
                <w:rFonts w:ascii="Times New Roman" w:hAnsi="Times New Roman"/>
                <w:b/>
                <w:sz w:val="24"/>
                <w:szCs w:val="24"/>
                <w:lang w:val="uk-UA"/>
              </w:rPr>
              <w:t xml:space="preserve"> яка:</w:t>
            </w:r>
          </w:p>
          <w:p w:rsidR="00065D9D" w:rsidRPr="00B663C2" w:rsidRDefault="00065D9D" w:rsidP="00C96089">
            <w:pPr>
              <w:pStyle w:val="a5"/>
              <w:numPr>
                <w:ilvl w:val="0"/>
                <w:numId w:val="36"/>
              </w:numPr>
              <w:tabs>
                <w:tab w:val="left" w:pos="142"/>
              </w:tabs>
              <w:ind w:left="0" w:firstLine="567"/>
              <w:jc w:val="both"/>
              <w:rPr>
                <w:rFonts w:ascii="Times New Roman" w:hAnsi="Times New Roman"/>
                <w:b/>
                <w:color w:val="C00000"/>
                <w:sz w:val="24"/>
                <w:szCs w:val="24"/>
                <w:lang w:val="uk-UA"/>
              </w:rPr>
            </w:pPr>
            <w:r w:rsidRPr="00B663C2">
              <w:rPr>
                <w:rFonts w:ascii="Times New Roman" w:hAnsi="Times New Roman"/>
                <w:b/>
                <w:sz w:val="24"/>
                <w:szCs w:val="24"/>
                <w:lang w:val="uk-UA"/>
              </w:rPr>
              <w:t xml:space="preserve">Організовується на принципах </w:t>
            </w:r>
            <w:r w:rsidRPr="00B663C2">
              <w:rPr>
                <w:rFonts w:ascii="Times New Roman" w:hAnsi="Times New Roman"/>
                <w:b/>
                <w:color w:val="C00000"/>
                <w:sz w:val="24"/>
                <w:szCs w:val="24"/>
                <w:lang w:val="uk-UA"/>
              </w:rPr>
              <w:t>добровільності й спільних інтересів;</w:t>
            </w:r>
          </w:p>
          <w:p w:rsidR="00065D9D" w:rsidRPr="00B663C2" w:rsidRDefault="00065D9D" w:rsidP="00C96089">
            <w:pPr>
              <w:pStyle w:val="a5"/>
              <w:numPr>
                <w:ilvl w:val="0"/>
                <w:numId w:val="36"/>
              </w:numPr>
              <w:tabs>
                <w:tab w:val="left" w:pos="142"/>
              </w:tabs>
              <w:ind w:left="0" w:firstLine="567"/>
              <w:jc w:val="both"/>
              <w:rPr>
                <w:rFonts w:ascii="Times New Roman" w:hAnsi="Times New Roman"/>
                <w:b/>
                <w:sz w:val="24"/>
                <w:szCs w:val="24"/>
                <w:lang w:val="uk-UA"/>
              </w:rPr>
            </w:pPr>
            <w:r w:rsidRPr="00B663C2">
              <w:rPr>
                <w:rFonts w:ascii="Times New Roman" w:hAnsi="Times New Roman"/>
                <w:b/>
                <w:sz w:val="24"/>
                <w:szCs w:val="24"/>
                <w:lang w:val="uk-UA"/>
              </w:rPr>
              <w:t xml:space="preserve">Грунтується </w:t>
            </w:r>
            <w:r w:rsidRPr="00B663C2">
              <w:rPr>
                <w:rFonts w:ascii="Times New Roman" w:hAnsi="Times New Roman"/>
                <w:b/>
                <w:color w:val="C00000"/>
                <w:sz w:val="24"/>
                <w:szCs w:val="24"/>
                <w:lang w:val="uk-UA"/>
              </w:rPr>
              <w:t>на повазі й рівноправност</w:t>
            </w:r>
            <w:r w:rsidRPr="00B663C2">
              <w:rPr>
                <w:rFonts w:ascii="Times New Roman" w:hAnsi="Times New Roman"/>
                <w:b/>
                <w:sz w:val="24"/>
                <w:szCs w:val="24"/>
                <w:lang w:val="uk-UA"/>
              </w:rPr>
              <w:t xml:space="preserve">і всіх учасників, із дотриманням визначених </w:t>
            </w:r>
            <w:r w:rsidRPr="00B663C2">
              <w:rPr>
                <w:rFonts w:ascii="Times New Roman" w:hAnsi="Times New Roman"/>
                <w:b/>
                <w:color w:val="C00000"/>
                <w:sz w:val="24"/>
                <w:szCs w:val="24"/>
                <w:lang w:val="uk-UA"/>
              </w:rPr>
              <w:t>норм</w:t>
            </w:r>
            <w:r w:rsidRPr="00B663C2">
              <w:rPr>
                <w:rFonts w:ascii="Times New Roman" w:hAnsi="Times New Roman"/>
                <w:b/>
                <w:sz w:val="24"/>
                <w:szCs w:val="24"/>
                <w:lang w:val="uk-UA"/>
              </w:rPr>
              <w:t xml:space="preserve"> (права та обов’язки) та врахуванням </w:t>
            </w:r>
            <w:r w:rsidRPr="00B663C2">
              <w:rPr>
                <w:rFonts w:ascii="Times New Roman" w:hAnsi="Times New Roman"/>
                <w:b/>
                <w:color w:val="C00000"/>
                <w:sz w:val="24"/>
                <w:szCs w:val="24"/>
                <w:lang w:val="uk-UA"/>
              </w:rPr>
              <w:t>ціннісних орієнтирів</w:t>
            </w:r>
            <w:r w:rsidRPr="00B663C2">
              <w:rPr>
                <w:rFonts w:ascii="Times New Roman" w:hAnsi="Times New Roman"/>
                <w:b/>
                <w:sz w:val="24"/>
                <w:szCs w:val="24"/>
                <w:lang w:val="uk-UA"/>
              </w:rPr>
              <w:t xml:space="preserve"> кожної із сторін;</w:t>
            </w:r>
          </w:p>
          <w:p w:rsidR="00065D9D" w:rsidRPr="00B663C2" w:rsidRDefault="00065D9D" w:rsidP="009F0DBD">
            <w:pPr>
              <w:pStyle w:val="a5"/>
              <w:numPr>
                <w:ilvl w:val="0"/>
                <w:numId w:val="36"/>
              </w:numPr>
              <w:tabs>
                <w:tab w:val="left" w:pos="142"/>
              </w:tabs>
              <w:ind w:left="0" w:firstLine="567"/>
              <w:rPr>
                <w:rFonts w:ascii="Times New Roman" w:hAnsi="Times New Roman"/>
                <w:sz w:val="24"/>
                <w:szCs w:val="24"/>
                <w:lang w:val="uk-UA"/>
              </w:rPr>
            </w:pPr>
            <w:r w:rsidRPr="00B663C2">
              <w:rPr>
                <w:rFonts w:ascii="Times New Roman" w:hAnsi="Times New Roman"/>
                <w:b/>
                <w:sz w:val="24"/>
                <w:szCs w:val="24"/>
                <w:lang w:val="uk-UA"/>
              </w:rPr>
              <w:t xml:space="preserve">Передбачає </w:t>
            </w:r>
            <w:r w:rsidRPr="00B663C2">
              <w:rPr>
                <w:rFonts w:ascii="Times New Roman" w:hAnsi="Times New Roman"/>
                <w:b/>
                <w:color w:val="C00000"/>
                <w:sz w:val="24"/>
                <w:szCs w:val="24"/>
                <w:lang w:val="uk-UA"/>
              </w:rPr>
              <w:t>активне включення всіх учасників</w:t>
            </w:r>
            <w:r w:rsidRPr="00B663C2">
              <w:rPr>
                <w:rFonts w:ascii="Times New Roman" w:hAnsi="Times New Roman"/>
                <w:b/>
                <w:sz w:val="24"/>
                <w:szCs w:val="24"/>
                <w:lang w:val="uk-UA"/>
              </w:rPr>
              <w:t xml:space="preserve"> у реалізацію спільних завдань та готовність брати на себе </w:t>
            </w:r>
            <w:r w:rsidRPr="00B663C2">
              <w:rPr>
                <w:rFonts w:ascii="Times New Roman" w:hAnsi="Times New Roman"/>
                <w:b/>
                <w:color w:val="C00000"/>
                <w:sz w:val="24"/>
                <w:szCs w:val="24"/>
                <w:lang w:val="uk-UA"/>
              </w:rPr>
              <w:t>відповідальність за їхні результати.</w:t>
            </w:r>
          </w:p>
        </w:tc>
      </w:tr>
    </w:tbl>
    <w:p w:rsidR="00065D9D" w:rsidRPr="00B663C2" w:rsidRDefault="00065D9D" w:rsidP="009F0DBD">
      <w:pPr>
        <w:tabs>
          <w:tab w:val="left" w:pos="142"/>
        </w:tabs>
        <w:ind w:firstLine="567"/>
        <w:rPr>
          <w:rFonts w:ascii="Times New Roman" w:hAnsi="Times New Roman" w:cs="Times New Roman"/>
          <w:b/>
          <w:sz w:val="24"/>
          <w:szCs w:val="24"/>
          <w:lang w:val="uk-UA"/>
        </w:rPr>
      </w:pPr>
    </w:p>
    <w:p w:rsidR="00065D9D" w:rsidRPr="00B663C2" w:rsidRDefault="00065D9D" w:rsidP="009F0DBD">
      <w:pPr>
        <w:shd w:val="clear" w:color="auto" w:fill="FFFFFF"/>
        <w:tabs>
          <w:tab w:val="left" w:pos="142"/>
        </w:tabs>
        <w:ind w:firstLine="567"/>
        <w:jc w:val="center"/>
        <w:rPr>
          <w:rFonts w:ascii="Times New Roman" w:eastAsia="Times New Roman" w:hAnsi="Times New Roman" w:cs="Times New Roman"/>
          <w:b/>
          <w:bCs/>
          <w:sz w:val="24"/>
          <w:szCs w:val="24"/>
          <w:lang w:val="uk-UA" w:eastAsia="ru-RU"/>
        </w:rPr>
      </w:pPr>
      <w:r w:rsidRPr="00B663C2">
        <w:rPr>
          <w:rFonts w:ascii="Times New Roman" w:eastAsia="Times New Roman" w:hAnsi="Times New Roman" w:cs="Times New Roman"/>
          <w:b/>
          <w:bCs/>
          <w:sz w:val="24"/>
          <w:szCs w:val="24"/>
          <w:lang w:val="uk-UA" w:eastAsia="ru-RU"/>
        </w:rPr>
        <w:t>Розділ ІІ.</w:t>
      </w:r>
    </w:p>
    <w:p w:rsidR="00065D9D" w:rsidRPr="00B663C2" w:rsidRDefault="00065D9D" w:rsidP="009F0DBD">
      <w:pPr>
        <w:shd w:val="clear" w:color="auto" w:fill="FFFFFF"/>
        <w:tabs>
          <w:tab w:val="left" w:pos="142"/>
        </w:tabs>
        <w:ind w:firstLine="567"/>
        <w:jc w:val="both"/>
        <w:rPr>
          <w:rFonts w:ascii="Times New Roman" w:eastAsia="Times New Roman" w:hAnsi="Times New Roman" w:cs="Times New Roman"/>
          <w:bCs/>
          <w:sz w:val="24"/>
          <w:szCs w:val="24"/>
          <w:lang w:val="uk-UA" w:eastAsia="ru-RU"/>
        </w:rPr>
      </w:pPr>
      <w:r w:rsidRPr="00B663C2">
        <w:rPr>
          <w:rFonts w:ascii="Times New Roman" w:eastAsia="Times New Roman" w:hAnsi="Times New Roman" w:cs="Times New Roman"/>
          <w:b/>
          <w:bCs/>
          <w:sz w:val="24"/>
          <w:szCs w:val="24"/>
          <w:lang w:val="uk-UA" w:eastAsia="ru-RU"/>
        </w:rPr>
        <w:t xml:space="preserve">Головна мета виховання – формування </w:t>
      </w:r>
      <w:r w:rsidRPr="00B663C2">
        <w:rPr>
          <w:rFonts w:ascii="Times New Roman" w:eastAsia="Times New Roman" w:hAnsi="Times New Roman" w:cs="Times New Roman"/>
          <w:bCs/>
          <w:sz w:val="24"/>
          <w:szCs w:val="24"/>
          <w:lang w:val="uk-UA" w:eastAsia="ru-RU"/>
        </w:rPr>
        <w:t>гармонійно і всебічно розвиненої особистості, підготовленої до ініціативної соціальної і професійної діяльності в сучасному суспільстві, особистості, здатної сприймати й примножувати його цінності.</w:t>
      </w:r>
    </w:p>
    <w:p w:rsidR="00065D9D" w:rsidRPr="00B663C2" w:rsidRDefault="00065D9D" w:rsidP="009F0DBD">
      <w:pPr>
        <w:tabs>
          <w:tab w:val="left" w:pos="142"/>
        </w:tabs>
        <w:ind w:firstLine="567"/>
        <w:rPr>
          <w:rFonts w:ascii="Times New Roman" w:hAnsi="Times New Roman" w:cs="Times New Roman"/>
          <w:b/>
          <w:sz w:val="24"/>
          <w:szCs w:val="24"/>
          <w:lang w:val="uk-UA"/>
        </w:rPr>
      </w:pPr>
    </w:p>
    <w:p w:rsidR="00065D9D" w:rsidRPr="00B663C2" w:rsidRDefault="00065D9D" w:rsidP="009F0DBD">
      <w:pPr>
        <w:tabs>
          <w:tab w:val="left" w:pos="142"/>
        </w:tabs>
        <w:ind w:firstLine="567"/>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Розділ ІІІ.</w:t>
      </w:r>
    </w:p>
    <w:p w:rsidR="00065D9D" w:rsidRPr="00B663C2" w:rsidRDefault="00065D9D" w:rsidP="009F0DBD">
      <w:pPr>
        <w:tabs>
          <w:tab w:val="left" w:pos="142"/>
        </w:tabs>
        <w:ind w:firstLine="567"/>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«НАСКРІЗНЕ ВИХОВАННЯ здобувачів освіти Олевської гімназії»</w:t>
      </w:r>
    </w:p>
    <w:p w:rsidR="00065D9D" w:rsidRPr="00B663C2" w:rsidRDefault="00065D9D" w:rsidP="009F0DBD">
      <w:pPr>
        <w:tabs>
          <w:tab w:val="left" w:pos="142"/>
        </w:tabs>
        <w:ind w:firstLine="567"/>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 xml:space="preserve">є розділом Освітньої програми Олевської гімназії  </w:t>
      </w:r>
    </w:p>
    <w:p w:rsidR="00C41662" w:rsidRPr="00B663C2" w:rsidRDefault="00C41662" w:rsidP="009F0DBD">
      <w:pPr>
        <w:shd w:val="clear" w:color="auto" w:fill="FFFFFF"/>
        <w:tabs>
          <w:tab w:val="left" w:pos="142"/>
        </w:tabs>
        <w:ind w:firstLine="567"/>
        <w:jc w:val="center"/>
        <w:rPr>
          <w:rFonts w:ascii="Times New Roman" w:eastAsia="Times New Roman" w:hAnsi="Times New Roman" w:cs="Times New Roman"/>
          <w:b/>
          <w:bCs/>
          <w:sz w:val="24"/>
          <w:szCs w:val="24"/>
          <w:lang w:val="uk-UA" w:eastAsia="ru-RU"/>
        </w:rPr>
      </w:pPr>
      <w:r w:rsidRPr="00B663C2">
        <w:rPr>
          <w:rFonts w:ascii="Times New Roman" w:eastAsia="Times New Roman" w:hAnsi="Times New Roman" w:cs="Times New Roman"/>
          <w:b/>
          <w:bCs/>
          <w:sz w:val="24"/>
          <w:szCs w:val="24"/>
          <w:lang w:val="uk-UA" w:eastAsia="ru-RU"/>
        </w:rPr>
        <w:t xml:space="preserve">Наскрізне виховання </w:t>
      </w:r>
    </w:p>
    <w:p w:rsidR="00C41662" w:rsidRPr="00B663C2" w:rsidRDefault="00C41662" w:rsidP="009F0DBD">
      <w:pPr>
        <w:shd w:val="clear" w:color="auto" w:fill="FFFFFF"/>
        <w:tabs>
          <w:tab w:val="left" w:pos="142"/>
        </w:tabs>
        <w:ind w:firstLine="567"/>
        <w:jc w:val="center"/>
        <w:rPr>
          <w:rFonts w:ascii="Times New Roman" w:eastAsia="Times New Roman" w:hAnsi="Times New Roman" w:cs="Times New Roman"/>
          <w:b/>
          <w:bCs/>
          <w:sz w:val="24"/>
          <w:szCs w:val="24"/>
          <w:lang w:val="uk-UA" w:eastAsia="ru-RU"/>
        </w:rPr>
      </w:pPr>
      <w:r w:rsidRPr="00B663C2">
        <w:rPr>
          <w:rFonts w:ascii="Times New Roman" w:eastAsia="Times New Roman" w:hAnsi="Times New Roman" w:cs="Times New Roman"/>
          <w:b/>
          <w:bCs/>
          <w:sz w:val="24"/>
          <w:szCs w:val="24"/>
          <w:lang w:val="uk-UA" w:eastAsia="ru-RU"/>
        </w:rPr>
        <w:t>здобувачів освіти Олевської гімназії</w:t>
      </w:r>
    </w:p>
    <w:p w:rsidR="00C41662" w:rsidRPr="00B663C2" w:rsidRDefault="00C41662" w:rsidP="009F0DBD">
      <w:pPr>
        <w:shd w:val="clear" w:color="auto" w:fill="FFFFFF"/>
        <w:tabs>
          <w:tab w:val="left" w:pos="142"/>
        </w:tabs>
        <w:ind w:firstLine="567"/>
        <w:jc w:val="center"/>
        <w:rPr>
          <w:rFonts w:ascii="Times New Roman" w:eastAsia="Times New Roman" w:hAnsi="Times New Roman" w:cs="Times New Roman"/>
          <w:b/>
          <w:sz w:val="24"/>
          <w:szCs w:val="24"/>
          <w:lang w:val="uk-UA" w:eastAsia="ru-RU"/>
        </w:rPr>
      </w:pPr>
      <w:r w:rsidRPr="00B663C2">
        <w:rPr>
          <w:rFonts w:ascii="Times New Roman" w:eastAsia="Times New Roman" w:hAnsi="Times New Roman" w:cs="Times New Roman"/>
          <w:b/>
          <w:bCs/>
          <w:sz w:val="24"/>
          <w:szCs w:val="24"/>
          <w:lang w:val="uk-UA" w:eastAsia="ru-RU"/>
        </w:rPr>
        <w:t>(розділ до Освітньої програми навчального закладу)</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b/>
          <w:sz w:val="24"/>
          <w:szCs w:val="24"/>
          <w:lang w:eastAsia="ru-RU"/>
        </w:rPr>
      </w:pPr>
      <w:r w:rsidRPr="00B663C2">
        <w:rPr>
          <w:rFonts w:ascii="Times New Roman" w:eastAsia="Times New Roman" w:hAnsi="Times New Roman" w:cs="Times New Roman"/>
          <w:sz w:val="24"/>
          <w:szCs w:val="24"/>
          <w:lang w:eastAsia="ru-RU"/>
        </w:rPr>
        <w:t xml:space="preserve">В концепції НУШ </w:t>
      </w:r>
      <w:r w:rsidRPr="00B663C2">
        <w:rPr>
          <w:rFonts w:ascii="Times New Roman" w:eastAsia="Times New Roman" w:hAnsi="Times New Roman" w:cs="Times New Roman"/>
          <w:b/>
          <w:sz w:val="24"/>
          <w:szCs w:val="24"/>
          <w:lang w:eastAsia="ru-RU"/>
        </w:rPr>
        <w:t>процес виховання невіддільний</w:t>
      </w:r>
      <w:r w:rsidRPr="00B663C2">
        <w:rPr>
          <w:rFonts w:ascii="Times New Roman" w:eastAsia="Times New Roman" w:hAnsi="Times New Roman" w:cs="Times New Roman"/>
          <w:sz w:val="24"/>
          <w:szCs w:val="24"/>
          <w:lang w:eastAsia="ru-RU"/>
        </w:rPr>
        <w:t xml:space="preserve"> від понять «освіта», «освітній процес», що включають </w:t>
      </w:r>
      <w:r w:rsidRPr="00B663C2">
        <w:rPr>
          <w:rFonts w:ascii="Times New Roman" w:eastAsia="Times New Roman" w:hAnsi="Times New Roman" w:cs="Times New Roman"/>
          <w:b/>
          <w:sz w:val="24"/>
          <w:szCs w:val="24"/>
          <w:lang w:eastAsia="ru-RU"/>
        </w:rPr>
        <w:t>навчання, виховання і розвиток.</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b/>
          <w:sz w:val="24"/>
          <w:szCs w:val="24"/>
          <w:lang w:eastAsia="ru-RU"/>
        </w:rPr>
        <w:t>Виховний процес – невід’ємна складова всього освітнього процесу</w:t>
      </w:r>
      <w:r w:rsidRPr="00B663C2">
        <w:rPr>
          <w:rFonts w:ascii="Times New Roman" w:eastAsia="Times New Roman" w:hAnsi="Times New Roman" w:cs="Times New Roman"/>
          <w:sz w:val="24"/>
          <w:szCs w:val="24"/>
          <w:lang w:eastAsia="ru-RU"/>
        </w:rPr>
        <w:t xml:space="preserve"> і </w:t>
      </w:r>
      <w:r w:rsidRPr="00B663C2">
        <w:rPr>
          <w:rFonts w:ascii="Times New Roman" w:eastAsia="Times New Roman" w:hAnsi="Times New Roman" w:cs="Times New Roman"/>
          <w:b/>
          <w:i/>
          <w:sz w:val="24"/>
          <w:szCs w:val="24"/>
          <w:lang w:eastAsia="ru-RU"/>
        </w:rPr>
        <w:t>орієнтується</w:t>
      </w:r>
      <w:r w:rsidRPr="00B663C2">
        <w:rPr>
          <w:rFonts w:ascii="Times New Roman" w:eastAsia="Times New Roman" w:hAnsi="Times New Roman" w:cs="Times New Roman"/>
          <w:sz w:val="24"/>
          <w:szCs w:val="24"/>
          <w:lang w:eastAsia="ru-RU"/>
        </w:rPr>
        <w:t xml:space="preserve"> на загальнолюдські</w:t>
      </w:r>
      <w:r w:rsidRPr="00B663C2">
        <w:rPr>
          <w:rFonts w:ascii="Times New Roman" w:eastAsia="Times New Roman" w:hAnsi="Times New Roman" w:cs="Times New Roman"/>
          <w:b/>
          <w:sz w:val="24"/>
          <w:szCs w:val="24"/>
          <w:lang w:eastAsia="ru-RU"/>
        </w:rPr>
        <w:t xml:space="preserve"> цінності</w:t>
      </w:r>
      <w:r w:rsidRPr="00B663C2">
        <w:rPr>
          <w:rFonts w:ascii="Times New Roman" w:eastAsia="Times New Roman" w:hAnsi="Times New Roman" w:cs="Times New Roman"/>
          <w:sz w:val="24"/>
          <w:szCs w:val="24"/>
          <w:lang w:eastAsia="ru-RU"/>
        </w:rPr>
        <w:t xml:space="preserve">, зокрема </w:t>
      </w:r>
      <w:r w:rsidRPr="00B663C2">
        <w:rPr>
          <w:rFonts w:ascii="Times New Roman" w:eastAsia="Times New Roman" w:hAnsi="Times New Roman" w:cs="Times New Roman"/>
          <w:b/>
          <w:sz w:val="24"/>
          <w:szCs w:val="24"/>
          <w:lang w:eastAsia="ru-RU"/>
        </w:rPr>
        <w:t>«морально-етичні»</w:t>
      </w:r>
      <w:r w:rsidRPr="00B663C2">
        <w:rPr>
          <w:rFonts w:ascii="Times New Roman" w:eastAsia="Times New Roman" w:hAnsi="Times New Roman" w:cs="Times New Roman"/>
          <w:sz w:val="24"/>
          <w:szCs w:val="24"/>
          <w:lang w:eastAsia="ru-RU"/>
        </w:rPr>
        <w:t xml:space="preserve"> (гідність, чесність, справедливість, турбота, повага до життя, до себе, до інших людей), </w:t>
      </w:r>
      <w:r w:rsidRPr="00B663C2">
        <w:rPr>
          <w:rFonts w:ascii="Times New Roman" w:eastAsia="Times New Roman" w:hAnsi="Times New Roman" w:cs="Times New Roman"/>
          <w:b/>
          <w:sz w:val="24"/>
          <w:szCs w:val="24"/>
          <w:lang w:eastAsia="ru-RU"/>
        </w:rPr>
        <w:t>«соціально-політичні»</w:t>
      </w:r>
      <w:r w:rsidRPr="00B663C2">
        <w:rPr>
          <w:rFonts w:ascii="Times New Roman" w:eastAsia="Times New Roman" w:hAnsi="Times New Roman" w:cs="Times New Roman"/>
          <w:sz w:val="24"/>
          <w:szCs w:val="24"/>
          <w:lang w:eastAsia="ru-RU"/>
        </w:rPr>
        <w:t xml:space="preserve">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r w:rsidRPr="00B663C2">
        <w:rPr>
          <w:rFonts w:ascii="Times New Roman" w:eastAsia="Times New Roman" w:hAnsi="Times New Roman" w:cs="Times New Roman"/>
          <w:sz w:val="24"/>
          <w:szCs w:val="24"/>
          <w:lang w:val="uk-UA" w:eastAsia="ru-RU"/>
        </w:rPr>
        <w:t xml:space="preserve">; </w:t>
      </w:r>
      <w:r w:rsidRPr="00B663C2">
        <w:rPr>
          <w:rFonts w:ascii="Times New Roman" w:eastAsia="Times New Roman" w:hAnsi="Times New Roman" w:cs="Times New Roman"/>
          <w:b/>
          <w:i/>
          <w:sz w:val="24"/>
          <w:szCs w:val="24"/>
          <w:lang w:eastAsia="ru-RU"/>
        </w:rPr>
        <w:t>направлений</w:t>
      </w:r>
      <w:r w:rsidRPr="00B663C2">
        <w:rPr>
          <w:rFonts w:ascii="Times New Roman" w:eastAsia="Times New Roman" w:hAnsi="Times New Roman" w:cs="Times New Roman"/>
          <w:i/>
          <w:sz w:val="24"/>
          <w:szCs w:val="24"/>
          <w:lang w:eastAsia="ru-RU"/>
        </w:rPr>
        <w:t xml:space="preserve"> </w:t>
      </w:r>
      <w:r w:rsidRPr="00B663C2">
        <w:rPr>
          <w:rFonts w:ascii="Times New Roman" w:eastAsia="Times New Roman" w:hAnsi="Times New Roman" w:cs="Times New Roman"/>
          <w:sz w:val="24"/>
          <w:szCs w:val="24"/>
          <w:lang w:eastAsia="ru-RU"/>
        </w:rPr>
        <w:t>на плекання української ідентичності, поваги до прав людини, демократії, підтримки добрих ідей.</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sz w:val="24"/>
          <w:szCs w:val="24"/>
          <w:lang w:val="uk-UA" w:eastAsia="ru-RU"/>
        </w:rPr>
      </w:pPr>
      <w:r w:rsidRPr="00B663C2">
        <w:rPr>
          <w:rFonts w:ascii="Times New Roman" w:eastAsia="Times New Roman" w:hAnsi="Times New Roman" w:cs="Times New Roman"/>
          <w:sz w:val="24"/>
          <w:szCs w:val="24"/>
          <w:lang w:eastAsia="ru-RU"/>
        </w:rPr>
        <w:t xml:space="preserve">Виховання не виноситься в </w:t>
      </w:r>
      <w:r w:rsidRPr="00B663C2">
        <w:rPr>
          <w:rFonts w:ascii="Times New Roman" w:eastAsia="Times New Roman" w:hAnsi="Times New Roman" w:cs="Times New Roman"/>
          <w:b/>
          <w:sz w:val="24"/>
          <w:szCs w:val="24"/>
          <w:lang w:eastAsia="ru-RU"/>
        </w:rPr>
        <w:t>окремі «заняття» з моралі</w:t>
      </w:r>
      <w:r w:rsidRPr="00B663C2">
        <w:rPr>
          <w:rFonts w:ascii="Times New Roman" w:eastAsia="Times New Roman" w:hAnsi="Times New Roman" w:cs="Times New Roman"/>
          <w:sz w:val="24"/>
          <w:szCs w:val="24"/>
          <w:lang w:eastAsia="ru-RU"/>
        </w:rPr>
        <w:t xml:space="preserve">, вихованість формується через наскрізний досвід, </w:t>
      </w:r>
      <w:r w:rsidRPr="00B663C2">
        <w:rPr>
          <w:rFonts w:ascii="Times New Roman" w:eastAsia="Times New Roman" w:hAnsi="Times New Roman" w:cs="Times New Roman"/>
          <w:b/>
          <w:sz w:val="24"/>
          <w:szCs w:val="24"/>
          <w:lang w:eastAsia="ru-RU"/>
        </w:rPr>
        <w:t xml:space="preserve">відбувається у виховному середовищі, що створюється всім педагогічним колективом </w:t>
      </w:r>
      <w:r w:rsidRPr="00B663C2">
        <w:rPr>
          <w:rFonts w:ascii="Times New Roman" w:eastAsia="Times New Roman" w:hAnsi="Times New Roman" w:cs="Times New Roman"/>
          <w:b/>
          <w:sz w:val="24"/>
          <w:szCs w:val="24"/>
          <w:lang w:val="uk-UA" w:eastAsia="ru-RU"/>
        </w:rPr>
        <w:t xml:space="preserve">під час уроків та позакласних заходів </w:t>
      </w:r>
      <w:r w:rsidRPr="00B663C2">
        <w:rPr>
          <w:rFonts w:ascii="Times New Roman" w:eastAsia="Times New Roman" w:hAnsi="Times New Roman" w:cs="Times New Roman"/>
          <w:sz w:val="24"/>
          <w:szCs w:val="24"/>
          <w:lang w:eastAsia="ru-RU"/>
        </w:rPr>
        <w:t>через атмосферу довіри, дружелюбності, доброзичливості, взаємодопомоги і взаємної підтримки при вирішенні труднощів.</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sz w:val="24"/>
          <w:szCs w:val="24"/>
          <w:lang w:val="uk-UA" w:eastAsia="ru-RU"/>
        </w:rPr>
      </w:pPr>
      <w:r w:rsidRPr="00B663C2">
        <w:rPr>
          <w:rFonts w:ascii="Times New Roman" w:eastAsia="Times New Roman" w:hAnsi="Times New Roman" w:cs="Times New Roman"/>
          <w:sz w:val="24"/>
          <w:szCs w:val="24"/>
          <w:lang w:val="uk-UA" w:eastAsia="ru-RU"/>
        </w:rPr>
        <w:lastRenderedPageBreak/>
        <w:t xml:space="preserve">Наскрізне виховання будується на новій філософії –  </w:t>
      </w:r>
      <w:r w:rsidRPr="00B663C2">
        <w:rPr>
          <w:rFonts w:ascii="Times New Roman" w:eastAsia="Times New Roman" w:hAnsi="Times New Roman" w:cs="Times New Roman"/>
          <w:b/>
          <w:sz w:val="24"/>
          <w:szCs w:val="24"/>
          <w:lang w:val="uk-UA" w:eastAsia="ru-RU"/>
        </w:rPr>
        <w:t xml:space="preserve">дитиноцентризмі </w:t>
      </w:r>
      <w:r w:rsidRPr="00B663C2">
        <w:rPr>
          <w:rFonts w:ascii="Times New Roman" w:eastAsia="Times New Roman" w:hAnsi="Times New Roman" w:cs="Times New Roman"/>
          <w:sz w:val="24"/>
          <w:szCs w:val="24"/>
          <w:lang w:val="uk-UA" w:eastAsia="ru-RU"/>
        </w:rPr>
        <w:t xml:space="preserve">– визнання цінності кожної дитини, максимального наближення виховання до її сутності, здібностей і життєвих планів. </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sz w:val="24"/>
          <w:szCs w:val="24"/>
          <w:lang w:eastAsia="ru-RU"/>
        </w:rPr>
        <w:t>Дитина має право на помилку, простір для вибору, безпечні умови життєдіяльності.</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b/>
          <w:sz w:val="24"/>
          <w:szCs w:val="24"/>
          <w:lang w:val="uk-UA" w:eastAsia="ru-RU"/>
        </w:rPr>
      </w:pPr>
      <w:r w:rsidRPr="00B663C2">
        <w:rPr>
          <w:rFonts w:ascii="Times New Roman" w:eastAsia="Times New Roman" w:hAnsi="Times New Roman" w:cs="Times New Roman"/>
          <w:b/>
          <w:sz w:val="24"/>
          <w:szCs w:val="24"/>
          <w:lang w:eastAsia="ru-RU"/>
        </w:rPr>
        <w:t>В наскрізному вихованні важливо дотримуватися складових ефективного управління классом</w:t>
      </w:r>
      <w:r w:rsidRPr="00B663C2">
        <w:rPr>
          <w:rFonts w:ascii="Times New Roman" w:eastAsia="Times New Roman" w:hAnsi="Times New Roman" w:cs="Times New Roman"/>
          <w:b/>
          <w:sz w:val="24"/>
          <w:szCs w:val="24"/>
          <w:lang w:val="uk-UA" w:eastAsia="ru-RU"/>
        </w:rPr>
        <w:t>:</w:t>
      </w:r>
    </w:p>
    <w:p w:rsidR="00C41662" w:rsidRPr="00B663C2" w:rsidRDefault="00C41662" w:rsidP="009F0DBD">
      <w:pPr>
        <w:numPr>
          <w:ilvl w:val="0"/>
          <w:numId w:val="26"/>
        </w:numPr>
        <w:shd w:val="clear" w:color="auto" w:fill="FFFFFF"/>
        <w:tabs>
          <w:tab w:val="left" w:pos="142"/>
        </w:tabs>
        <w:ind w:left="0" w:firstLine="567"/>
        <w:jc w:val="both"/>
        <w:rPr>
          <w:rFonts w:ascii="Times New Roman" w:eastAsia="Times New Roman" w:hAnsi="Times New Roman" w:cs="Times New Roman"/>
          <w:sz w:val="24"/>
          <w:szCs w:val="24"/>
          <w:lang w:val="uk-UA" w:eastAsia="ru-RU"/>
        </w:rPr>
      </w:pPr>
      <w:r w:rsidRPr="00B663C2">
        <w:rPr>
          <w:rFonts w:ascii="Times New Roman" w:eastAsia="Times New Roman" w:hAnsi="Times New Roman" w:cs="Times New Roman"/>
          <w:sz w:val="24"/>
          <w:szCs w:val="24"/>
          <w:lang w:val="uk-UA" w:eastAsia="ru-RU"/>
        </w:rPr>
        <w:t>Облаштування комфортного фізичного середовища (розташування парт, місце в класі вчителя, на стінах інформація до теми, достатньо місця для всіх видів діяльності учня, на столі вчителя всі матеріали потрібні до уроку)</w:t>
      </w:r>
    </w:p>
    <w:p w:rsidR="00C41662" w:rsidRPr="00B663C2" w:rsidRDefault="00C41662" w:rsidP="009F0DBD">
      <w:pPr>
        <w:numPr>
          <w:ilvl w:val="0"/>
          <w:numId w:val="26"/>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sz w:val="24"/>
          <w:szCs w:val="24"/>
          <w:lang w:eastAsia="ru-RU"/>
        </w:rPr>
        <w:t>Налагоджування турботливих дружніх взаємовідносин</w:t>
      </w:r>
    </w:p>
    <w:p w:rsidR="00C41662" w:rsidRPr="00B663C2" w:rsidRDefault="00C41662" w:rsidP="009F0DBD">
      <w:pPr>
        <w:numPr>
          <w:ilvl w:val="0"/>
          <w:numId w:val="26"/>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sz w:val="24"/>
          <w:szCs w:val="24"/>
          <w:lang w:eastAsia="ru-RU"/>
        </w:rPr>
        <w:t>Розробка правил і впровадження рутин</w:t>
      </w:r>
    </w:p>
    <w:p w:rsidR="00C41662" w:rsidRPr="00B663C2" w:rsidRDefault="00C41662" w:rsidP="009F0DBD">
      <w:pPr>
        <w:numPr>
          <w:ilvl w:val="0"/>
          <w:numId w:val="26"/>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sz w:val="24"/>
          <w:szCs w:val="24"/>
          <w:lang w:eastAsia="ru-RU"/>
        </w:rPr>
        <w:t>Ефективний план уроку</w:t>
      </w:r>
    </w:p>
    <w:p w:rsidR="00C41662" w:rsidRPr="00B663C2" w:rsidRDefault="00C41662" w:rsidP="009F0DBD">
      <w:pPr>
        <w:numPr>
          <w:ilvl w:val="0"/>
          <w:numId w:val="26"/>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sz w:val="24"/>
          <w:szCs w:val="24"/>
          <w:lang w:eastAsia="ru-RU"/>
        </w:rPr>
        <w:t xml:space="preserve">Проактивний підхід до дисципліни </w:t>
      </w:r>
    </w:p>
    <w:p w:rsidR="00C41662" w:rsidRPr="00B663C2" w:rsidRDefault="00C41662" w:rsidP="009F0DBD">
      <w:pPr>
        <w:shd w:val="clear" w:color="auto" w:fill="FFFFFF"/>
        <w:tabs>
          <w:tab w:val="left" w:pos="142"/>
        </w:tabs>
        <w:ind w:firstLine="567"/>
        <w:rPr>
          <w:rFonts w:ascii="Times New Roman" w:eastAsia="Times New Roman" w:hAnsi="Times New Roman" w:cs="Times New Roman"/>
          <w:sz w:val="24"/>
          <w:szCs w:val="24"/>
          <w:lang w:val="uk-UA" w:eastAsia="ru-RU"/>
        </w:rPr>
      </w:pPr>
      <w:r w:rsidRPr="00B663C2">
        <w:rPr>
          <w:rFonts w:ascii="Times New Roman" w:eastAsia="Times New Roman" w:hAnsi="Times New Roman" w:cs="Times New Roman"/>
          <w:b/>
          <w:sz w:val="24"/>
          <w:szCs w:val="24"/>
          <w:lang w:eastAsia="ru-RU"/>
        </w:rPr>
        <w:t>Ключовий</w:t>
      </w:r>
      <w:r w:rsidRPr="00B663C2">
        <w:rPr>
          <w:rFonts w:ascii="Times New Roman" w:eastAsia="Times New Roman" w:hAnsi="Times New Roman" w:cs="Times New Roman"/>
          <w:sz w:val="24"/>
          <w:szCs w:val="24"/>
          <w:lang w:eastAsia="ru-RU"/>
        </w:rPr>
        <w:t xml:space="preserve"> елемент виховання – </w:t>
      </w:r>
      <w:r w:rsidRPr="00B663C2">
        <w:rPr>
          <w:rFonts w:ascii="Times New Roman" w:eastAsia="Times New Roman" w:hAnsi="Times New Roman" w:cs="Times New Roman"/>
          <w:b/>
          <w:sz w:val="24"/>
          <w:szCs w:val="24"/>
          <w:lang w:eastAsia="ru-RU"/>
        </w:rPr>
        <w:t>приклад вчителя</w:t>
      </w:r>
      <w:r w:rsidRPr="00B663C2">
        <w:rPr>
          <w:rFonts w:ascii="Times New Roman" w:eastAsia="Times New Roman" w:hAnsi="Times New Roman" w:cs="Times New Roman"/>
          <w:sz w:val="24"/>
          <w:szCs w:val="24"/>
          <w:lang w:eastAsia="ru-RU"/>
        </w:rPr>
        <w:t>.</w:t>
      </w:r>
      <w:r w:rsidRPr="00B663C2">
        <w:rPr>
          <w:rFonts w:ascii="Times New Roman" w:eastAsia="Times New Roman" w:hAnsi="Times New Roman" w:cs="Times New Roman"/>
          <w:sz w:val="24"/>
          <w:szCs w:val="24"/>
          <w:lang w:val="uk-UA" w:eastAsia="ru-RU"/>
        </w:rPr>
        <w:t xml:space="preserve"> </w:t>
      </w:r>
      <w:r w:rsidRPr="00B663C2">
        <w:rPr>
          <w:rFonts w:ascii="Times New Roman" w:eastAsia="Times New Roman" w:hAnsi="Times New Roman" w:cs="Times New Roman"/>
          <w:b/>
          <w:sz w:val="24"/>
          <w:szCs w:val="24"/>
          <w:lang w:val="uk-UA" w:eastAsia="ru-RU"/>
        </w:rPr>
        <w:t xml:space="preserve">Наскрізний процес виховання може здійснювати </w:t>
      </w:r>
      <w:r w:rsidRPr="00B663C2">
        <w:rPr>
          <w:rFonts w:ascii="Times New Roman" w:eastAsia="Times New Roman" w:hAnsi="Times New Roman" w:cs="Times New Roman"/>
          <w:b/>
          <w:i/>
          <w:sz w:val="24"/>
          <w:szCs w:val="24"/>
          <w:lang w:val="uk-UA" w:eastAsia="ru-RU"/>
        </w:rPr>
        <w:t xml:space="preserve">успішний педагог – </w:t>
      </w:r>
      <w:r w:rsidRPr="00B663C2">
        <w:rPr>
          <w:rFonts w:ascii="Times New Roman" w:eastAsia="Times New Roman" w:hAnsi="Times New Roman" w:cs="Times New Roman"/>
          <w:sz w:val="24"/>
          <w:szCs w:val="24"/>
          <w:lang w:val="uk-UA" w:eastAsia="ru-RU"/>
        </w:rPr>
        <w:t xml:space="preserve"> вмілий менеджер, що реалізовує принцип «розвитку вільної особистості» через створення простору для вибору незалежності мислення, вміння відстоювати й аргументувати свою позицію.</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sz w:val="24"/>
          <w:szCs w:val="24"/>
          <w:lang w:val="uk-UA" w:eastAsia="ru-RU"/>
        </w:rPr>
      </w:pPr>
      <w:r w:rsidRPr="00B663C2">
        <w:rPr>
          <w:rFonts w:ascii="Times New Roman" w:eastAsia="Times New Roman" w:hAnsi="Times New Roman" w:cs="Times New Roman"/>
          <w:sz w:val="24"/>
          <w:szCs w:val="24"/>
          <w:lang w:val="uk-UA" w:eastAsia="ru-RU"/>
        </w:rPr>
        <w:t>У щоденній діяльності керується  принципом ДИТИНОЦЕНТРИЗМУ. Дотримується Положення «Про внутрішню систему забезпечення якості освіти в Олевської гімназії».</w:t>
      </w:r>
    </w:p>
    <w:p w:rsidR="00C41662" w:rsidRPr="00B663C2" w:rsidRDefault="00C41662" w:rsidP="009F0DBD">
      <w:pPr>
        <w:shd w:val="clear" w:color="auto" w:fill="FFFFFF"/>
        <w:tabs>
          <w:tab w:val="left" w:pos="142"/>
        </w:tabs>
        <w:ind w:firstLine="567"/>
        <w:jc w:val="center"/>
        <w:rPr>
          <w:rFonts w:ascii="Times New Roman" w:eastAsia="Times New Roman" w:hAnsi="Times New Roman" w:cs="Times New Roman"/>
          <w:b/>
          <w:sz w:val="24"/>
          <w:szCs w:val="24"/>
          <w:lang w:val="uk-UA" w:eastAsia="ru-RU"/>
        </w:rPr>
      </w:pPr>
      <w:r w:rsidRPr="00B663C2">
        <w:rPr>
          <w:rFonts w:ascii="Times New Roman" w:eastAsia="Times New Roman" w:hAnsi="Times New Roman" w:cs="Times New Roman"/>
          <w:b/>
          <w:sz w:val="24"/>
          <w:szCs w:val="24"/>
          <w:lang w:val="uk-UA" w:eastAsia="ru-RU"/>
        </w:rPr>
        <w:t>Складовими портрету вчителя (класного керівника) Олевської гімназії є:</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b/>
          <w:sz w:val="24"/>
          <w:szCs w:val="24"/>
          <w:lang w:val="uk-UA" w:eastAsia="ru-RU"/>
        </w:rPr>
      </w:pPr>
      <w:r w:rsidRPr="00B663C2">
        <w:rPr>
          <w:rFonts w:ascii="Times New Roman" w:eastAsia="Times New Roman" w:hAnsi="Times New Roman" w:cs="Times New Roman"/>
          <w:sz w:val="24"/>
          <w:szCs w:val="24"/>
          <w:lang w:val="uk-UA" w:eastAsia="ru-RU"/>
        </w:rPr>
        <w:t>інтерактивність та комунікабельність, ентузіазм та оптимізм, вміння створити  позитивну атмосферу (простір); гнучкість, адаптивність, вміння спокійно сприймати невизначеність та зміни; вмотивованість, відкритість; прагнення постійно вчитися, самовдосконалюватися, володіння сучасними освітніми технологіями; лідерство, новаторство, експериментаторство;   критичне мислення, об’єктивність до самого себе; креативність; вміння працювати у команді; вміння поглянути на ситуацію з позиції учня; вміння бути щасливим (</w:t>
      </w:r>
      <w:r w:rsidRPr="00B663C2">
        <w:rPr>
          <w:rFonts w:ascii="Times New Roman" w:eastAsia="Times New Roman" w:hAnsi="Times New Roman" w:cs="Times New Roman"/>
          <w:sz w:val="24"/>
          <w:szCs w:val="24"/>
          <w:lang w:val="en-US" w:eastAsia="ru-RU"/>
        </w:rPr>
        <w:t>worklife</w:t>
      </w:r>
      <w:r w:rsidRPr="00B663C2">
        <w:rPr>
          <w:rFonts w:ascii="Times New Roman" w:eastAsia="Times New Roman" w:hAnsi="Times New Roman" w:cs="Times New Roman"/>
          <w:sz w:val="24"/>
          <w:szCs w:val="24"/>
          <w:lang w:val="uk-UA" w:eastAsia="ru-RU"/>
        </w:rPr>
        <w:t>-</w:t>
      </w:r>
      <w:r w:rsidRPr="00B663C2">
        <w:rPr>
          <w:rFonts w:ascii="Times New Roman" w:eastAsia="Times New Roman" w:hAnsi="Times New Roman" w:cs="Times New Roman"/>
          <w:sz w:val="24"/>
          <w:szCs w:val="24"/>
          <w:lang w:val="en-US" w:eastAsia="ru-RU"/>
        </w:rPr>
        <w:t>balanced</w:t>
      </w:r>
      <w:r w:rsidRPr="00B663C2">
        <w:rPr>
          <w:rFonts w:ascii="Times New Roman" w:eastAsia="Times New Roman" w:hAnsi="Times New Roman" w:cs="Times New Roman"/>
          <w:sz w:val="24"/>
          <w:szCs w:val="24"/>
          <w:lang w:val="uk-UA" w:eastAsia="ru-RU"/>
        </w:rPr>
        <w:t>); з почуттям гумору.</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sz w:val="24"/>
          <w:szCs w:val="24"/>
          <w:lang w:val="uk-UA" w:eastAsia="ru-RU"/>
        </w:rPr>
      </w:pPr>
      <w:r w:rsidRPr="00B663C2">
        <w:rPr>
          <w:rFonts w:ascii="Times New Roman" w:eastAsia="Times New Roman" w:hAnsi="Times New Roman" w:cs="Times New Roman"/>
          <w:b/>
          <w:sz w:val="24"/>
          <w:szCs w:val="24"/>
          <w:lang w:eastAsia="ru-RU"/>
        </w:rPr>
        <w:t>Наскрізне виховання має запобігти булінгу</w:t>
      </w:r>
      <w:r w:rsidRPr="00B663C2">
        <w:rPr>
          <w:rFonts w:ascii="Times New Roman" w:eastAsia="Times New Roman" w:hAnsi="Times New Roman" w:cs="Times New Roman"/>
          <w:sz w:val="24"/>
          <w:szCs w:val="24"/>
          <w:lang w:eastAsia="ru-RU"/>
        </w:rPr>
        <w:t xml:space="preserve"> (дискримінації, насильству, знущанням).</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b/>
          <w:sz w:val="24"/>
          <w:szCs w:val="24"/>
          <w:lang w:val="uk-UA" w:eastAsia="ru-RU"/>
        </w:rPr>
      </w:pPr>
      <w:r w:rsidRPr="00B663C2">
        <w:rPr>
          <w:rFonts w:ascii="Times New Roman" w:eastAsia="Times New Roman" w:hAnsi="Times New Roman" w:cs="Times New Roman"/>
          <w:b/>
          <w:sz w:val="24"/>
          <w:szCs w:val="24"/>
          <w:lang w:eastAsia="ru-RU"/>
        </w:rPr>
        <w:t>Відносини учасників</w:t>
      </w:r>
      <w:r w:rsidRPr="00B663C2">
        <w:rPr>
          <w:rFonts w:ascii="Times New Roman" w:eastAsia="Times New Roman" w:hAnsi="Times New Roman" w:cs="Times New Roman"/>
          <w:sz w:val="24"/>
          <w:szCs w:val="24"/>
          <w:lang w:eastAsia="ru-RU"/>
        </w:rPr>
        <w:t xml:space="preserve"> освітнього процесу </w:t>
      </w:r>
      <w:r w:rsidRPr="00B663C2">
        <w:rPr>
          <w:rFonts w:ascii="Times New Roman" w:eastAsia="Times New Roman" w:hAnsi="Times New Roman" w:cs="Times New Roman"/>
          <w:sz w:val="24"/>
          <w:szCs w:val="24"/>
          <w:lang w:val="uk-UA" w:eastAsia="ru-RU"/>
        </w:rPr>
        <w:t xml:space="preserve">(учні, вчителі, батьки) </w:t>
      </w:r>
      <w:r w:rsidRPr="00B663C2">
        <w:rPr>
          <w:rFonts w:ascii="Times New Roman" w:eastAsia="Times New Roman" w:hAnsi="Times New Roman" w:cs="Times New Roman"/>
          <w:b/>
          <w:sz w:val="24"/>
          <w:szCs w:val="24"/>
          <w:lang w:eastAsia="ru-RU"/>
        </w:rPr>
        <w:t xml:space="preserve">будуються на </w:t>
      </w:r>
      <w:r w:rsidRPr="00B663C2">
        <w:rPr>
          <w:rFonts w:ascii="Times New Roman" w:eastAsia="Times New Roman" w:hAnsi="Times New Roman" w:cs="Times New Roman"/>
          <w:b/>
          <w:sz w:val="24"/>
          <w:szCs w:val="24"/>
          <w:lang w:val="uk-UA" w:eastAsia="ru-RU"/>
        </w:rPr>
        <w:t xml:space="preserve">засадах партнерства, </w:t>
      </w:r>
      <w:r w:rsidRPr="00B663C2">
        <w:rPr>
          <w:rFonts w:ascii="Times New Roman" w:eastAsia="Times New Roman" w:hAnsi="Times New Roman" w:cs="Times New Roman"/>
          <w:b/>
          <w:sz w:val="24"/>
          <w:szCs w:val="24"/>
          <w:lang w:eastAsia="ru-RU"/>
        </w:rPr>
        <w:t>взаємоповазі, діалозі.</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sz w:val="24"/>
          <w:szCs w:val="24"/>
          <w:lang w:val="uk-UA" w:eastAsia="ru-RU"/>
        </w:rPr>
      </w:pPr>
      <w:r w:rsidRPr="00B663C2">
        <w:rPr>
          <w:rFonts w:ascii="Times New Roman" w:eastAsia="Times New Roman" w:hAnsi="Times New Roman" w:cs="Times New Roman"/>
          <w:b/>
          <w:sz w:val="24"/>
          <w:szCs w:val="24"/>
          <w:lang w:eastAsia="ru-RU"/>
        </w:rPr>
        <w:t xml:space="preserve">Результатом </w:t>
      </w:r>
      <w:r w:rsidRPr="00B663C2">
        <w:rPr>
          <w:rFonts w:ascii="Times New Roman" w:eastAsia="Times New Roman" w:hAnsi="Times New Roman" w:cs="Times New Roman"/>
          <w:sz w:val="24"/>
          <w:szCs w:val="24"/>
          <w:lang w:eastAsia="ru-RU"/>
        </w:rPr>
        <w:t xml:space="preserve">наскрізного виховання є розвиток </w:t>
      </w:r>
      <w:r w:rsidRPr="00B663C2">
        <w:rPr>
          <w:rFonts w:ascii="Times New Roman" w:eastAsia="Times New Roman" w:hAnsi="Times New Roman" w:cs="Times New Roman"/>
          <w:b/>
          <w:sz w:val="24"/>
          <w:szCs w:val="24"/>
          <w:lang w:eastAsia="ru-RU"/>
        </w:rPr>
        <w:t>наскрізних вмінь, навичок, цінностей, ключових компетентностей</w:t>
      </w:r>
      <w:r w:rsidRPr="00B663C2">
        <w:rPr>
          <w:rFonts w:ascii="Times New Roman" w:eastAsia="Times New Roman" w:hAnsi="Times New Roman" w:cs="Times New Roman"/>
          <w:b/>
          <w:sz w:val="24"/>
          <w:szCs w:val="24"/>
          <w:lang w:val="uk-UA" w:eastAsia="ru-RU"/>
        </w:rPr>
        <w:t>.</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b/>
          <w:sz w:val="24"/>
          <w:szCs w:val="24"/>
          <w:lang w:val="uk-UA" w:eastAsia="ru-RU"/>
        </w:rPr>
      </w:pPr>
      <w:r w:rsidRPr="00B663C2">
        <w:rPr>
          <w:rFonts w:ascii="Times New Roman" w:eastAsia="Times New Roman" w:hAnsi="Times New Roman" w:cs="Times New Roman"/>
          <w:sz w:val="24"/>
          <w:szCs w:val="24"/>
          <w:lang w:val="uk-UA" w:eastAsia="ru-RU"/>
        </w:rPr>
        <w:t xml:space="preserve">Одним з основних інструментів реалізації ідеї наскрізного виховання, формування наскрізних вмінь </w:t>
      </w:r>
      <w:r w:rsidRPr="00B663C2">
        <w:rPr>
          <w:rFonts w:ascii="Times New Roman" w:eastAsia="Times New Roman" w:hAnsi="Times New Roman" w:cs="Times New Roman"/>
          <w:b/>
          <w:sz w:val="24"/>
          <w:szCs w:val="24"/>
          <w:lang w:val="uk-UA" w:eastAsia="ru-RU"/>
        </w:rPr>
        <w:t>є проєкт.</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sz w:val="24"/>
          <w:szCs w:val="24"/>
          <w:lang w:val="uk-UA" w:eastAsia="ru-RU"/>
        </w:rPr>
      </w:pPr>
      <w:r w:rsidRPr="00B663C2">
        <w:rPr>
          <w:rFonts w:ascii="Times New Roman" w:eastAsia="Times New Roman" w:hAnsi="Times New Roman" w:cs="Times New Roman"/>
          <w:sz w:val="24"/>
          <w:szCs w:val="24"/>
          <w:lang w:val="uk-UA" w:eastAsia="ru-RU"/>
        </w:rPr>
        <w:t xml:space="preserve">Завдання кожного проєкту – в комплексі розвивати </w:t>
      </w:r>
      <w:r w:rsidRPr="00B663C2">
        <w:rPr>
          <w:rFonts w:ascii="Times New Roman" w:eastAsia="Times New Roman" w:hAnsi="Times New Roman" w:cs="Times New Roman"/>
          <w:b/>
          <w:sz w:val="24"/>
          <w:szCs w:val="24"/>
          <w:lang w:val="uk-UA" w:eastAsia="ru-RU"/>
        </w:rPr>
        <w:t>всі вміння інтегровано</w:t>
      </w:r>
      <w:r w:rsidRPr="00B663C2">
        <w:rPr>
          <w:rFonts w:ascii="Times New Roman" w:eastAsia="Times New Roman" w:hAnsi="Times New Roman" w:cs="Times New Roman"/>
          <w:sz w:val="24"/>
          <w:szCs w:val="24"/>
          <w:lang w:val="uk-UA" w:eastAsia="ru-RU"/>
        </w:rPr>
        <w:t xml:space="preserve">. Плануючи проєкт вчитель, класний керівник має скласти </w:t>
      </w:r>
      <w:r w:rsidRPr="00B663C2">
        <w:rPr>
          <w:rFonts w:ascii="Times New Roman" w:eastAsia="Times New Roman" w:hAnsi="Times New Roman" w:cs="Times New Roman"/>
          <w:b/>
          <w:sz w:val="24"/>
          <w:szCs w:val="24"/>
          <w:lang w:val="uk-UA" w:eastAsia="ru-RU"/>
        </w:rPr>
        <w:t>чек-лист,</w:t>
      </w:r>
      <w:r w:rsidRPr="00B663C2">
        <w:rPr>
          <w:rFonts w:ascii="Times New Roman" w:eastAsia="Times New Roman" w:hAnsi="Times New Roman" w:cs="Times New Roman"/>
          <w:sz w:val="24"/>
          <w:szCs w:val="24"/>
          <w:lang w:val="uk-UA" w:eastAsia="ru-RU"/>
        </w:rPr>
        <w:t xml:space="preserve"> в якому відобразити через які </w:t>
      </w:r>
      <w:r w:rsidRPr="00B663C2">
        <w:rPr>
          <w:rFonts w:ascii="Times New Roman" w:eastAsia="Times New Roman" w:hAnsi="Times New Roman" w:cs="Times New Roman"/>
          <w:b/>
          <w:sz w:val="24"/>
          <w:szCs w:val="24"/>
          <w:lang w:val="uk-UA" w:eastAsia="ru-RU"/>
        </w:rPr>
        <w:t>інструменти реалізуватимуться</w:t>
      </w:r>
      <w:r w:rsidRPr="00B663C2">
        <w:rPr>
          <w:rFonts w:ascii="Times New Roman" w:eastAsia="Times New Roman" w:hAnsi="Times New Roman" w:cs="Times New Roman"/>
          <w:sz w:val="24"/>
          <w:szCs w:val="24"/>
          <w:lang w:val="uk-UA" w:eastAsia="ru-RU"/>
        </w:rPr>
        <w:t xml:space="preserve"> наскрізні вміння, ключові компетентності здобувачів освіти.</w:t>
      </w:r>
      <w:r w:rsidRPr="00B663C2">
        <w:rPr>
          <w:rFonts w:ascii="Times New Roman" w:eastAsia="Times New Roman" w:hAnsi="Times New Roman" w:cs="Times New Roman"/>
          <w:sz w:val="24"/>
          <w:szCs w:val="24"/>
          <w:lang w:eastAsia="ru-RU"/>
        </w:rPr>
        <w:t>  </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b/>
          <w:sz w:val="24"/>
          <w:szCs w:val="24"/>
          <w:lang w:eastAsia="ru-RU"/>
        </w:rPr>
      </w:pPr>
      <w:r w:rsidRPr="00B663C2">
        <w:rPr>
          <w:rFonts w:ascii="Times New Roman" w:eastAsia="Times New Roman" w:hAnsi="Times New Roman" w:cs="Times New Roman"/>
          <w:b/>
          <w:sz w:val="24"/>
          <w:szCs w:val="24"/>
          <w:lang w:eastAsia="ru-RU"/>
        </w:rPr>
        <w:t>Всі учасники проєкту мають бути переконані:</w:t>
      </w:r>
    </w:p>
    <w:p w:rsidR="00C41662" w:rsidRPr="00B663C2" w:rsidRDefault="00C41662" w:rsidP="009F0DBD">
      <w:pPr>
        <w:numPr>
          <w:ilvl w:val="0"/>
          <w:numId w:val="27"/>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sz w:val="24"/>
          <w:szCs w:val="24"/>
          <w:lang w:eastAsia="ru-RU"/>
        </w:rPr>
        <w:t>я можу бути агентом змін</w:t>
      </w:r>
    </w:p>
    <w:p w:rsidR="00C41662" w:rsidRPr="00B663C2" w:rsidRDefault="00C41662" w:rsidP="009F0DBD">
      <w:pPr>
        <w:numPr>
          <w:ilvl w:val="0"/>
          <w:numId w:val="27"/>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sz w:val="24"/>
          <w:szCs w:val="24"/>
          <w:lang w:eastAsia="ru-RU"/>
        </w:rPr>
        <w:t>я розумію, що разом можемо досягти більшого</w:t>
      </w:r>
    </w:p>
    <w:p w:rsidR="00C41662" w:rsidRPr="00B663C2" w:rsidRDefault="00C41662" w:rsidP="009F0DBD">
      <w:pPr>
        <w:numPr>
          <w:ilvl w:val="0"/>
          <w:numId w:val="27"/>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sz w:val="24"/>
          <w:szCs w:val="24"/>
          <w:lang w:eastAsia="ru-RU"/>
        </w:rPr>
        <w:t>я вчуся слухати й чути інших</w:t>
      </w:r>
    </w:p>
    <w:p w:rsidR="00C41662" w:rsidRPr="00B663C2" w:rsidRDefault="00C41662" w:rsidP="009F0DBD">
      <w:pPr>
        <w:numPr>
          <w:ilvl w:val="0"/>
          <w:numId w:val="27"/>
        </w:numPr>
        <w:shd w:val="clear" w:color="auto" w:fill="FFFFFF"/>
        <w:tabs>
          <w:tab w:val="left" w:pos="142"/>
        </w:tabs>
        <w:ind w:left="0" w:firstLine="567"/>
        <w:jc w:val="both"/>
        <w:rPr>
          <w:rFonts w:ascii="Times New Roman" w:eastAsia="Times New Roman" w:hAnsi="Times New Roman" w:cs="Times New Roman"/>
          <w:sz w:val="24"/>
          <w:szCs w:val="24"/>
          <w:lang w:eastAsia="ru-RU"/>
        </w:rPr>
      </w:pPr>
      <w:r w:rsidRPr="00B663C2">
        <w:rPr>
          <w:rFonts w:ascii="Times New Roman" w:eastAsia="Times New Roman" w:hAnsi="Times New Roman" w:cs="Times New Roman"/>
          <w:sz w:val="24"/>
          <w:szCs w:val="24"/>
          <w:lang w:eastAsia="ru-RU"/>
        </w:rPr>
        <w:t>я не боюся виявляти ініціативу</w:t>
      </w:r>
    </w:p>
    <w:p w:rsidR="00C41662" w:rsidRPr="00B663C2" w:rsidRDefault="00C41662" w:rsidP="009F0DBD">
      <w:pPr>
        <w:shd w:val="clear" w:color="auto" w:fill="FFFFFF"/>
        <w:tabs>
          <w:tab w:val="left" w:pos="142"/>
        </w:tabs>
        <w:ind w:firstLine="567"/>
        <w:jc w:val="both"/>
        <w:rPr>
          <w:rFonts w:ascii="Times New Roman" w:eastAsia="Times New Roman" w:hAnsi="Times New Roman" w:cs="Times New Roman"/>
          <w:b/>
          <w:sz w:val="24"/>
          <w:szCs w:val="24"/>
          <w:lang w:val="uk-UA" w:eastAsia="ru-RU"/>
        </w:rPr>
      </w:pPr>
      <w:r w:rsidRPr="00B663C2">
        <w:rPr>
          <w:rFonts w:ascii="Times New Roman" w:eastAsia="Times New Roman" w:hAnsi="Times New Roman" w:cs="Times New Roman"/>
          <w:b/>
          <w:iCs/>
          <w:sz w:val="24"/>
          <w:szCs w:val="24"/>
          <w:lang w:val="uk-UA" w:eastAsia="ru-RU"/>
        </w:rPr>
        <w:t>Наскрізне виховання має</w:t>
      </w:r>
      <w:r w:rsidRPr="00B663C2">
        <w:rPr>
          <w:rFonts w:ascii="Times New Roman" w:eastAsia="Times New Roman" w:hAnsi="Times New Roman" w:cs="Times New Roman"/>
          <w:b/>
          <w:sz w:val="24"/>
          <w:szCs w:val="24"/>
          <w:lang w:val="uk-UA" w:eastAsia="ru-RU"/>
        </w:rPr>
        <w:t>:</w:t>
      </w:r>
    </w:p>
    <w:p w:rsidR="00C41662" w:rsidRPr="00B663C2" w:rsidRDefault="00C41662" w:rsidP="009F0DBD">
      <w:pPr>
        <w:numPr>
          <w:ilvl w:val="0"/>
          <w:numId w:val="28"/>
        </w:numPr>
        <w:shd w:val="clear" w:color="auto" w:fill="FFFFFF"/>
        <w:tabs>
          <w:tab w:val="left" w:pos="142"/>
        </w:tabs>
        <w:ind w:left="0" w:firstLine="567"/>
        <w:jc w:val="both"/>
        <w:rPr>
          <w:rFonts w:ascii="Times New Roman" w:eastAsia="Times New Roman" w:hAnsi="Times New Roman" w:cs="Times New Roman"/>
          <w:sz w:val="24"/>
          <w:szCs w:val="24"/>
          <w:lang w:val="uk-UA" w:eastAsia="ru-RU"/>
        </w:rPr>
      </w:pPr>
      <w:r w:rsidRPr="00B663C2">
        <w:rPr>
          <w:rFonts w:ascii="Times New Roman" w:eastAsia="Times New Roman" w:hAnsi="Times New Roman" w:cs="Times New Roman"/>
          <w:sz w:val="24"/>
          <w:szCs w:val="24"/>
          <w:lang w:val="uk-UA" w:eastAsia="ru-RU"/>
        </w:rPr>
        <w:lastRenderedPageBreak/>
        <w:t xml:space="preserve">стимулювати </w:t>
      </w:r>
      <w:r w:rsidRPr="00B663C2">
        <w:rPr>
          <w:rFonts w:ascii="Times New Roman" w:eastAsia="Times New Roman" w:hAnsi="Times New Roman" w:cs="Times New Roman"/>
          <w:b/>
          <w:sz w:val="24"/>
          <w:szCs w:val="24"/>
          <w:lang w:val="uk-UA" w:eastAsia="ru-RU"/>
        </w:rPr>
        <w:t>ініціативу.</w:t>
      </w:r>
      <w:r w:rsidRPr="00B663C2">
        <w:rPr>
          <w:rFonts w:ascii="Times New Roman" w:eastAsia="Times New Roman" w:hAnsi="Times New Roman" w:cs="Times New Roman"/>
          <w:sz w:val="24"/>
          <w:szCs w:val="24"/>
          <w:lang w:val="uk-UA" w:eastAsia="ru-RU"/>
        </w:rPr>
        <w:t xml:space="preserve"> Створювати ситуації </w:t>
      </w:r>
      <w:r w:rsidRPr="00B663C2">
        <w:rPr>
          <w:rFonts w:ascii="Times New Roman" w:eastAsia="Times New Roman" w:hAnsi="Times New Roman" w:cs="Times New Roman"/>
          <w:b/>
          <w:sz w:val="24"/>
          <w:szCs w:val="24"/>
          <w:lang w:val="uk-UA" w:eastAsia="ru-RU"/>
        </w:rPr>
        <w:t>різноманітних позитивних емоцій</w:t>
      </w:r>
      <w:r w:rsidRPr="00B663C2">
        <w:rPr>
          <w:rFonts w:ascii="Times New Roman" w:eastAsia="Times New Roman" w:hAnsi="Times New Roman" w:cs="Times New Roman"/>
          <w:sz w:val="24"/>
          <w:szCs w:val="24"/>
          <w:lang w:val="uk-UA" w:eastAsia="ru-RU"/>
        </w:rPr>
        <w:t xml:space="preserve"> в предметній, комунікативній діяльності;</w:t>
      </w:r>
    </w:p>
    <w:p w:rsidR="00C41662" w:rsidRPr="00B663C2" w:rsidRDefault="00C41662" w:rsidP="009F0DBD">
      <w:pPr>
        <w:numPr>
          <w:ilvl w:val="0"/>
          <w:numId w:val="28"/>
        </w:numPr>
        <w:shd w:val="clear" w:color="auto" w:fill="FFFFFF"/>
        <w:tabs>
          <w:tab w:val="left" w:pos="142"/>
        </w:tabs>
        <w:ind w:left="0" w:firstLine="567"/>
        <w:jc w:val="both"/>
        <w:rPr>
          <w:rFonts w:ascii="Times New Roman" w:eastAsia="Times New Roman" w:hAnsi="Times New Roman" w:cs="Times New Roman"/>
          <w:b/>
          <w:sz w:val="24"/>
          <w:szCs w:val="24"/>
          <w:lang w:eastAsia="ru-RU"/>
        </w:rPr>
      </w:pPr>
      <w:r w:rsidRPr="00B663C2">
        <w:rPr>
          <w:rFonts w:ascii="Times New Roman" w:eastAsia="Times New Roman" w:hAnsi="Times New Roman" w:cs="Times New Roman"/>
          <w:sz w:val="24"/>
          <w:szCs w:val="24"/>
          <w:lang w:val="uk-UA" w:eastAsia="ru-RU"/>
        </w:rPr>
        <w:t xml:space="preserve">створювати </w:t>
      </w:r>
      <w:r w:rsidRPr="00B663C2">
        <w:rPr>
          <w:rFonts w:ascii="Times New Roman" w:eastAsia="Times New Roman" w:hAnsi="Times New Roman" w:cs="Times New Roman"/>
          <w:b/>
          <w:sz w:val="24"/>
          <w:szCs w:val="24"/>
          <w:lang w:val="uk-UA" w:eastAsia="ru-RU"/>
        </w:rPr>
        <w:t>стимулююче і розвивальне середовище</w:t>
      </w:r>
      <w:r w:rsidRPr="00B663C2">
        <w:rPr>
          <w:rFonts w:ascii="Times New Roman" w:eastAsia="Times New Roman" w:hAnsi="Times New Roman" w:cs="Times New Roman"/>
          <w:sz w:val="24"/>
          <w:szCs w:val="24"/>
          <w:lang w:val="uk-UA" w:eastAsia="ru-RU"/>
        </w:rPr>
        <w:t xml:space="preserve"> на основі визначення мети, цінностей, норм, принципів, правил, інструкцій, рутин </w:t>
      </w:r>
      <w:r w:rsidRPr="00B663C2">
        <w:rPr>
          <w:rFonts w:ascii="Times New Roman" w:eastAsia="Times New Roman" w:hAnsi="Times New Roman" w:cs="Times New Roman"/>
          <w:sz w:val="24"/>
          <w:szCs w:val="24"/>
          <w:lang w:eastAsia="ru-RU"/>
        </w:rPr>
        <w:t xml:space="preserve">відповідно до потреб учнів. </w:t>
      </w:r>
      <w:r w:rsidRPr="00B663C2">
        <w:rPr>
          <w:rFonts w:ascii="Times New Roman" w:eastAsia="Times New Roman" w:hAnsi="Times New Roman" w:cs="Times New Roman"/>
          <w:sz w:val="24"/>
          <w:szCs w:val="24"/>
          <w:lang w:val="uk-UA" w:eastAsia="ru-RU"/>
        </w:rPr>
        <w:t xml:space="preserve"> </w:t>
      </w:r>
      <w:r w:rsidRPr="00B663C2">
        <w:rPr>
          <w:rFonts w:ascii="Times New Roman" w:eastAsia="Times New Roman" w:hAnsi="Times New Roman" w:cs="Times New Roman"/>
          <w:sz w:val="24"/>
          <w:szCs w:val="24"/>
          <w:lang w:eastAsia="ru-RU"/>
        </w:rPr>
        <w:t>Визна</w:t>
      </w:r>
      <w:r w:rsidRPr="00B663C2">
        <w:rPr>
          <w:rFonts w:ascii="Times New Roman" w:eastAsia="Times New Roman" w:hAnsi="Times New Roman" w:cs="Times New Roman"/>
          <w:sz w:val="24"/>
          <w:szCs w:val="24"/>
          <w:lang w:val="uk-UA" w:eastAsia="ru-RU"/>
        </w:rPr>
        <w:t>чати</w:t>
      </w:r>
      <w:r w:rsidRPr="00B663C2">
        <w:rPr>
          <w:rFonts w:ascii="Times New Roman" w:eastAsia="Times New Roman" w:hAnsi="Times New Roman" w:cs="Times New Roman"/>
          <w:sz w:val="24"/>
          <w:szCs w:val="24"/>
          <w:lang w:eastAsia="ru-RU"/>
        </w:rPr>
        <w:t xml:space="preserve"> критерії</w:t>
      </w:r>
      <w:r w:rsidRPr="00B663C2">
        <w:rPr>
          <w:rFonts w:ascii="Times New Roman" w:eastAsia="Times New Roman" w:hAnsi="Times New Roman" w:cs="Times New Roman"/>
          <w:b/>
          <w:sz w:val="24"/>
          <w:szCs w:val="24"/>
          <w:lang w:eastAsia="ru-RU"/>
        </w:rPr>
        <w:t xml:space="preserve"> результату.</w:t>
      </w:r>
      <w:r w:rsidRPr="00B663C2">
        <w:rPr>
          <w:rFonts w:ascii="Times New Roman" w:eastAsia="Times New Roman" w:hAnsi="Times New Roman" w:cs="Times New Roman"/>
          <w:b/>
          <w:sz w:val="24"/>
          <w:szCs w:val="24"/>
          <w:lang w:val="uk-UA" w:eastAsia="ru-RU"/>
        </w:rPr>
        <w:t xml:space="preserve">         </w:t>
      </w:r>
    </w:p>
    <w:p w:rsidR="00C41662" w:rsidRPr="00B663C2" w:rsidRDefault="00C41662" w:rsidP="009F0DBD">
      <w:pPr>
        <w:shd w:val="clear" w:color="auto" w:fill="FFFFFF"/>
        <w:tabs>
          <w:tab w:val="left" w:pos="142"/>
        </w:tabs>
        <w:ind w:firstLine="567"/>
        <w:jc w:val="center"/>
        <w:rPr>
          <w:rFonts w:ascii="Times New Roman" w:eastAsia="Times New Roman" w:hAnsi="Times New Roman" w:cs="Times New Roman"/>
          <w:b/>
          <w:sz w:val="24"/>
          <w:szCs w:val="24"/>
          <w:lang w:val="uk-UA" w:eastAsia="ru-RU"/>
        </w:rPr>
      </w:pPr>
    </w:p>
    <w:p w:rsidR="00C41662" w:rsidRPr="00B663C2" w:rsidRDefault="00C41662" w:rsidP="009F0DBD">
      <w:pPr>
        <w:shd w:val="clear" w:color="auto" w:fill="FFFFFF"/>
        <w:tabs>
          <w:tab w:val="left" w:pos="142"/>
        </w:tabs>
        <w:ind w:firstLine="567"/>
        <w:jc w:val="center"/>
        <w:rPr>
          <w:rFonts w:ascii="Times New Roman" w:eastAsia="Times New Roman" w:hAnsi="Times New Roman" w:cs="Times New Roman"/>
          <w:b/>
          <w:sz w:val="24"/>
          <w:szCs w:val="24"/>
          <w:lang w:val="uk-UA" w:eastAsia="ru-RU"/>
        </w:rPr>
      </w:pPr>
      <w:r w:rsidRPr="00B663C2">
        <w:rPr>
          <w:rFonts w:ascii="Times New Roman" w:eastAsia="Times New Roman" w:hAnsi="Times New Roman" w:cs="Times New Roman"/>
          <w:b/>
          <w:sz w:val="24"/>
          <w:szCs w:val="24"/>
          <w:lang w:val="uk-UA" w:eastAsia="ru-RU"/>
        </w:rPr>
        <w:t xml:space="preserve">Результати наскрізного виховання мають орієнтуватися на портрет випускника початкової, основної та старшої школи </w:t>
      </w:r>
    </w:p>
    <w:p w:rsidR="00C41662" w:rsidRPr="00B663C2" w:rsidRDefault="00C41662" w:rsidP="009F0DBD">
      <w:pPr>
        <w:shd w:val="clear" w:color="auto" w:fill="FFFFFF"/>
        <w:tabs>
          <w:tab w:val="left" w:pos="142"/>
        </w:tabs>
        <w:ind w:firstLine="567"/>
        <w:jc w:val="center"/>
        <w:rPr>
          <w:rFonts w:ascii="Times New Roman" w:eastAsia="Times New Roman" w:hAnsi="Times New Roman" w:cs="Times New Roman"/>
          <w:i/>
          <w:color w:val="333333"/>
          <w:sz w:val="24"/>
          <w:szCs w:val="24"/>
          <w:lang w:val="uk-UA"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2048"/>
        <w:gridCol w:w="2187"/>
        <w:gridCol w:w="2158"/>
        <w:gridCol w:w="2672"/>
      </w:tblGrid>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b/>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b/>
                <w:color w:val="333333"/>
                <w:sz w:val="24"/>
                <w:szCs w:val="24"/>
                <w:lang w:val="uk-UA" w:eastAsia="ru-RU"/>
              </w:rPr>
            </w:pPr>
            <w:r w:rsidRPr="00B663C2">
              <w:rPr>
                <w:rFonts w:ascii="Times New Roman" w:eastAsia="Times New Roman" w:hAnsi="Times New Roman" w:cs="Times New Roman"/>
                <w:b/>
                <w:color w:val="333333"/>
                <w:sz w:val="24"/>
                <w:szCs w:val="24"/>
                <w:lang w:val="uk-UA" w:eastAsia="ru-RU"/>
              </w:rPr>
              <w:t>Загальні</w:t>
            </w:r>
          </w:p>
          <w:p w:rsidR="00C41662" w:rsidRPr="00B663C2" w:rsidRDefault="00C41662" w:rsidP="00C96089">
            <w:pPr>
              <w:tabs>
                <w:tab w:val="left" w:pos="142"/>
              </w:tabs>
              <w:ind w:firstLine="29"/>
              <w:jc w:val="both"/>
              <w:rPr>
                <w:rFonts w:ascii="Times New Roman" w:eastAsia="Times New Roman" w:hAnsi="Times New Roman" w:cs="Times New Roman"/>
                <w:b/>
                <w:color w:val="333333"/>
                <w:sz w:val="24"/>
                <w:szCs w:val="24"/>
                <w:lang w:val="uk-UA" w:eastAsia="ru-RU"/>
              </w:rPr>
            </w:pPr>
            <w:r w:rsidRPr="00B663C2">
              <w:rPr>
                <w:rFonts w:ascii="Times New Roman" w:eastAsia="Times New Roman" w:hAnsi="Times New Roman" w:cs="Times New Roman"/>
                <w:b/>
                <w:color w:val="333333"/>
                <w:sz w:val="24"/>
                <w:szCs w:val="24"/>
                <w:lang w:val="uk-UA" w:eastAsia="ru-RU"/>
              </w:rPr>
              <w:t>орієнтири</w:t>
            </w:r>
          </w:p>
        </w:tc>
        <w:tc>
          <w:tcPr>
            <w:tcW w:w="2187" w:type="dxa"/>
            <w:shd w:val="clear" w:color="auto" w:fill="auto"/>
          </w:tcPr>
          <w:p w:rsidR="00C41662" w:rsidRPr="00B663C2" w:rsidRDefault="00C41662" w:rsidP="00C96089">
            <w:pPr>
              <w:tabs>
                <w:tab w:val="left" w:pos="142"/>
              </w:tabs>
              <w:ind w:firstLine="29"/>
              <w:jc w:val="center"/>
              <w:rPr>
                <w:rFonts w:ascii="Times New Roman" w:eastAsia="Times New Roman" w:hAnsi="Times New Roman" w:cs="Times New Roman"/>
                <w:b/>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Портрет випускника</w:t>
            </w:r>
            <w:r w:rsidRPr="00B663C2">
              <w:rPr>
                <w:rFonts w:ascii="Times New Roman" w:eastAsia="Times New Roman" w:hAnsi="Times New Roman" w:cs="Times New Roman"/>
                <w:b/>
                <w:color w:val="333333"/>
                <w:sz w:val="24"/>
                <w:szCs w:val="24"/>
                <w:lang w:val="uk-UA" w:eastAsia="ru-RU"/>
              </w:rPr>
              <w:t xml:space="preserve"> початкової </w:t>
            </w:r>
            <w:r w:rsidRPr="00B663C2">
              <w:rPr>
                <w:rFonts w:ascii="Times New Roman" w:eastAsia="Times New Roman" w:hAnsi="Times New Roman" w:cs="Times New Roman"/>
                <w:color w:val="333333"/>
                <w:sz w:val="24"/>
                <w:szCs w:val="24"/>
                <w:lang w:val="uk-UA" w:eastAsia="ru-RU"/>
              </w:rPr>
              <w:t>школи</w:t>
            </w:r>
          </w:p>
        </w:tc>
        <w:tc>
          <w:tcPr>
            <w:tcW w:w="2158" w:type="dxa"/>
            <w:shd w:val="clear" w:color="auto" w:fill="auto"/>
          </w:tcPr>
          <w:p w:rsidR="00C41662" w:rsidRPr="00B663C2" w:rsidRDefault="00C41662" w:rsidP="00C96089">
            <w:pPr>
              <w:tabs>
                <w:tab w:val="left" w:pos="142"/>
              </w:tabs>
              <w:ind w:firstLine="29"/>
              <w:jc w:val="center"/>
              <w:rPr>
                <w:rFonts w:ascii="Times New Roman" w:eastAsia="Times New Roman" w:hAnsi="Times New Roman" w:cs="Times New Roman"/>
                <w:b/>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Портрет випускника</w:t>
            </w:r>
            <w:r w:rsidRPr="00B663C2">
              <w:rPr>
                <w:rFonts w:ascii="Times New Roman" w:eastAsia="Times New Roman" w:hAnsi="Times New Roman" w:cs="Times New Roman"/>
                <w:b/>
                <w:color w:val="333333"/>
                <w:sz w:val="24"/>
                <w:szCs w:val="24"/>
                <w:lang w:val="uk-UA" w:eastAsia="ru-RU"/>
              </w:rPr>
              <w:t xml:space="preserve"> основної </w:t>
            </w:r>
            <w:r w:rsidRPr="00B663C2">
              <w:rPr>
                <w:rFonts w:ascii="Times New Roman" w:eastAsia="Times New Roman" w:hAnsi="Times New Roman" w:cs="Times New Roman"/>
                <w:color w:val="333333"/>
                <w:sz w:val="24"/>
                <w:szCs w:val="24"/>
                <w:lang w:val="uk-UA" w:eastAsia="ru-RU"/>
              </w:rPr>
              <w:t>школи</w:t>
            </w:r>
          </w:p>
        </w:tc>
        <w:tc>
          <w:tcPr>
            <w:tcW w:w="2672" w:type="dxa"/>
            <w:shd w:val="clear" w:color="auto" w:fill="auto"/>
          </w:tcPr>
          <w:p w:rsidR="00C41662" w:rsidRPr="00B663C2" w:rsidRDefault="00C41662" w:rsidP="00C96089">
            <w:pPr>
              <w:tabs>
                <w:tab w:val="left" w:pos="142"/>
              </w:tabs>
              <w:ind w:firstLine="29"/>
              <w:jc w:val="center"/>
              <w:rPr>
                <w:rFonts w:ascii="Times New Roman" w:eastAsia="Times New Roman" w:hAnsi="Times New Roman" w:cs="Times New Roman"/>
                <w:b/>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Портрет випускника</w:t>
            </w:r>
            <w:r w:rsidRPr="00B663C2">
              <w:rPr>
                <w:rFonts w:ascii="Times New Roman" w:eastAsia="Times New Roman" w:hAnsi="Times New Roman" w:cs="Times New Roman"/>
                <w:b/>
                <w:color w:val="333333"/>
                <w:sz w:val="24"/>
                <w:szCs w:val="24"/>
                <w:lang w:val="uk-UA" w:eastAsia="ru-RU"/>
              </w:rPr>
              <w:t xml:space="preserve"> старшої </w:t>
            </w:r>
            <w:r w:rsidRPr="00B663C2">
              <w:rPr>
                <w:rFonts w:ascii="Times New Roman" w:eastAsia="Times New Roman" w:hAnsi="Times New Roman" w:cs="Times New Roman"/>
                <w:color w:val="333333"/>
                <w:sz w:val="24"/>
                <w:szCs w:val="24"/>
                <w:lang w:val="uk-UA" w:eastAsia="ru-RU"/>
              </w:rPr>
              <w:t>школи</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b/>
                <w:color w:val="333333"/>
                <w:sz w:val="24"/>
                <w:szCs w:val="24"/>
                <w:lang w:val="uk-UA" w:eastAsia="ru-RU"/>
              </w:rPr>
            </w:pPr>
            <w:r w:rsidRPr="00B663C2">
              <w:rPr>
                <w:rFonts w:ascii="Times New Roman" w:eastAsia="Times New Roman" w:hAnsi="Times New Roman" w:cs="Times New Roman"/>
                <w:b/>
                <w:color w:val="333333"/>
                <w:sz w:val="24"/>
                <w:szCs w:val="24"/>
                <w:lang w:val="uk-UA" w:eastAsia="ru-RU"/>
              </w:rPr>
              <w:t>Усвідомлюю себе особистістю, причетною до громади, України, Європи та світу</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Відчуваю власну цінність, коли допомагаю друзям, батькам, ближнім. Вдячний (-а) іншим за допомогу</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Почуваюся цілісною особистістю з власною гідністю, відчуваю потребу бути корисним (-ою).</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Усвідомлюю себе активним громадянином (-кою). Вірю в себе та Україну, вкладаю зусилля в її розбудову.</w:t>
            </w:r>
          </w:p>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Усвідомлюю свою причетність до європейської та світової спільноти</w:t>
            </w:r>
          </w:p>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b/>
                <w:color w:val="333333"/>
                <w:sz w:val="24"/>
                <w:szCs w:val="24"/>
                <w:lang w:val="uk-UA" w:eastAsia="ru-RU"/>
              </w:rPr>
            </w:pPr>
            <w:r w:rsidRPr="00B663C2">
              <w:rPr>
                <w:rFonts w:ascii="Times New Roman" w:eastAsia="Times New Roman" w:hAnsi="Times New Roman" w:cs="Times New Roman"/>
                <w:b/>
                <w:color w:val="333333"/>
                <w:sz w:val="24"/>
                <w:szCs w:val="24"/>
                <w:lang w:val="uk-UA" w:eastAsia="ru-RU"/>
              </w:rPr>
              <w:t>Відчуваю відповідальність</w:t>
            </w:r>
          </w:p>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b/>
                <w:color w:val="333333"/>
                <w:sz w:val="24"/>
                <w:szCs w:val="24"/>
                <w:lang w:val="uk-UA" w:eastAsia="ru-RU"/>
              </w:rPr>
              <w:t>за свої рішення та вчинки</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Розумію, що мої дії та рішення мають наслідки, не боюсь помилятися</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 xml:space="preserve">Відчуваю відповідальність за дії / бездіяльність; усвідомлюю, </w:t>
            </w:r>
            <w:r w:rsidRPr="00B663C2">
              <w:rPr>
                <w:rFonts w:ascii="Times New Roman" w:eastAsia="Times New Roman" w:hAnsi="Times New Roman" w:cs="Times New Roman"/>
                <w:color w:val="2F5496"/>
                <w:sz w:val="24"/>
                <w:szCs w:val="24"/>
                <w:lang w:val="uk-UA" w:eastAsia="ru-RU"/>
              </w:rPr>
              <w:t>що моя свобода обмежується свободою інших.</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Відчуваю відповідальність за те, як навчаюся і як дію у громаді. Змінюю на краще своє життя, життя громади та України</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b/>
                <w:color w:val="333333"/>
                <w:sz w:val="24"/>
                <w:szCs w:val="24"/>
                <w:lang w:val="uk-UA" w:eastAsia="ru-RU"/>
              </w:rPr>
            </w:pPr>
            <w:r w:rsidRPr="00B663C2">
              <w:rPr>
                <w:rFonts w:ascii="Times New Roman" w:eastAsia="Times New Roman" w:hAnsi="Times New Roman" w:cs="Times New Roman"/>
                <w:b/>
                <w:color w:val="333333"/>
                <w:sz w:val="24"/>
                <w:szCs w:val="24"/>
                <w:lang w:val="uk-UA" w:eastAsia="ru-RU"/>
              </w:rPr>
              <w:t>Перебуваю у злагоді із собою та іншими людьми</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Зустрічаю різних людей з різними ідеями, сприймаю розмаїття; шукаю те, що об’єднує</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Підтримую розмаїття, ціную рівність, запобігаю будь-якій дискримінації, вдаючись до демократичних процедур.</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Відчуваю обов’язок утверджувати рівність і толерантність як цінності демократичного суспільства, підтримую суспільне розмаїття.</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b/>
                <w:color w:val="333333"/>
                <w:sz w:val="24"/>
                <w:szCs w:val="24"/>
                <w:lang w:val="uk-UA" w:eastAsia="ru-RU"/>
              </w:rPr>
            </w:pPr>
            <w:r w:rsidRPr="00B663C2">
              <w:rPr>
                <w:rFonts w:ascii="Times New Roman" w:eastAsia="Times New Roman" w:hAnsi="Times New Roman" w:cs="Times New Roman"/>
                <w:b/>
                <w:color w:val="333333"/>
                <w:sz w:val="24"/>
                <w:szCs w:val="24"/>
                <w:lang w:val="uk-UA" w:eastAsia="ru-RU"/>
              </w:rPr>
              <w:t>Маю мету і планую її досягнути</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Планую та організовую власне навчання, збагачую свій досвід.</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 xml:space="preserve">Розумію, що є різні шляхи для досягнення мети. Долаю перешкоди, </w:t>
            </w:r>
            <w:r w:rsidRPr="00B663C2">
              <w:rPr>
                <w:rFonts w:ascii="Times New Roman" w:eastAsia="Times New Roman" w:hAnsi="Times New Roman" w:cs="Times New Roman"/>
                <w:color w:val="333333"/>
                <w:sz w:val="24"/>
                <w:szCs w:val="24"/>
                <w:lang w:val="uk-UA" w:eastAsia="ru-RU"/>
              </w:rPr>
              <w:lastRenderedPageBreak/>
              <w:t>знаходжу вихід із різних ситуацій.</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lastRenderedPageBreak/>
              <w:t>Обгрунтовано обираю шляхи досягнення мети. Аргументовано відстоюю власну думку.</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b/>
                <w:color w:val="333333"/>
                <w:sz w:val="24"/>
                <w:szCs w:val="24"/>
                <w:lang w:val="uk-UA" w:eastAsia="ru-RU"/>
              </w:rPr>
            </w:pPr>
            <w:r w:rsidRPr="00B663C2">
              <w:rPr>
                <w:rFonts w:ascii="Times New Roman" w:eastAsia="Times New Roman" w:hAnsi="Times New Roman" w:cs="Times New Roman"/>
                <w:b/>
                <w:color w:val="333333"/>
                <w:sz w:val="24"/>
                <w:szCs w:val="24"/>
                <w:lang w:val="uk-UA" w:eastAsia="ru-RU"/>
              </w:rPr>
              <w:t>Пізнаю, осмислюю світ</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Цікавлюся навколишнім світом, розвиваю свою допитливість</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Осмислюю, оцінюю узагальнюю суспільні, природні явища.</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З</w:t>
            </w:r>
            <w:r w:rsidRPr="00B663C2">
              <w:rPr>
                <w:rFonts w:ascii="Times New Roman" w:eastAsia="Times New Roman" w:hAnsi="Times New Roman" w:cs="Times New Roman"/>
                <w:color w:val="333333"/>
                <w:sz w:val="24"/>
                <w:szCs w:val="24"/>
                <w:lang w:eastAsia="ru-RU"/>
              </w:rPr>
              <w:t>’</w:t>
            </w:r>
            <w:r w:rsidRPr="00B663C2">
              <w:rPr>
                <w:rFonts w:ascii="Times New Roman" w:eastAsia="Times New Roman" w:hAnsi="Times New Roman" w:cs="Times New Roman"/>
                <w:color w:val="333333"/>
                <w:sz w:val="24"/>
                <w:szCs w:val="24"/>
                <w:lang w:val="uk-UA" w:eastAsia="ru-RU"/>
              </w:rPr>
              <w:t>ясовую взаємозв</w:t>
            </w:r>
            <w:r w:rsidRPr="00B663C2">
              <w:rPr>
                <w:rFonts w:ascii="Times New Roman" w:eastAsia="Times New Roman" w:hAnsi="Times New Roman" w:cs="Times New Roman"/>
                <w:color w:val="333333"/>
                <w:sz w:val="24"/>
                <w:szCs w:val="24"/>
                <w:lang w:eastAsia="ru-RU"/>
              </w:rPr>
              <w:t>’</w:t>
            </w:r>
            <w:r w:rsidRPr="00B663C2">
              <w:rPr>
                <w:rFonts w:ascii="Times New Roman" w:eastAsia="Times New Roman" w:hAnsi="Times New Roman" w:cs="Times New Roman"/>
                <w:color w:val="333333"/>
                <w:sz w:val="24"/>
                <w:szCs w:val="24"/>
                <w:lang w:val="uk-UA" w:eastAsia="ru-RU"/>
              </w:rPr>
              <w:t>язки між суспільними та природними явищами й роблю з цього обгрунтовані висновки.</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Мислю творчо</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Уявляю, мрію, фантазую; вчуся ризикувати у творчості</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Продукую цікаві гіпотези для вирішення природничих, суспільних, мистецьких  проблем.</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Творчо й гнучко використовую різеі стратегії для вирішення проблемних ситуацій.</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Люблю читати</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Відкриваю світ книги вдома, у класі, бібліотеці, книгарні, Інтернеті. Обдумую прочитане і ділюся враженнями.</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Маю потребу в читанні. Прєктую прочитане на життєві ситуації, дискутую.</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Усвідомлюю цінність читання: для задоволення, спілкування, здобуття інформації, зростання як особистості. Критично ставлюся до прочитаного.</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Критично мислю, відповідально використовую інформацію</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Розумію, що інформація може допомогти або нашкодити. Знаходжу потрібну мені інформацію для навчання та спілкування.</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Відповідально користуюся інформаційними ресурсами. Відбираю і використовую інформацію з різних джерел, критично оцінюю її, виокремлюючи надійну та достовірну.</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Оцінюю відомості і дані, використовуючи їх для вирішення конкретних індивідуальних та суспільно значущих проблем. Розпізнаю маніпуляції та протистою їм.</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Дію</w:t>
            </w: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Дбаю про себе, своє здоров</w:t>
            </w:r>
            <w:r w:rsidRPr="00B663C2">
              <w:rPr>
                <w:rFonts w:ascii="Times New Roman" w:eastAsia="Times New Roman" w:hAnsi="Times New Roman" w:cs="Times New Roman"/>
                <w:color w:val="333333"/>
                <w:sz w:val="24"/>
                <w:szCs w:val="24"/>
                <w:lang w:eastAsia="ru-RU"/>
              </w:rPr>
              <w:t>’</w:t>
            </w:r>
            <w:r w:rsidRPr="00B663C2">
              <w:rPr>
                <w:rFonts w:ascii="Times New Roman" w:eastAsia="Times New Roman" w:hAnsi="Times New Roman" w:cs="Times New Roman"/>
                <w:color w:val="333333"/>
                <w:sz w:val="24"/>
                <w:szCs w:val="24"/>
                <w:lang w:val="uk-UA" w:eastAsia="ru-RU"/>
              </w:rPr>
              <w:t>я і безпеку</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Дотримуюся правил гігієни. Поводжуся безпечно, мандруючи, навчаючись та граючись.</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 xml:space="preserve">Займаюся фізичною культурою та спортом, фізичною працею. Беру участь у туристичних мандрівках. </w:t>
            </w:r>
            <w:r w:rsidRPr="00B663C2">
              <w:rPr>
                <w:rFonts w:ascii="Times New Roman" w:eastAsia="Times New Roman" w:hAnsi="Times New Roman" w:cs="Times New Roman"/>
                <w:color w:val="2F5496"/>
                <w:sz w:val="24"/>
                <w:szCs w:val="24"/>
                <w:lang w:val="uk-UA" w:eastAsia="ru-RU"/>
              </w:rPr>
              <w:t>Відповідно реагую на ступінь безпеки</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Власним прикладом і досягненнями заохочую інших до здорового й активного способу життя. Дбаю пр безпеку громади та України.</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Дбаю про довкілля</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Не завдаю шкоди довкіллю, допомагаю зберегти природу, турбуюся про тварин.</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Виконую різні ролі у групі для вирішення екологічних проблем.</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Об’єдную онодумців для реалізації проєктів зі збереження довкілля.</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Співпрацюю</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Працюю самостійно і в групі однолітків, розумію цінність спільної праці</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Виконую різні ролі в групах для вирішення суспільних проблем.</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Ініціюю та реалізую соціальні громадські проєкти.</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Розкриваю себе у праці й творчості</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Переконаний (-а) у своїй обдарованості, виявляю її через малюнки, саморобки, музику, спів, танець тощо.</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 xml:space="preserve">Виявляю свої таланти, здібності та вміння і демонструю їх у праці та творчості. Виражаю свої почуття, думки, переживання мовними і </w:t>
            </w:r>
            <w:r w:rsidRPr="00B663C2">
              <w:rPr>
                <w:rFonts w:ascii="Times New Roman" w:eastAsia="Times New Roman" w:hAnsi="Times New Roman" w:cs="Times New Roman"/>
                <w:color w:val="2F5496"/>
                <w:sz w:val="24"/>
                <w:szCs w:val="24"/>
                <w:lang w:val="uk-UA" w:eastAsia="ru-RU"/>
              </w:rPr>
              <w:t>немовними</w:t>
            </w:r>
            <w:r w:rsidRPr="00B663C2">
              <w:rPr>
                <w:rFonts w:ascii="Times New Roman" w:eastAsia="Times New Roman" w:hAnsi="Times New Roman" w:cs="Times New Roman"/>
                <w:color w:val="333333"/>
                <w:sz w:val="24"/>
                <w:szCs w:val="24"/>
                <w:lang w:val="uk-UA" w:eastAsia="ru-RU"/>
              </w:rPr>
              <w:t xml:space="preserve"> засобами</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Знаходжу своє місце у світі професій, творчих занять, зацікавлень; приношу користь й отримую від цього задоволення.</w:t>
            </w:r>
          </w:p>
        </w:tc>
      </w:tr>
      <w:tr w:rsidR="00C41662" w:rsidRPr="00B663C2" w:rsidTr="00C96089">
        <w:tc>
          <w:tcPr>
            <w:tcW w:w="68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p>
        </w:tc>
        <w:tc>
          <w:tcPr>
            <w:tcW w:w="204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Шаную культурне і мовне розмаїття</w:t>
            </w:r>
          </w:p>
        </w:tc>
        <w:tc>
          <w:tcPr>
            <w:tcW w:w="2187"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Шаную рідну культуру, відкриваю розмаїття культур.</w:t>
            </w:r>
          </w:p>
        </w:tc>
        <w:tc>
          <w:tcPr>
            <w:tcW w:w="2158"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Шанобливо ставлюся до народних, релігійних та нерелігійних традицій різних культур.</w:t>
            </w:r>
          </w:p>
        </w:tc>
        <w:tc>
          <w:tcPr>
            <w:tcW w:w="2672" w:type="dxa"/>
            <w:shd w:val="clear" w:color="auto" w:fill="auto"/>
          </w:tcPr>
          <w:p w:rsidR="00C41662" w:rsidRPr="00B663C2" w:rsidRDefault="00C41662" w:rsidP="00C96089">
            <w:pPr>
              <w:tabs>
                <w:tab w:val="left" w:pos="142"/>
              </w:tabs>
              <w:ind w:firstLine="29"/>
              <w:jc w:val="both"/>
              <w:rPr>
                <w:rFonts w:ascii="Times New Roman" w:eastAsia="Times New Roman" w:hAnsi="Times New Roman" w:cs="Times New Roman"/>
                <w:color w:val="333333"/>
                <w:sz w:val="24"/>
                <w:szCs w:val="24"/>
                <w:lang w:val="uk-UA" w:eastAsia="ru-RU"/>
              </w:rPr>
            </w:pPr>
            <w:r w:rsidRPr="00B663C2">
              <w:rPr>
                <w:rFonts w:ascii="Times New Roman" w:eastAsia="Times New Roman" w:hAnsi="Times New Roman" w:cs="Times New Roman"/>
                <w:color w:val="333333"/>
                <w:sz w:val="24"/>
                <w:szCs w:val="24"/>
                <w:lang w:val="uk-UA" w:eastAsia="ru-RU"/>
              </w:rPr>
              <w:t>Розвиваю особисту культуру, дбаю про збагачення культури громади, народу, налагоджую діалог культур.</w:t>
            </w:r>
          </w:p>
        </w:tc>
      </w:tr>
    </w:tbl>
    <w:p w:rsidR="00C41662" w:rsidRPr="00B663C2" w:rsidRDefault="00C41662" w:rsidP="009F0DBD">
      <w:pPr>
        <w:tabs>
          <w:tab w:val="left" w:pos="142"/>
        </w:tabs>
        <w:ind w:firstLine="567"/>
        <w:outlineLvl w:val="0"/>
        <w:rPr>
          <w:rFonts w:ascii="Times New Roman" w:eastAsia="Times New Roman" w:hAnsi="Times New Roman" w:cs="Times New Roman"/>
          <w:color w:val="000000"/>
          <w:kern w:val="36"/>
          <w:sz w:val="24"/>
          <w:szCs w:val="24"/>
          <w:lang w:eastAsia="ru-RU"/>
        </w:rPr>
      </w:pPr>
    </w:p>
    <w:p w:rsidR="00C41662" w:rsidRPr="00B663C2" w:rsidRDefault="00C41662" w:rsidP="009F0DBD">
      <w:pPr>
        <w:tabs>
          <w:tab w:val="left" w:pos="142"/>
        </w:tabs>
        <w:ind w:firstLine="567"/>
        <w:jc w:val="center"/>
        <w:rPr>
          <w:rFonts w:ascii="Times New Roman" w:hAnsi="Times New Roman" w:cs="Times New Roman"/>
          <w:i/>
          <w:sz w:val="24"/>
          <w:szCs w:val="24"/>
        </w:rPr>
      </w:pPr>
    </w:p>
    <w:p w:rsidR="00065D9D" w:rsidRPr="00B663C2" w:rsidRDefault="00065D9D" w:rsidP="009F0DBD">
      <w:pPr>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Розділ І</w:t>
      </w:r>
      <w:r w:rsidRPr="00B663C2">
        <w:rPr>
          <w:rFonts w:ascii="Times New Roman" w:eastAsia="Times New Roman" w:hAnsi="Times New Roman" w:cs="Times New Roman"/>
          <w:b/>
          <w:color w:val="000000" w:themeColor="text1"/>
          <w:sz w:val="24"/>
          <w:szCs w:val="24"/>
          <w:lang w:val="en-US" w:eastAsia="ru-RU"/>
        </w:rPr>
        <w:t>V</w:t>
      </w:r>
      <w:r w:rsidRPr="00B663C2">
        <w:rPr>
          <w:rFonts w:ascii="Times New Roman" w:eastAsia="Times New Roman" w:hAnsi="Times New Roman" w:cs="Times New Roman"/>
          <w:b/>
          <w:color w:val="000000" w:themeColor="text1"/>
          <w:sz w:val="24"/>
          <w:szCs w:val="24"/>
          <w:lang w:eastAsia="ru-RU"/>
        </w:rPr>
        <w:t>.</w:t>
      </w:r>
      <w:r w:rsidRPr="00B663C2">
        <w:rPr>
          <w:rFonts w:ascii="Times New Roman" w:eastAsia="Times New Roman" w:hAnsi="Times New Roman" w:cs="Times New Roman"/>
          <w:b/>
          <w:color w:val="000000" w:themeColor="text1"/>
          <w:sz w:val="24"/>
          <w:szCs w:val="24"/>
          <w:lang w:val="uk-UA" w:eastAsia="ru-RU"/>
        </w:rPr>
        <w:t xml:space="preserve"> </w:t>
      </w:r>
    </w:p>
    <w:p w:rsidR="00065D9D" w:rsidRPr="00B663C2" w:rsidRDefault="00065D9D" w:rsidP="009F0DBD">
      <w:pPr>
        <w:tabs>
          <w:tab w:val="left" w:pos="142"/>
        </w:tabs>
        <w:ind w:firstLine="567"/>
        <w:jc w:val="center"/>
        <w:rPr>
          <w:rFonts w:ascii="Times New Roman" w:hAnsi="Times New Roman" w:cs="Times New Roman"/>
          <w:i/>
          <w:color w:val="000000" w:themeColor="text1"/>
          <w:sz w:val="24"/>
          <w:szCs w:val="24"/>
          <w:lang w:val="uk-UA"/>
        </w:rPr>
      </w:pPr>
      <w:r w:rsidRPr="00B663C2">
        <w:rPr>
          <w:rFonts w:ascii="Times New Roman" w:eastAsia="Times New Roman" w:hAnsi="Times New Roman" w:cs="Times New Roman"/>
          <w:b/>
          <w:color w:val="000000" w:themeColor="text1"/>
          <w:sz w:val="24"/>
          <w:szCs w:val="24"/>
          <w:lang w:val="en-US" w:eastAsia="ru-RU"/>
        </w:rPr>
        <w:t>C</w:t>
      </w:r>
      <w:r w:rsidRPr="00B663C2">
        <w:rPr>
          <w:rFonts w:ascii="Times New Roman" w:eastAsia="Times New Roman" w:hAnsi="Times New Roman" w:cs="Times New Roman"/>
          <w:b/>
          <w:color w:val="000000" w:themeColor="text1"/>
          <w:sz w:val="24"/>
          <w:szCs w:val="24"/>
          <w:lang w:eastAsia="ru-RU"/>
        </w:rPr>
        <w:t>ТРУКТУРА НАСКРІЗНОГО</w:t>
      </w:r>
      <w:r w:rsidRPr="00B663C2">
        <w:rPr>
          <w:rFonts w:ascii="Times New Roman" w:eastAsia="Times New Roman" w:hAnsi="Times New Roman" w:cs="Times New Roman"/>
          <w:b/>
          <w:color w:val="000000" w:themeColor="text1"/>
          <w:sz w:val="24"/>
          <w:szCs w:val="24"/>
          <w:lang w:val="uk-UA" w:eastAsia="ru-RU"/>
        </w:rPr>
        <w:t xml:space="preserve"> </w:t>
      </w:r>
      <w:r w:rsidRPr="00B663C2">
        <w:rPr>
          <w:rFonts w:ascii="Times New Roman" w:eastAsia="Times New Roman" w:hAnsi="Times New Roman" w:cs="Times New Roman"/>
          <w:b/>
          <w:color w:val="000000" w:themeColor="text1"/>
          <w:sz w:val="24"/>
          <w:szCs w:val="24"/>
          <w:lang w:eastAsia="ru-RU"/>
        </w:rPr>
        <w:t>ВИХОВАННЯ</w:t>
      </w:r>
      <w:r w:rsidRPr="00B663C2">
        <w:rPr>
          <w:rFonts w:ascii="Times New Roman" w:eastAsia="Times New Roman" w:hAnsi="Times New Roman" w:cs="Times New Roman"/>
          <w:b/>
          <w:color w:val="000000" w:themeColor="text1"/>
          <w:sz w:val="24"/>
          <w:szCs w:val="24"/>
          <w:lang w:val="uk-UA" w:eastAsia="ru-RU"/>
        </w:rPr>
        <w:t xml:space="preserve"> в ОЛЕВСЬКІЙ ГІМНАЗІЇ</w:t>
      </w:r>
      <w:r w:rsidRPr="00B663C2">
        <w:rPr>
          <w:rFonts w:ascii="Times New Roman" w:eastAsia="Times New Roman" w:hAnsi="Times New Roman" w:cs="Times New Roman"/>
          <w:b/>
          <w:color w:val="000000" w:themeColor="text1"/>
          <w:sz w:val="24"/>
          <w:szCs w:val="24"/>
          <w:lang w:eastAsia="ru-RU"/>
        </w:rPr>
        <w:t>:</w:t>
      </w:r>
    </w:p>
    <w:p w:rsidR="00065D9D" w:rsidRPr="00B663C2" w:rsidRDefault="00065D9D" w:rsidP="009F0DBD">
      <w:pPr>
        <w:numPr>
          <w:ilvl w:val="1"/>
          <w:numId w:val="32"/>
        </w:numPr>
        <w:shd w:val="clear" w:color="auto" w:fill="FFFFFF"/>
        <w:tabs>
          <w:tab w:val="left" w:pos="142"/>
        </w:tabs>
        <w:ind w:left="0" w:firstLine="567"/>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УРОКИ (ЦІННОСТІ, ДИТИНОЦЕНТРИЗМ, ПАРТНЕРСТВО)</w:t>
      </w:r>
    </w:p>
    <w:p w:rsidR="00065D9D" w:rsidRPr="00B663C2" w:rsidRDefault="00065D9D" w:rsidP="009F0DBD">
      <w:pPr>
        <w:numPr>
          <w:ilvl w:val="1"/>
          <w:numId w:val="32"/>
        </w:numPr>
        <w:shd w:val="clear" w:color="auto" w:fill="FFFFFF"/>
        <w:tabs>
          <w:tab w:val="left" w:pos="142"/>
        </w:tabs>
        <w:ind w:left="0" w:firstLine="567"/>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ПОЗАКЛАСНІ ЗАХОДИ (традиційні і нові ПРОЄКТИ, програма «ОБДАРОВАНІСТЬ»)</w:t>
      </w:r>
    </w:p>
    <w:p w:rsidR="00065D9D" w:rsidRPr="00B663C2" w:rsidRDefault="00065D9D" w:rsidP="009F0DBD">
      <w:pPr>
        <w:numPr>
          <w:ilvl w:val="1"/>
          <w:numId w:val="32"/>
        </w:numPr>
        <w:shd w:val="clear" w:color="auto" w:fill="FFFFFF"/>
        <w:tabs>
          <w:tab w:val="left" w:pos="142"/>
        </w:tabs>
        <w:ind w:left="0" w:firstLine="567"/>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УЧНІВСЬКЕ САМОВРЯДУВАННЯ (ст.28 ЗУ «Про повну загальну середню освіту»)</w:t>
      </w:r>
    </w:p>
    <w:p w:rsidR="00065D9D" w:rsidRPr="00B663C2" w:rsidRDefault="00065D9D" w:rsidP="009F0DBD">
      <w:pPr>
        <w:numPr>
          <w:ilvl w:val="1"/>
          <w:numId w:val="32"/>
        </w:numPr>
        <w:shd w:val="clear" w:color="auto" w:fill="FFFFFF"/>
        <w:tabs>
          <w:tab w:val="left" w:pos="142"/>
        </w:tabs>
        <w:ind w:left="0" w:firstLine="567"/>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СІМЕЙНЕ СЕРЕДОВИЩЕ (Самоврядування, ВСЕОБУЧ, залучення до шкільних справ)</w:t>
      </w:r>
    </w:p>
    <w:p w:rsidR="00065D9D" w:rsidRPr="00B663C2" w:rsidRDefault="00065D9D" w:rsidP="009F0DBD">
      <w:pPr>
        <w:numPr>
          <w:ilvl w:val="1"/>
          <w:numId w:val="32"/>
        </w:numPr>
        <w:shd w:val="clear" w:color="auto" w:fill="FFFFFF"/>
        <w:tabs>
          <w:tab w:val="left" w:pos="142"/>
        </w:tabs>
        <w:ind w:left="0" w:firstLine="567"/>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ОСВІТНІЙ ПРОСТІР (БЕЗПЕКА, АНТИБУЛІНГ, ПРАВИЛА ДЛЯ ВСІХ, ПСИХОЛОГІЧНИЙ КОМФОРТ ДЛЯ ВСІХ)</w:t>
      </w:r>
    </w:p>
    <w:p w:rsidR="00065D9D" w:rsidRPr="00B663C2" w:rsidRDefault="00065D9D"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4.1. УРОКИ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4110"/>
        <w:gridCol w:w="2127"/>
      </w:tblGrid>
      <w:tr w:rsidR="00065D9D" w:rsidRPr="00B663C2" w:rsidTr="006C6DB8">
        <w:tc>
          <w:tcPr>
            <w:tcW w:w="3369" w:type="dxa"/>
            <w:shd w:val="clear" w:color="auto" w:fill="auto"/>
          </w:tcPr>
          <w:p w:rsidR="00065D9D" w:rsidRPr="00B663C2" w:rsidRDefault="00065D9D" w:rsidP="009F0DBD">
            <w:pPr>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Формування ціннісних суджень та ставлень</w:t>
            </w:r>
          </w:p>
        </w:tc>
        <w:tc>
          <w:tcPr>
            <w:tcW w:w="4110" w:type="dxa"/>
            <w:shd w:val="clear" w:color="auto" w:fill="auto"/>
          </w:tcPr>
          <w:p w:rsidR="00065D9D" w:rsidRPr="00B663C2" w:rsidRDefault="00065D9D" w:rsidP="009F0DBD">
            <w:pPr>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Дитиноцентризм</w:t>
            </w:r>
          </w:p>
        </w:tc>
        <w:tc>
          <w:tcPr>
            <w:tcW w:w="2127" w:type="dxa"/>
            <w:shd w:val="clear" w:color="auto" w:fill="auto"/>
          </w:tcPr>
          <w:p w:rsidR="00065D9D" w:rsidRPr="00B663C2" w:rsidRDefault="00065D9D" w:rsidP="009F0DBD">
            <w:pPr>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Партнерство</w:t>
            </w:r>
          </w:p>
        </w:tc>
      </w:tr>
      <w:tr w:rsidR="00065D9D" w:rsidRPr="00B663C2" w:rsidTr="006C6DB8">
        <w:trPr>
          <w:trHeight w:val="2400"/>
        </w:trPr>
        <w:tc>
          <w:tcPr>
            <w:tcW w:w="3369" w:type="dxa"/>
            <w:shd w:val="clear" w:color="auto" w:fill="auto"/>
          </w:tcPr>
          <w:p w:rsidR="00065D9D" w:rsidRPr="00B663C2" w:rsidRDefault="00065D9D" w:rsidP="009F0DBD">
            <w:pPr>
              <w:tabs>
                <w:tab w:val="left" w:pos="142"/>
              </w:tabs>
              <w:ind w:firstLine="567"/>
              <w:jc w:val="both"/>
              <w:rPr>
                <w:rFonts w:ascii="Times New Roman" w:eastAsia="Times New Roman" w:hAnsi="Times New Roman" w:cs="Times New Roman"/>
                <w:b/>
                <w:color w:val="000000" w:themeColor="text1"/>
                <w:sz w:val="24"/>
                <w:szCs w:val="24"/>
                <w:lang w:eastAsia="ru-RU"/>
              </w:rPr>
            </w:pPr>
            <w:r w:rsidRPr="00B663C2">
              <w:rPr>
                <w:rFonts w:ascii="Times New Roman" w:eastAsia="Times New Roman" w:hAnsi="Times New Roman" w:cs="Times New Roman"/>
                <w:b/>
                <w:color w:val="000000" w:themeColor="text1"/>
                <w:sz w:val="24"/>
                <w:szCs w:val="24"/>
                <w:lang w:val="uk-UA" w:eastAsia="ru-RU"/>
              </w:rPr>
              <w:lastRenderedPageBreak/>
              <w:t xml:space="preserve">1.Вплив на  </w:t>
            </w:r>
            <w:r w:rsidRPr="00B663C2">
              <w:rPr>
                <w:rFonts w:ascii="Times New Roman" w:eastAsia="Times New Roman" w:hAnsi="Times New Roman" w:cs="Times New Roman"/>
                <w:b/>
                <w:color w:val="000000" w:themeColor="text1"/>
                <w:sz w:val="24"/>
                <w:szCs w:val="24"/>
                <w:lang w:eastAsia="ru-RU"/>
              </w:rPr>
              <w:t xml:space="preserve">сфери: </w:t>
            </w:r>
            <w:r w:rsidRPr="00B663C2">
              <w:rPr>
                <w:rFonts w:ascii="Times New Roman" w:eastAsia="Times New Roman" w:hAnsi="Times New Roman" w:cs="Times New Roman"/>
                <w:b/>
                <w:i/>
                <w:color w:val="000000" w:themeColor="text1"/>
                <w:sz w:val="24"/>
                <w:szCs w:val="24"/>
                <w:lang w:eastAsia="ru-RU"/>
              </w:rPr>
              <w:t>знан</w:t>
            </w:r>
            <w:r w:rsidRPr="00B663C2">
              <w:rPr>
                <w:rFonts w:ascii="Times New Roman" w:eastAsia="Times New Roman" w:hAnsi="Times New Roman" w:cs="Times New Roman"/>
                <w:b/>
                <w:i/>
                <w:color w:val="000000" w:themeColor="text1"/>
                <w:sz w:val="24"/>
                <w:szCs w:val="24"/>
                <w:lang w:val="uk-UA" w:eastAsia="ru-RU"/>
              </w:rPr>
              <w:t>ня</w:t>
            </w:r>
            <w:r w:rsidRPr="00B663C2">
              <w:rPr>
                <w:rFonts w:ascii="Times New Roman" w:eastAsia="Times New Roman" w:hAnsi="Times New Roman" w:cs="Times New Roman"/>
                <w:b/>
                <w:i/>
                <w:color w:val="000000" w:themeColor="text1"/>
                <w:sz w:val="24"/>
                <w:szCs w:val="24"/>
                <w:lang w:eastAsia="ru-RU"/>
              </w:rPr>
              <w:t>, компетентності  та цінності</w:t>
            </w:r>
            <w:r w:rsidR="006C6DB8" w:rsidRPr="00B663C2">
              <w:rPr>
                <w:rFonts w:ascii="Times New Roman" w:eastAsia="Times New Roman" w:hAnsi="Times New Roman" w:cs="Times New Roman"/>
                <w:b/>
                <w:color w:val="000000" w:themeColor="text1"/>
                <w:sz w:val="24"/>
                <w:szCs w:val="24"/>
                <w:lang w:eastAsia="ru-RU"/>
              </w:rPr>
              <w:t xml:space="preserve">. </w:t>
            </w:r>
            <w:r w:rsidRPr="00B663C2">
              <w:rPr>
                <w:rFonts w:ascii="Times New Roman" w:eastAsia="Times New Roman" w:hAnsi="Times New Roman" w:cs="Times New Roman"/>
                <w:b/>
                <w:color w:val="000000" w:themeColor="text1"/>
                <w:sz w:val="24"/>
                <w:szCs w:val="24"/>
                <w:lang w:eastAsia="ru-RU"/>
              </w:rPr>
              <w:t>Найскладніше працювати зі сферою цінностей</w:t>
            </w:r>
            <w:r w:rsidRPr="00B663C2">
              <w:rPr>
                <w:rFonts w:ascii="Times New Roman" w:eastAsia="Times New Roman" w:hAnsi="Times New Roman" w:cs="Times New Roman"/>
                <w:color w:val="000000" w:themeColor="text1"/>
                <w:sz w:val="24"/>
                <w:szCs w:val="24"/>
                <w:lang w:eastAsia="ru-RU"/>
              </w:rPr>
              <w:t xml:space="preserve">. </w:t>
            </w:r>
          </w:p>
          <w:p w:rsidR="00065D9D" w:rsidRPr="00B663C2" w:rsidRDefault="00065D9D" w:rsidP="009F0DBD">
            <w:pPr>
              <w:numPr>
                <w:ilvl w:val="1"/>
                <w:numId w:val="33"/>
              </w:numPr>
              <w:tabs>
                <w:tab w:val="left" w:pos="142"/>
              </w:tabs>
              <w:ind w:left="0" w:firstLine="567"/>
              <w:jc w:val="both"/>
              <w:rPr>
                <w:rFonts w:ascii="Times New Roman" w:eastAsia="Times New Roman" w:hAnsi="Times New Roman" w:cs="Times New Roman"/>
                <w:color w:val="000000" w:themeColor="text1"/>
                <w:sz w:val="24"/>
                <w:szCs w:val="24"/>
                <w:lang w:eastAsia="ru-RU"/>
              </w:rPr>
            </w:pPr>
            <w:r w:rsidRPr="00B663C2">
              <w:rPr>
                <w:rFonts w:ascii="Times New Roman" w:eastAsia="Times New Roman" w:hAnsi="Times New Roman" w:cs="Times New Roman"/>
                <w:color w:val="000000" w:themeColor="text1"/>
                <w:sz w:val="24"/>
                <w:szCs w:val="24"/>
                <w:lang w:val="uk-UA" w:eastAsia="ru-RU"/>
              </w:rPr>
              <w:t>Щоб це змінити, п</w:t>
            </w:r>
            <w:r w:rsidRPr="00B663C2">
              <w:rPr>
                <w:rFonts w:ascii="Times New Roman" w:eastAsia="Times New Roman" w:hAnsi="Times New Roman" w:cs="Times New Roman"/>
                <w:color w:val="000000" w:themeColor="text1"/>
                <w:sz w:val="24"/>
                <w:szCs w:val="24"/>
                <w:lang w:eastAsia="ru-RU"/>
              </w:rPr>
              <w:t>едагогам варто ставити собі питання</w:t>
            </w:r>
            <w:r w:rsidRPr="00B663C2">
              <w:rPr>
                <w:rFonts w:ascii="Times New Roman" w:eastAsia="Times New Roman" w:hAnsi="Times New Roman" w:cs="Times New Roman"/>
                <w:b/>
                <w:bCs/>
                <w:color w:val="000000" w:themeColor="text1"/>
                <w:sz w:val="24"/>
                <w:szCs w:val="24"/>
                <w:lang w:eastAsia="ru-RU"/>
              </w:rPr>
              <w:t> "Що зміниться у ціннісній сфері дитини після уроку?"</w:t>
            </w:r>
            <w:r w:rsidRPr="00B663C2">
              <w:rPr>
                <w:rFonts w:ascii="Times New Roman" w:eastAsia="Times New Roman" w:hAnsi="Times New Roman" w:cs="Times New Roman"/>
                <w:color w:val="000000" w:themeColor="text1"/>
                <w:sz w:val="24"/>
                <w:szCs w:val="24"/>
                <w:lang w:eastAsia="ru-RU"/>
              </w:rPr>
              <w:t xml:space="preserve"> Коли ви дасте собі відповідь на це питання, наступним кроком буде </w:t>
            </w:r>
            <w:r w:rsidRPr="00B663C2">
              <w:rPr>
                <w:rFonts w:ascii="Times New Roman" w:eastAsia="Times New Roman" w:hAnsi="Times New Roman" w:cs="Times New Roman"/>
                <w:b/>
                <w:color w:val="000000" w:themeColor="text1"/>
                <w:sz w:val="24"/>
                <w:szCs w:val="24"/>
                <w:lang w:eastAsia="ru-RU"/>
              </w:rPr>
              <w:t>обрання методів, які впливатимуть на установки, ставлення, ціннісне розуміння.</w:t>
            </w:r>
            <w:r w:rsidRPr="00B663C2">
              <w:rPr>
                <w:rFonts w:ascii="Times New Roman" w:eastAsia="Times New Roman" w:hAnsi="Times New Roman" w:cs="Times New Roman"/>
                <w:color w:val="000000" w:themeColor="text1"/>
                <w:sz w:val="24"/>
                <w:szCs w:val="24"/>
                <w:lang w:eastAsia="ru-RU"/>
              </w:rPr>
              <w:t xml:space="preserve"> </w:t>
            </w:r>
          </w:p>
          <w:p w:rsidR="00065D9D" w:rsidRPr="00B663C2" w:rsidRDefault="00065D9D" w:rsidP="009F0DBD">
            <w:pPr>
              <w:tabs>
                <w:tab w:val="left" w:pos="142"/>
              </w:tabs>
              <w:ind w:firstLine="567"/>
              <w:rPr>
                <w:rFonts w:ascii="Times New Roman" w:hAnsi="Times New Roman" w:cs="Times New Roman"/>
                <w:b/>
                <w:color w:val="000000" w:themeColor="text1"/>
                <w:sz w:val="24"/>
                <w:szCs w:val="24"/>
                <w:lang w:val="uk-UA"/>
              </w:rPr>
            </w:pPr>
            <w:r w:rsidRPr="00B663C2">
              <w:rPr>
                <w:rFonts w:ascii="Times New Roman" w:hAnsi="Times New Roman" w:cs="Times New Roman"/>
                <w:color w:val="000000" w:themeColor="text1"/>
                <w:sz w:val="24"/>
                <w:szCs w:val="24"/>
                <w:lang w:val="uk-UA"/>
              </w:rPr>
              <w:t xml:space="preserve">1.2.  </w:t>
            </w:r>
            <w:r w:rsidRPr="00B663C2">
              <w:rPr>
                <w:rFonts w:ascii="Times New Roman" w:hAnsi="Times New Roman" w:cs="Times New Roman"/>
                <w:b/>
                <w:color w:val="000000" w:themeColor="text1"/>
                <w:sz w:val="24"/>
                <w:szCs w:val="24"/>
                <w:lang w:val="uk-UA"/>
              </w:rPr>
              <w:t>У виховній меті уроку варто враховувати:</w:t>
            </w:r>
          </w:p>
          <w:p w:rsidR="00065D9D" w:rsidRPr="00B663C2" w:rsidRDefault="00065D9D" w:rsidP="009F0DBD">
            <w:pPr>
              <w:tabs>
                <w:tab w:val="left" w:pos="142"/>
              </w:tabs>
              <w:ind w:firstLine="567"/>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 формування ціннісного ставлення до….</w:t>
            </w:r>
          </w:p>
          <w:p w:rsidR="00065D9D" w:rsidRPr="00B663C2" w:rsidRDefault="00065D9D" w:rsidP="009F0DBD">
            <w:pPr>
              <w:tabs>
                <w:tab w:val="left" w:pos="142"/>
              </w:tabs>
              <w:ind w:firstLine="567"/>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 xml:space="preserve">- викликати інтерес до…. </w:t>
            </w:r>
          </w:p>
          <w:p w:rsidR="00065D9D" w:rsidRPr="00B663C2" w:rsidRDefault="00065D9D" w:rsidP="009F0DBD">
            <w:pPr>
              <w:tabs>
                <w:tab w:val="left" w:pos="142"/>
              </w:tabs>
              <w:ind w:firstLine="567"/>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 заохочення співробітництва дітей ….</w:t>
            </w:r>
          </w:p>
          <w:p w:rsidR="00065D9D" w:rsidRPr="00B663C2" w:rsidRDefault="00065D9D" w:rsidP="009F0DBD">
            <w:pPr>
              <w:tabs>
                <w:tab w:val="left" w:pos="142"/>
              </w:tabs>
              <w:ind w:firstLine="567"/>
              <w:rPr>
                <w:rFonts w:ascii="Times New Roman" w:hAnsi="Times New Roman" w:cs="Times New Roman"/>
                <w:b/>
                <w:color w:val="000000" w:themeColor="text1"/>
                <w:sz w:val="24"/>
                <w:szCs w:val="24"/>
                <w:lang w:val="uk-UA"/>
              </w:rPr>
            </w:pPr>
            <w:r w:rsidRPr="00B663C2">
              <w:rPr>
                <w:rFonts w:ascii="Times New Roman" w:hAnsi="Times New Roman" w:cs="Times New Roman"/>
                <w:b/>
                <w:color w:val="000000" w:themeColor="text1"/>
                <w:sz w:val="24"/>
                <w:szCs w:val="24"/>
                <w:lang w:val="uk-UA"/>
              </w:rPr>
              <w:t xml:space="preserve">2. </w:t>
            </w:r>
            <w:r w:rsidRPr="00B663C2">
              <w:rPr>
                <w:rFonts w:ascii="Times New Roman" w:hAnsi="Times New Roman" w:cs="Times New Roman"/>
                <w:color w:val="000000" w:themeColor="text1"/>
                <w:sz w:val="24"/>
                <w:szCs w:val="24"/>
                <w:lang w:val="uk-UA"/>
              </w:rPr>
              <w:t xml:space="preserve">Активізація </w:t>
            </w:r>
            <w:r w:rsidRPr="00B663C2">
              <w:rPr>
                <w:rFonts w:ascii="Times New Roman" w:hAnsi="Times New Roman" w:cs="Times New Roman"/>
                <w:b/>
                <w:color w:val="000000" w:themeColor="text1"/>
                <w:sz w:val="24"/>
                <w:szCs w:val="24"/>
                <w:lang w:val="uk-UA"/>
              </w:rPr>
              <w:t>пошуково-дослідницької діяльності під час уроку</w:t>
            </w:r>
          </w:p>
          <w:p w:rsidR="00065D9D" w:rsidRPr="00B663C2" w:rsidRDefault="00065D9D" w:rsidP="009F0DBD">
            <w:pPr>
              <w:tabs>
                <w:tab w:val="left" w:pos="142"/>
              </w:tabs>
              <w:ind w:firstLine="567"/>
              <w:rPr>
                <w:rFonts w:ascii="Times New Roman" w:hAnsi="Times New Roman" w:cs="Times New Roman"/>
                <w:b/>
                <w:color w:val="000000" w:themeColor="text1"/>
                <w:sz w:val="24"/>
                <w:szCs w:val="24"/>
                <w:lang w:val="uk-UA"/>
              </w:rPr>
            </w:pPr>
            <w:r w:rsidRPr="00B663C2">
              <w:rPr>
                <w:rFonts w:ascii="Times New Roman" w:hAnsi="Times New Roman" w:cs="Times New Roman"/>
                <w:b/>
                <w:color w:val="000000" w:themeColor="text1"/>
                <w:sz w:val="24"/>
                <w:szCs w:val="24"/>
                <w:lang w:val="uk-UA"/>
              </w:rPr>
              <w:t>4. Застосування  формувального оцінювання</w:t>
            </w:r>
          </w:p>
          <w:p w:rsidR="00065D9D" w:rsidRPr="00B663C2" w:rsidRDefault="00065D9D" w:rsidP="009F0DBD">
            <w:pPr>
              <w:tabs>
                <w:tab w:val="left" w:pos="142"/>
              </w:tabs>
              <w:ind w:firstLine="567"/>
              <w:rPr>
                <w:rFonts w:ascii="Times New Roman" w:hAnsi="Times New Roman" w:cs="Times New Roman"/>
                <w:color w:val="000000" w:themeColor="text1"/>
                <w:sz w:val="24"/>
                <w:szCs w:val="24"/>
                <w:lang w:val="uk-UA"/>
              </w:rPr>
            </w:pPr>
            <w:r w:rsidRPr="00B663C2">
              <w:rPr>
                <w:rFonts w:ascii="Times New Roman" w:hAnsi="Times New Roman" w:cs="Times New Roman"/>
                <w:b/>
                <w:color w:val="000000" w:themeColor="text1"/>
                <w:sz w:val="24"/>
                <w:szCs w:val="24"/>
                <w:lang w:val="uk-UA"/>
              </w:rPr>
              <w:t xml:space="preserve">5. </w:t>
            </w:r>
            <w:r w:rsidRPr="00B663C2">
              <w:rPr>
                <w:rFonts w:ascii="Times New Roman" w:hAnsi="Times New Roman" w:cs="Times New Roman"/>
                <w:color w:val="000000" w:themeColor="text1"/>
                <w:sz w:val="24"/>
                <w:szCs w:val="24"/>
                <w:lang w:val="uk-UA"/>
              </w:rPr>
              <w:t xml:space="preserve">Залучення учнів </w:t>
            </w:r>
            <w:r w:rsidRPr="00B663C2">
              <w:rPr>
                <w:rFonts w:ascii="Times New Roman" w:hAnsi="Times New Roman" w:cs="Times New Roman"/>
                <w:b/>
                <w:color w:val="000000" w:themeColor="text1"/>
                <w:sz w:val="24"/>
                <w:szCs w:val="24"/>
                <w:lang w:val="uk-UA"/>
              </w:rPr>
              <w:t>до самоосвітньої діяльності</w:t>
            </w:r>
          </w:p>
          <w:p w:rsidR="00065D9D" w:rsidRPr="00B663C2" w:rsidRDefault="00065D9D" w:rsidP="009F0DBD">
            <w:pPr>
              <w:tabs>
                <w:tab w:val="left" w:pos="142"/>
              </w:tabs>
              <w:ind w:firstLine="567"/>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 xml:space="preserve">6. Учнівське </w:t>
            </w:r>
            <w:r w:rsidRPr="00B663C2">
              <w:rPr>
                <w:rFonts w:ascii="Times New Roman" w:hAnsi="Times New Roman" w:cs="Times New Roman"/>
                <w:b/>
                <w:color w:val="000000" w:themeColor="text1"/>
                <w:sz w:val="24"/>
                <w:szCs w:val="24"/>
                <w:lang w:val="uk-UA"/>
              </w:rPr>
              <w:t>портфоліо</w:t>
            </w:r>
          </w:p>
        </w:tc>
        <w:tc>
          <w:tcPr>
            <w:tcW w:w="4110" w:type="dxa"/>
            <w:shd w:val="clear" w:color="auto" w:fill="auto"/>
          </w:tcPr>
          <w:p w:rsidR="00065D9D" w:rsidRPr="00B663C2" w:rsidRDefault="00065D9D" w:rsidP="009F0DBD">
            <w:pPr>
              <w:tabs>
                <w:tab w:val="left" w:pos="142"/>
              </w:tabs>
              <w:ind w:firstLine="567"/>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Врахування Програми розвитку кожної дитини, розробленою під керівництвом класного керівника.</w:t>
            </w:r>
          </w:p>
          <w:p w:rsidR="00065D9D" w:rsidRPr="00B663C2" w:rsidRDefault="00065D9D" w:rsidP="009F0DBD">
            <w:pPr>
              <w:tabs>
                <w:tab w:val="left" w:pos="142"/>
              </w:tabs>
              <w:ind w:firstLine="567"/>
              <w:jc w:val="both"/>
              <w:rPr>
                <w:rFonts w:ascii="Times New Roman" w:hAnsi="Times New Roman" w:cs="Times New Roman"/>
                <w:i/>
                <w:iCs/>
                <w:color w:val="000000" w:themeColor="text1"/>
                <w:sz w:val="24"/>
                <w:szCs w:val="24"/>
                <w:lang w:val="uk-UA"/>
              </w:rPr>
            </w:pPr>
            <w:r w:rsidRPr="00B663C2">
              <w:rPr>
                <w:rFonts w:ascii="Times New Roman" w:hAnsi="Times New Roman" w:cs="Times New Roman"/>
                <w:b/>
                <w:bCs/>
                <w:i/>
                <w:iCs/>
                <w:color w:val="000000" w:themeColor="text1"/>
                <w:sz w:val="24"/>
                <w:szCs w:val="24"/>
                <w:lang w:val="uk-UA"/>
              </w:rPr>
              <w:t>Дитиноцентризм</w:t>
            </w:r>
            <w:r w:rsidRPr="00B663C2">
              <w:rPr>
                <w:rFonts w:ascii="Times New Roman" w:hAnsi="Times New Roman" w:cs="Times New Roman"/>
                <w:i/>
                <w:iCs/>
                <w:color w:val="000000" w:themeColor="text1"/>
                <w:sz w:val="24"/>
                <w:szCs w:val="24"/>
                <w:lang w:val="uk-UA"/>
              </w:rPr>
              <w:t xml:space="preserve"> – це забезпечення процесу виховання і навчання </w:t>
            </w:r>
            <w:r w:rsidRPr="00B663C2">
              <w:rPr>
                <w:rFonts w:ascii="Times New Roman" w:hAnsi="Times New Roman" w:cs="Times New Roman"/>
                <w:b/>
                <w:i/>
                <w:iCs/>
                <w:color w:val="000000" w:themeColor="text1"/>
                <w:sz w:val="24"/>
                <w:szCs w:val="24"/>
                <w:lang w:val="uk-UA"/>
              </w:rPr>
              <w:t>кожної дитини</w:t>
            </w:r>
            <w:r w:rsidRPr="00B663C2">
              <w:rPr>
                <w:rFonts w:ascii="Times New Roman" w:hAnsi="Times New Roman" w:cs="Times New Roman"/>
                <w:i/>
                <w:iCs/>
                <w:color w:val="000000" w:themeColor="text1"/>
                <w:sz w:val="24"/>
                <w:szCs w:val="24"/>
                <w:lang w:val="uk-UA"/>
              </w:rPr>
              <w:t xml:space="preserve"> на основі розвитку її природних здібностей” (видатний педагог О.А. Захаренко).</w:t>
            </w:r>
          </w:p>
          <w:p w:rsidR="00065D9D" w:rsidRPr="00B663C2" w:rsidRDefault="00065D9D" w:rsidP="009F0DBD">
            <w:pPr>
              <w:tabs>
                <w:tab w:val="left" w:pos="142"/>
              </w:tabs>
              <w:ind w:firstLine="567"/>
              <w:jc w:val="both"/>
              <w:rPr>
                <w:rFonts w:ascii="Times New Roman" w:hAnsi="Times New Roman" w:cs="Times New Roman"/>
                <w:b/>
                <w:color w:val="000000" w:themeColor="text1"/>
                <w:sz w:val="24"/>
                <w:szCs w:val="24"/>
                <w:lang w:val="uk-UA"/>
              </w:rPr>
            </w:pPr>
            <w:r w:rsidRPr="00B663C2">
              <w:rPr>
                <w:rFonts w:ascii="Times New Roman" w:hAnsi="Times New Roman" w:cs="Times New Roman"/>
                <w:b/>
                <w:bCs/>
                <w:color w:val="000000" w:themeColor="text1"/>
                <w:sz w:val="24"/>
                <w:szCs w:val="24"/>
                <w:lang w:val="uk-UA"/>
              </w:rPr>
              <w:t>Дитиноцентризм –</w:t>
            </w:r>
            <w:r w:rsidRPr="00B663C2">
              <w:rPr>
                <w:rFonts w:ascii="Times New Roman" w:hAnsi="Times New Roman" w:cs="Times New Roman"/>
                <w:color w:val="000000" w:themeColor="text1"/>
                <w:sz w:val="24"/>
                <w:szCs w:val="24"/>
                <w:lang w:val="uk-UA"/>
              </w:rPr>
              <w:t> </w:t>
            </w:r>
            <w:r w:rsidRPr="00B663C2">
              <w:rPr>
                <w:rFonts w:ascii="Times New Roman" w:hAnsi="Times New Roman" w:cs="Times New Roman"/>
                <w:b/>
                <w:color w:val="000000" w:themeColor="text1"/>
                <w:sz w:val="24"/>
                <w:szCs w:val="24"/>
                <w:lang w:val="uk-UA"/>
              </w:rPr>
              <w:t>модель виховання та навчання</w:t>
            </w:r>
            <w:r w:rsidRPr="00B663C2">
              <w:rPr>
                <w:rFonts w:ascii="Times New Roman" w:hAnsi="Times New Roman" w:cs="Times New Roman"/>
                <w:color w:val="000000" w:themeColor="text1"/>
                <w:sz w:val="24"/>
                <w:szCs w:val="24"/>
                <w:lang w:val="uk-UA"/>
              </w:rPr>
              <w:t xml:space="preserve"> дитини, </w:t>
            </w:r>
            <w:r w:rsidRPr="00B663C2">
              <w:rPr>
                <w:rFonts w:ascii="Times New Roman" w:hAnsi="Times New Roman" w:cs="Times New Roman"/>
                <w:b/>
                <w:color w:val="000000" w:themeColor="text1"/>
                <w:sz w:val="24"/>
                <w:szCs w:val="24"/>
                <w:lang w:val="uk-UA"/>
              </w:rPr>
              <w:t>призначення якої розширення її життєвого шляху та саморозвитку, увага до системи її цінностей та інтересів задля формування в неї основ життєвої компетентності.</w:t>
            </w:r>
          </w:p>
          <w:p w:rsidR="00065D9D" w:rsidRPr="00B663C2" w:rsidRDefault="00065D9D" w:rsidP="009F0DBD">
            <w:pPr>
              <w:tabs>
                <w:tab w:val="left" w:pos="142"/>
              </w:tabs>
              <w:ind w:firstLine="567"/>
              <w:jc w:val="both"/>
              <w:rPr>
                <w:rFonts w:ascii="Times New Roman" w:hAnsi="Times New Roman" w:cs="Times New Roman"/>
                <w:color w:val="000000" w:themeColor="text1"/>
                <w:sz w:val="24"/>
                <w:szCs w:val="24"/>
                <w:lang w:val="uk-UA"/>
              </w:rPr>
            </w:pPr>
            <w:r w:rsidRPr="00B663C2">
              <w:rPr>
                <w:rFonts w:ascii="Times New Roman" w:hAnsi="Times New Roman" w:cs="Times New Roman"/>
                <w:b/>
                <w:bCs/>
                <w:color w:val="000000" w:themeColor="text1"/>
                <w:sz w:val="24"/>
                <w:szCs w:val="24"/>
                <w:lang w:val="uk-UA"/>
              </w:rPr>
              <w:t>Головна думка ідеї дитиноцентризму –</w:t>
            </w:r>
            <w:r w:rsidRPr="00B663C2">
              <w:rPr>
                <w:rFonts w:ascii="Times New Roman" w:hAnsi="Times New Roman" w:cs="Times New Roman"/>
                <w:color w:val="000000" w:themeColor="text1"/>
                <w:sz w:val="24"/>
                <w:szCs w:val="24"/>
                <w:lang w:val="uk-UA"/>
              </w:rPr>
              <w:t xml:space="preserve"> навчання та виховання </w:t>
            </w:r>
            <w:r w:rsidRPr="00B663C2">
              <w:rPr>
                <w:rFonts w:ascii="Times New Roman" w:hAnsi="Times New Roman" w:cs="Times New Roman"/>
                <w:b/>
                <w:color w:val="000000" w:themeColor="text1"/>
                <w:sz w:val="24"/>
                <w:szCs w:val="24"/>
                <w:lang w:val="uk-UA"/>
              </w:rPr>
              <w:t>максимально наближене</w:t>
            </w:r>
            <w:r w:rsidRPr="00B663C2">
              <w:rPr>
                <w:rFonts w:ascii="Times New Roman" w:hAnsi="Times New Roman" w:cs="Times New Roman"/>
                <w:color w:val="000000" w:themeColor="text1"/>
                <w:sz w:val="24"/>
                <w:szCs w:val="24"/>
                <w:lang w:val="uk-UA"/>
              </w:rPr>
              <w:t xml:space="preserve"> до здібностей і </w:t>
            </w:r>
            <w:r w:rsidRPr="00B663C2">
              <w:rPr>
                <w:rFonts w:ascii="Times New Roman" w:hAnsi="Times New Roman" w:cs="Times New Roman"/>
                <w:b/>
                <w:i/>
                <w:color w:val="000000" w:themeColor="text1"/>
                <w:sz w:val="24"/>
                <w:szCs w:val="24"/>
                <w:lang w:val="uk-UA"/>
              </w:rPr>
              <w:t>особливостей кожної дитини</w:t>
            </w:r>
            <w:r w:rsidRPr="00B663C2">
              <w:rPr>
                <w:rFonts w:ascii="Times New Roman" w:hAnsi="Times New Roman" w:cs="Times New Roman"/>
                <w:color w:val="000000" w:themeColor="text1"/>
                <w:sz w:val="24"/>
                <w:szCs w:val="24"/>
                <w:lang w:val="uk-UA"/>
              </w:rPr>
              <w:t>. </w:t>
            </w:r>
          </w:p>
          <w:p w:rsidR="00065D9D" w:rsidRPr="00B663C2" w:rsidRDefault="00065D9D" w:rsidP="009F0DBD">
            <w:pPr>
              <w:tabs>
                <w:tab w:val="left" w:pos="142"/>
              </w:tabs>
              <w:ind w:firstLine="567"/>
              <w:jc w:val="center"/>
              <w:rPr>
                <w:rFonts w:ascii="Times New Roman" w:hAnsi="Times New Roman" w:cs="Times New Roman"/>
                <w:color w:val="000000" w:themeColor="text1"/>
                <w:sz w:val="24"/>
                <w:szCs w:val="24"/>
                <w:lang w:val="uk-UA"/>
              </w:rPr>
            </w:pPr>
            <w:r w:rsidRPr="00B663C2">
              <w:rPr>
                <w:rFonts w:ascii="Times New Roman" w:hAnsi="Times New Roman" w:cs="Times New Roman"/>
                <w:b/>
                <w:bCs/>
                <w:color w:val="000000" w:themeColor="text1"/>
                <w:sz w:val="24"/>
                <w:szCs w:val="24"/>
                <w:lang w:val="uk-UA"/>
              </w:rPr>
              <w:t>Напрямки дитиноцентризму:</w:t>
            </w:r>
          </w:p>
          <w:p w:rsidR="00065D9D" w:rsidRPr="00B663C2" w:rsidRDefault="00065D9D" w:rsidP="009F0DBD">
            <w:pPr>
              <w:numPr>
                <w:ilvl w:val="0"/>
                <w:numId w:val="31"/>
              </w:numPr>
              <w:tabs>
                <w:tab w:val="left" w:pos="142"/>
              </w:tabs>
              <w:ind w:left="0" w:firstLine="567"/>
              <w:jc w:val="both"/>
              <w:rPr>
                <w:rFonts w:ascii="Times New Roman" w:hAnsi="Times New Roman" w:cs="Times New Roman"/>
                <w:b/>
                <w:color w:val="000000" w:themeColor="text1"/>
                <w:sz w:val="24"/>
                <w:szCs w:val="24"/>
                <w:lang w:val="uk-UA"/>
              </w:rPr>
            </w:pPr>
            <w:r w:rsidRPr="00B663C2">
              <w:rPr>
                <w:rFonts w:ascii="Times New Roman" w:hAnsi="Times New Roman" w:cs="Times New Roman"/>
                <w:b/>
                <w:color w:val="000000" w:themeColor="text1"/>
                <w:sz w:val="24"/>
                <w:szCs w:val="24"/>
                <w:lang w:val="uk-UA"/>
              </w:rPr>
              <w:t>свобода</w:t>
            </w:r>
            <w:r w:rsidRPr="00B663C2">
              <w:rPr>
                <w:rFonts w:ascii="Times New Roman" w:hAnsi="Times New Roman" w:cs="Times New Roman"/>
                <w:color w:val="000000" w:themeColor="text1"/>
                <w:sz w:val="24"/>
                <w:szCs w:val="24"/>
                <w:lang w:val="uk-UA"/>
              </w:rPr>
              <w:t xml:space="preserve"> педагогічної </w:t>
            </w:r>
            <w:r w:rsidRPr="00B663C2">
              <w:rPr>
                <w:rFonts w:ascii="Times New Roman" w:hAnsi="Times New Roman" w:cs="Times New Roman"/>
                <w:b/>
                <w:color w:val="000000" w:themeColor="text1"/>
                <w:sz w:val="24"/>
                <w:szCs w:val="24"/>
                <w:lang w:val="uk-UA"/>
              </w:rPr>
              <w:t>творчості;</w:t>
            </w:r>
          </w:p>
          <w:p w:rsidR="00065D9D" w:rsidRPr="00B663C2" w:rsidRDefault="00065D9D" w:rsidP="009F0DBD">
            <w:pPr>
              <w:numPr>
                <w:ilvl w:val="0"/>
                <w:numId w:val="31"/>
              </w:numPr>
              <w:tabs>
                <w:tab w:val="left" w:pos="142"/>
              </w:tabs>
              <w:ind w:left="0" w:firstLine="567"/>
              <w:jc w:val="both"/>
              <w:rPr>
                <w:rFonts w:ascii="Times New Roman" w:hAnsi="Times New Roman" w:cs="Times New Roman"/>
                <w:color w:val="000000" w:themeColor="text1"/>
                <w:sz w:val="24"/>
                <w:szCs w:val="24"/>
                <w:lang w:val="uk-UA"/>
              </w:rPr>
            </w:pPr>
            <w:r w:rsidRPr="00B663C2">
              <w:rPr>
                <w:rFonts w:ascii="Times New Roman" w:hAnsi="Times New Roman" w:cs="Times New Roman"/>
                <w:b/>
                <w:color w:val="000000" w:themeColor="text1"/>
                <w:sz w:val="24"/>
                <w:szCs w:val="24"/>
                <w:lang w:val="uk-UA"/>
              </w:rPr>
              <w:t>активність учнів</w:t>
            </w:r>
            <w:r w:rsidRPr="00B663C2">
              <w:rPr>
                <w:rFonts w:ascii="Times New Roman" w:hAnsi="Times New Roman" w:cs="Times New Roman"/>
                <w:color w:val="000000" w:themeColor="text1"/>
                <w:sz w:val="24"/>
                <w:szCs w:val="24"/>
                <w:lang w:val="uk-UA"/>
              </w:rPr>
              <w:t xml:space="preserve"> у навчально-виховному процесі,</w:t>
            </w:r>
          </w:p>
          <w:p w:rsidR="00065D9D" w:rsidRPr="00B663C2" w:rsidRDefault="00065D9D" w:rsidP="009F0DBD">
            <w:pPr>
              <w:numPr>
                <w:ilvl w:val="0"/>
                <w:numId w:val="31"/>
              </w:numPr>
              <w:tabs>
                <w:tab w:val="left" w:pos="142"/>
              </w:tabs>
              <w:ind w:left="0" w:firstLine="567"/>
              <w:jc w:val="both"/>
              <w:rPr>
                <w:rFonts w:ascii="Times New Roman" w:hAnsi="Times New Roman" w:cs="Times New Roman"/>
                <w:color w:val="000000" w:themeColor="text1"/>
                <w:sz w:val="24"/>
                <w:szCs w:val="24"/>
                <w:lang w:val="uk-UA"/>
              </w:rPr>
            </w:pPr>
            <w:r w:rsidRPr="00B663C2">
              <w:rPr>
                <w:rFonts w:ascii="Times New Roman" w:hAnsi="Times New Roman" w:cs="Times New Roman"/>
                <w:b/>
                <w:color w:val="000000" w:themeColor="text1"/>
                <w:sz w:val="24"/>
                <w:szCs w:val="24"/>
                <w:lang w:val="uk-UA"/>
              </w:rPr>
              <w:t>інтереси учнів,</w:t>
            </w:r>
            <w:r w:rsidRPr="00B663C2">
              <w:rPr>
                <w:rFonts w:ascii="Times New Roman" w:hAnsi="Times New Roman" w:cs="Times New Roman"/>
                <w:color w:val="000000" w:themeColor="text1"/>
                <w:sz w:val="24"/>
                <w:szCs w:val="24"/>
                <w:lang w:val="uk-UA"/>
              </w:rPr>
              <w:t xml:space="preserve"> створення навчального середовища, яке б перетворило навчання на яскравий елемент життя дитини;</w:t>
            </w:r>
          </w:p>
          <w:p w:rsidR="00065D9D" w:rsidRPr="00B663C2" w:rsidRDefault="00065D9D" w:rsidP="009F0DBD">
            <w:pPr>
              <w:numPr>
                <w:ilvl w:val="0"/>
                <w:numId w:val="31"/>
              </w:numPr>
              <w:tabs>
                <w:tab w:val="left" w:pos="142"/>
              </w:tabs>
              <w:ind w:left="0" w:firstLine="567"/>
              <w:jc w:val="both"/>
              <w:rPr>
                <w:rFonts w:ascii="Times New Roman" w:hAnsi="Times New Roman" w:cs="Times New Roman"/>
                <w:color w:val="000000" w:themeColor="text1"/>
                <w:sz w:val="24"/>
                <w:szCs w:val="24"/>
                <w:lang w:val="uk-UA"/>
              </w:rPr>
            </w:pPr>
            <w:r w:rsidRPr="00B663C2">
              <w:rPr>
                <w:rFonts w:ascii="Times New Roman" w:hAnsi="Times New Roman" w:cs="Times New Roman"/>
                <w:b/>
                <w:color w:val="000000" w:themeColor="text1"/>
                <w:sz w:val="24"/>
                <w:szCs w:val="24"/>
                <w:lang w:val="uk-UA"/>
              </w:rPr>
              <w:t>практична спрямованість</w:t>
            </w:r>
            <w:r w:rsidRPr="00B663C2">
              <w:rPr>
                <w:rFonts w:ascii="Times New Roman" w:hAnsi="Times New Roman" w:cs="Times New Roman"/>
                <w:color w:val="000000" w:themeColor="text1"/>
                <w:sz w:val="24"/>
                <w:szCs w:val="24"/>
                <w:lang w:val="uk-UA"/>
              </w:rPr>
              <w:t xml:space="preserve"> навчальної діяльності,</w:t>
            </w:r>
          </w:p>
          <w:p w:rsidR="00065D9D" w:rsidRPr="00B663C2" w:rsidRDefault="00065D9D" w:rsidP="009F0DBD">
            <w:pPr>
              <w:numPr>
                <w:ilvl w:val="0"/>
                <w:numId w:val="31"/>
              </w:numPr>
              <w:tabs>
                <w:tab w:val="left" w:pos="142"/>
              </w:tabs>
              <w:ind w:left="0" w:firstLine="567"/>
              <w:jc w:val="both"/>
              <w:rPr>
                <w:rFonts w:ascii="Times New Roman" w:hAnsi="Times New Roman" w:cs="Times New Roman"/>
                <w:b/>
                <w:color w:val="000000" w:themeColor="text1"/>
                <w:sz w:val="24"/>
                <w:szCs w:val="24"/>
                <w:lang w:val="uk-UA"/>
              </w:rPr>
            </w:pPr>
            <w:r w:rsidRPr="00B663C2">
              <w:rPr>
                <w:rFonts w:ascii="Times New Roman" w:hAnsi="Times New Roman" w:cs="Times New Roman"/>
                <w:b/>
                <w:color w:val="000000" w:themeColor="text1"/>
                <w:sz w:val="24"/>
                <w:szCs w:val="24"/>
                <w:lang w:val="uk-UA"/>
              </w:rPr>
              <w:t>обов’язкове врахування інтересів кожної дитини;</w:t>
            </w:r>
          </w:p>
          <w:p w:rsidR="00065D9D" w:rsidRPr="00B663C2" w:rsidRDefault="00065D9D" w:rsidP="009F0DBD">
            <w:pPr>
              <w:numPr>
                <w:ilvl w:val="0"/>
                <w:numId w:val="31"/>
              </w:numPr>
              <w:tabs>
                <w:tab w:val="left" w:pos="142"/>
              </w:tabs>
              <w:ind w:left="0" w:firstLine="567"/>
              <w:jc w:val="both"/>
              <w:rPr>
                <w:rFonts w:ascii="Times New Roman" w:hAnsi="Times New Roman" w:cs="Times New Roman"/>
                <w:color w:val="000000" w:themeColor="text1"/>
                <w:sz w:val="24"/>
                <w:szCs w:val="24"/>
                <w:lang w:val="uk-UA"/>
              </w:rPr>
            </w:pPr>
            <w:r w:rsidRPr="00B663C2">
              <w:rPr>
                <w:rFonts w:ascii="Times New Roman" w:hAnsi="Times New Roman" w:cs="Times New Roman"/>
                <w:b/>
                <w:color w:val="000000" w:themeColor="text1"/>
                <w:sz w:val="24"/>
                <w:szCs w:val="24"/>
                <w:lang w:val="uk-UA"/>
              </w:rPr>
              <w:t>виховання “вільної незалежної особистості”, яка “запалюється любов’ю та керується розумом”</w:t>
            </w:r>
            <w:r w:rsidRPr="00B663C2">
              <w:rPr>
                <w:rFonts w:ascii="Times New Roman" w:hAnsi="Times New Roman" w:cs="Times New Roman"/>
                <w:color w:val="000000" w:themeColor="text1"/>
                <w:sz w:val="24"/>
                <w:szCs w:val="24"/>
                <w:lang w:val="uk-UA"/>
              </w:rPr>
              <w:t xml:space="preserve"> (за Д. Дьюї);</w:t>
            </w:r>
          </w:p>
          <w:p w:rsidR="00065D9D" w:rsidRPr="00B663C2" w:rsidRDefault="00065D9D" w:rsidP="009F0DBD">
            <w:pPr>
              <w:numPr>
                <w:ilvl w:val="0"/>
                <w:numId w:val="31"/>
              </w:numPr>
              <w:tabs>
                <w:tab w:val="left" w:pos="142"/>
              </w:tabs>
              <w:ind w:left="0" w:firstLine="567"/>
              <w:jc w:val="both"/>
              <w:rPr>
                <w:rFonts w:ascii="Times New Roman" w:hAnsi="Times New Roman" w:cs="Times New Roman"/>
                <w:b/>
                <w:color w:val="000000" w:themeColor="text1"/>
                <w:sz w:val="24"/>
                <w:szCs w:val="24"/>
                <w:lang w:val="uk-UA"/>
              </w:rPr>
            </w:pPr>
            <w:r w:rsidRPr="00B663C2">
              <w:rPr>
                <w:rFonts w:ascii="Times New Roman" w:hAnsi="Times New Roman" w:cs="Times New Roman"/>
                <w:color w:val="000000" w:themeColor="text1"/>
                <w:sz w:val="24"/>
                <w:szCs w:val="24"/>
                <w:lang w:val="uk-UA"/>
              </w:rPr>
              <w:t xml:space="preserve">забезпечення </w:t>
            </w:r>
            <w:r w:rsidRPr="00B663C2">
              <w:rPr>
                <w:rFonts w:ascii="Times New Roman" w:hAnsi="Times New Roman" w:cs="Times New Roman"/>
                <w:b/>
                <w:color w:val="000000" w:themeColor="text1"/>
                <w:sz w:val="24"/>
                <w:szCs w:val="24"/>
                <w:lang w:val="uk-UA"/>
              </w:rPr>
              <w:t>свободи і права дитини в усіх проявах її діяльності,</w:t>
            </w:r>
          </w:p>
          <w:p w:rsidR="00065D9D" w:rsidRPr="00B663C2" w:rsidRDefault="00065D9D" w:rsidP="009F0DBD">
            <w:pPr>
              <w:numPr>
                <w:ilvl w:val="0"/>
                <w:numId w:val="31"/>
              </w:numPr>
              <w:tabs>
                <w:tab w:val="left" w:pos="142"/>
              </w:tabs>
              <w:ind w:left="0" w:firstLine="567"/>
              <w:jc w:val="both"/>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 xml:space="preserve">урахування </w:t>
            </w:r>
            <w:r w:rsidRPr="00B663C2">
              <w:rPr>
                <w:rFonts w:ascii="Times New Roman" w:hAnsi="Times New Roman" w:cs="Times New Roman"/>
                <w:b/>
                <w:color w:val="000000" w:themeColor="text1"/>
                <w:sz w:val="24"/>
                <w:szCs w:val="24"/>
                <w:lang w:val="uk-UA"/>
              </w:rPr>
              <w:t xml:space="preserve">її вікових та індивідуальних </w:t>
            </w:r>
            <w:r w:rsidRPr="00B663C2">
              <w:rPr>
                <w:rFonts w:ascii="Times New Roman" w:hAnsi="Times New Roman" w:cs="Times New Roman"/>
                <w:color w:val="000000" w:themeColor="text1"/>
                <w:sz w:val="24"/>
                <w:szCs w:val="24"/>
                <w:lang w:val="uk-UA"/>
              </w:rPr>
              <w:t>особливостей,</w:t>
            </w:r>
          </w:p>
          <w:p w:rsidR="00065D9D" w:rsidRPr="00B663C2" w:rsidRDefault="00065D9D" w:rsidP="009F0DBD">
            <w:pPr>
              <w:numPr>
                <w:ilvl w:val="0"/>
                <w:numId w:val="31"/>
              </w:numPr>
              <w:tabs>
                <w:tab w:val="left" w:pos="142"/>
              </w:tabs>
              <w:ind w:left="0" w:firstLine="567"/>
              <w:jc w:val="both"/>
              <w:rPr>
                <w:rFonts w:ascii="Times New Roman" w:hAnsi="Times New Roman" w:cs="Times New Roman"/>
                <w:b/>
                <w:color w:val="000000" w:themeColor="text1"/>
                <w:sz w:val="24"/>
                <w:szCs w:val="24"/>
                <w:lang w:val="uk-UA"/>
              </w:rPr>
            </w:pPr>
            <w:r w:rsidRPr="00B663C2">
              <w:rPr>
                <w:rFonts w:ascii="Times New Roman" w:hAnsi="Times New Roman" w:cs="Times New Roman"/>
                <w:b/>
                <w:color w:val="000000" w:themeColor="text1"/>
                <w:sz w:val="24"/>
                <w:szCs w:val="24"/>
                <w:lang w:val="uk-UA"/>
              </w:rPr>
              <w:t>забезпечення морально-психологічного комфорту дитини.</w:t>
            </w:r>
          </w:p>
        </w:tc>
        <w:tc>
          <w:tcPr>
            <w:tcW w:w="2127" w:type="dxa"/>
            <w:shd w:val="clear" w:color="auto" w:fill="auto"/>
          </w:tcPr>
          <w:p w:rsidR="00065D9D" w:rsidRPr="00B663C2" w:rsidRDefault="00065D9D" w:rsidP="009F0DBD">
            <w:pPr>
              <w:tabs>
                <w:tab w:val="left" w:pos="142"/>
              </w:tabs>
              <w:ind w:firstLine="567"/>
              <w:jc w:val="center"/>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 xml:space="preserve">Використання різних форм роботи під час уроків, у т.ч – </w:t>
            </w:r>
            <w:r w:rsidRPr="00B663C2">
              <w:rPr>
                <w:rFonts w:ascii="Times New Roman" w:hAnsi="Times New Roman" w:cs="Times New Roman"/>
                <w:b/>
                <w:color w:val="000000" w:themeColor="text1"/>
                <w:sz w:val="24"/>
                <w:szCs w:val="24"/>
                <w:lang w:val="uk-UA"/>
              </w:rPr>
              <w:t>групових:</w:t>
            </w:r>
            <w:r w:rsidRPr="00B663C2">
              <w:rPr>
                <w:rFonts w:ascii="Times New Roman" w:hAnsi="Times New Roman" w:cs="Times New Roman"/>
                <w:color w:val="000000" w:themeColor="text1"/>
                <w:sz w:val="24"/>
                <w:szCs w:val="24"/>
                <w:lang w:val="uk-UA"/>
              </w:rPr>
              <w:t xml:space="preserve">  </w:t>
            </w:r>
            <w:r w:rsidRPr="00B663C2">
              <w:rPr>
                <w:rFonts w:ascii="Times New Roman" w:hAnsi="Times New Roman" w:cs="Times New Roman"/>
                <w:b/>
                <w:color w:val="000000" w:themeColor="text1"/>
                <w:sz w:val="24"/>
                <w:szCs w:val="24"/>
                <w:lang w:val="uk-UA"/>
              </w:rPr>
              <w:t>чітко</w:t>
            </w:r>
            <w:r w:rsidRPr="00B663C2">
              <w:rPr>
                <w:rFonts w:ascii="Times New Roman" w:hAnsi="Times New Roman" w:cs="Times New Roman"/>
                <w:color w:val="000000" w:themeColor="text1"/>
                <w:sz w:val="24"/>
                <w:szCs w:val="24"/>
                <w:lang w:val="uk-UA"/>
              </w:rPr>
              <w:t xml:space="preserve"> визначати </w:t>
            </w:r>
            <w:r w:rsidRPr="00B663C2">
              <w:rPr>
                <w:rFonts w:ascii="Times New Roman" w:hAnsi="Times New Roman" w:cs="Times New Roman"/>
                <w:b/>
                <w:color w:val="000000" w:themeColor="text1"/>
                <w:sz w:val="24"/>
                <w:szCs w:val="24"/>
                <w:lang w:val="uk-UA"/>
              </w:rPr>
              <w:t>правила роботи</w:t>
            </w:r>
            <w:r w:rsidRPr="00B663C2">
              <w:rPr>
                <w:rFonts w:ascii="Times New Roman" w:hAnsi="Times New Roman" w:cs="Times New Roman"/>
                <w:color w:val="000000" w:themeColor="text1"/>
                <w:sz w:val="24"/>
                <w:szCs w:val="24"/>
                <w:lang w:val="uk-UA"/>
              </w:rPr>
              <w:t xml:space="preserve"> (рівноправність, повага до думки кожного, дотримання принципу добровільності й спільних інтересів, відповідальність за р</w:t>
            </w:r>
            <w:r w:rsidR="006C6DB8" w:rsidRPr="00B663C2">
              <w:rPr>
                <w:rFonts w:ascii="Times New Roman" w:hAnsi="Times New Roman" w:cs="Times New Roman"/>
                <w:color w:val="000000" w:themeColor="text1"/>
                <w:sz w:val="24"/>
                <w:szCs w:val="24"/>
                <w:lang w:val="uk-UA"/>
              </w:rPr>
              <w:t xml:space="preserve">езультати роботи кожним тощо). </w:t>
            </w:r>
          </w:p>
        </w:tc>
      </w:tr>
    </w:tbl>
    <w:p w:rsidR="00065D9D" w:rsidRPr="00B663C2" w:rsidRDefault="00065D9D"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eastAsia="ru-RU"/>
        </w:rPr>
      </w:pPr>
    </w:p>
    <w:p w:rsidR="00065D9D" w:rsidRPr="00B663C2" w:rsidRDefault="00065D9D"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lastRenderedPageBreak/>
        <w:t>4.2</w:t>
      </w:r>
      <w:r w:rsidRPr="00B663C2">
        <w:rPr>
          <w:rFonts w:ascii="Times New Roman" w:eastAsia="Times New Roman" w:hAnsi="Times New Roman" w:cs="Times New Roman"/>
          <w:color w:val="000000" w:themeColor="text1"/>
          <w:sz w:val="24"/>
          <w:szCs w:val="24"/>
          <w:lang w:val="uk-UA" w:eastAsia="ru-RU"/>
        </w:rPr>
        <w:t xml:space="preserve">. </w:t>
      </w:r>
      <w:r w:rsidRPr="00B663C2">
        <w:rPr>
          <w:rFonts w:ascii="Times New Roman" w:eastAsia="Times New Roman" w:hAnsi="Times New Roman" w:cs="Times New Roman"/>
          <w:b/>
          <w:color w:val="000000" w:themeColor="text1"/>
          <w:sz w:val="24"/>
          <w:szCs w:val="24"/>
          <w:lang w:val="uk-UA" w:eastAsia="ru-RU"/>
        </w:rPr>
        <w:t>ПОЗАКЛАСНІ  ЗАХОДИ</w:t>
      </w:r>
    </w:p>
    <w:p w:rsidR="00065D9D" w:rsidRPr="00B663C2" w:rsidRDefault="00065D9D"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Функціональне забезпечення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4956"/>
      </w:tblGrid>
      <w:tr w:rsidR="00065D9D" w:rsidRPr="00B663C2" w:rsidTr="006C6DB8">
        <w:tc>
          <w:tcPr>
            <w:tcW w:w="4650" w:type="dxa"/>
            <w:shd w:val="clear" w:color="auto" w:fill="auto"/>
          </w:tcPr>
          <w:p w:rsidR="00065D9D" w:rsidRPr="00B663C2" w:rsidRDefault="00065D9D" w:rsidP="00B663C2">
            <w:pPr>
              <w:tabs>
                <w:tab w:val="left" w:pos="142"/>
              </w:tabs>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ФУНКЦІЇ</w:t>
            </w:r>
          </w:p>
        </w:tc>
        <w:tc>
          <w:tcPr>
            <w:tcW w:w="4956" w:type="dxa"/>
            <w:shd w:val="clear" w:color="auto" w:fill="auto"/>
          </w:tcPr>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ВІДПОВІДАЛЬНІ</w:t>
            </w:r>
          </w:p>
        </w:tc>
      </w:tr>
      <w:tr w:rsidR="00B663C2" w:rsidRPr="00B663C2" w:rsidTr="006C6DB8">
        <w:tc>
          <w:tcPr>
            <w:tcW w:w="4650" w:type="dxa"/>
            <w:shd w:val="clear" w:color="auto" w:fill="auto"/>
          </w:tcPr>
          <w:p w:rsidR="00065D9D" w:rsidRPr="00B663C2" w:rsidRDefault="00065D9D" w:rsidP="00B663C2">
            <w:pPr>
              <w:tabs>
                <w:tab w:val="left" w:pos="142"/>
              </w:tabs>
              <w:rPr>
                <w:rFonts w:ascii="Times New Roman" w:hAnsi="Times New Roman" w:cs="Times New Roman"/>
                <w:color w:val="000000" w:themeColor="text1"/>
                <w:sz w:val="24"/>
                <w:szCs w:val="24"/>
                <w:lang w:val="uk-UA"/>
              </w:rPr>
            </w:pPr>
            <w:r w:rsidRPr="00B663C2">
              <w:rPr>
                <w:rFonts w:ascii="Times New Roman" w:hAnsi="Times New Roman" w:cs="Times New Roman"/>
                <w:b/>
                <w:color w:val="000000" w:themeColor="text1"/>
                <w:sz w:val="24"/>
                <w:szCs w:val="24"/>
                <w:lang w:val="uk-UA"/>
              </w:rPr>
              <w:t>Формування мотивації</w:t>
            </w:r>
            <w:r w:rsidRPr="00B663C2">
              <w:rPr>
                <w:rFonts w:ascii="Times New Roman" w:hAnsi="Times New Roman" w:cs="Times New Roman"/>
                <w:color w:val="000000" w:themeColor="text1"/>
                <w:sz w:val="24"/>
                <w:szCs w:val="24"/>
                <w:lang w:val="uk-UA"/>
              </w:rPr>
              <w:t xml:space="preserve"> та </w:t>
            </w:r>
            <w:r w:rsidRPr="00B663C2">
              <w:rPr>
                <w:rFonts w:ascii="Times New Roman" w:hAnsi="Times New Roman" w:cs="Times New Roman"/>
                <w:b/>
                <w:color w:val="000000" w:themeColor="text1"/>
                <w:sz w:val="24"/>
                <w:szCs w:val="24"/>
                <w:lang w:val="uk-UA"/>
              </w:rPr>
              <w:t>стимулювання</w:t>
            </w:r>
            <w:r w:rsidRPr="00B663C2">
              <w:rPr>
                <w:rFonts w:ascii="Times New Roman" w:hAnsi="Times New Roman" w:cs="Times New Roman"/>
                <w:color w:val="000000" w:themeColor="text1"/>
                <w:sz w:val="24"/>
                <w:szCs w:val="24"/>
                <w:lang w:val="uk-UA"/>
              </w:rPr>
              <w:t xml:space="preserve"> здобувачів освіти до участі в інтелектуальних, творчих, спортивних предметних та позапредметних заходах.</w:t>
            </w:r>
          </w:p>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p>
        </w:tc>
        <w:tc>
          <w:tcPr>
            <w:tcW w:w="4956" w:type="dxa"/>
            <w:shd w:val="clear" w:color="auto" w:fill="auto"/>
          </w:tcPr>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Вчителі-предметники, класні керівники</w:t>
            </w:r>
          </w:p>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Практичний психолог</w:t>
            </w:r>
          </w:p>
        </w:tc>
      </w:tr>
      <w:tr w:rsidR="00B663C2" w:rsidRPr="00B663C2" w:rsidTr="006C6DB8">
        <w:tc>
          <w:tcPr>
            <w:tcW w:w="4650" w:type="dxa"/>
            <w:shd w:val="clear" w:color="auto" w:fill="auto"/>
          </w:tcPr>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Внесення пропозицій щодо</w:t>
            </w:r>
            <w:r w:rsidRPr="00B663C2">
              <w:rPr>
                <w:rFonts w:ascii="Times New Roman" w:eastAsia="Times New Roman" w:hAnsi="Times New Roman" w:cs="Times New Roman"/>
                <w:b/>
                <w:color w:val="000000" w:themeColor="text1"/>
                <w:sz w:val="24"/>
                <w:szCs w:val="24"/>
                <w:lang w:val="uk-UA" w:eastAsia="ru-RU"/>
              </w:rPr>
              <w:t xml:space="preserve"> форм та змісту </w:t>
            </w:r>
            <w:r w:rsidRPr="00B663C2">
              <w:rPr>
                <w:rFonts w:ascii="Times New Roman" w:eastAsia="Times New Roman" w:hAnsi="Times New Roman" w:cs="Times New Roman"/>
                <w:color w:val="000000" w:themeColor="text1"/>
                <w:sz w:val="24"/>
                <w:szCs w:val="24"/>
                <w:lang w:val="uk-UA" w:eastAsia="ru-RU"/>
              </w:rPr>
              <w:t>позакласних заходів</w:t>
            </w:r>
            <w:r w:rsidRPr="00B663C2">
              <w:rPr>
                <w:rFonts w:ascii="Times New Roman" w:eastAsia="Times New Roman" w:hAnsi="Times New Roman" w:cs="Times New Roman"/>
                <w:b/>
                <w:color w:val="000000" w:themeColor="text1"/>
                <w:sz w:val="24"/>
                <w:szCs w:val="24"/>
                <w:lang w:val="uk-UA" w:eastAsia="ru-RU"/>
              </w:rPr>
              <w:t xml:space="preserve"> для учнів різних вікових категорій </w:t>
            </w:r>
            <w:r w:rsidRPr="00B663C2">
              <w:rPr>
                <w:rFonts w:ascii="Times New Roman" w:eastAsia="Times New Roman" w:hAnsi="Times New Roman" w:cs="Times New Roman"/>
                <w:color w:val="000000" w:themeColor="text1"/>
                <w:sz w:val="24"/>
                <w:szCs w:val="24"/>
                <w:lang w:val="uk-UA" w:eastAsia="ru-RU"/>
              </w:rPr>
              <w:t>та</w:t>
            </w:r>
            <w:r w:rsidRPr="00B663C2">
              <w:rPr>
                <w:rFonts w:ascii="Times New Roman" w:eastAsia="Times New Roman" w:hAnsi="Times New Roman" w:cs="Times New Roman"/>
                <w:b/>
                <w:color w:val="000000" w:themeColor="text1"/>
                <w:sz w:val="24"/>
                <w:szCs w:val="24"/>
                <w:lang w:val="uk-UA" w:eastAsia="ru-RU"/>
              </w:rPr>
              <w:t xml:space="preserve"> різних рівнів навчання</w:t>
            </w:r>
          </w:p>
        </w:tc>
        <w:tc>
          <w:tcPr>
            <w:tcW w:w="4956" w:type="dxa"/>
            <w:shd w:val="clear" w:color="auto" w:fill="auto"/>
          </w:tcPr>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Вчителі-предметники, класні керівники</w:t>
            </w:r>
          </w:p>
        </w:tc>
      </w:tr>
      <w:tr w:rsidR="00B663C2" w:rsidRPr="00B663C2" w:rsidTr="006C6DB8">
        <w:tc>
          <w:tcPr>
            <w:tcW w:w="4650" w:type="dxa"/>
            <w:shd w:val="clear" w:color="auto" w:fill="auto"/>
          </w:tcPr>
          <w:p w:rsidR="00065D9D" w:rsidRPr="00B663C2" w:rsidRDefault="00065D9D" w:rsidP="00B663C2">
            <w:pPr>
              <w:tabs>
                <w:tab w:val="left" w:pos="142"/>
              </w:tabs>
              <w:jc w:val="both"/>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Контроль</w:t>
            </w:r>
            <w:r w:rsidRPr="00B663C2">
              <w:rPr>
                <w:rFonts w:ascii="Times New Roman" w:eastAsia="Times New Roman" w:hAnsi="Times New Roman" w:cs="Times New Roman"/>
                <w:color w:val="000000" w:themeColor="text1"/>
                <w:sz w:val="24"/>
                <w:szCs w:val="24"/>
                <w:lang w:val="uk-UA" w:eastAsia="ru-RU"/>
              </w:rPr>
              <w:t xml:space="preserve"> за участю </w:t>
            </w:r>
            <w:r w:rsidRPr="00B663C2">
              <w:rPr>
                <w:rFonts w:ascii="Times New Roman" w:eastAsia="Times New Roman" w:hAnsi="Times New Roman" w:cs="Times New Roman"/>
                <w:b/>
                <w:color w:val="000000" w:themeColor="text1"/>
                <w:sz w:val="24"/>
                <w:szCs w:val="24"/>
                <w:lang w:val="uk-UA" w:eastAsia="ru-RU"/>
              </w:rPr>
              <w:t>усіх дітей</w:t>
            </w:r>
            <w:r w:rsidRPr="00B663C2">
              <w:rPr>
                <w:rFonts w:ascii="Times New Roman" w:eastAsia="Times New Roman" w:hAnsi="Times New Roman" w:cs="Times New Roman"/>
                <w:color w:val="000000" w:themeColor="text1"/>
                <w:sz w:val="24"/>
                <w:szCs w:val="24"/>
                <w:lang w:val="uk-UA" w:eastAsia="ru-RU"/>
              </w:rPr>
              <w:t xml:space="preserve"> у </w:t>
            </w:r>
            <w:r w:rsidRPr="00B663C2">
              <w:rPr>
                <w:rFonts w:ascii="Times New Roman" w:eastAsia="Times New Roman" w:hAnsi="Times New Roman" w:cs="Times New Roman"/>
                <w:b/>
                <w:color w:val="000000" w:themeColor="text1"/>
                <w:sz w:val="24"/>
                <w:szCs w:val="24"/>
                <w:lang w:val="uk-UA" w:eastAsia="ru-RU"/>
              </w:rPr>
              <w:t xml:space="preserve">різних </w:t>
            </w:r>
            <w:r w:rsidRPr="00B663C2">
              <w:rPr>
                <w:rFonts w:ascii="Times New Roman" w:eastAsia="Times New Roman" w:hAnsi="Times New Roman" w:cs="Times New Roman"/>
                <w:color w:val="000000" w:themeColor="text1"/>
                <w:sz w:val="24"/>
                <w:szCs w:val="24"/>
                <w:lang w:val="uk-UA" w:eastAsia="ru-RU"/>
              </w:rPr>
              <w:t>позакласних заходах відповідно до Програми розвитку кожної дитини</w:t>
            </w:r>
          </w:p>
        </w:tc>
        <w:tc>
          <w:tcPr>
            <w:tcW w:w="4956" w:type="dxa"/>
            <w:shd w:val="clear" w:color="auto" w:fill="auto"/>
          </w:tcPr>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Класні керівники 1-11-х класів</w:t>
            </w:r>
          </w:p>
        </w:tc>
      </w:tr>
      <w:tr w:rsidR="00B663C2" w:rsidRPr="00B663C2" w:rsidTr="006C6DB8">
        <w:tc>
          <w:tcPr>
            <w:tcW w:w="4650" w:type="dxa"/>
            <w:shd w:val="clear" w:color="auto" w:fill="auto"/>
          </w:tcPr>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Розробка</w:t>
            </w:r>
            <w:r w:rsidRPr="00B663C2">
              <w:rPr>
                <w:rFonts w:ascii="Times New Roman" w:eastAsia="Times New Roman" w:hAnsi="Times New Roman" w:cs="Times New Roman"/>
                <w:b/>
                <w:color w:val="000000" w:themeColor="text1"/>
                <w:sz w:val="24"/>
                <w:szCs w:val="24"/>
                <w:lang w:val="uk-UA" w:eastAsia="ru-RU"/>
              </w:rPr>
              <w:t xml:space="preserve"> планів  і сценаріїв позакласних заходів для учнів різних вікових категорій </w:t>
            </w:r>
            <w:r w:rsidRPr="00B663C2">
              <w:rPr>
                <w:rFonts w:ascii="Times New Roman" w:eastAsia="Times New Roman" w:hAnsi="Times New Roman" w:cs="Times New Roman"/>
                <w:color w:val="000000" w:themeColor="text1"/>
                <w:sz w:val="24"/>
                <w:szCs w:val="24"/>
                <w:lang w:val="uk-UA" w:eastAsia="ru-RU"/>
              </w:rPr>
              <w:t>та</w:t>
            </w:r>
            <w:r w:rsidRPr="00B663C2">
              <w:rPr>
                <w:rFonts w:ascii="Times New Roman" w:eastAsia="Times New Roman" w:hAnsi="Times New Roman" w:cs="Times New Roman"/>
                <w:b/>
                <w:color w:val="000000" w:themeColor="text1"/>
                <w:sz w:val="24"/>
                <w:szCs w:val="24"/>
                <w:lang w:val="uk-UA" w:eastAsia="ru-RU"/>
              </w:rPr>
              <w:t xml:space="preserve"> різних рівнів навчання</w:t>
            </w:r>
          </w:p>
        </w:tc>
        <w:tc>
          <w:tcPr>
            <w:tcW w:w="4956" w:type="dxa"/>
            <w:shd w:val="clear" w:color="auto" w:fill="auto"/>
          </w:tcPr>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Заступники директора спільно з вчителями-предметниками, класними керівниками та небайдужими батьками</w:t>
            </w:r>
          </w:p>
        </w:tc>
      </w:tr>
      <w:tr w:rsidR="00B663C2" w:rsidRPr="00B663C2" w:rsidTr="006C6DB8">
        <w:tc>
          <w:tcPr>
            <w:tcW w:w="4650" w:type="dxa"/>
            <w:shd w:val="clear" w:color="auto" w:fill="auto"/>
          </w:tcPr>
          <w:p w:rsidR="00065D9D" w:rsidRPr="00B663C2" w:rsidRDefault="00065D9D" w:rsidP="00B663C2">
            <w:pPr>
              <w:tabs>
                <w:tab w:val="left" w:pos="142"/>
              </w:tabs>
              <w:jc w:val="both"/>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Моніторинг ефективності позакласних заходів</w:t>
            </w:r>
          </w:p>
        </w:tc>
        <w:tc>
          <w:tcPr>
            <w:tcW w:w="4956" w:type="dxa"/>
            <w:shd w:val="clear" w:color="auto" w:fill="auto"/>
          </w:tcPr>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Адміністрація</w:t>
            </w:r>
          </w:p>
        </w:tc>
      </w:tr>
      <w:tr w:rsidR="00B663C2" w:rsidRPr="00B663C2" w:rsidTr="006C6DB8">
        <w:tc>
          <w:tcPr>
            <w:tcW w:w="4650" w:type="dxa"/>
            <w:shd w:val="clear" w:color="auto" w:fill="auto"/>
          </w:tcPr>
          <w:p w:rsidR="00065D9D" w:rsidRPr="00B663C2" w:rsidRDefault="00065D9D" w:rsidP="00B663C2">
            <w:pPr>
              <w:tabs>
                <w:tab w:val="left" w:pos="142"/>
              </w:tabs>
              <w:jc w:val="both"/>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Моніторинг результатів формування ключових компетентностей гімназистів</w:t>
            </w:r>
          </w:p>
        </w:tc>
        <w:tc>
          <w:tcPr>
            <w:tcW w:w="4956" w:type="dxa"/>
            <w:shd w:val="clear" w:color="auto" w:fill="auto"/>
          </w:tcPr>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Заступники директора спільно з вчителями-предметниками, класними керівниками та адміністрація</w:t>
            </w:r>
          </w:p>
        </w:tc>
      </w:tr>
      <w:tr w:rsidR="00B663C2" w:rsidRPr="00B663C2" w:rsidTr="006C6DB8">
        <w:tc>
          <w:tcPr>
            <w:tcW w:w="4650" w:type="dxa"/>
            <w:shd w:val="clear" w:color="auto" w:fill="auto"/>
          </w:tcPr>
          <w:p w:rsidR="00065D9D" w:rsidRPr="00B663C2" w:rsidRDefault="00065D9D" w:rsidP="00B663C2">
            <w:pPr>
              <w:tabs>
                <w:tab w:val="left" w:pos="142"/>
              </w:tabs>
              <w:jc w:val="both"/>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Консультативна допомога по всіх питаннях</w:t>
            </w:r>
          </w:p>
        </w:tc>
        <w:tc>
          <w:tcPr>
            <w:tcW w:w="4956" w:type="dxa"/>
            <w:shd w:val="clear" w:color="auto" w:fill="auto"/>
          </w:tcPr>
          <w:p w:rsidR="00065D9D" w:rsidRPr="00B663C2" w:rsidRDefault="00065D9D" w:rsidP="00B663C2">
            <w:pPr>
              <w:tabs>
                <w:tab w:val="left" w:pos="142"/>
              </w:tabs>
              <w:jc w:val="both"/>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Заступники директора. Практичний психолог та соціальний педагог</w:t>
            </w:r>
          </w:p>
        </w:tc>
      </w:tr>
    </w:tbl>
    <w:p w:rsidR="00065D9D" w:rsidRPr="00B663C2" w:rsidRDefault="00065D9D"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eastAsia="ru-RU"/>
        </w:rPr>
      </w:pPr>
    </w:p>
    <w:p w:rsidR="00065D9D" w:rsidRPr="00B663C2" w:rsidRDefault="00065D9D"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Позакласні загальногімназійні заходи щорічно плануються відповідно до даної Програми, програми «Обдарованість» та відповідно до нових реалій суспільного життя країни, громади та навчального закладу і є частиною Річного плану Олевської гімназії .</w:t>
      </w:r>
    </w:p>
    <w:p w:rsidR="00065D9D" w:rsidRPr="00B663C2" w:rsidRDefault="00065D9D"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4.3. УЧНІВСЬКЕ САМОВРЯДУВАННЯ</w:t>
      </w:r>
    </w:p>
    <w:p w:rsidR="00065D9D" w:rsidRPr="00B663C2" w:rsidRDefault="00065D9D"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Учнівське самоврядування забезпечується на рівні класу та рівні школи</w:t>
      </w:r>
      <w:r w:rsidR="006C6DB8" w:rsidRPr="00B663C2">
        <w:rPr>
          <w:rFonts w:ascii="Times New Roman" w:eastAsia="Times New Roman" w:hAnsi="Times New Roman" w:cs="Times New Roman"/>
          <w:b/>
          <w:color w:val="000000" w:themeColor="text1"/>
          <w:sz w:val="24"/>
          <w:szCs w:val="24"/>
          <w:lang w:val="uk-UA" w:eastAsia="ru-RU"/>
        </w:rPr>
        <w:t xml:space="preserve"> </w:t>
      </w:r>
      <w:r w:rsidRPr="00B663C2">
        <w:rPr>
          <w:rFonts w:ascii="Times New Roman" w:eastAsia="Times New Roman" w:hAnsi="Times New Roman" w:cs="Times New Roman"/>
          <w:b/>
          <w:color w:val="000000" w:themeColor="text1"/>
          <w:sz w:val="24"/>
          <w:szCs w:val="24"/>
          <w:lang w:val="uk-UA" w:eastAsia="ru-RU"/>
        </w:rPr>
        <w:t>(відповідно до ст. 28 Закону України «Про повну загальну середню освіту»)</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2"/>
        <w:gridCol w:w="2644"/>
        <w:gridCol w:w="3890"/>
      </w:tblGrid>
      <w:tr w:rsidR="00C96089" w:rsidRPr="00B663C2" w:rsidTr="00B663C2">
        <w:tc>
          <w:tcPr>
            <w:tcW w:w="3242" w:type="dxa"/>
            <w:shd w:val="clear" w:color="auto" w:fill="auto"/>
          </w:tcPr>
          <w:p w:rsidR="00065D9D" w:rsidRPr="00B663C2" w:rsidRDefault="00065D9D" w:rsidP="00B663C2">
            <w:pPr>
              <w:tabs>
                <w:tab w:val="left" w:pos="142"/>
              </w:tabs>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на рівні класу</w:t>
            </w:r>
          </w:p>
        </w:tc>
        <w:tc>
          <w:tcPr>
            <w:tcW w:w="2644" w:type="dxa"/>
            <w:shd w:val="clear" w:color="auto" w:fill="auto"/>
          </w:tcPr>
          <w:p w:rsidR="00065D9D" w:rsidRPr="00B663C2" w:rsidRDefault="00065D9D" w:rsidP="00B663C2">
            <w:pPr>
              <w:tabs>
                <w:tab w:val="left" w:pos="142"/>
              </w:tabs>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роль класних керівників та адміністрації закладу</w:t>
            </w:r>
          </w:p>
        </w:tc>
        <w:tc>
          <w:tcPr>
            <w:tcW w:w="3890" w:type="dxa"/>
            <w:shd w:val="clear" w:color="auto" w:fill="auto"/>
          </w:tcPr>
          <w:p w:rsidR="00065D9D" w:rsidRPr="00B663C2" w:rsidRDefault="00065D9D" w:rsidP="00B663C2">
            <w:pPr>
              <w:tabs>
                <w:tab w:val="left" w:pos="142"/>
              </w:tabs>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на рівні навчального закладу</w:t>
            </w:r>
          </w:p>
        </w:tc>
      </w:tr>
      <w:tr w:rsidR="00C96089" w:rsidRPr="00B663C2" w:rsidTr="00B663C2">
        <w:tc>
          <w:tcPr>
            <w:tcW w:w="3242" w:type="dxa"/>
            <w:shd w:val="clear" w:color="auto" w:fill="auto"/>
          </w:tcPr>
          <w:p w:rsidR="00065D9D" w:rsidRPr="00B663C2" w:rsidRDefault="00065D9D" w:rsidP="00B663C2">
            <w:pPr>
              <w:tabs>
                <w:tab w:val="left" w:pos="142"/>
              </w:tabs>
              <w:jc w:val="center"/>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 xml:space="preserve">вибори </w:t>
            </w:r>
            <w:r w:rsidRPr="00B663C2">
              <w:rPr>
                <w:rFonts w:ascii="Times New Roman" w:eastAsia="Times New Roman" w:hAnsi="Times New Roman" w:cs="Times New Roman"/>
                <w:color w:val="000000" w:themeColor="text1"/>
                <w:sz w:val="24"/>
                <w:szCs w:val="24"/>
                <w:lang w:val="uk-UA" w:eastAsia="ru-RU"/>
              </w:rPr>
              <w:t xml:space="preserve">органів учнівського самоврядування у класі </w:t>
            </w:r>
            <w:r w:rsidRPr="00B663C2">
              <w:rPr>
                <w:rFonts w:ascii="Times New Roman" w:eastAsia="Times New Roman" w:hAnsi="Times New Roman" w:cs="Times New Roman"/>
                <w:b/>
                <w:color w:val="000000" w:themeColor="text1"/>
                <w:sz w:val="24"/>
                <w:szCs w:val="24"/>
                <w:lang w:val="uk-UA" w:eastAsia="ru-RU"/>
              </w:rPr>
              <w:t>за ініціативою учнів</w:t>
            </w:r>
          </w:p>
        </w:tc>
        <w:tc>
          <w:tcPr>
            <w:tcW w:w="2644" w:type="dxa"/>
            <w:shd w:val="clear" w:color="auto" w:fill="auto"/>
          </w:tcPr>
          <w:p w:rsidR="00065D9D" w:rsidRPr="00B663C2" w:rsidRDefault="00065D9D" w:rsidP="00B663C2">
            <w:pPr>
              <w:numPr>
                <w:ilvl w:val="0"/>
                <w:numId w:val="30"/>
              </w:numPr>
              <w:shd w:val="clear" w:color="auto" w:fill="FFFFFF"/>
              <w:tabs>
                <w:tab w:val="left" w:pos="142"/>
              </w:tabs>
              <w:ind w:left="0" w:firstLine="0"/>
              <w:jc w:val="both"/>
              <w:rPr>
                <w:rFonts w:ascii="Times New Roman" w:eastAsia="Times New Roman" w:hAnsi="Times New Roman" w:cs="Times New Roman"/>
                <w:color w:val="000000" w:themeColor="text1"/>
                <w:sz w:val="24"/>
                <w:szCs w:val="24"/>
                <w:lang w:eastAsia="ru-RU"/>
              </w:rPr>
            </w:pPr>
            <w:r w:rsidRPr="00B663C2">
              <w:rPr>
                <w:rFonts w:ascii="Times New Roman" w:eastAsia="Times New Roman" w:hAnsi="Times New Roman" w:cs="Times New Roman"/>
                <w:color w:val="000000" w:themeColor="text1"/>
                <w:sz w:val="24"/>
                <w:szCs w:val="24"/>
                <w:lang w:eastAsia="ru-RU"/>
              </w:rPr>
              <w:t>Залучення учнівської молоді до прийняття рішень, які стосуються учнівських проблем</w:t>
            </w:r>
            <w:r w:rsidRPr="00B663C2">
              <w:rPr>
                <w:rFonts w:ascii="Times New Roman" w:eastAsia="Times New Roman" w:hAnsi="Times New Roman" w:cs="Times New Roman"/>
                <w:color w:val="000000" w:themeColor="text1"/>
                <w:sz w:val="24"/>
                <w:szCs w:val="24"/>
                <w:lang w:val="uk-UA" w:eastAsia="ru-RU"/>
              </w:rPr>
              <w:t>.</w:t>
            </w:r>
          </w:p>
          <w:p w:rsidR="00065D9D" w:rsidRPr="00B663C2" w:rsidRDefault="00065D9D" w:rsidP="00B663C2">
            <w:pPr>
              <w:tabs>
                <w:tab w:val="left" w:pos="142"/>
              </w:tabs>
              <w:jc w:val="center"/>
              <w:rPr>
                <w:rFonts w:ascii="Times New Roman" w:eastAsia="Times New Roman" w:hAnsi="Times New Roman" w:cs="Times New Roman"/>
                <w:b/>
                <w:color w:val="000000" w:themeColor="text1"/>
                <w:sz w:val="24"/>
                <w:szCs w:val="24"/>
                <w:lang w:eastAsia="ru-RU"/>
              </w:rPr>
            </w:pPr>
          </w:p>
        </w:tc>
        <w:tc>
          <w:tcPr>
            <w:tcW w:w="3890" w:type="dxa"/>
            <w:shd w:val="clear" w:color="auto" w:fill="auto"/>
          </w:tcPr>
          <w:p w:rsidR="00065D9D" w:rsidRPr="00B663C2" w:rsidRDefault="00065D9D" w:rsidP="00B663C2">
            <w:pPr>
              <w:tabs>
                <w:tab w:val="left" w:pos="142"/>
              </w:tabs>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 xml:space="preserve">вибори </w:t>
            </w:r>
            <w:r w:rsidRPr="00B663C2">
              <w:rPr>
                <w:rFonts w:ascii="Times New Roman" w:eastAsia="Times New Roman" w:hAnsi="Times New Roman" w:cs="Times New Roman"/>
                <w:color w:val="000000" w:themeColor="text1"/>
                <w:sz w:val="24"/>
                <w:szCs w:val="24"/>
                <w:lang w:val="uk-UA" w:eastAsia="ru-RU"/>
              </w:rPr>
              <w:t>органів учнівського самоврядування на рівні гімназії а ініціативою учнів</w:t>
            </w:r>
          </w:p>
        </w:tc>
      </w:tr>
      <w:tr w:rsidR="00C96089" w:rsidRPr="00B663C2" w:rsidTr="00B663C2">
        <w:tc>
          <w:tcPr>
            <w:tcW w:w="3242" w:type="dxa"/>
            <w:shd w:val="clear" w:color="auto" w:fill="auto"/>
          </w:tcPr>
          <w:p w:rsidR="00065D9D" w:rsidRPr="00B663C2" w:rsidRDefault="00065D9D" w:rsidP="00B663C2">
            <w:pPr>
              <w:tabs>
                <w:tab w:val="left" w:pos="142"/>
              </w:tabs>
              <w:jc w:val="center"/>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lastRenderedPageBreak/>
              <w:t>спільне</w:t>
            </w:r>
            <w:r w:rsidRPr="00B663C2">
              <w:rPr>
                <w:rFonts w:ascii="Times New Roman" w:eastAsia="Times New Roman" w:hAnsi="Times New Roman" w:cs="Times New Roman"/>
                <w:color w:val="000000" w:themeColor="text1"/>
                <w:sz w:val="24"/>
                <w:szCs w:val="24"/>
                <w:lang w:val="uk-UA" w:eastAsia="ru-RU"/>
              </w:rPr>
              <w:t xml:space="preserve"> з класним керівником </w:t>
            </w:r>
            <w:r w:rsidRPr="00B663C2">
              <w:rPr>
                <w:rFonts w:ascii="Times New Roman" w:eastAsia="Times New Roman" w:hAnsi="Times New Roman" w:cs="Times New Roman"/>
                <w:b/>
                <w:color w:val="000000" w:themeColor="text1"/>
                <w:sz w:val="24"/>
                <w:szCs w:val="24"/>
                <w:lang w:val="uk-UA" w:eastAsia="ru-RU"/>
              </w:rPr>
              <w:t>планування</w:t>
            </w:r>
            <w:r w:rsidRPr="00B663C2">
              <w:rPr>
                <w:rFonts w:ascii="Times New Roman" w:eastAsia="Times New Roman" w:hAnsi="Times New Roman" w:cs="Times New Roman"/>
                <w:color w:val="000000" w:themeColor="text1"/>
                <w:sz w:val="24"/>
                <w:szCs w:val="24"/>
                <w:lang w:val="uk-UA" w:eastAsia="ru-RU"/>
              </w:rPr>
              <w:t xml:space="preserve"> різноманітних заходів у класі</w:t>
            </w:r>
          </w:p>
        </w:tc>
        <w:tc>
          <w:tcPr>
            <w:tcW w:w="2644" w:type="dxa"/>
            <w:shd w:val="clear" w:color="auto" w:fill="auto"/>
          </w:tcPr>
          <w:p w:rsidR="00065D9D" w:rsidRPr="00B663C2" w:rsidRDefault="00065D9D" w:rsidP="00B663C2">
            <w:pPr>
              <w:shd w:val="clear" w:color="auto" w:fill="FFFFFF"/>
              <w:tabs>
                <w:tab w:val="left" w:pos="142"/>
              </w:tabs>
              <w:jc w:val="both"/>
              <w:rPr>
                <w:rFonts w:ascii="Times New Roman" w:eastAsia="Times New Roman" w:hAnsi="Times New Roman" w:cs="Times New Roman"/>
                <w:color w:val="000000" w:themeColor="text1"/>
                <w:sz w:val="24"/>
                <w:szCs w:val="24"/>
                <w:lang w:eastAsia="ru-RU"/>
              </w:rPr>
            </w:pPr>
            <w:r w:rsidRPr="00B663C2">
              <w:rPr>
                <w:rFonts w:ascii="Times New Roman" w:eastAsia="Times New Roman" w:hAnsi="Times New Roman" w:cs="Times New Roman"/>
                <w:color w:val="000000" w:themeColor="text1"/>
                <w:sz w:val="24"/>
                <w:szCs w:val="24"/>
                <w:bdr w:val="none" w:sz="0" w:space="0" w:color="auto" w:frame="1"/>
                <w:lang w:eastAsia="ru-RU"/>
              </w:rPr>
              <w:t>Створення умов для самореалізації учнів.</w:t>
            </w:r>
          </w:p>
          <w:p w:rsidR="00065D9D" w:rsidRPr="00B663C2" w:rsidRDefault="00065D9D" w:rsidP="00B663C2">
            <w:pPr>
              <w:tabs>
                <w:tab w:val="left" w:pos="142"/>
              </w:tabs>
              <w:jc w:val="center"/>
              <w:rPr>
                <w:rFonts w:ascii="Times New Roman" w:eastAsia="Times New Roman" w:hAnsi="Times New Roman" w:cs="Times New Roman"/>
                <w:color w:val="000000" w:themeColor="text1"/>
                <w:sz w:val="24"/>
                <w:szCs w:val="24"/>
                <w:lang w:eastAsia="ru-RU"/>
              </w:rPr>
            </w:pPr>
          </w:p>
        </w:tc>
        <w:tc>
          <w:tcPr>
            <w:tcW w:w="3890" w:type="dxa"/>
            <w:shd w:val="clear" w:color="auto" w:fill="auto"/>
          </w:tcPr>
          <w:p w:rsidR="00065D9D" w:rsidRPr="00B663C2" w:rsidRDefault="00065D9D" w:rsidP="00B663C2">
            <w:pPr>
              <w:tabs>
                <w:tab w:val="left" w:pos="142"/>
              </w:tabs>
              <w:jc w:val="center"/>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спільне</w:t>
            </w:r>
            <w:r w:rsidRPr="00B663C2">
              <w:rPr>
                <w:rFonts w:ascii="Times New Roman" w:eastAsia="Times New Roman" w:hAnsi="Times New Roman" w:cs="Times New Roman"/>
                <w:color w:val="000000" w:themeColor="text1"/>
                <w:sz w:val="24"/>
                <w:szCs w:val="24"/>
                <w:lang w:val="uk-UA" w:eastAsia="ru-RU"/>
              </w:rPr>
              <w:t xml:space="preserve"> з педагогом-організатором </w:t>
            </w:r>
            <w:r w:rsidRPr="00B663C2">
              <w:rPr>
                <w:rFonts w:ascii="Times New Roman" w:eastAsia="Times New Roman" w:hAnsi="Times New Roman" w:cs="Times New Roman"/>
                <w:b/>
                <w:color w:val="000000" w:themeColor="text1"/>
                <w:sz w:val="24"/>
                <w:szCs w:val="24"/>
                <w:lang w:val="uk-UA" w:eastAsia="ru-RU"/>
              </w:rPr>
              <w:t>планування</w:t>
            </w:r>
            <w:r w:rsidRPr="00B663C2">
              <w:rPr>
                <w:rFonts w:ascii="Times New Roman" w:eastAsia="Times New Roman" w:hAnsi="Times New Roman" w:cs="Times New Roman"/>
                <w:color w:val="000000" w:themeColor="text1"/>
                <w:sz w:val="24"/>
                <w:szCs w:val="24"/>
                <w:lang w:val="uk-UA" w:eastAsia="ru-RU"/>
              </w:rPr>
              <w:t xml:space="preserve"> різноманітних заходів у гімназії</w:t>
            </w:r>
          </w:p>
        </w:tc>
      </w:tr>
      <w:tr w:rsidR="00C96089" w:rsidRPr="00B663C2" w:rsidTr="00B663C2">
        <w:tc>
          <w:tcPr>
            <w:tcW w:w="3242" w:type="dxa"/>
            <w:shd w:val="clear" w:color="auto" w:fill="auto"/>
          </w:tcPr>
          <w:p w:rsidR="00065D9D" w:rsidRPr="00B663C2" w:rsidRDefault="00065D9D" w:rsidP="00B663C2">
            <w:pPr>
              <w:numPr>
                <w:ilvl w:val="0"/>
                <w:numId w:val="30"/>
              </w:numPr>
              <w:shd w:val="clear" w:color="auto" w:fill="FFFFFF"/>
              <w:tabs>
                <w:tab w:val="left" w:pos="142"/>
              </w:tabs>
              <w:ind w:left="0" w:firstLine="0"/>
              <w:jc w:val="both"/>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самостійна підготовка</w:t>
            </w:r>
            <w:r w:rsidRPr="00B663C2">
              <w:rPr>
                <w:rFonts w:ascii="Times New Roman" w:eastAsia="Times New Roman" w:hAnsi="Times New Roman" w:cs="Times New Roman"/>
                <w:color w:val="000000" w:themeColor="text1"/>
                <w:sz w:val="24"/>
                <w:szCs w:val="24"/>
                <w:lang w:val="uk-UA" w:eastAsia="ru-RU"/>
              </w:rPr>
              <w:t xml:space="preserve"> до участі у загальногімназійних заходах </w:t>
            </w:r>
            <w:r w:rsidRPr="00B663C2">
              <w:rPr>
                <w:rFonts w:ascii="Times New Roman" w:eastAsia="Times New Roman" w:hAnsi="Times New Roman" w:cs="Times New Roman"/>
                <w:b/>
                <w:color w:val="000000" w:themeColor="text1"/>
                <w:sz w:val="24"/>
                <w:szCs w:val="24"/>
                <w:lang w:val="uk-UA" w:eastAsia="ru-RU"/>
              </w:rPr>
              <w:t>(роль класного керівника консультаційна)</w:t>
            </w:r>
          </w:p>
        </w:tc>
        <w:tc>
          <w:tcPr>
            <w:tcW w:w="2644" w:type="dxa"/>
            <w:shd w:val="clear" w:color="auto" w:fill="auto"/>
          </w:tcPr>
          <w:p w:rsidR="00065D9D" w:rsidRPr="00B663C2" w:rsidRDefault="00065D9D" w:rsidP="00B663C2">
            <w:pPr>
              <w:shd w:val="clear" w:color="auto" w:fill="FFFFFF"/>
              <w:tabs>
                <w:tab w:val="left" w:pos="142"/>
              </w:tabs>
              <w:jc w:val="both"/>
              <w:rPr>
                <w:rFonts w:ascii="Times New Roman" w:eastAsia="Times New Roman" w:hAnsi="Times New Roman" w:cs="Times New Roman"/>
                <w:color w:val="000000" w:themeColor="text1"/>
                <w:sz w:val="24"/>
                <w:szCs w:val="24"/>
                <w:lang w:eastAsia="ru-RU"/>
              </w:rPr>
            </w:pPr>
            <w:r w:rsidRPr="00B663C2">
              <w:rPr>
                <w:rFonts w:ascii="Times New Roman" w:eastAsia="Times New Roman" w:hAnsi="Times New Roman" w:cs="Times New Roman"/>
                <w:color w:val="000000" w:themeColor="text1"/>
                <w:sz w:val="24"/>
                <w:szCs w:val="24"/>
                <w:lang w:eastAsia="ru-RU"/>
              </w:rPr>
              <w:t>Налагодження контактів та реалізація спільних проектів, ініційованих учнями.</w:t>
            </w:r>
          </w:p>
          <w:p w:rsidR="00065D9D" w:rsidRPr="00B663C2" w:rsidRDefault="00065D9D" w:rsidP="00B663C2">
            <w:pPr>
              <w:tabs>
                <w:tab w:val="left" w:pos="142"/>
              </w:tabs>
              <w:rPr>
                <w:rFonts w:ascii="Times New Roman" w:eastAsia="Times New Roman" w:hAnsi="Times New Roman" w:cs="Times New Roman"/>
                <w:color w:val="000000" w:themeColor="text1"/>
                <w:sz w:val="24"/>
                <w:szCs w:val="24"/>
                <w:lang w:eastAsia="ru-RU"/>
              </w:rPr>
            </w:pPr>
          </w:p>
          <w:p w:rsidR="00065D9D" w:rsidRPr="00B663C2" w:rsidRDefault="00065D9D" w:rsidP="00B663C2">
            <w:pPr>
              <w:tabs>
                <w:tab w:val="left" w:pos="142"/>
              </w:tabs>
              <w:jc w:val="center"/>
              <w:rPr>
                <w:rFonts w:ascii="Times New Roman" w:eastAsia="Times New Roman" w:hAnsi="Times New Roman" w:cs="Times New Roman"/>
                <w:color w:val="000000" w:themeColor="text1"/>
                <w:sz w:val="24"/>
                <w:szCs w:val="24"/>
                <w:lang w:val="uk-UA" w:eastAsia="ru-RU"/>
              </w:rPr>
            </w:pPr>
          </w:p>
        </w:tc>
        <w:tc>
          <w:tcPr>
            <w:tcW w:w="3890" w:type="dxa"/>
            <w:shd w:val="clear" w:color="auto" w:fill="auto"/>
          </w:tcPr>
          <w:p w:rsidR="00065D9D" w:rsidRPr="00B663C2" w:rsidRDefault="00065D9D" w:rsidP="00B663C2">
            <w:pPr>
              <w:shd w:val="clear" w:color="auto" w:fill="FFFFFF"/>
              <w:tabs>
                <w:tab w:val="left" w:pos="142"/>
              </w:tabs>
              <w:rPr>
                <w:rFonts w:ascii="Times New Roman" w:eastAsia="Times New Roman" w:hAnsi="Times New Roman" w:cs="Times New Roman"/>
                <w:b/>
                <w:color w:val="000000" w:themeColor="text1"/>
                <w:sz w:val="24"/>
                <w:szCs w:val="24"/>
                <w:lang w:eastAsia="ru-RU"/>
              </w:rPr>
            </w:pPr>
            <w:r w:rsidRPr="00B663C2">
              <w:rPr>
                <w:rFonts w:ascii="Times New Roman" w:eastAsia="Times New Roman" w:hAnsi="Times New Roman" w:cs="Times New Roman"/>
                <w:b/>
                <w:color w:val="000000" w:themeColor="text1"/>
                <w:sz w:val="24"/>
                <w:szCs w:val="24"/>
                <w:lang w:eastAsia="ru-RU"/>
              </w:rPr>
              <w:t>Органи учнівського самоврядування мають право:</w:t>
            </w:r>
          </w:p>
          <w:p w:rsidR="00065D9D" w:rsidRPr="00B663C2" w:rsidRDefault="00065D9D" w:rsidP="00B663C2">
            <w:pPr>
              <w:numPr>
                <w:ilvl w:val="0"/>
                <w:numId w:val="28"/>
              </w:numPr>
              <w:shd w:val="clear" w:color="auto" w:fill="FFFFFF"/>
              <w:tabs>
                <w:tab w:val="left" w:pos="142"/>
              </w:tabs>
              <w:ind w:left="0" w:firstLine="0"/>
              <w:rPr>
                <w:rFonts w:ascii="Times New Roman" w:eastAsia="Times New Roman" w:hAnsi="Times New Roman" w:cs="Times New Roman"/>
                <w:color w:val="000000" w:themeColor="text1"/>
                <w:sz w:val="24"/>
                <w:szCs w:val="24"/>
                <w:lang w:eastAsia="ru-RU"/>
              </w:rPr>
            </w:pPr>
            <w:r w:rsidRPr="00B663C2">
              <w:rPr>
                <w:rFonts w:ascii="Times New Roman" w:eastAsia="Times New Roman" w:hAnsi="Times New Roman" w:cs="Times New Roman"/>
                <w:color w:val="000000" w:themeColor="text1"/>
                <w:sz w:val="24"/>
                <w:szCs w:val="24"/>
                <w:lang w:eastAsia="ru-RU"/>
              </w:rPr>
              <w:t>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065D9D" w:rsidRPr="00B663C2" w:rsidRDefault="00065D9D" w:rsidP="00B663C2">
            <w:pPr>
              <w:numPr>
                <w:ilvl w:val="0"/>
                <w:numId w:val="28"/>
              </w:numPr>
              <w:shd w:val="clear" w:color="auto" w:fill="FFFFFF"/>
              <w:tabs>
                <w:tab w:val="left" w:pos="142"/>
              </w:tabs>
              <w:ind w:left="0" w:firstLine="0"/>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проводення за погодженням з керівником закладу освіти організаційних, просвітницьких, наукових, спортивних, оздоровчих та інших заходів та/або ініціювати їх проведення перед керівництвом закладу освіти;</w:t>
            </w:r>
          </w:p>
          <w:p w:rsidR="00065D9D" w:rsidRPr="00B663C2" w:rsidRDefault="00065D9D" w:rsidP="00B663C2">
            <w:pPr>
              <w:numPr>
                <w:ilvl w:val="0"/>
                <w:numId w:val="28"/>
              </w:numPr>
              <w:shd w:val="clear" w:color="auto" w:fill="FFFFFF"/>
              <w:tabs>
                <w:tab w:val="left" w:pos="142"/>
              </w:tabs>
              <w:ind w:left="0" w:firstLine="0"/>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участь у заходах (процесах) із забезпечення якості освіти відповідно до процедур внутрішньої системи забезпечення якості освіти (обговорення китеріїв оцінювання навчальних лосягнень);</w:t>
            </w:r>
          </w:p>
          <w:p w:rsidR="00065D9D" w:rsidRPr="00B663C2" w:rsidRDefault="00065D9D" w:rsidP="00B663C2">
            <w:pPr>
              <w:numPr>
                <w:ilvl w:val="0"/>
                <w:numId w:val="28"/>
              </w:numPr>
              <w:shd w:val="clear" w:color="auto" w:fill="FFFFFF"/>
              <w:tabs>
                <w:tab w:val="left" w:pos="142"/>
              </w:tabs>
              <w:ind w:left="0" w:firstLine="0"/>
              <w:rPr>
                <w:rFonts w:ascii="Times New Roman" w:eastAsia="Times New Roman" w:hAnsi="Times New Roman" w:cs="Times New Roman"/>
                <w:color w:val="000000" w:themeColor="text1"/>
                <w:sz w:val="24"/>
                <w:szCs w:val="24"/>
                <w:lang w:eastAsia="ru-RU"/>
              </w:rPr>
            </w:pPr>
            <w:r w:rsidRPr="00B663C2">
              <w:rPr>
                <w:rFonts w:ascii="Times New Roman" w:eastAsia="Times New Roman" w:hAnsi="Times New Roman" w:cs="Times New Roman"/>
                <w:color w:val="000000" w:themeColor="text1"/>
                <w:sz w:val="24"/>
                <w:szCs w:val="24"/>
                <w:lang w:eastAsia="ru-RU"/>
              </w:rPr>
              <w:t>захист прав та інтересів учнів, які здобувають освіту у цьому закладі освіти;</w:t>
            </w:r>
          </w:p>
          <w:p w:rsidR="00065D9D" w:rsidRPr="00B663C2" w:rsidRDefault="00065D9D" w:rsidP="00B663C2">
            <w:pPr>
              <w:numPr>
                <w:ilvl w:val="0"/>
                <w:numId w:val="28"/>
              </w:numPr>
              <w:shd w:val="clear" w:color="auto" w:fill="FFFFFF"/>
              <w:tabs>
                <w:tab w:val="left" w:pos="142"/>
              </w:tabs>
              <w:ind w:left="0" w:firstLine="0"/>
              <w:rPr>
                <w:rFonts w:ascii="Times New Roman" w:eastAsia="Times New Roman" w:hAnsi="Times New Roman" w:cs="Times New Roman"/>
                <w:color w:val="000000" w:themeColor="text1"/>
                <w:sz w:val="24"/>
                <w:szCs w:val="24"/>
                <w:lang w:eastAsia="ru-RU"/>
              </w:rPr>
            </w:pPr>
            <w:r w:rsidRPr="00B663C2">
              <w:rPr>
                <w:rFonts w:ascii="Times New Roman" w:eastAsia="Times New Roman" w:hAnsi="Times New Roman" w:cs="Times New Roman"/>
                <w:color w:val="000000" w:themeColor="text1"/>
                <w:sz w:val="24"/>
                <w:szCs w:val="24"/>
                <w:lang w:eastAsia="ru-RU"/>
              </w:rPr>
              <w:t>внесення пропозиціїй та/або участь у розробленні та/або обговоренні плану роботи закладу освіти, змісту освітніх і навчальних програм;</w:t>
            </w:r>
          </w:p>
          <w:p w:rsidR="00065D9D" w:rsidRPr="00B663C2" w:rsidRDefault="00065D9D" w:rsidP="00B663C2">
            <w:pPr>
              <w:numPr>
                <w:ilvl w:val="0"/>
                <w:numId w:val="28"/>
              </w:numPr>
              <w:shd w:val="clear" w:color="auto" w:fill="FFFFFF"/>
              <w:tabs>
                <w:tab w:val="left" w:pos="142"/>
              </w:tabs>
              <w:ind w:left="0" w:firstLine="0"/>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участь через своїх представників  у засіданнях педагогічної ради з усіх питань, що стосуються організації та реалізації освітнього процесу.</w:t>
            </w:r>
          </w:p>
          <w:p w:rsidR="00065D9D" w:rsidRPr="00B663C2" w:rsidRDefault="00065D9D" w:rsidP="00B663C2">
            <w:pPr>
              <w:tabs>
                <w:tab w:val="left" w:pos="142"/>
              </w:tabs>
              <w:rPr>
                <w:rFonts w:ascii="Times New Roman" w:eastAsia="Times New Roman" w:hAnsi="Times New Roman" w:cs="Times New Roman"/>
                <w:color w:val="000000" w:themeColor="text1"/>
                <w:sz w:val="24"/>
                <w:szCs w:val="24"/>
                <w:lang w:val="uk-UA" w:eastAsia="ru-RU"/>
              </w:rPr>
            </w:pPr>
          </w:p>
        </w:tc>
      </w:tr>
      <w:tr w:rsidR="00C96089" w:rsidRPr="00B663C2" w:rsidTr="00B663C2">
        <w:tc>
          <w:tcPr>
            <w:tcW w:w="3242" w:type="dxa"/>
            <w:shd w:val="clear" w:color="auto" w:fill="auto"/>
          </w:tcPr>
          <w:p w:rsidR="00065D9D" w:rsidRPr="00B663C2" w:rsidRDefault="00065D9D" w:rsidP="00B663C2">
            <w:pPr>
              <w:tabs>
                <w:tab w:val="left" w:pos="142"/>
              </w:tabs>
              <w:jc w:val="center"/>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самостійне вирішення нагальних проблем життєдіяльності класу</w:t>
            </w:r>
            <w:r w:rsidRPr="00B663C2">
              <w:rPr>
                <w:rFonts w:ascii="Times New Roman" w:eastAsia="Times New Roman" w:hAnsi="Times New Roman" w:cs="Times New Roman"/>
                <w:color w:val="000000" w:themeColor="text1"/>
                <w:sz w:val="24"/>
                <w:szCs w:val="24"/>
                <w:lang w:val="uk-UA" w:eastAsia="ru-RU"/>
              </w:rPr>
              <w:t xml:space="preserve"> (</w:t>
            </w:r>
            <w:r w:rsidRPr="00B663C2">
              <w:rPr>
                <w:rFonts w:ascii="Times New Roman" w:eastAsia="Times New Roman" w:hAnsi="Times New Roman" w:cs="Times New Roman"/>
                <w:b/>
                <w:color w:val="000000" w:themeColor="text1"/>
                <w:sz w:val="24"/>
                <w:szCs w:val="24"/>
                <w:lang w:val="uk-UA" w:eastAsia="ru-RU"/>
              </w:rPr>
              <w:t>чергування, дотримання чистоти, провітрювання, своєчасна підготовка до уроків тощо).</w:t>
            </w:r>
            <w:r w:rsidRPr="00B663C2">
              <w:rPr>
                <w:rFonts w:ascii="Times New Roman" w:eastAsia="Times New Roman" w:hAnsi="Times New Roman" w:cs="Times New Roman"/>
                <w:color w:val="000000" w:themeColor="text1"/>
                <w:sz w:val="24"/>
                <w:szCs w:val="24"/>
                <w:lang w:val="uk-UA" w:eastAsia="ru-RU"/>
              </w:rPr>
              <w:t xml:space="preserve"> Роль класного </w:t>
            </w:r>
            <w:r w:rsidRPr="00B663C2">
              <w:rPr>
                <w:rFonts w:ascii="Times New Roman" w:eastAsia="Times New Roman" w:hAnsi="Times New Roman" w:cs="Times New Roman"/>
                <w:color w:val="000000" w:themeColor="text1"/>
                <w:sz w:val="24"/>
                <w:szCs w:val="24"/>
                <w:lang w:val="uk-UA" w:eastAsia="ru-RU"/>
              </w:rPr>
              <w:lastRenderedPageBreak/>
              <w:t>керівника – консультаційна та контролююча (рівень 5-6 класу).</w:t>
            </w:r>
          </w:p>
        </w:tc>
        <w:tc>
          <w:tcPr>
            <w:tcW w:w="2644" w:type="dxa"/>
            <w:shd w:val="clear" w:color="auto" w:fill="auto"/>
          </w:tcPr>
          <w:p w:rsidR="00065D9D" w:rsidRPr="00B663C2" w:rsidRDefault="00065D9D" w:rsidP="00B663C2">
            <w:pPr>
              <w:tabs>
                <w:tab w:val="left" w:pos="142"/>
              </w:tabs>
              <w:jc w:val="center"/>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eastAsia="ru-RU"/>
              </w:rPr>
              <w:lastRenderedPageBreak/>
              <w:t>не повинні перешкоджати і втручатися в діяльність органів учнівського самоврядування.</w:t>
            </w:r>
          </w:p>
        </w:tc>
        <w:tc>
          <w:tcPr>
            <w:tcW w:w="3890" w:type="dxa"/>
            <w:shd w:val="clear" w:color="auto" w:fill="auto"/>
          </w:tcPr>
          <w:p w:rsidR="00065D9D" w:rsidRPr="00B663C2" w:rsidRDefault="00065D9D" w:rsidP="00B663C2">
            <w:pPr>
              <w:shd w:val="clear" w:color="auto" w:fill="FFFFFF"/>
              <w:tabs>
                <w:tab w:val="left" w:pos="142"/>
              </w:tabs>
              <w:jc w:val="both"/>
              <w:rPr>
                <w:rFonts w:ascii="Times New Roman" w:eastAsia="Times New Roman" w:hAnsi="Times New Roman" w:cs="Times New Roman"/>
                <w:color w:val="000000" w:themeColor="text1"/>
                <w:sz w:val="24"/>
                <w:szCs w:val="24"/>
                <w:lang w:eastAsia="ru-RU"/>
              </w:rPr>
            </w:pPr>
          </w:p>
          <w:p w:rsidR="00065D9D" w:rsidRPr="00B663C2" w:rsidRDefault="00065D9D" w:rsidP="00B663C2">
            <w:pPr>
              <w:tabs>
                <w:tab w:val="left" w:pos="142"/>
              </w:tabs>
              <w:jc w:val="center"/>
              <w:rPr>
                <w:rFonts w:ascii="Times New Roman" w:eastAsia="Times New Roman" w:hAnsi="Times New Roman" w:cs="Times New Roman"/>
                <w:color w:val="000000" w:themeColor="text1"/>
                <w:sz w:val="24"/>
                <w:szCs w:val="24"/>
                <w:lang w:eastAsia="ru-RU"/>
              </w:rPr>
            </w:pPr>
          </w:p>
        </w:tc>
      </w:tr>
      <w:tr w:rsidR="00C96089" w:rsidRPr="00B663C2" w:rsidTr="00B663C2">
        <w:tc>
          <w:tcPr>
            <w:tcW w:w="3242" w:type="dxa"/>
            <w:shd w:val="clear" w:color="auto" w:fill="auto"/>
          </w:tcPr>
          <w:p w:rsidR="00065D9D" w:rsidRPr="00B663C2" w:rsidRDefault="00065D9D" w:rsidP="00B663C2">
            <w:pPr>
              <w:tabs>
                <w:tab w:val="left" w:pos="142"/>
              </w:tabs>
              <w:jc w:val="center"/>
              <w:rPr>
                <w:rFonts w:ascii="Times New Roman" w:eastAsia="Times New Roman" w:hAnsi="Times New Roman" w:cs="Times New Roman"/>
                <w:b/>
                <w:color w:val="000000" w:themeColor="text1"/>
                <w:sz w:val="24"/>
                <w:szCs w:val="24"/>
                <w:lang w:val="uk-UA" w:eastAsia="ru-RU"/>
              </w:rPr>
            </w:pPr>
          </w:p>
        </w:tc>
        <w:tc>
          <w:tcPr>
            <w:tcW w:w="2644" w:type="dxa"/>
            <w:shd w:val="clear" w:color="auto" w:fill="auto"/>
          </w:tcPr>
          <w:p w:rsidR="00065D9D" w:rsidRPr="00B663C2" w:rsidRDefault="00065D9D" w:rsidP="00B663C2">
            <w:pPr>
              <w:shd w:val="clear" w:color="auto" w:fill="FFFFFF"/>
              <w:tabs>
                <w:tab w:val="left" w:pos="142"/>
              </w:tabs>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розглядати усні чи письмові вимоги керівника учнівського самоврядування про усунення порушень щодо честі, гідності чи прав учня закладу освіти та забезпечувати заходи відповідно до правил внутрішнього розпорядку («Правил для ВСІХ» та/або законодавства.</w:t>
            </w:r>
          </w:p>
          <w:p w:rsidR="00065D9D" w:rsidRPr="00B663C2" w:rsidRDefault="00065D9D" w:rsidP="00B663C2">
            <w:pPr>
              <w:tabs>
                <w:tab w:val="left" w:pos="142"/>
              </w:tabs>
              <w:jc w:val="center"/>
              <w:rPr>
                <w:rFonts w:ascii="Times New Roman" w:eastAsia="Times New Roman" w:hAnsi="Times New Roman" w:cs="Times New Roman"/>
                <w:color w:val="000000" w:themeColor="text1"/>
                <w:sz w:val="24"/>
                <w:szCs w:val="24"/>
                <w:lang w:val="uk-UA" w:eastAsia="ru-RU"/>
              </w:rPr>
            </w:pPr>
          </w:p>
        </w:tc>
        <w:tc>
          <w:tcPr>
            <w:tcW w:w="3890" w:type="dxa"/>
            <w:shd w:val="clear" w:color="auto" w:fill="auto"/>
          </w:tcPr>
          <w:p w:rsidR="00065D9D" w:rsidRPr="00B663C2" w:rsidRDefault="00065D9D" w:rsidP="00B663C2">
            <w:pPr>
              <w:shd w:val="clear" w:color="auto" w:fill="FFFFFF"/>
              <w:tabs>
                <w:tab w:val="left" w:pos="142"/>
              </w:tabs>
              <w:jc w:val="both"/>
              <w:rPr>
                <w:rFonts w:ascii="Times New Roman" w:eastAsia="Times New Roman" w:hAnsi="Times New Roman" w:cs="Times New Roman"/>
                <w:color w:val="000000" w:themeColor="text1"/>
                <w:sz w:val="24"/>
                <w:szCs w:val="24"/>
                <w:lang w:val="uk-UA" w:eastAsia="ru-RU"/>
              </w:rPr>
            </w:pPr>
          </w:p>
        </w:tc>
      </w:tr>
    </w:tbl>
    <w:p w:rsidR="00065D9D" w:rsidRPr="00B663C2" w:rsidRDefault="00065D9D" w:rsidP="009F0DBD">
      <w:pPr>
        <w:shd w:val="clear" w:color="auto" w:fill="FFFFFF"/>
        <w:tabs>
          <w:tab w:val="left" w:pos="142"/>
        </w:tabs>
        <w:ind w:firstLine="567"/>
        <w:rPr>
          <w:rFonts w:ascii="Times New Roman" w:eastAsia="Times New Roman" w:hAnsi="Times New Roman" w:cs="Times New Roman"/>
          <w:color w:val="000000" w:themeColor="text1"/>
          <w:sz w:val="24"/>
          <w:szCs w:val="24"/>
          <w:lang w:val="uk-UA" w:eastAsia="ru-RU"/>
        </w:rPr>
      </w:pPr>
    </w:p>
    <w:p w:rsidR="00065D9D" w:rsidRPr="00B663C2" w:rsidRDefault="00065D9D"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4.4. СІМЕЙНЕ СЕРЕДОВИЩЕ</w:t>
      </w:r>
    </w:p>
    <w:p w:rsidR="00065D9D" w:rsidRPr="00B663C2" w:rsidRDefault="00065D9D" w:rsidP="009F0DBD">
      <w:pPr>
        <w:shd w:val="clear" w:color="auto" w:fill="FFFFFF"/>
        <w:tabs>
          <w:tab w:val="left" w:pos="142"/>
        </w:tabs>
        <w:ind w:firstLine="567"/>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 Забезпечення діяльності органів батьківського самоврядування (адміністрація)</w:t>
      </w:r>
    </w:p>
    <w:p w:rsidR="00065D9D" w:rsidRPr="00B663C2" w:rsidRDefault="00065D9D" w:rsidP="009F0DBD">
      <w:pPr>
        <w:shd w:val="clear" w:color="auto" w:fill="FFFFFF"/>
        <w:tabs>
          <w:tab w:val="left" w:pos="142"/>
        </w:tabs>
        <w:ind w:firstLine="567"/>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 Організація батьківського всеобучу (соціально-психологічна служба) через сайт, батьківські збори.</w:t>
      </w:r>
    </w:p>
    <w:p w:rsidR="00065D9D" w:rsidRPr="00B663C2" w:rsidRDefault="00065D9D" w:rsidP="009F0DBD">
      <w:pPr>
        <w:shd w:val="clear" w:color="auto" w:fill="FFFFFF"/>
        <w:tabs>
          <w:tab w:val="left" w:pos="142"/>
        </w:tabs>
        <w:ind w:firstLine="567"/>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 Випуск  друкованого  ЗМІ на допомогу батькам</w:t>
      </w:r>
    </w:p>
    <w:p w:rsidR="00065D9D" w:rsidRPr="00B663C2" w:rsidRDefault="00065D9D" w:rsidP="009F0DBD">
      <w:pPr>
        <w:shd w:val="clear" w:color="auto" w:fill="FFFFFF"/>
        <w:tabs>
          <w:tab w:val="left" w:pos="142"/>
        </w:tabs>
        <w:ind w:firstLine="567"/>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 Активне залучення та мотивація батьків до участі у спільних заходах з дітьми (адміністрація, класні керівники).</w:t>
      </w:r>
    </w:p>
    <w:p w:rsidR="006C6DB8" w:rsidRPr="00B663C2" w:rsidRDefault="006C6DB8" w:rsidP="009F0DBD">
      <w:pPr>
        <w:shd w:val="clear" w:color="auto" w:fill="FFFFFF"/>
        <w:tabs>
          <w:tab w:val="left" w:pos="142"/>
        </w:tabs>
        <w:ind w:firstLine="567"/>
        <w:rPr>
          <w:rFonts w:ascii="Times New Roman" w:eastAsia="Times New Roman" w:hAnsi="Times New Roman" w:cs="Times New Roman"/>
          <w:b/>
          <w:color w:val="000000" w:themeColor="text1"/>
          <w:sz w:val="24"/>
          <w:szCs w:val="24"/>
          <w:lang w:val="uk-UA" w:eastAsia="ru-RU"/>
        </w:rPr>
      </w:pPr>
    </w:p>
    <w:p w:rsidR="00065D9D" w:rsidRPr="00B663C2" w:rsidRDefault="00065D9D" w:rsidP="009F0DBD">
      <w:pPr>
        <w:shd w:val="clear" w:color="auto" w:fill="FFFFFF"/>
        <w:tabs>
          <w:tab w:val="left" w:pos="142"/>
        </w:tabs>
        <w:ind w:firstLine="567"/>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4.5. ОСВІТНІЙ ПРОСТІР</w:t>
      </w:r>
    </w:p>
    <w:p w:rsidR="00065D9D" w:rsidRPr="00B663C2" w:rsidRDefault="00065D9D"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Відповідно до заходів Стратегії розвитку закладу та заходів річного плану</w:t>
      </w:r>
    </w:p>
    <w:p w:rsidR="00065D9D" w:rsidRPr="00B663C2" w:rsidRDefault="00065D9D"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eastAsia="ru-RU"/>
        </w:rPr>
      </w:pPr>
    </w:p>
    <w:p w:rsidR="00065D9D" w:rsidRPr="00B663C2" w:rsidRDefault="00065D9D" w:rsidP="009F0DBD">
      <w:pPr>
        <w:shd w:val="clear" w:color="auto" w:fill="FFFFFF"/>
        <w:tabs>
          <w:tab w:val="left" w:pos="142"/>
        </w:tabs>
        <w:ind w:firstLine="567"/>
        <w:jc w:val="center"/>
        <w:rPr>
          <w:rFonts w:ascii="Times New Roman" w:eastAsia="Times New Roman" w:hAnsi="Times New Roman" w:cs="Times New Roman"/>
          <w:b/>
          <w:color w:val="000000" w:themeColor="text1"/>
          <w:sz w:val="24"/>
          <w:szCs w:val="24"/>
          <w:lang w:val="uk-UA" w:eastAsia="ru-RU"/>
        </w:rPr>
      </w:pPr>
      <w:r w:rsidRPr="00B663C2">
        <w:rPr>
          <w:rFonts w:ascii="Times New Roman" w:eastAsia="Times New Roman" w:hAnsi="Times New Roman" w:cs="Times New Roman"/>
          <w:b/>
          <w:color w:val="000000" w:themeColor="text1"/>
          <w:sz w:val="24"/>
          <w:szCs w:val="24"/>
          <w:lang w:val="uk-UA" w:eastAsia="ru-RU"/>
        </w:rPr>
        <w:t>ОЧІКУВАНИЙ РЕЗУЛЬТАТ</w:t>
      </w:r>
    </w:p>
    <w:p w:rsidR="00065D9D" w:rsidRPr="00B663C2" w:rsidRDefault="00065D9D" w:rsidP="009F0DBD">
      <w:pPr>
        <w:shd w:val="clear" w:color="auto" w:fill="FFFFFF"/>
        <w:tabs>
          <w:tab w:val="left" w:pos="142"/>
        </w:tabs>
        <w:ind w:firstLine="567"/>
        <w:jc w:val="both"/>
        <w:rPr>
          <w:rFonts w:ascii="Times New Roman" w:eastAsia="Times New Roman" w:hAnsi="Times New Roman" w:cs="Times New Roman"/>
          <w:color w:val="000000" w:themeColor="text1"/>
          <w:sz w:val="24"/>
          <w:szCs w:val="24"/>
          <w:lang w:val="uk-UA" w:eastAsia="ru-RU"/>
        </w:rPr>
      </w:pPr>
      <w:r w:rsidRPr="00B663C2">
        <w:rPr>
          <w:rFonts w:ascii="Times New Roman" w:eastAsia="Times New Roman" w:hAnsi="Times New Roman" w:cs="Times New Roman"/>
          <w:color w:val="000000" w:themeColor="text1"/>
          <w:sz w:val="24"/>
          <w:szCs w:val="24"/>
          <w:lang w:val="uk-UA" w:eastAsia="ru-RU"/>
        </w:rPr>
        <w:t>Створення діючої системИ наскрізного виховання в Олевській гімназії.</w:t>
      </w:r>
    </w:p>
    <w:p w:rsidR="00065D9D" w:rsidRPr="00B663C2" w:rsidRDefault="00065D9D" w:rsidP="009F0DBD">
      <w:pPr>
        <w:tabs>
          <w:tab w:val="left" w:pos="142"/>
        </w:tabs>
        <w:ind w:firstLine="567"/>
        <w:outlineLvl w:val="0"/>
        <w:rPr>
          <w:rFonts w:ascii="Times New Roman" w:eastAsia="Times New Roman" w:hAnsi="Times New Roman" w:cs="Times New Roman"/>
          <w:color w:val="000000"/>
          <w:kern w:val="36"/>
          <w:sz w:val="24"/>
          <w:szCs w:val="24"/>
          <w:lang w:eastAsia="ru-RU"/>
        </w:rPr>
      </w:pPr>
    </w:p>
    <w:p w:rsidR="00B663C2" w:rsidRPr="00B663C2" w:rsidRDefault="00B663C2" w:rsidP="009F0DBD">
      <w:pPr>
        <w:tabs>
          <w:tab w:val="left" w:pos="142"/>
        </w:tabs>
        <w:ind w:firstLine="567"/>
        <w:jc w:val="center"/>
        <w:rPr>
          <w:rFonts w:ascii="Times New Roman" w:hAnsi="Times New Roman" w:cs="Times New Roman"/>
          <w:b/>
          <w:color w:val="000000" w:themeColor="text1"/>
          <w:sz w:val="24"/>
          <w:szCs w:val="24"/>
          <w:lang w:val="uk-UA"/>
        </w:rPr>
      </w:pPr>
    </w:p>
    <w:p w:rsidR="00B663C2" w:rsidRPr="00B663C2" w:rsidRDefault="00B663C2" w:rsidP="009F0DBD">
      <w:pPr>
        <w:tabs>
          <w:tab w:val="left" w:pos="142"/>
        </w:tabs>
        <w:ind w:firstLine="567"/>
        <w:jc w:val="center"/>
        <w:rPr>
          <w:rFonts w:ascii="Times New Roman" w:hAnsi="Times New Roman" w:cs="Times New Roman"/>
          <w:b/>
          <w:color w:val="000000" w:themeColor="text1"/>
          <w:sz w:val="24"/>
          <w:szCs w:val="24"/>
          <w:lang w:val="uk-UA"/>
        </w:rPr>
      </w:pPr>
    </w:p>
    <w:p w:rsidR="000A66D4" w:rsidRDefault="000A66D4">
      <w:pP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br w:type="page"/>
      </w:r>
    </w:p>
    <w:p w:rsidR="00B663C2" w:rsidRDefault="00B663C2" w:rsidP="00B663C2">
      <w:pPr>
        <w:tabs>
          <w:tab w:val="left" w:pos="142"/>
        </w:tabs>
        <w:ind w:firstLine="567"/>
        <w:jc w:val="right"/>
        <w:rPr>
          <w:rFonts w:ascii="Times New Roman" w:hAnsi="Times New Roman" w:cs="Times New Roman"/>
          <w:b/>
          <w:color w:val="000000" w:themeColor="text1"/>
          <w:sz w:val="24"/>
          <w:szCs w:val="24"/>
          <w:lang w:val="uk-UA"/>
        </w:rPr>
      </w:pPr>
      <w:r w:rsidRPr="00B663C2">
        <w:rPr>
          <w:rFonts w:ascii="Times New Roman" w:hAnsi="Times New Roman" w:cs="Times New Roman"/>
          <w:b/>
          <w:color w:val="000000" w:themeColor="text1"/>
          <w:sz w:val="24"/>
          <w:szCs w:val="24"/>
          <w:lang w:val="uk-UA"/>
        </w:rPr>
        <w:lastRenderedPageBreak/>
        <w:t>Додаток 1</w:t>
      </w:r>
    </w:p>
    <w:p w:rsidR="000A66D4" w:rsidRPr="00B663C2" w:rsidRDefault="000A66D4" w:rsidP="00B663C2">
      <w:pPr>
        <w:tabs>
          <w:tab w:val="left" w:pos="142"/>
        </w:tabs>
        <w:ind w:firstLine="567"/>
        <w:jc w:val="right"/>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до освітньої програми</w:t>
      </w:r>
    </w:p>
    <w:p w:rsidR="00B663C2" w:rsidRPr="00B663C2" w:rsidRDefault="00B663C2" w:rsidP="00B663C2">
      <w:pPr>
        <w:spacing w:line="360" w:lineRule="auto"/>
        <w:ind w:firstLine="284"/>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Навчальний план</w:t>
      </w:r>
    </w:p>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Олевської гімназії Житомирської області</w:t>
      </w:r>
    </w:p>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на 2022-2023 н.р.</w:t>
      </w:r>
    </w:p>
    <w:p w:rsidR="00B663C2" w:rsidRPr="00B663C2" w:rsidRDefault="00B663C2" w:rsidP="00B663C2">
      <w:pPr>
        <w:jc w:val="center"/>
        <w:rPr>
          <w:rFonts w:ascii="Times New Roman" w:hAnsi="Times New Roman" w:cs="Times New Roman"/>
          <w:b/>
          <w:sz w:val="24"/>
          <w:szCs w:val="24"/>
          <w:lang w:val="uk-UA"/>
        </w:rPr>
      </w:pPr>
    </w:p>
    <w:p w:rsidR="00B663C2" w:rsidRPr="00B663C2" w:rsidRDefault="00B663C2" w:rsidP="00B663C2">
      <w:pPr>
        <w:ind w:firstLine="284"/>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Навчальний план гімназії розроблений на основі  Типової освітньої програми для ЗЗСО.</w:t>
      </w:r>
    </w:p>
    <w:p w:rsidR="00B663C2" w:rsidRPr="00B663C2" w:rsidRDefault="00B663C2" w:rsidP="00B663C2">
      <w:pPr>
        <w:ind w:firstLine="284"/>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 xml:space="preserve">Для початкової школи: </w:t>
      </w:r>
    </w:p>
    <w:p w:rsidR="00B663C2" w:rsidRPr="00B663C2" w:rsidRDefault="00B663C2" w:rsidP="00B663C2">
      <w:pPr>
        <w:numPr>
          <w:ilvl w:val="0"/>
          <w:numId w:val="15"/>
        </w:numPr>
        <w:rPr>
          <w:rFonts w:ascii="Times New Roman" w:hAnsi="Times New Roman" w:cs="Times New Roman"/>
          <w:sz w:val="24"/>
          <w:szCs w:val="24"/>
          <w:lang w:val="uk-UA"/>
        </w:rPr>
      </w:pPr>
      <w:r w:rsidRPr="00B663C2">
        <w:rPr>
          <w:rFonts w:ascii="Times New Roman" w:hAnsi="Times New Roman" w:cs="Times New Roman"/>
          <w:sz w:val="24"/>
          <w:szCs w:val="24"/>
          <w:lang w:val="uk-UA"/>
        </w:rPr>
        <w:t>1-2-і класи – Типова освітня програма для закладів загальної середньої освіти І ступеня (наказ МОН України від 08.10.2019  р. №1272 );</w:t>
      </w:r>
    </w:p>
    <w:p w:rsidR="00B663C2" w:rsidRPr="00B663C2" w:rsidRDefault="00B663C2" w:rsidP="00B663C2">
      <w:pPr>
        <w:numPr>
          <w:ilvl w:val="0"/>
          <w:numId w:val="15"/>
        </w:numPr>
        <w:rPr>
          <w:rFonts w:ascii="Times New Roman" w:hAnsi="Times New Roman" w:cs="Times New Roman"/>
          <w:sz w:val="24"/>
          <w:szCs w:val="24"/>
          <w:lang w:val="uk-UA"/>
        </w:rPr>
      </w:pPr>
      <w:r w:rsidRPr="00B663C2">
        <w:rPr>
          <w:rFonts w:ascii="Times New Roman" w:hAnsi="Times New Roman" w:cs="Times New Roman"/>
          <w:sz w:val="24"/>
          <w:szCs w:val="24"/>
          <w:lang w:val="uk-UA"/>
        </w:rPr>
        <w:t>3-4 Типова освітня програма для закладів загальної середньої освіти І ступеня (наказ МОН України від 08.10.2019  р. №1273 );</w:t>
      </w:r>
    </w:p>
    <w:p w:rsidR="00B663C2" w:rsidRPr="00B663C2" w:rsidRDefault="00B663C2" w:rsidP="00B663C2">
      <w:pPr>
        <w:numPr>
          <w:ilvl w:val="0"/>
          <w:numId w:val="15"/>
        </w:numPr>
        <w:rPr>
          <w:rFonts w:ascii="Times New Roman" w:hAnsi="Times New Roman" w:cs="Times New Roman"/>
          <w:sz w:val="24"/>
          <w:szCs w:val="24"/>
          <w:lang w:val="uk-UA"/>
        </w:rPr>
      </w:pPr>
      <w:r w:rsidRPr="00B663C2">
        <w:rPr>
          <w:rFonts w:ascii="Times New Roman" w:hAnsi="Times New Roman" w:cs="Times New Roman"/>
          <w:sz w:val="24"/>
          <w:szCs w:val="24"/>
          <w:lang w:val="uk-UA"/>
        </w:rPr>
        <w:t xml:space="preserve">5- ті – </w:t>
      </w:r>
      <w:r w:rsidRPr="00B663C2">
        <w:rPr>
          <w:rFonts w:ascii="Times New Roman" w:hAnsi="Times New Roman" w:cs="Times New Roman"/>
          <w:b/>
          <w:bCs/>
          <w:sz w:val="24"/>
          <w:szCs w:val="24"/>
          <w:lang w:val="uk-UA" w:eastAsia="uk-UA"/>
        </w:rPr>
        <w:t>Типова освітня програма для 5-9 класів ЗЗСО,  Додаток 3. (Наказ МОНУ  від 19.02.2021 року №235);</w:t>
      </w:r>
    </w:p>
    <w:p w:rsidR="00B663C2" w:rsidRPr="00B663C2" w:rsidRDefault="00B663C2" w:rsidP="00B663C2">
      <w:pPr>
        <w:numPr>
          <w:ilvl w:val="0"/>
          <w:numId w:val="15"/>
        </w:numPr>
        <w:jc w:val="both"/>
        <w:rPr>
          <w:rFonts w:ascii="Times New Roman" w:hAnsi="Times New Roman" w:cs="Times New Roman"/>
          <w:color w:val="000000" w:themeColor="text1"/>
          <w:sz w:val="24"/>
          <w:szCs w:val="24"/>
          <w:lang w:val="uk-UA"/>
        </w:rPr>
      </w:pPr>
      <w:r w:rsidRPr="00B663C2">
        <w:rPr>
          <w:rFonts w:ascii="Times New Roman" w:hAnsi="Times New Roman" w:cs="Times New Roman"/>
          <w:sz w:val="24"/>
          <w:szCs w:val="24"/>
          <w:lang w:val="uk-UA"/>
        </w:rPr>
        <w:t>6-9-ті класи - Типова освітня програма закладів загальної середньої освіти ІІ ступеня (наказ МОНУ</w:t>
      </w:r>
      <w:r w:rsidRPr="00B663C2">
        <w:rPr>
          <w:rFonts w:ascii="Times New Roman" w:hAnsi="Times New Roman" w:cs="Times New Roman"/>
          <w:color w:val="000000" w:themeColor="text1"/>
          <w:sz w:val="24"/>
          <w:szCs w:val="24"/>
          <w:lang w:val="uk-UA"/>
        </w:rPr>
        <w:t xml:space="preserve"> </w:t>
      </w:r>
      <w:hyperlink r:id="rId17" w:history="1">
        <w:r w:rsidRPr="00B663C2">
          <w:rPr>
            <w:rStyle w:val="aa"/>
            <w:rFonts w:ascii="Times New Roman" w:hAnsi="Times New Roman" w:cs="Times New Roman"/>
            <w:color w:val="000000" w:themeColor="text1"/>
            <w:sz w:val="24"/>
            <w:szCs w:val="24"/>
            <w:u w:val="none"/>
            <w:lang w:val="uk-UA"/>
          </w:rPr>
          <w:t>від</w:t>
        </w:r>
      </w:hyperlink>
      <w:hyperlink r:id="rId18" w:history="1">
        <w:r w:rsidRPr="00B663C2">
          <w:rPr>
            <w:rStyle w:val="aa"/>
            <w:rFonts w:ascii="Times New Roman" w:hAnsi="Times New Roman" w:cs="Times New Roman"/>
            <w:color w:val="000000" w:themeColor="text1"/>
            <w:sz w:val="24"/>
            <w:szCs w:val="24"/>
            <w:u w:val="none"/>
            <w:lang w:val="uk-UA"/>
          </w:rPr>
          <w:t xml:space="preserve"> 20.04.2018  № 405, таблиця 8); </w:t>
        </w:r>
      </w:hyperlink>
    </w:p>
    <w:p w:rsidR="00B663C2" w:rsidRPr="00B663C2" w:rsidRDefault="00B663C2" w:rsidP="00B663C2">
      <w:pPr>
        <w:numPr>
          <w:ilvl w:val="0"/>
          <w:numId w:val="15"/>
        </w:numPr>
        <w:jc w:val="both"/>
        <w:rPr>
          <w:rFonts w:ascii="Times New Roman" w:hAnsi="Times New Roman" w:cs="Times New Roman"/>
          <w:color w:val="000000" w:themeColor="text1"/>
          <w:sz w:val="24"/>
          <w:szCs w:val="24"/>
          <w:lang w:val="uk-UA"/>
        </w:rPr>
      </w:pPr>
      <w:r w:rsidRPr="00B663C2">
        <w:rPr>
          <w:rFonts w:ascii="Times New Roman" w:hAnsi="Times New Roman" w:cs="Times New Roman"/>
          <w:color w:val="000000" w:themeColor="text1"/>
          <w:sz w:val="24"/>
          <w:szCs w:val="24"/>
          <w:lang w:val="uk-UA"/>
        </w:rPr>
        <w:t xml:space="preserve">для 10-11-х класів – Типова освітня програма закладів загальної середньої освіти ІІІ ступеня (наказ МОНУ </w:t>
      </w:r>
      <w:hyperlink r:id="rId19" w:history="1">
        <w:r w:rsidRPr="00B663C2">
          <w:rPr>
            <w:rStyle w:val="aa"/>
            <w:rFonts w:ascii="Times New Roman" w:hAnsi="Times New Roman" w:cs="Times New Roman"/>
            <w:color w:val="000000" w:themeColor="text1"/>
            <w:sz w:val="24"/>
            <w:szCs w:val="24"/>
            <w:u w:val="none"/>
            <w:lang w:val="uk-UA"/>
          </w:rPr>
          <w:t>від</w:t>
        </w:r>
      </w:hyperlink>
      <w:hyperlink r:id="rId20" w:history="1">
        <w:r w:rsidRPr="00B663C2">
          <w:rPr>
            <w:rStyle w:val="aa"/>
            <w:rFonts w:ascii="Times New Roman" w:hAnsi="Times New Roman" w:cs="Times New Roman"/>
            <w:color w:val="000000" w:themeColor="text1"/>
            <w:sz w:val="24"/>
            <w:szCs w:val="24"/>
            <w:u w:val="none"/>
            <w:lang w:val="uk-UA"/>
          </w:rPr>
          <w:t xml:space="preserve"> 20.04.2018  № 408, таблиця 8 зі змінами, затвердженими наказами МОНУ від 28.11.2019 р. №1494 та від 31.03.2020 р. №464); </w:t>
        </w:r>
      </w:hyperlink>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Повноцінність загальної середньої освіти забезпечується реалізацією як інваріантної, так і варіативної частин навчального плану.</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Гімназія працює  в  п’ятиденному робочому режимі.</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Навчальний рік у гімназії розпочинається 1 вересня 2022  року і закінчується не пізніше 1 липня  2023 року.</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Навчальний рік поділяється на семестри: перший – з 1 вересня  по 23 грудня 2022 року, другий – з 9 січня по 2 червня 2023 року.</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Протягом навчального року для учнів проводяться канікули: орієнтовно, осінні – з 24 жовтня по 30 жовтня 2022 року, зимові – з 24 грудня 2022 року по 08 січня 2023 року, весняні -  з 27 березня по 02 квітня 2023 року.  Навчальний рік закінчується проведенням  річного оцінювання навчальних досягнень учнів усіх класів та державної підсумкової атестації випускників початкової, основної і старшої школи у терміни і у формі визначені  МОНУ.</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 xml:space="preserve">Варіативна частина навчального плану використовується на читання годин курсів за вибором, додаткових годин на поглиблене вивчення предметів  та додаткових індивідуальних і групових занять. </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Індивідуальні та групові заняття  в межах виділених годин проводяться з групою учнів з будь-якою наповнюваністю, у тому числі і з окремими учнями.</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У гімназії 14 год. виділяється на проведення занять гуртків та секцій та 9 год. на заняття гуртків військово-патріотичного спрямування.</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У 6-Б, 6-В, 7-А класах запроваджено поглиблене вивчення математики; у 6-А, 7-Б, 7-В класах – української мови, 8 –А, 9-Б – історії України та всесвітньої історії, у 8-А, 8-Б, 9-А – біології.</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В  10-11-х класах запроваджено профільне навчання. На профільному рівні вивчаються: у всіх 10-х та 11-х класах історія України; у 10-А та 11-Б  - право; у 10-Б і 11-А класах – біологя і екологія.</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lastRenderedPageBreak/>
        <w:t>За рахунок годин варіативної складової вивчається факультатив  у 7-В  класі – «Народні ремесла».</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Усі види занять, передбачені навчальним планом, тарифікуються.</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Класи діляться на дві групи при вивченні наступних предметів:</w:t>
      </w:r>
    </w:p>
    <w:p w:rsidR="00B663C2" w:rsidRPr="00B663C2" w:rsidRDefault="00B663C2" w:rsidP="00B663C2">
      <w:pPr>
        <w:numPr>
          <w:ilvl w:val="0"/>
          <w:numId w:val="6"/>
        </w:numPr>
        <w:spacing w:line="240" w:lineRule="auto"/>
        <w:ind w:left="284"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1-11 класи з наповнюваністю понад 27 учнів при вивченні української та іноземної мов;</w:t>
      </w:r>
    </w:p>
    <w:p w:rsidR="00B663C2" w:rsidRPr="00B663C2" w:rsidRDefault="00B663C2" w:rsidP="00B663C2">
      <w:pPr>
        <w:numPr>
          <w:ilvl w:val="0"/>
          <w:numId w:val="6"/>
        </w:numPr>
        <w:spacing w:line="240" w:lineRule="auto"/>
        <w:ind w:left="284"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2-11 класи з наповнюваністю понад 15 учнів при вивченні інформатики;</w:t>
      </w:r>
    </w:p>
    <w:p w:rsidR="00B663C2" w:rsidRPr="00B663C2" w:rsidRDefault="00B663C2" w:rsidP="00B663C2">
      <w:pPr>
        <w:numPr>
          <w:ilvl w:val="0"/>
          <w:numId w:val="6"/>
        </w:numPr>
        <w:spacing w:line="240" w:lineRule="auto"/>
        <w:ind w:left="284"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5-9 класи з наповнюваністю понад 27 учнів при вивченні трудового навчання;</w:t>
      </w:r>
    </w:p>
    <w:p w:rsidR="00B663C2" w:rsidRPr="00B663C2" w:rsidRDefault="00B663C2" w:rsidP="00B663C2">
      <w:pPr>
        <w:numPr>
          <w:ilvl w:val="0"/>
          <w:numId w:val="6"/>
        </w:numPr>
        <w:spacing w:line="240" w:lineRule="auto"/>
        <w:ind w:left="284"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10-11 класи  при вивчені предмету «Захист України» окремо юнаки та дівчата.</w:t>
      </w:r>
    </w:p>
    <w:p w:rsidR="00B663C2" w:rsidRPr="00B663C2" w:rsidRDefault="00B663C2" w:rsidP="00B663C2">
      <w:pPr>
        <w:ind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Організовано інклюзивне навчання у 3-Б, 4-Б, 5-А, 5-Б, 5-В, 6-А, 8-Б та 9-А класах.</w:t>
      </w:r>
    </w:p>
    <w:p w:rsidR="00B663C2" w:rsidRPr="00B663C2" w:rsidRDefault="00B663C2" w:rsidP="00B663C2">
      <w:pPr>
        <w:ind w:left="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 xml:space="preserve"> Тривалість уроків у перших класах становить 35 хв., у 2-4 класах – 40 хвилин, </w:t>
      </w:r>
    </w:p>
    <w:p w:rsidR="00B663C2" w:rsidRPr="00B663C2" w:rsidRDefault="00B663C2" w:rsidP="00B663C2">
      <w:pPr>
        <w:pStyle w:val="a8"/>
        <w:ind w:firstLine="720"/>
        <w:rPr>
          <w:rFonts w:ascii="Times New Roman" w:hAnsi="Times New Roman"/>
          <w:sz w:val="24"/>
          <w:szCs w:val="24"/>
        </w:rPr>
      </w:pPr>
      <w:r w:rsidRPr="00B663C2">
        <w:rPr>
          <w:rFonts w:ascii="Times New Roman" w:hAnsi="Times New Roman"/>
          <w:sz w:val="24"/>
          <w:szCs w:val="24"/>
        </w:rPr>
        <w:t>у 5-11 класах – 45 хвилин.</w:t>
      </w:r>
    </w:p>
    <w:p w:rsidR="00B663C2" w:rsidRPr="00B663C2" w:rsidRDefault="00B663C2" w:rsidP="00B663C2">
      <w:pPr>
        <w:jc w:val="both"/>
        <w:rPr>
          <w:rFonts w:ascii="Times New Roman" w:hAnsi="Times New Roman" w:cs="Times New Roman"/>
          <w:b/>
          <w:sz w:val="24"/>
          <w:szCs w:val="24"/>
          <w:lang w:val="uk-UA"/>
        </w:rPr>
      </w:pPr>
    </w:p>
    <w:p w:rsidR="00B663C2" w:rsidRPr="00B663C2" w:rsidRDefault="00B663C2" w:rsidP="00B663C2">
      <w:pPr>
        <w:ind w:left="720" w:firstLine="720"/>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Директор гімназії:</w:t>
      </w:r>
      <w:r w:rsidRPr="00B663C2">
        <w:rPr>
          <w:rFonts w:ascii="Times New Roman" w:hAnsi="Times New Roman" w:cs="Times New Roman"/>
          <w:sz w:val="24"/>
          <w:szCs w:val="24"/>
          <w:lang w:val="uk-UA"/>
        </w:rPr>
        <w:tab/>
      </w:r>
      <w:r w:rsidRPr="00B663C2">
        <w:rPr>
          <w:rFonts w:ascii="Times New Roman" w:hAnsi="Times New Roman" w:cs="Times New Roman"/>
          <w:sz w:val="24"/>
          <w:szCs w:val="24"/>
          <w:lang w:val="uk-UA"/>
        </w:rPr>
        <w:tab/>
      </w:r>
      <w:r w:rsidRPr="00B663C2">
        <w:rPr>
          <w:rFonts w:ascii="Times New Roman" w:hAnsi="Times New Roman" w:cs="Times New Roman"/>
          <w:sz w:val="24"/>
          <w:szCs w:val="24"/>
          <w:lang w:val="uk-UA"/>
        </w:rPr>
        <w:tab/>
      </w:r>
      <w:r w:rsidRPr="00B663C2">
        <w:rPr>
          <w:rFonts w:ascii="Times New Roman" w:hAnsi="Times New Roman" w:cs="Times New Roman"/>
          <w:sz w:val="24"/>
          <w:szCs w:val="24"/>
          <w:lang w:val="uk-UA"/>
        </w:rPr>
        <w:tab/>
        <w:t>Є.М. Рябой</w:t>
      </w:r>
    </w:p>
    <w:p w:rsidR="00B663C2" w:rsidRDefault="00B663C2" w:rsidP="00B663C2">
      <w:pPr>
        <w:jc w:val="center"/>
        <w:rPr>
          <w:rFonts w:ascii="Times New Roman" w:hAnsi="Times New Roman" w:cs="Times New Roman"/>
          <w:b/>
          <w:i/>
          <w:sz w:val="24"/>
          <w:szCs w:val="24"/>
          <w:lang w:val="uk-UA"/>
        </w:rPr>
      </w:pPr>
    </w:p>
    <w:p w:rsidR="00B663C2" w:rsidRPr="00B663C2" w:rsidRDefault="00B663C2" w:rsidP="00B663C2">
      <w:pPr>
        <w:jc w:val="center"/>
        <w:rPr>
          <w:rFonts w:ascii="Times New Roman" w:hAnsi="Times New Roman" w:cs="Times New Roman"/>
          <w:b/>
          <w:i/>
          <w:sz w:val="24"/>
          <w:szCs w:val="24"/>
          <w:lang w:val="uk-UA"/>
        </w:rPr>
      </w:pPr>
      <w:r w:rsidRPr="00B663C2">
        <w:rPr>
          <w:rFonts w:ascii="Times New Roman" w:hAnsi="Times New Roman" w:cs="Times New Roman"/>
          <w:b/>
          <w:i/>
          <w:sz w:val="24"/>
          <w:szCs w:val="24"/>
          <w:lang w:val="uk-UA"/>
        </w:rPr>
        <w:t>Порівняльна характеристика годинного навантаження</w:t>
      </w:r>
    </w:p>
    <w:p w:rsidR="00B663C2" w:rsidRPr="00B663C2" w:rsidRDefault="00B663C2" w:rsidP="00B663C2">
      <w:pPr>
        <w:jc w:val="both"/>
        <w:rPr>
          <w:rFonts w:ascii="Times New Roman" w:hAnsi="Times New Roman" w:cs="Times New Roman"/>
          <w:b/>
          <w:i/>
          <w:sz w:val="24"/>
          <w:szCs w:val="24"/>
          <w:lang w:val="uk-UA"/>
        </w:rPr>
      </w:pPr>
    </w:p>
    <w:tbl>
      <w:tblPr>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1857"/>
        <w:gridCol w:w="1857"/>
        <w:gridCol w:w="1516"/>
      </w:tblGrid>
      <w:tr w:rsidR="00B663C2" w:rsidRPr="00B663C2" w:rsidTr="00B663C2">
        <w:trPr>
          <w:trHeight w:val="751"/>
          <w:jc w:val="center"/>
        </w:trPr>
        <w:tc>
          <w:tcPr>
            <w:tcW w:w="2794" w:type="dxa"/>
          </w:tcPr>
          <w:p w:rsidR="00B663C2" w:rsidRPr="00B663C2" w:rsidRDefault="00B663C2" w:rsidP="00B663C2">
            <w:pPr>
              <w:pStyle w:val="1"/>
              <w:spacing w:before="0" w:after="0" w:line="240" w:lineRule="auto"/>
              <w:ind w:left="372"/>
              <w:jc w:val="both"/>
              <w:rPr>
                <w:rFonts w:ascii="Times New Roman" w:hAnsi="Times New Roman" w:cs="Times New Roman"/>
                <w:b/>
                <w:sz w:val="24"/>
                <w:szCs w:val="24"/>
                <w:lang w:val="uk-UA" w:eastAsia="ru-RU"/>
              </w:rPr>
            </w:pPr>
            <w:r w:rsidRPr="00B663C2">
              <w:rPr>
                <w:rFonts w:ascii="Times New Roman" w:hAnsi="Times New Roman" w:cs="Times New Roman"/>
                <w:b/>
                <w:sz w:val="24"/>
                <w:szCs w:val="24"/>
                <w:lang w:val="uk-UA" w:eastAsia="ru-RU"/>
              </w:rPr>
              <w:t>Призначення годин</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Тарифікуються у 2021\2022</w:t>
            </w:r>
          </w:p>
        </w:tc>
        <w:tc>
          <w:tcPr>
            <w:tcW w:w="1857" w:type="dxa"/>
            <w:shd w:val="clear" w:color="auto" w:fill="FFFFFF"/>
          </w:tcPr>
          <w:p w:rsidR="00B663C2" w:rsidRPr="00B663C2" w:rsidRDefault="00B663C2" w:rsidP="00B663C2">
            <w:pPr>
              <w:pStyle w:val="22"/>
              <w:rPr>
                <w:rFonts w:ascii="Times New Roman" w:hAnsi="Times New Roman"/>
                <w:b w:val="0"/>
                <w:sz w:val="24"/>
                <w:szCs w:val="24"/>
                <w:lang w:val="uk-UA"/>
              </w:rPr>
            </w:pPr>
            <w:r w:rsidRPr="00B663C2">
              <w:rPr>
                <w:rFonts w:ascii="Times New Roman" w:hAnsi="Times New Roman"/>
                <w:b w:val="0"/>
                <w:sz w:val="24"/>
                <w:szCs w:val="24"/>
                <w:lang w:val="uk-UA"/>
              </w:rPr>
              <w:t>Тарифікуються у 2022\2023</w:t>
            </w:r>
          </w:p>
        </w:tc>
        <w:tc>
          <w:tcPr>
            <w:tcW w:w="1516" w:type="dxa"/>
            <w:shd w:val="clear" w:color="auto" w:fill="auto"/>
          </w:tcPr>
          <w:p w:rsidR="00B663C2" w:rsidRPr="00B663C2" w:rsidRDefault="00B663C2" w:rsidP="00B663C2">
            <w:pPr>
              <w:pStyle w:val="22"/>
              <w:rPr>
                <w:rFonts w:ascii="Times New Roman" w:hAnsi="Times New Roman"/>
                <w:b w:val="0"/>
                <w:sz w:val="24"/>
                <w:szCs w:val="24"/>
                <w:lang w:val="uk-UA"/>
              </w:rPr>
            </w:pPr>
            <w:r w:rsidRPr="00B663C2">
              <w:rPr>
                <w:rFonts w:ascii="Times New Roman" w:hAnsi="Times New Roman"/>
                <w:b w:val="0"/>
                <w:sz w:val="24"/>
                <w:szCs w:val="24"/>
                <w:lang w:val="uk-UA"/>
              </w:rPr>
              <w:t>+/- до минулого н.р.</w:t>
            </w:r>
          </w:p>
          <w:p w:rsidR="00B663C2" w:rsidRPr="00B663C2" w:rsidRDefault="00B663C2" w:rsidP="00B663C2">
            <w:pPr>
              <w:pStyle w:val="22"/>
              <w:rPr>
                <w:rFonts w:ascii="Times New Roman" w:hAnsi="Times New Roman"/>
                <w:b w:val="0"/>
                <w:sz w:val="24"/>
                <w:szCs w:val="24"/>
                <w:lang w:val="uk-UA"/>
              </w:rPr>
            </w:pPr>
            <w:r w:rsidRPr="00B663C2">
              <w:rPr>
                <w:rFonts w:ascii="Times New Roman" w:hAnsi="Times New Roman"/>
                <w:b w:val="0"/>
                <w:sz w:val="24"/>
                <w:szCs w:val="24"/>
                <w:lang w:val="uk-UA"/>
              </w:rPr>
              <w:t>(год</w:t>
            </w:r>
          </w:p>
        </w:tc>
      </w:tr>
      <w:tr w:rsidR="00B663C2" w:rsidRPr="00B663C2" w:rsidTr="00B663C2">
        <w:trPr>
          <w:trHeight w:val="503"/>
          <w:jc w:val="center"/>
        </w:trPr>
        <w:tc>
          <w:tcPr>
            <w:tcW w:w="2794" w:type="dxa"/>
          </w:tcPr>
          <w:p w:rsidR="00B663C2" w:rsidRPr="00B663C2" w:rsidRDefault="00B663C2" w:rsidP="00B663C2">
            <w:pPr>
              <w:spacing w:line="240" w:lineRule="auto"/>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1-4 класи</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358</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316</w:t>
            </w:r>
          </w:p>
        </w:tc>
        <w:tc>
          <w:tcPr>
            <w:tcW w:w="1516" w:type="dxa"/>
            <w:shd w:val="clear" w:color="auto" w:fill="auto"/>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-42</w:t>
            </w:r>
          </w:p>
        </w:tc>
      </w:tr>
      <w:tr w:rsidR="00B663C2" w:rsidRPr="00B663C2" w:rsidTr="00B663C2">
        <w:trPr>
          <w:trHeight w:val="503"/>
          <w:jc w:val="center"/>
        </w:trPr>
        <w:tc>
          <w:tcPr>
            <w:tcW w:w="2794" w:type="dxa"/>
          </w:tcPr>
          <w:p w:rsidR="00B663C2" w:rsidRPr="00B663C2" w:rsidRDefault="00B663C2" w:rsidP="00B663C2">
            <w:pPr>
              <w:spacing w:line="240" w:lineRule="auto"/>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5-9 класи</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454</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552</w:t>
            </w:r>
          </w:p>
        </w:tc>
        <w:tc>
          <w:tcPr>
            <w:tcW w:w="1516"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+98</w:t>
            </w:r>
          </w:p>
        </w:tc>
      </w:tr>
      <w:tr w:rsidR="00B663C2" w:rsidRPr="00B663C2" w:rsidTr="00B663C2">
        <w:trPr>
          <w:trHeight w:val="503"/>
          <w:jc w:val="center"/>
        </w:trPr>
        <w:tc>
          <w:tcPr>
            <w:tcW w:w="2794" w:type="dxa"/>
          </w:tcPr>
          <w:p w:rsidR="00B663C2" w:rsidRPr="00B663C2" w:rsidRDefault="00B663C2" w:rsidP="00B663C2">
            <w:pPr>
              <w:spacing w:line="240" w:lineRule="auto"/>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10-11 класи</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123</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164,5</w:t>
            </w:r>
          </w:p>
        </w:tc>
        <w:tc>
          <w:tcPr>
            <w:tcW w:w="1516"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+41,5</w:t>
            </w:r>
          </w:p>
        </w:tc>
      </w:tr>
      <w:tr w:rsidR="00B663C2" w:rsidRPr="00B663C2" w:rsidTr="00B663C2">
        <w:trPr>
          <w:trHeight w:val="503"/>
          <w:jc w:val="center"/>
        </w:trPr>
        <w:tc>
          <w:tcPr>
            <w:tcW w:w="2794" w:type="dxa"/>
          </w:tcPr>
          <w:p w:rsidR="00B663C2" w:rsidRPr="00B663C2" w:rsidRDefault="00B663C2" w:rsidP="00B663C2">
            <w:pPr>
              <w:pStyle w:val="1"/>
              <w:spacing w:before="0" w:after="0" w:line="240" w:lineRule="auto"/>
              <w:jc w:val="both"/>
              <w:rPr>
                <w:rFonts w:ascii="Times New Roman" w:hAnsi="Times New Roman" w:cs="Times New Roman"/>
                <w:sz w:val="24"/>
                <w:szCs w:val="24"/>
                <w:lang w:val="uk-UA" w:eastAsia="ru-RU"/>
              </w:rPr>
            </w:pPr>
            <w:r w:rsidRPr="00B663C2">
              <w:rPr>
                <w:rFonts w:ascii="Times New Roman" w:hAnsi="Times New Roman" w:cs="Times New Roman"/>
                <w:sz w:val="24"/>
                <w:szCs w:val="24"/>
                <w:lang w:val="uk-UA" w:eastAsia="ru-RU"/>
              </w:rPr>
              <w:t>Всього</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935</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1032,5</w:t>
            </w:r>
          </w:p>
        </w:tc>
        <w:tc>
          <w:tcPr>
            <w:tcW w:w="1516" w:type="dxa"/>
            <w:shd w:val="clear" w:color="auto" w:fill="FFFFFF"/>
          </w:tcPr>
          <w:p w:rsidR="00B663C2" w:rsidRPr="00B663C2" w:rsidRDefault="00B663C2" w:rsidP="00B663C2">
            <w:pPr>
              <w:spacing w:line="240" w:lineRule="auto"/>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+97,5</w:t>
            </w:r>
          </w:p>
        </w:tc>
      </w:tr>
      <w:tr w:rsidR="00B663C2" w:rsidRPr="00B663C2" w:rsidTr="00B663C2">
        <w:trPr>
          <w:trHeight w:val="503"/>
          <w:jc w:val="center"/>
        </w:trPr>
        <w:tc>
          <w:tcPr>
            <w:tcW w:w="2794" w:type="dxa"/>
          </w:tcPr>
          <w:p w:rsidR="00B663C2" w:rsidRPr="00B663C2" w:rsidRDefault="00B663C2" w:rsidP="00B663C2">
            <w:pPr>
              <w:pStyle w:val="1"/>
              <w:spacing w:before="0" w:after="0" w:line="240" w:lineRule="auto"/>
              <w:jc w:val="both"/>
              <w:rPr>
                <w:rFonts w:ascii="Times New Roman" w:hAnsi="Times New Roman" w:cs="Times New Roman"/>
                <w:b/>
                <w:sz w:val="24"/>
                <w:szCs w:val="24"/>
                <w:lang w:val="uk-UA" w:eastAsia="ru-RU"/>
              </w:rPr>
            </w:pPr>
            <w:r w:rsidRPr="00B663C2">
              <w:rPr>
                <w:rFonts w:ascii="Times New Roman" w:hAnsi="Times New Roman" w:cs="Times New Roman"/>
                <w:b/>
                <w:sz w:val="24"/>
                <w:szCs w:val="24"/>
                <w:lang w:val="uk-UA" w:eastAsia="ru-RU"/>
              </w:rPr>
              <w:t>Гурткова робота</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18+9 ВПВ</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14+9 ВПВ</w:t>
            </w:r>
          </w:p>
        </w:tc>
        <w:tc>
          <w:tcPr>
            <w:tcW w:w="1516"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w:t>
            </w:r>
          </w:p>
        </w:tc>
      </w:tr>
      <w:tr w:rsidR="00B663C2" w:rsidRPr="00B663C2" w:rsidTr="00B663C2">
        <w:trPr>
          <w:trHeight w:val="503"/>
          <w:jc w:val="center"/>
        </w:trPr>
        <w:tc>
          <w:tcPr>
            <w:tcW w:w="2794" w:type="dxa"/>
          </w:tcPr>
          <w:p w:rsidR="00B663C2" w:rsidRPr="00B663C2" w:rsidRDefault="00B663C2" w:rsidP="00B663C2">
            <w:pPr>
              <w:pStyle w:val="1"/>
              <w:spacing w:before="0" w:after="0" w:line="240" w:lineRule="auto"/>
              <w:jc w:val="both"/>
              <w:rPr>
                <w:rFonts w:ascii="Times New Roman" w:hAnsi="Times New Roman" w:cs="Times New Roman"/>
                <w:b/>
                <w:sz w:val="24"/>
                <w:szCs w:val="24"/>
                <w:lang w:val="uk-UA" w:eastAsia="ru-RU"/>
              </w:rPr>
            </w:pPr>
            <w:r w:rsidRPr="00B663C2">
              <w:rPr>
                <w:rFonts w:ascii="Times New Roman" w:hAnsi="Times New Roman" w:cs="Times New Roman"/>
                <w:b/>
                <w:sz w:val="24"/>
                <w:szCs w:val="24"/>
                <w:lang w:val="uk-UA" w:eastAsia="ru-RU"/>
              </w:rPr>
              <w:t>Індивідуальне навчання</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w:t>
            </w:r>
          </w:p>
        </w:tc>
        <w:tc>
          <w:tcPr>
            <w:tcW w:w="1516"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w:t>
            </w:r>
          </w:p>
        </w:tc>
      </w:tr>
      <w:tr w:rsidR="00B663C2" w:rsidRPr="00B663C2" w:rsidTr="00B663C2">
        <w:trPr>
          <w:trHeight w:val="503"/>
          <w:jc w:val="center"/>
        </w:trPr>
        <w:tc>
          <w:tcPr>
            <w:tcW w:w="2794" w:type="dxa"/>
          </w:tcPr>
          <w:p w:rsidR="00B663C2" w:rsidRPr="00B663C2" w:rsidRDefault="00B663C2" w:rsidP="00B663C2">
            <w:pPr>
              <w:pStyle w:val="1"/>
              <w:spacing w:before="0" w:after="0" w:line="240" w:lineRule="auto"/>
              <w:jc w:val="both"/>
              <w:rPr>
                <w:rFonts w:ascii="Times New Roman" w:hAnsi="Times New Roman" w:cs="Times New Roman"/>
                <w:b/>
                <w:sz w:val="24"/>
                <w:szCs w:val="24"/>
                <w:lang w:val="uk-UA" w:eastAsia="ru-RU"/>
              </w:rPr>
            </w:pPr>
            <w:r w:rsidRPr="00B663C2">
              <w:rPr>
                <w:rFonts w:ascii="Times New Roman" w:hAnsi="Times New Roman" w:cs="Times New Roman"/>
                <w:b/>
                <w:sz w:val="24"/>
                <w:szCs w:val="24"/>
                <w:lang w:val="uk-UA" w:eastAsia="ru-RU"/>
              </w:rPr>
              <w:t>Інклюзивне навчання</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225</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200</w:t>
            </w:r>
          </w:p>
        </w:tc>
        <w:tc>
          <w:tcPr>
            <w:tcW w:w="1516"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-25</w:t>
            </w:r>
          </w:p>
        </w:tc>
      </w:tr>
      <w:tr w:rsidR="00B663C2" w:rsidRPr="00B663C2" w:rsidTr="00B663C2">
        <w:trPr>
          <w:trHeight w:val="503"/>
          <w:jc w:val="center"/>
        </w:trPr>
        <w:tc>
          <w:tcPr>
            <w:tcW w:w="2794" w:type="dxa"/>
          </w:tcPr>
          <w:p w:rsidR="00B663C2" w:rsidRPr="00B663C2" w:rsidRDefault="00B663C2" w:rsidP="00B663C2">
            <w:pPr>
              <w:pStyle w:val="1"/>
              <w:spacing w:before="0" w:after="0" w:line="240" w:lineRule="auto"/>
              <w:jc w:val="both"/>
              <w:rPr>
                <w:rFonts w:ascii="Times New Roman" w:hAnsi="Times New Roman" w:cs="Times New Roman"/>
                <w:b/>
                <w:sz w:val="24"/>
                <w:szCs w:val="24"/>
                <w:lang w:val="uk-UA" w:eastAsia="ru-RU"/>
              </w:rPr>
            </w:pPr>
            <w:r w:rsidRPr="00B663C2">
              <w:rPr>
                <w:rFonts w:ascii="Times New Roman" w:hAnsi="Times New Roman" w:cs="Times New Roman"/>
                <w:b/>
                <w:sz w:val="24"/>
                <w:szCs w:val="24"/>
                <w:lang w:val="uk-UA" w:eastAsia="ru-RU"/>
              </w:rPr>
              <w:t>ГПД</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60</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30</w:t>
            </w:r>
          </w:p>
        </w:tc>
        <w:tc>
          <w:tcPr>
            <w:tcW w:w="1516"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-30</w:t>
            </w:r>
          </w:p>
        </w:tc>
      </w:tr>
      <w:tr w:rsidR="00B663C2" w:rsidRPr="00B663C2" w:rsidTr="00B663C2">
        <w:trPr>
          <w:trHeight w:val="503"/>
          <w:jc w:val="center"/>
        </w:trPr>
        <w:tc>
          <w:tcPr>
            <w:tcW w:w="2794" w:type="dxa"/>
          </w:tcPr>
          <w:p w:rsidR="00B663C2" w:rsidRPr="00B663C2" w:rsidRDefault="00B663C2" w:rsidP="00B663C2">
            <w:pPr>
              <w:pStyle w:val="1"/>
              <w:spacing w:before="0" w:after="0" w:line="240" w:lineRule="auto"/>
              <w:jc w:val="both"/>
              <w:rPr>
                <w:rFonts w:ascii="Times New Roman" w:hAnsi="Times New Roman" w:cs="Times New Roman"/>
                <w:b/>
                <w:sz w:val="24"/>
                <w:szCs w:val="24"/>
                <w:lang w:val="uk-UA" w:eastAsia="ru-RU"/>
              </w:rPr>
            </w:pPr>
            <w:r w:rsidRPr="00B663C2">
              <w:rPr>
                <w:rFonts w:ascii="Times New Roman" w:hAnsi="Times New Roman" w:cs="Times New Roman"/>
                <w:b/>
                <w:sz w:val="24"/>
                <w:szCs w:val="24"/>
                <w:lang w:val="uk-UA" w:eastAsia="ru-RU"/>
              </w:rPr>
              <w:t>Разом</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1247</w:t>
            </w:r>
          </w:p>
        </w:tc>
        <w:tc>
          <w:tcPr>
            <w:tcW w:w="1857"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1285,5</w:t>
            </w:r>
          </w:p>
        </w:tc>
        <w:tc>
          <w:tcPr>
            <w:tcW w:w="1516" w:type="dxa"/>
            <w:shd w:val="clear" w:color="auto" w:fill="FFFFFF"/>
          </w:tcPr>
          <w:p w:rsidR="00B663C2" w:rsidRPr="00B663C2" w:rsidRDefault="00B663C2" w:rsidP="00B663C2">
            <w:pPr>
              <w:spacing w:line="240" w:lineRule="auto"/>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+38,5</w:t>
            </w:r>
          </w:p>
        </w:tc>
      </w:tr>
    </w:tbl>
    <w:p w:rsidR="00B663C2" w:rsidRPr="00B663C2" w:rsidRDefault="00B663C2" w:rsidP="00B663C2">
      <w:pPr>
        <w:jc w:val="both"/>
        <w:rPr>
          <w:rFonts w:ascii="Times New Roman" w:hAnsi="Times New Roman" w:cs="Times New Roman"/>
          <w:sz w:val="24"/>
          <w:szCs w:val="24"/>
          <w:lang w:val="uk-UA"/>
        </w:rPr>
      </w:pPr>
    </w:p>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br w:type="page"/>
      </w:r>
    </w:p>
    <w:p w:rsidR="00B663C2" w:rsidRPr="00B663C2" w:rsidRDefault="00B663C2" w:rsidP="00B663C2">
      <w:pPr>
        <w:numPr>
          <w:ilvl w:val="0"/>
          <w:numId w:val="15"/>
        </w:num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lastRenderedPageBreak/>
        <w:t>1-і класи (наказ МОН України від 08.10.2019  р. №1272);</w:t>
      </w:r>
    </w:p>
    <w:p w:rsidR="00B663C2" w:rsidRPr="00B663C2" w:rsidRDefault="00B663C2" w:rsidP="00B663C2">
      <w:pPr>
        <w:jc w:val="both"/>
        <w:rPr>
          <w:rFonts w:ascii="Times New Roman" w:hAnsi="Times New Roman" w:cs="Times New Roman"/>
          <w:sz w:val="24"/>
          <w:szCs w:val="24"/>
          <w:lang w:val="uk-UA"/>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7"/>
        <w:gridCol w:w="1820"/>
        <w:gridCol w:w="864"/>
        <w:gridCol w:w="894"/>
        <w:gridCol w:w="880"/>
        <w:gridCol w:w="1775"/>
      </w:tblGrid>
      <w:tr w:rsidR="00B663C2" w:rsidRPr="00B663C2" w:rsidTr="00B663C2">
        <w:trPr>
          <w:cantSplit/>
          <w:trHeight w:val="770"/>
          <w:jc w:val="center"/>
        </w:trPr>
        <w:tc>
          <w:tcPr>
            <w:tcW w:w="2467" w:type="dxa"/>
            <w:tcBorders>
              <w:bottom w:val="single" w:sz="4"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Освітні галузі</w:t>
            </w:r>
          </w:p>
        </w:tc>
        <w:tc>
          <w:tcPr>
            <w:tcW w:w="1820" w:type="dxa"/>
            <w:tcBorders>
              <w:bottom w:val="single" w:sz="4"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Навчальні предмети</w:t>
            </w:r>
          </w:p>
        </w:tc>
        <w:tc>
          <w:tcPr>
            <w:tcW w:w="864" w:type="dxa"/>
            <w:tcBorders>
              <w:left w:val="double" w:sz="4" w:space="0" w:color="auto"/>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1А</w:t>
            </w:r>
          </w:p>
          <w:p w:rsidR="00B663C2" w:rsidRPr="00B663C2" w:rsidRDefault="00B663C2" w:rsidP="00B663C2">
            <w:pPr>
              <w:jc w:val="center"/>
              <w:rPr>
                <w:rFonts w:ascii="Times New Roman" w:hAnsi="Times New Roman" w:cs="Times New Roman"/>
                <w:b/>
                <w:sz w:val="24"/>
                <w:szCs w:val="24"/>
                <w:lang w:val="uk-UA"/>
              </w:rPr>
            </w:pPr>
          </w:p>
        </w:tc>
        <w:tc>
          <w:tcPr>
            <w:tcW w:w="894" w:type="dxa"/>
            <w:tcBorders>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1Б</w:t>
            </w:r>
          </w:p>
          <w:p w:rsidR="00B663C2" w:rsidRPr="00B663C2" w:rsidRDefault="00B663C2" w:rsidP="00B663C2">
            <w:pPr>
              <w:jc w:val="center"/>
              <w:rPr>
                <w:rFonts w:ascii="Times New Roman" w:hAnsi="Times New Roman" w:cs="Times New Roman"/>
                <w:b/>
                <w:sz w:val="24"/>
                <w:szCs w:val="24"/>
                <w:lang w:val="uk-UA"/>
              </w:rPr>
            </w:pPr>
          </w:p>
        </w:tc>
        <w:tc>
          <w:tcPr>
            <w:tcW w:w="880" w:type="dxa"/>
            <w:tcBorders>
              <w:bottom w:val="nil"/>
              <w:right w:val="double" w:sz="4" w:space="0" w:color="auto"/>
            </w:tcBorders>
            <w:shd w:val="clear" w:color="auto" w:fill="FFFFFF"/>
          </w:tcPr>
          <w:p w:rsidR="00B663C2" w:rsidRPr="00B663C2" w:rsidRDefault="00B663C2" w:rsidP="00B663C2">
            <w:pPr>
              <w:pStyle w:val="4"/>
              <w:jc w:val="center"/>
              <w:rPr>
                <w:rFonts w:ascii="Times New Roman" w:hAnsi="Times New Roman" w:cs="Times New Roman"/>
              </w:rPr>
            </w:pPr>
            <w:r w:rsidRPr="00B663C2">
              <w:rPr>
                <w:rFonts w:ascii="Times New Roman" w:hAnsi="Times New Roman" w:cs="Times New Roman"/>
              </w:rPr>
              <w:t>1В</w:t>
            </w:r>
          </w:p>
          <w:p w:rsidR="00B663C2" w:rsidRPr="00B663C2" w:rsidRDefault="00B663C2" w:rsidP="00B663C2">
            <w:pPr>
              <w:jc w:val="center"/>
              <w:rPr>
                <w:rFonts w:ascii="Times New Roman" w:hAnsi="Times New Roman" w:cs="Times New Roman"/>
                <w:b/>
                <w:sz w:val="24"/>
                <w:szCs w:val="24"/>
                <w:lang w:val="uk-UA"/>
              </w:rPr>
            </w:pPr>
          </w:p>
        </w:tc>
        <w:tc>
          <w:tcPr>
            <w:tcW w:w="1775" w:type="dxa"/>
            <w:tcBorders>
              <w:left w:val="double" w:sz="4" w:space="0" w:color="auto"/>
              <w:bottom w:val="nil"/>
              <w:right w:val="single" w:sz="4" w:space="0" w:color="auto"/>
            </w:tcBorders>
            <w:shd w:val="clear" w:color="auto" w:fill="FFFFFF"/>
          </w:tcPr>
          <w:p w:rsidR="00B663C2" w:rsidRPr="00B663C2" w:rsidRDefault="00B663C2" w:rsidP="00B663C2">
            <w:pPr>
              <w:pStyle w:val="4"/>
              <w:jc w:val="center"/>
              <w:rPr>
                <w:rFonts w:ascii="Times New Roman" w:hAnsi="Times New Roman" w:cs="Times New Roman"/>
              </w:rPr>
            </w:pPr>
            <w:r w:rsidRPr="00B663C2">
              <w:rPr>
                <w:rFonts w:ascii="Times New Roman" w:hAnsi="Times New Roman" w:cs="Times New Roman"/>
              </w:rPr>
              <w:t>Всього</w:t>
            </w:r>
          </w:p>
          <w:p w:rsidR="00B663C2" w:rsidRPr="00B663C2" w:rsidRDefault="00B663C2" w:rsidP="00B663C2">
            <w:pPr>
              <w:pStyle w:val="4"/>
              <w:jc w:val="center"/>
              <w:rPr>
                <w:rFonts w:ascii="Times New Roman" w:hAnsi="Times New Roman" w:cs="Times New Roman"/>
              </w:rPr>
            </w:pPr>
            <w:r w:rsidRPr="00B663C2">
              <w:rPr>
                <w:rFonts w:ascii="Times New Roman" w:hAnsi="Times New Roman" w:cs="Times New Roman"/>
              </w:rPr>
              <w:t>годин</w:t>
            </w:r>
          </w:p>
        </w:tc>
      </w:tr>
      <w:tr w:rsidR="00B663C2" w:rsidRPr="00B663C2" w:rsidTr="00B663C2">
        <w:trPr>
          <w:cantSplit/>
          <w:trHeight w:val="424"/>
          <w:jc w:val="center"/>
        </w:trPr>
        <w:tc>
          <w:tcPr>
            <w:tcW w:w="2467" w:type="dxa"/>
            <w:tcBorders>
              <w:top w:val="thinThickSmallGap" w:sz="24" w:space="0" w:color="auto"/>
              <w:bottom w:val="nil"/>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Мовно-літературна</w:t>
            </w:r>
          </w:p>
        </w:tc>
        <w:tc>
          <w:tcPr>
            <w:tcW w:w="1820" w:type="dxa"/>
            <w:tcBorders>
              <w:top w:val="thinThickSmallGap" w:sz="24" w:space="0" w:color="auto"/>
              <w:bottom w:val="nil"/>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Навчання грамоти, укр. мова і літ чит</w:t>
            </w:r>
          </w:p>
        </w:tc>
        <w:tc>
          <w:tcPr>
            <w:tcW w:w="864" w:type="dxa"/>
            <w:tcBorders>
              <w:top w:val="thinThickSmallGap" w:sz="24" w:space="0" w:color="auto"/>
              <w:left w:val="double" w:sz="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7+1</w:t>
            </w:r>
          </w:p>
        </w:tc>
        <w:tc>
          <w:tcPr>
            <w:tcW w:w="894" w:type="dxa"/>
            <w:tcBorders>
              <w:top w:val="thinThickSmallGap" w:sz="2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7+1</w:t>
            </w:r>
          </w:p>
          <w:p w:rsidR="00B663C2" w:rsidRPr="00B663C2" w:rsidRDefault="00B663C2" w:rsidP="00B663C2">
            <w:pPr>
              <w:rPr>
                <w:rFonts w:ascii="Times New Roman" w:hAnsi="Times New Roman" w:cs="Times New Roman"/>
                <w:sz w:val="24"/>
                <w:szCs w:val="24"/>
                <w:lang w:val="uk-UA"/>
              </w:rPr>
            </w:pPr>
          </w:p>
        </w:tc>
        <w:tc>
          <w:tcPr>
            <w:tcW w:w="880" w:type="dxa"/>
            <w:tcBorders>
              <w:top w:val="thinThickSmallGap" w:sz="24" w:space="0" w:color="auto"/>
              <w:bottom w:val="nil"/>
              <w:righ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7+1</w:t>
            </w:r>
          </w:p>
          <w:p w:rsidR="00B663C2" w:rsidRPr="00B663C2" w:rsidRDefault="00B663C2" w:rsidP="00B663C2">
            <w:pPr>
              <w:rPr>
                <w:rFonts w:ascii="Times New Roman" w:hAnsi="Times New Roman" w:cs="Times New Roman"/>
                <w:sz w:val="24"/>
                <w:szCs w:val="24"/>
                <w:lang w:val="uk-UA"/>
              </w:rPr>
            </w:pPr>
          </w:p>
        </w:tc>
        <w:tc>
          <w:tcPr>
            <w:tcW w:w="1775" w:type="dxa"/>
            <w:tcBorders>
              <w:top w:val="thinThickSmallGap" w:sz="24" w:space="0" w:color="auto"/>
              <w:left w:val="double" w:sz="4" w:space="0" w:color="auto"/>
              <w:bottom w:val="nil"/>
              <w:right w:val="sing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21+3</w:t>
            </w:r>
          </w:p>
        </w:tc>
      </w:tr>
      <w:tr w:rsidR="00B663C2" w:rsidRPr="00B663C2" w:rsidTr="00B663C2">
        <w:trPr>
          <w:cantSplit/>
          <w:trHeight w:val="424"/>
          <w:jc w:val="center"/>
        </w:trPr>
        <w:tc>
          <w:tcPr>
            <w:tcW w:w="2467" w:type="dxa"/>
            <w:tcBorders>
              <w:right w:val="double" w:sz="4" w:space="0" w:color="auto"/>
            </w:tcBorders>
          </w:tcPr>
          <w:p w:rsidR="00B663C2" w:rsidRPr="00B663C2" w:rsidRDefault="00B663C2" w:rsidP="00B663C2">
            <w:pPr>
              <w:pStyle w:val="6"/>
              <w:jc w:val="both"/>
              <w:rPr>
                <w:rFonts w:ascii="Times New Roman" w:hAnsi="Times New Roman" w:cs="Times New Roman"/>
                <w:sz w:val="24"/>
                <w:szCs w:val="24"/>
              </w:rPr>
            </w:pPr>
            <w:r w:rsidRPr="00B663C2">
              <w:rPr>
                <w:rFonts w:ascii="Times New Roman" w:hAnsi="Times New Roman" w:cs="Times New Roman"/>
                <w:sz w:val="24"/>
                <w:szCs w:val="24"/>
              </w:rPr>
              <w:t>Іншомовна</w:t>
            </w:r>
          </w:p>
        </w:tc>
        <w:tc>
          <w:tcPr>
            <w:tcW w:w="1820" w:type="dxa"/>
            <w:tcBorders>
              <w:right w:val="double" w:sz="4" w:space="0" w:color="auto"/>
            </w:tcBorders>
          </w:tcPr>
          <w:p w:rsidR="00B663C2" w:rsidRPr="00B663C2" w:rsidRDefault="00B663C2" w:rsidP="00B663C2">
            <w:pPr>
              <w:pStyle w:val="6"/>
              <w:jc w:val="both"/>
              <w:rPr>
                <w:rFonts w:ascii="Times New Roman" w:hAnsi="Times New Roman" w:cs="Times New Roman"/>
                <w:sz w:val="24"/>
                <w:szCs w:val="24"/>
              </w:rPr>
            </w:pPr>
            <w:r w:rsidRPr="00B663C2">
              <w:rPr>
                <w:rFonts w:ascii="Times New Roman" w:hAnsi="Times New Roman" w:cs="Times New Roman"/>
                <w:sz w:val="24"/>
                <w:szCs w:val="24"/>
              </w:rPr>
              <w:t>Англійська мова</w:t>
            </w:r>
          </w:p>
        </w:tc>
        <w:tc>
          <w:tcPr>
            <w:tcW w:w="86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89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880" w:type="dxa"/>
            <w:tcBorders>
              <w:righ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775"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w:t>
            </w:r>
          </w:p>
        </w:tc>
      </w:tr>
      <w:tr w:rsidR="00B663C2" w:rsidRPr="00B663C2" w:rsidTr="00B663C2">
        <w:trPr>
          <w:cantSplit/>
          <w:trHeight w:val="424"/>
          <w:jc w:val="center"/>
        </w:trPr>
        <w:tc>
          <w:tcPr>
            <w:tcW w:w="2467"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Математична</w:t>
            </w:r>
          </w:p>
        </w:tc>
        <w:tc>
          <w:tcPr>
            <w:tcW w:w="18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Математика</w:t>
            </w:r>
          </w:p>
        </w:tc>
        <w:tc>
          <w:tcPr>
            <w:tcW w:w="86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4</w:t>
            </w:r>
          </w:p>
        </w:tc>
        <w:tc>
          <w:tcPr>
            <w:tcW w:w="89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4</w:t>
            </w:r>
          </w:p>
        </w:tc>
        <w:tc>
          <w:tcPr>
            <w:tcW w:w="880" w:type="dxa"/>
            <w:tcBorders>
              <w:righ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4</w:t>
            </w:r>
          </w:p>
        </w:tc>
        <w:tc>
          <w:tcPr>
            <w:tcW w:w="1775"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12</w:t>
            </w:r>
          </w:p>
        </w:tc>
      </w:tr>
      <w:tr w:rsidR="00B663C2" w:rsidRPr="00B663C2" w:rsidTr="00B663C2">
        <w:trPr>
          <w:cantSplit/>
          <w:trHeight w:val="424"/>
          <w:jc w:val="center"/>
        </w:trPr>
        <w:tc>
          <w:tcPr>
            <w:tcW w:w="2467"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Природнича, громадянська й історична, соціальна і здоров`язберігаюча</w:t>
            </w:r>
          </w:p>
        </w:tc>
        <w:tc>
          <w:tcPr>
            <w:tcW w:w="18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Я досліджую світ</w:t>
            </w:r>
          </w:p>
        </w:tc>
        <w:tc>
          <w:tcPr>
            <w:tcW w:w="86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89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880" w:type="dxa"/>
            <w:tcBorders>
              <w:righ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775"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9</w:t>
            </w:r>
          </w:p>
        </w:tc>
      </w:tr>
      <w:tr w:rsidR="00B663C2" w:rsidRPr="00B663C2" w:rsidTr="00B663C2">
        <w:trPr>
          <w:cantSplit/>
          <w:trHeight w:val="416"/>
          <w:jc w:val="center"/>
        </w:trPr>
        <w:tc>
          <w:tcPr>
            <w:tcW w:w="2467"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Технологічна</w:t>
            </w:r>
          </w:p>
        </w:tc>
        <w:tc>
          <w:tcPr>
            <w:tcW w:w="18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Дизайн і технології</w:t>
            </w:r>
          </w:p>
        </w:tc>
        <w:tc>
          <w:tcPr>
            <w:tcW w:w="86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89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880" w:type="dxa"/>
            <w:tcBorders>
              <w:righ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775" w:type="dxa"/>
            <w:tcBorders>
              <w:left w:val="double" w:sz="4" w:space="0" w:color="auto"/>
              <w:right w:val="single" w:sz="4" w:space="0" w:color="auto"/>
            </w:tcBorders>
            <w:shd w:val="clear" w:color="auto" w:fill="FFFFFF"/>
          </w:tcPr>
          <w:p w:rsidR="00B663C2" w:rsidRPr="00B663C2" w:rsidRDefault="00B663C2" w:rsidP="00B663C2">
            <w:pPr>
              <w:tabs>
                <w:tab w:val="left" w:pos="666"/>
              </w:tabs>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3</w:t>
            </w:r>
          </w:p>
        </w:tc>
      </w:tr>
      <w:tr w:rsidR="00B663C2" w:rsidRPr="00B663C2" w:rsidTr="00B663C2">
        <w:trPr>
          <w:cantSplit/>
          <w:trHeight w:val="424"/>
          <w:jc w:val="center"/>
        </w:trPr>
        <w:tc>
          <w:tcPr>
            <w:tcW w:w="2467"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Інформатична</w:t>
            </w:r>
          </w:p>
        </w:tc>
        <w:tc>
          <w:tcPr>
            <w:tcW w:w="18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Інформатика</w:t>
            </w:r>
          </w:p>
        </w:tc>
        <w:tc>
          <w:tcPr>
            <w:tcW w:w="86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w:t>
            </w:r>
          </w:p>
        </w:tc>
        <w:tc>
          <w:tcPr>
            <w:tcW w:w="89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w:t>
            </w:r>
          </w:p>
        </w:tc>
        <w:tc>
          <w:tcPr>
            <w:tcW w:w="880" w:type="dxa"/>
            <w:tcBorders>
              <w:righ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w:t>
            </w:r>
          </w:p>
        </w:tc>
        <w:tc>
          <w:tcPr>
            <w:tcW w:w="1775"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w:t>
            </w:r>
          </w:p>
        </w:tc>
      </w:tr>
      <w:tr w:rsidR="00B663C2" w:rsidRPr="00B663C2" w:rsidTr="00B663C2">
        <w:trPr>
          <w:cantSplit/>
          <w:trHeight w:val="424"/>
          <w:jc w:val="center"/>
        </w:trPr>
        <w:tc>
          <w:tcPr>
            <w:tcW w:w="2467"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Мистецька</w:t>
            </w:r>
          </w:p>
        </w:tc>
        <w:tc>
          <w:tcPr>
            <w:tcW w:w="18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Мистецтво</w:t>
            </w:r>
          </w:p>
        </w:tc>
        <w:tc>
          <w:tcPr>
            <w:tcW w:w="86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89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880" w:type="dxa"/>
            <w:tcBorders>
              <w:righ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775"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w:t>
            </w:r>
          </w:p>
        </w:tc>
      </w:tr>
      <w:tr w:rsidR="00B663C2" w:rsidRPr="00B663C2" w:rsidTr="00B663C2">
        <w:trPr>
          <w:cantSplit/>
          <w:trHeight w:val="424"/>
          <w:jc w:val="center"/>
        </w:trPr>
        <w:tc>
          <w:tcPr>
            <w:tcW w:w="2467"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Фізкультурна</w:t>
            </w:r>
          </w:p>
        </w:tc>
        <w:tc>
          <w:tcPr>
            <w:tcW w:w="18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Фізкультура</w:t>
            </w:r>
          </w:p>
        </w:tc>
        <w:tc>
          <w:tcPr>
            <w:tcW w:w="86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89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880" w:type="dxa"/>
            <w:tcBorders>
              <w:righ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775"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9</w:t>
            </w:r>
          </w:p>
        </w:tc>
      </w:tr>
      <w:tr w:rsidR="00B663C2" w:rsidRPr="00B663C2" w:rsidTr="00B663C2">
        <w:trPr>
          <w:cantSplit/>
          <w:trHeight w:val="499"/>
          <w:jc w:val="center"/>
        </w:trPr>
        <w:tc>
          <w:tcPr>
            <w:tcW w:w="4287" w:type="dxa"/>
            <w:gridSpan w:val="2"/>
            <w:tcBorders>
              <w:top w:val="triple" w:sz="4" w:space="0" w:color="auto"/>
              <w:bottom w:val="triple" w:sz="4" w:space="0" w:color="auto"/>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Додаткові години для вивчення предметів освітніх галузей, проведення індивідуальних консультацій та групових занять</w:t>
            </w:r>
          </w:p>
        </w:tc>
        <w:tc>
          <w:tcPr>
            <w:tcW w:w="864" w:type="dxa"/>
            <w:tcBorders>
              <w:top w:val="triple" w:sz="4" w:space="0" w:color="auto"/>
              <w:left w:val="doub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894"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880" w:type="dxa"/>
            <w:tcBorders>
              <w:top w:val="triple" w:sz="4" w:space="0" w:color="auto"/>
              <w:bottom w:val="triple" w:sz="4" w:space="0" w:color="auto"/>
              <w:righ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775" w:type="dxa"/>
            <w:tcBorders>
              <w:top w:val="triple" w:sz="4" w:space="0" w:color="auto"/>
              <w:left w:val="double" w:sz="4" w:space="0" w:color="auto"/>
              <w:bottom w:val="trip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3</w:t>
            </w:r>
          </w:p>
        </w:tc>
      </w:tr>
      <w:tr w:rsidR="00B663C2" w:rsidRPr="00B663C2" w:rsidTr="00B663C2">
        <w:trPr>
          <w:cantSplit/>
          <w:trHeight w:val="1132"/>
          <w:jc w:val="center"/>
        </w:trPr>
        <w:tc>
          <w:tcPr>
            <w:tcW w:w="4287" w:type="dxa"/>
            <w:gridSpan w:val="2"/>
            <w:tcBorders>
              <w:top w:val="double" w:sz="6" w:space="0" w:color="auto"/>
              <w:bottom w:val="double" w:sz="6"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Загальнорічна кількість навчальних годин</w:t>
            </w:r>
          </w:p>
        </w:tc>
        <w:tc>
          <w:tcPr>
            <w:tcW w:w="864" w:type="dxa"/>
            <w:tcBorders>
              <w:top w:val="triple" w:sz="4" w:space="0" w:color="auto"/>
              <w:left w:val="doub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22+1</w:t>
            </w:r>
          </w:p>
        </w:tc>
        <w:tc>
          <w:tcPr>
            <w:tcW w:w="894"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22+1</w:t>
            </w:r>
          </w:p>
        </w:tc>
        <w:tc>
          <w:tcPr>
            <w:tcW w:w="880" w:type="dxa"/>
            <w:tcBorders>
              <w:top w:val="triple" w:sz="4" w:space="0" w:color="auto"/>
              <w:bottom w:val="triple" w:sz="4" w:space="0" w:color="auto"/>
              <w:righ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22+1</w:t>
            </w:r>
          </w:p>
        </w:tc>
        <w:tc>
          <w:tcPr>
            <w:tcW w:w="1775" w:type="dxa"/>
            <w:tcBorders>
              <w:top w:val="triple" w:sz="4" w:space="0" w:color="auto"/>
              <w:left w:val="double" w:sz="4" w:space="0" w:color="auto"/>
              <w:bottom w:val="trip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66+3</w:t>
            </w:r>
          </w:p>
        </w:tc>
      </w:tr>
      <w:tr w:rsidR="00B663C2" w:rsidRPr="00B663C2" w:rsidTr="00B663C2">
        <w:trPr>
          <w:cantSplit/>
          <w:trHeight w:val="761"/>
          <w:jc w:val="center"/>
        </w:trPr>
        <w:tc>
          <w:tcPr>
            <w:tcW w:w="4287" w:type="dxa"/>
            <w:gridSpan w:val="2"/>
            <w:tcBorders>
              <w:top w:val="triple" w:sz="4" w:space="0" w:color="auto"/>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Гранично допустиме тижневе навантаження учня</w:t>
            </w:r>
          </w:p>
        </w:tc>
        <w:tc>
          <w:tcPr>
            <w:tcW w:w="864" w:type="dxa"/>
            <w:tcBorders>
              <w:top w:val="triple" w:sz="4" w:space="0" w:color="auto"/>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20</w:t>
            </w:r>
          </w:p>
        </w:tc>
        <w:tc>
          <w:tcPr>
            <w:tcW w:w="894" w:type="dxa"/>
            <w:tcBorders>
              <w:top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20</w:t>
            </w:r>
          </w:p>
        </w:tc>
        <w:tc>
          <w:tcPr>
            <w:tcW w:w="880" w:type="dxa"/>
            <w:tcBorders>
              <w:top w:val="triple" w:sz="4" w:space="0" w:color="auto"/>
              <w:righ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20</w:t>
            </w:r>
          </w:p>
        </w:tc>
        <w:tc>
          <w:tcPr>
            <w:tcW w:w="1775" w:type="dxa"/>
            <w:tcBorders>
              <w:top w:val="triple" w:sz="4" w:space="0" w:color="auto"/>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p>
        </w:tc>
      </w:tr>
      <w:tr w:rsidR="00B663C2" w:rsidRPr="00B663C2" w:rsidTr="00B663C2">
        <w:trPr>
          <w:cantSplit/>
          <w:trHeight w:val="1060"/>
          <w:jc w:val="center"/>
        </w:trPr>
        <w:tc>
          <w:tcPr>
            <w:tcW w:w="4287" w:type="dxa"/>
            <w:gridSpan w:val="2"/>
            <w:tcBorders>
              <w:top w:val="thinThickSmallGap" w:sz="24" w:space="0" w:color="auto"/>
              <w:bottom w:val="thinThickSmallGap" w:sz="24"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Сумарна кількість навчальних годин, що фінансуються з бюджету (без урахування  поділу на групи)</w:t>
            </w:r>
          </w:p>
        </w:tc>
        <w:tc>
          <w:tcPr>
            <w:tcW w:w="864" w:type="dxa"/>
            <w:tcBorders>
              <w:top w:val="thinThickSmallGap" w:sz="24" w:space="0" w:color="auto"/>
              <w:left w:val="double" w:sz="4" w:space="0" w:color="auto"/>
              <w:bottom w:val="thinThickSmallGap" w:sz="2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23</w:t>
            </w:r>
          </w:p>
        </w:tc>
        <w:tc>
          <w:tcPr>
            <w:tcW w:w="894" w:type="dxa"/>
            <w:tcBorders>
              <w:top w:val="thinThickSmallGap" w:sz="24" w:space="0" w:color="auto"/>
              <w:bottom w:val="thinThickSmallGap" w:sz="2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23</w:t>
            </w:r>
          </w:p>
        </w:tc>
        <w:tc>
          <w:tcPr>
            <w:tcW w:w="880" w:type="dxa"/>
            <w:tcBorders>
              <w:top w:val="thinThickSmallGap" w:sz="24" w:space="0" w:color="auto"/>
              <w:bottom w:val="thinThickSmallGap" w:sz="24" w:space="0" w:color="auto"/>
              <w:right w:val="doub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23</w:t>
            </w:r>
          </w:p>
        </w:tc>
        <w:tc>
          <w:tcPr>
            <w:tcW w:w="1775" w:type="dxa"/>
            <w:tcBorders>
              <w:top w:val="thinThickSmallGap" w:sz="24" w:space="0" w:color="auto"/>
              <w:left w:val="double" w:sz="4" w:space="0" w:color="auto"/>
              <w:bottom w:val="thinThickSmallGap" w:sz="2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69</w:t>
            </w:r>
          </w:p>
        </w:tc>
      </w:tr>
    </w:tbl>
    <w:p w:rsidR="00B663C2" w:rsidRPr="00B663C2" w:rsidRDefault="00B663C2" w:rsidP="00B663C2">
      <w:pPr>
        <w:jc w:val="both"/>
        <w:rPr>
          <w:rFonts w:ascii="Times New Roman" w:hAnsi="Times New Roman" w:cs="Times New Roman"/>
          <w:sz w:val="24"/>
          <w:szCs w:val="24"/>
          <w:lang w:val="uk-UA"/>
        </w:rPr>
      </w:pPr>
    </w:p>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br w:type="page"/>
      </w:r>
    </w:p>
    <w:p w:rsidR="00B663C2" w:rsidRPr="00B663C2" w:rsidRDefault="00B663C2" w:rsidP="00B663C2">
      <w:pPr>
        <w:numPr>
          <w:ilvl w:val="0"/>
          <w:numId w:val="15"/>
        </w:num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lastRenderedPageBreak/>
        <w:t>2-і класи(наказ МОН України від 08.10.2019  р. №</w:t>
      </w:r>
      <w:r w:rsidR="00600508">
        <w:rPr>
          <w:rFonts w:ascii="Times New Roman" w:hAnsi="Times New Roman" w:cs="Times New Roman"/>
          <w:sz w:val="24"/>
          <w:szCs w:val="24"/>
          <w:lang w:val="uk-UA"/>
        </w:rPr>
        <w:t xml:space="preserve"> </w:t>
      </w:r>
      <w:bookmarkStart w:id="1" w:name="_GoBack"/>
      <w:bookmarkEnd w:id="1"/>
      <w:r w:rsidRPr="00B663C2">
        <w:rPr>
          <w:rFonts w:ascii="Times New Roman" w:hAnsi="Times New Roman" w:cs="Times New Roman"/>
          <w:sz w:val="24"/>
          <w:szCs w:val="24"/>
          <w:lang w:val="uk-UA"/>
        </w:rPr>
        <w:t>1272);</w:t>
      </w:r>
    </w:p>
    <w:p w:rsidR="00B663C2" w:rsidRPr="00B663C2" w:rsidRDefault="00B663C2" w:rsidP="00B663C2">
      <w:pPr>
        <w:jc w:val="both"/>
        <w:rPr>
          <w:rFonts w:ascii="Times New Roman" w:hAnsi="Times New Roman" w:cs="Times New Roman"/>
          <w:sz w:val="24"/>
          <w:szCs w:val="24"/>
          <w:lang w:val="uk-UA"/>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1"/>
        <w:gridCol w:w="1419"/>
        <w:gridCol w:w="1274"/>
        <w:gridCol w:w="1489"/>
        <w:gridCol w:w="2304"/>
      </w:tblGrid>
      <w:tr w:rsidR="00B663C2" w:rsidRPr="00B663C2" w:rsidTr="00B663C2">
        <w:trPr>
          <w:cantSplit/>
          <w:trHeight w:val="1013"/>
          <w:jc w:val="center"/>
        </w:trPr>
        <w:tc>
          <w:tcPr>
            <w:tcW w:w="2701" w:type="dxa"/>
            <w:tcBorders>
              <w:bottom w:val="single" w:sz="4" w:space="0" w:color="auto"/>
              <w:right w:val="double" w:sz="4" w:space="0" w:color="auto"/>
            </w:tcBorders>
          </w:tcPr>
          <w:p w:rsidR="00B663C2" w:rsidRPr="00B663C2" w:rsidRDefault="00B663C2" w:rsidP="00B663C2">
            <w:pPr>
              <w:ind w:left="-1098" w:firstLine="1098"/>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Освітні галузі</w:t>
            </w:r>
          </w:p>
        </w:tc>
        <w:tc>
          <w:tcPr>
            <w:tcW w:w="1419" w:type="dxa"/>
            <w:tcBorders>
              <w:bottom w:val="single" w:sz="4"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Навчальні предмети</w:t>
            </w:r>
          </w:p>
        </w:tc>
        <w:tc>
          <w:tcPr>
            <w:tcW w:w="1274" w:type="dxa"/>
            <w:tcBorders>
              <w:left w:val="double" w:sz="4" w:space="0" w:color="auto"/>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2-А</w:t>
            </w:r>
          </w:p>
          <w:p w:rsidR="00B663C2" w:rsidRPr="00B663C2" w:rsidRDefault="00B663C2" w:rsidP="00B663C2">
            <w:pPr>
              <w:jc w:val="center"/>
              <w:rPr>
                <w:rFonts w:ascii="Times New Roman" w:hAnsi="Times New Roman" w:cs="Times New Roman"/>
                <w:b/>
                <w:sz w:val="24"/>
                <w:szCs w:val="24"/>
                <w:lang w:val="uk-UA"/>
              </w:rPr>
            </w:pPr>
          </w:p>
        </w:tc>
        <w:tc>
          <w:tcPr>
            <w:tcW w:w="1489" w:type="dxa"/>
            <w:tcBorders>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2-Б</w:t>
            </w:r>
          </w:p>
          <w:p w:rsidR="00B663C2" w:rsidRPr="00B663C2" w:rsidRDefault="00B663C2" w:rsidP="00B663C2">
            <w:pPr>
              <w:jc w:val="center"/>
              <w:rPr>
                <w:rFonts w:ascii="Times New Roman" w:hAnsi="Times New Roman" w:cs="Times New Roman"/>
                <w:b/>
                <w:sz w:val="24"/>
                <w:szCs w:val="24"/>
                <w:lang w:val="uk-UA"/>
              </w:rPr>
            </w:pPr>
          </w:p>
        </w:tc>
        <w:tc>
          <w:tcPr>
            <w:tcW w:w="2304" w:type="dxa"/>
            <w:tcBorders>
              <w:left w:val="double" w:sz="4" w:space="0" w:color="auto"/>
              <w:bottom w:val="nil"/>
              <w:right w:val="single" w:sz="4" w:space="0" w:color="auto"/>
            </w:tcBorders>
            <w:shd w:val="clear" w:color="auto" w:fill="auto"/>
          </w:tcPr>
          <w:p w:rsidR="00B663C2" w:rsidRPr="00B663C2" w:rsidRDefault="00B663C2" w:rsidP="00B663C2">
            <w:pPr>
              <w:pStyle w:val="4"/>
              <w:jc w:val="center"/>
              <w:rPr>
                <w:rFonts w:ascii="Times New Roman" w:hAnsi="Times New Roman" w:cs="Times New Roman"/>
              </w:rPr>
            </w:pPr>
            <w:r w:rsidRPr="00B663C2">
              <w:rPr>
                <w:rFonts w:ascii="Times New Roman" w:hAnsi="Times New Roman" w:cs="Times New Roman"/>
              </w:rPr>
              <w:t>Всього</w:t>
            </w:r>
          </w:p>
          <w:p w:rsidR="00B663C2" w:rsidRPr="00B663C2" w:rsidRDefault="00B663C2" w:rsidP="00B663C2">
            <w:pPr>
              <w:pStyle w:val="4"/>
              <w:jc w:val="center"/>
              <w:rPr>
                <w:rFonts w:ascii="Times New Roman" w:hAnsi="Times New Roman" w:cs="Times New Roman"/>
              </w:rPr>
            </w:pPr>
            <w:r w:rsidRPr="00B663C2">
              <w:rPr>
                <w:rFonts w:ascii="Times New Roman" w:hAnsi="Times New Roman" w:cs="Times New Roman"/>
              </w:rPr>
              <w:t>годин</w:t>
            </w:r>
          </w:p>
        </w:tc>
      </w:tr>
      <w:tr w:rsidR="00B663C2" w:rsidRPr="00B663C2" w:rsidTr="00B663C2">
        <w:trPr>
          <w:cantSplit/>
          <w:trHeight w:val="259"/>
          <w:jc w:val="center"/>
        </w:trPr>
        <w:tc>
          <w:tcPr>
            <w:tcW w:w="2701" w:type="dxa"/>
            <w:tcBorders>
              <w:top w:val="thinThickSmallGap" w:sz="24" w:space="0" w:color="auto"/>
              <w:bottom w:val="nil"/>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Мовно-літературна</w:t>
            </w:r>
          </w:p>
        </w:tc>
        <w:tc>
          <w:tcPr>
            <w:tcW w:w="1419" w:type="dxa"/>
            <w:tcBorders>
              <w:top w:val="thinThickSmallGap" w:sz="24" w:space="0" w:color="auto"/>
              <w:bottom w:val="nil"/>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Навчання грамоти, укр. мова і літ чит</w:t>
            </w:r>
          </w:p>
        </w:tc>
        <w:tc>
          <w:tcPr>
            <w:tcW w:w="1274" w:type="dxa"/>
            <w:tcBorders>
              <w:top w:val="thinThickSmallGap" w:sz="24" w:space="0" w:color="auto"/>
              <w:left w:val="double" w:sz="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7+1</w:t>
            </w:r>
          </w:p>
        </w:tc>
        <w:tc>
          <w:tcPr>
            <w:tcW w:w="1489" w:type="dxa"/>
            <w:tcBorders>
              <w:top w:val="thinThickSmallGap" w:sz="2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7+1\7+1</w:t>
            </w:r>
          </w:p>
        </w:tc>
        <w:tc>
          <w:tcPr>
            <w:tcW w:w="2304" w:type="dxa"/>
            <w:tcBorders>
              <w:top w:val="thinThickSmallGap" w:sz="24" w:space="0" w:color="auto"/>
              <w:left w:val="double" w:sz="4" w:space="0" w:color="auto"/>
              <w:bottom w:val="nil"/>
              <w:right w:val="single" w:sz="4" w:space="0" w:color="auto"/>
            </w:tcBorders>
            <w:shd w:val="clear" w:color="auto" w:fill="auto"/>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14+2\7+1</w:t>
            </w:r>
          </w:p>
        </w:tc>
      </w:tr>
      <w:tr w:rsidR="00B663C2" w:rsidRPr="00B663C2" w:rsidTr="00B663C2">
        <w:trPr>
          <w:cantSplit/>
          <w:trHeight w:val="259"/>
          <w:jc w:val="center"/>
        </w:trPr>
        <w:tc>
          <w:tcPr>
            <w:tcW w:w="2701" w:type="dxa"/>
            <w:tcBorders>
              <w:right w:val="double" w:sz="4" w:space="0" w:color="auto"/>
            </w:tcBorders>
          </w:tcPr>
          <w:p w:rsidR="00B663C2" w:rsidRPr="00B663C2" w:rsidRDefault="00B663C2" w:rsidP="00B663C2">
            <w:pPr>
              <w:pStyle w:val="6"/>
              <w:jc w:val="both"/>
              <w:rPr>
                <w:rFonts w:ascii="Times New Roman" w:hAnsi="Times New Roman" w:cs="Times New Roman"/>
                <w:sz w:val="24"/>
                <w:szCs w:val="24"/>
              </w:rPr>
            </w:pPr>
            <w:r w:rsidRPr="00B663C2">
              <w:rPr>
                <w:rFonts w:ascii="Times New Roman" w:hAnsi="Times New Roman" w:cs="Times New Roman"/>
                <w:sz w:val="24"/>
                <w:szCs w:val="24"/>
              </w:rPr>
              <w:t>Іншомовна</w:t>
            </w:r>
          </w:p>
        </w:tc>
        <w:tc>
          <w:tcPr>
            <w:tcW w:w="1419" w:type="dxa"/>
            <w:tcBorders>
              <w:right w:val="double" w:sz="4" w:space="0" w:color="auto"/>
            </w:tcBorders>
          </w:tcPr>
          <w:p w:rsidR="00B663C2" w:rsidRPr="00B663C2" w:rsidRDefault="00B663C2" w:rsidP="00B663C2">
            <w:pPr>
              <w:pStyle w:val="6"/>
              <w:jc w:val="both"/>
              <w:rPr>
                <w:rFonts w:ascii="Times New Roman" w:hAnsi="Times New Roman" w:cs="Times New Roman"/>
                <w:sz w:val="24"/>
                <w:szCs w:val="24"/>
              </w:rPr>
            </w:pPr>
            <w:r w:rsidRPr="00B663C2">
              <w:rPr>
                <w:rFonts w:ascii="Times New Roman" w:hAnsi="Times New Roman" w:cs="Times New Roman"/>
                <w:sz w:val="24"/>
                <w:szCs w:val="24"/>
              </w:rPr>
              <w:t>Англійська мова</w:t>
            </w:r>
          </w:p>
        </w:tc>
        <w:tc>
          <w:tcPr>
            <w:tcW w:w="127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48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3\3</w:t>
            </w:r>
          </w:p>
        </w:tc>
        <w:tc>
          <w:tcPr>
            <w:tcW w:w="2304" w:type="dxa"/>
            <w:tcBorders>
              <w:left w:val="double" w:sz="4" w:space="0" w:color="auto"/>
              <w:right w:val="single" w:sz="4" w:space="0" w:color="auto"/>
            </w:tcBorders>
            <w:shd w:val="clear" w:color="auto" w:fill="auto"/>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6\3</w:t>
            </w:r>
          </w:p>
          <w:p w:rsidR="00B663C2" w:rsidRPr="00B663C2" w:rsidRDefault="00B663C2" w:rsidP="00B663C2">
            <w:pPr>
              <w:rPr>
                <w:rFonts w:ascii="Times New Roman" w:hAnsi="Times New Roman" w:cs="Times New Roman"/>
                <w:b/>
                <w:sz w:val="24"/>
                <w:szCs w:val="24"/>
                <w:lang w:val="uk-UA"/>
              </w:rPr>
            </w:pPr>
          </w:p>
        </w:tc>
      </w:tr>
      <w:tr w:rsidR="00B663C2" w:rsidRPr="00B663C2" w:rsidTr="00B663C2">
        <w:trPr>
          <w:cantSplit/>
          <w:trHeight w:val="259"/>
          <w:jc w:val="center"/>
        </w:trPr>
        <w:tc>
          <w:tcPr>
            <w:tcW w:w="2701"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Математична</w:t>
            </w:r>
          </w:p>
        </w:tc>
        <w:tc>
          <w:tcPr>
            <w:tcW w:w="1419"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Математика</w:t>
            </w:r>
          </w:p>
        </w:tc>
        <w:tc>
          <w:tcPr>
            <w:tcW w:w="127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4</w:t>
            </w:r>
          </w:p>
        </w:tc>
        <w:tc>
          <w:tcPr>
            <w:tcW w:w="148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4</w:t>
            </w:r>
          </w:p>
        </w:tc>
        <w:tc>
          <w:tcPr>
            <w:tcW w:w="2304" w:type="dxa"/>
            <w:tcBorders>
              <w:left w:val="double" w:sz="4" w:space="0" w:color="auto"/>
              <w:right w:val="single" w:sz="4" w:space="0" w:color="auto"/>
            </w:tcBorders>
            <w:shd w:val="clear" w:color="auto" w:fill="auto"/>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8</w:t>
            </w:r>
          </w:p>
        </w:tc>
      </w:tr>
      <w:tr w:rsidR="00B663C2" w:rsidRPr="00B663C2" w:rsidTr="00B663C2">
        <w:trPr>
          <w:cantSplit/>
          <w:trHeight w:val="259"/>
          <w:jc w:val="center"/>
        </w:trPr>
        <w:tc>
          <w:tcPr>
            <w:tcW w:w="2701"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Природнича, громадянська й історична, соціальна і здоров`язберігаюча</w:t>
            </w:r>
          </w:p>
        </w:tc>
        <w:tc>
          <w:tcPr>
            <w:tcW w:w="1419"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Я досліджую світ</w:t>
            </w:r>
          </w:p>
        </w:tc>
        <w:tc>
          <w:tcPr>
            <w:tcW w:w="127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48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2304" w:type="dxa"/>
            <w:tcBorders>
              <w:left w:val="double" w:sz="4" w:space="0" w:color="auto"/>
              <w:right w:val="single" w:sz="4" w:space="0" w:color="auto"/>
            </w:tcBorders>
            <w:shd w:val="clear" w:color="auto" w:fill="auto"/>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w:t>
            </w:r>
          </w:p>
        </w:tc>
      </w:tr>
      <w:tr w:rsidR="00B663C2" w:rsidRPr="00B663C2" w:rsidTr="00B663C2">
        <w:trPr>
          <w:cantSplit/>
          <w:trHeight w:val="630"/>
          <w:jc w:val="center"/>
        </w:trPr>
        <w:tc>
          <w:tcPr>
            <w:tcW w:w="2701"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Технологічна</w:t>
            </w:r>
          </w:p>
        </w:tc>
        <w:tc>
          <w:tcPr>
            <w:tcW w:w="1419"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Дизайн і технології</w:t>
            </w:r>
          </w:p>
        </w:tc>
        <w:tc>
          <w:tcPr>
            <w:tcW w:w="127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48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2304" w:type="dxa"/>
            <w:tcBorders>
              <w:left w:val="double" w:sz="4" w:space="0" w:color="auto"/>
              <w:right w:val="single" w:sz="4" w:space="0" w:color="auto"/>
            </w:tcBorders>
            <w:shd w:val="clear" w:color="auto" w:fill="auto"/>
          </w:tcPr>
          <w:p w:rsidR="00B663C2" w:rsidRPr="00B663C2" w:rsidRDefault="00B663C2" w:rsidP="00B663C2">
            <w:pPr>
              <w:tabs>
                <w:tab w:val="left" w:pos="666"/>
              </w:tabs>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w:t>
            </w:r>
          </w:p>
        </w:tc>
      </w:tr>
      <w:tr w:rsidR="00B663C2" w:rsidRPr="00B663C2" w:rsidTr="00B663C2">
        <w:trPr>
          <w:cantSplit/>
          <w:trHeight w:val="259"/>
          <w:jc w:val="center"/>
        </w:trPr>
        <w:tc>
          <w:tcPr>
            <w:tcW w:w="2701"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Інформатична</w:t>
            </w:r>
          </w:p>
        </w:tc>
        <w:tc>
          <w:tcPr>
            <w:tcW w:w="1419"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Інформатика</w:t>
            </w:r>
          </w:p>
        </w:tc>
        <w:tc>
          <w:tcPr>
            <w:tcW w:w="127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1\1</w:t>
            </w:r>
          </w:p>
        </w:tc>
        <w:tc>
          <w:tcPr>
            <w:tcW w:w="148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1\1</w:t>
            </w:r>
          </w:p>
        </w:tc>
        <w:tc>
          <w:tcPr>
            <w:tcW w:w="2304" w:type="dxa"/>
            <w:tcBorders>
              <w:left w:val="double" w:sz="4" w:space="0" w:color="auto"/>
              <w:right w:val="single" w:sz="4" w:space="0" w:color="auto"/>
            </w:tcBorders>
            <w:shd w:val="clear" w:color="auto" w:fill="auto"/>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2\2</w:t>
            </w:r>
          </w:p>
        </w:tc>
      </w:tr>
      <w:tr w:rsidR="00B663C2" w:rsidRPr="00B663C2" w:rsidTr="00B663C2">
        <w:trPr>
          <w:cantSplit/>
          <w:trHeight w:val="259"/>
          <w:jc w:val="center"/>
        </w:trPr>
        <w:tc>
          <w:tcPr>
            <w:tcW w:w="2701"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Мистецька</w:t>
            </w:r>
          </w:p>
        </w:tc>
        <w:tc>
          <w:tcPr>
            <w:tcW w:w="1419"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Мистецтво</w:t>
            </w:r>
          </w:p>
        </w:tc>
        <w:tc>
          <w:tcPr>
            <w:tcW w:w="127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48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2304" w:type="dxa"/>
            <w:tcBorders>
              <w:left w:val="double" w:sz="4" w:space="0" w:color="auto"/>
              <w:right w:val="single" w:sz="4" w:space="0" w:color="auto"/>
            </w:tcBorders>
            <w:shd w:val="clear" w:color="auto" w:fill="auto"/>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4</w:t>
            </w:r>
          </w:p>
        </w:tc>
      </w:tr>
      <w:tr w:rsidR="00B663C2" w:rsidRPr="00B663C2" w:rsidTr="00B663C2">
        <w:trPr>
          <w:cantSplit/>
          <w:trHeight w:val="259"/>
          <w:jc w:val="center"/>
        </w:trPr>
        <w:tc>
          <w:tcPr>
            <w:tcW w:w="2701"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Фізкультурна</w:t>
            </w:r>
          </w:p>
        </w:tc>
        <w:tc>
          <w:tcPr>
            <w:tcW w:w="1419"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Фізкультура</w:t>
            </w:r>
          </w:p>
        </w:tc>
        <w:tc>
          <w:tcPr>
            <w:tcW w:w="1274"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48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2304" w:type="dxa"/>
            <w:tcBorders>
              <w:left w:val="double" w:sz="4" w:space="0" w:color="auto"/>
              <w:right w:val="single" w:sz="4" w:space="0" w:color="auto"/>
            </w:tcBorders>
            <w:shd w:val="clear" w:color="auto" w:fill="auto"/>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w:t>
            </w:r>
          </w:p>
        </w:tc>
      </w:tr>
      <w:tr w:rsidR="00B663C2" w:rsidRPr="00B663C2" w:rsidTr="00B663C2">
        <w:trPr>
          <w:cantSplit/>
          <w:trHeight w:val="305"/>
          <w:jc w:val="center"/>
        </w:trPr>
        <w:tc>
          <w:tcPr>
            <w:tcW w:w="4120" w:type="dxa"/>
            <w:gridSpan w:val="2"/>
            <w:tcBorders>
              <w:top w:val="triple" w:sz="4" w:space="0" w:color="auto"/>
              <w:bottom w:val="triple" w:sz="4" w:space="0" w:color="auto"/>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Додаткові години для вивчення предметів освітніх галузей, проведення індивідуальних консультацій та групових занять</w:t>
            </w:r>
          </w:p>
        </w:tc>
        <w:tc>
          <w:tcPr>
            <w:tcW w:w="1274" w:type="dxa"/>
            <w:tcBorders>
              <w:top w:val="triple" w:sz="4" w:space="0" w:color="auto"/>
              <w:left w:val="doub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489"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2304" w:type="dxa"/>
            <w:tcBorders>
              <w:top w:val="triple" w:sz="4" w:space="0" w:color="auto"/>
              <w:left w:val="double" w:sz="4" w:space="0" w:color="auto"/>
              <w:bottom w:val="triple" w:sz="4" w:space="0" w:color="auto"/>
              <w:right w:val="single" w:sz="4" w:space="0" w:color="auto"/>
            </w:tcBorders>
            <w:shd w:val="clear" w:color="auto" w:fill="auto"/>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w:t>
            </w:r>
          </w:p>
        </w:tc>
      </w:tr>
      <w:tr w:rsidR="00B663C2" w:rsidRPr="00B663C2" w:rsidTr="00B663C2">
        <w:trPr>
          <w:cantSplit/>
          <w:trHeight w:val="691"/>
          <w:jc w:val="center"/>
        </w:trPr>
        <w:tc>
          <w:tcPr>
            <w:tcW w:w="4120" w:type="dxa"/>
            <w:gridSpan w:val="2"/>
            <w:tcBorders>
              <w:top w:val="double" w:sz="6" w:space="0" w:color="auto"/>
              <w:bottom w:val="double" w:sz="6"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Загальнорічна кількість навчальних годин</w:t>
            </w:r>
          </w:p>
        </w:tc>
        <w:tc>
          <w:tcPr>
            <w:tcW w:w="1274" w:type="dxa"/>
            <w:tcBorders>
              <w:top w:val="triple" w:sz="4" w:space="0" w:color="auto"/>
              <w:left w:val="doub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24+1\1</w:t>
            </w:r>
          </w:p>
        </w:tc>
        <w:tc>
          <w:tcPr>
            <w:tcW w:w="1489"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24+1\11+1</w:t>
            </w:r>
          </w:p>
        </w:tc>
        <w:tc>
          <w:tcPr>
            <w:tcW w:w="2304" w:type="dxa"/>
            <w:tcBorders>
              <w:top w:val="triple" w:sz="4" w:space="0" w:color="auto"/>
              <w:left w:val="double" w:sz="4" w:space="0" w:color="auto"/>
              <w:bottom w:val="triple" w:sz="4" w:space="0" w:color="auto"/>
              <w:right w:val="single" w:sz="4" w:space="0" w:color="auto"/>
            </w:tcBorders>
            <w:shd w:val="clear" w:color="auto" w:fill="auto"/>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48+2\12+1</w:t>
            </w:r>
          </w:p>
        </w:tc>
      </w:tr>
      <w:tr w:rsidR="00B663C2" w:rsidRPr="00B663C2" w:rsidTr="00B663C2">
        <w:trPr>
          <w:cantSplit/>
          <w:trHeight w:val="465"/>
          <w:jc w:val="center"/>
        </w:trPr>
        <w:tc>
          <w:tcPr>
            <w:tcW w:w="4120" w:type="dxa"/>
            <w:gridSpan w:val="2"/>
            <w:tcBorders>
              <w:top w:val="triple" w:sz="4" w:space="0" w:color="auto"/>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Гранично допустиме тижневе навантаження учня</w:t>
            </w:r>
          </w:p>
        </w:tc>
        <w:tc>
          <w:tcPr>
            <w:tcW w:w="1274" w:type="dxa"/>
            <w:tcBorders>
              <w:top w:val="triple" w:sz="4" w:space="0" w:color="auto"/>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22</w:t>
            </w:r>
          </w:p>
        </w:tc>
        <w:tc>
          <w:tcPr>
            <w:tcW w:w="1489" w:type="dxa"/>
            <w:tcBorders>
              <w:top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22</w:t>
            </w:r>
          </w:p>
        </w:tc>
        <w:tc>
          <w:tcPr>
            <w:tcW w:w="2304" w:type="dxa"/>
            <w:tcBorders>
              <w:top w:val="triple" w:sz="4" w:space="0" w:color="auto"/>
              <w:left w:val="double" w:sz="4" w:space="0" w:color="auto"/>
              <w:right w:val="single" w:sz="4" w:space="0" w:color="auto"/>
            </w:tcBorders>
            <w:shd w:val="clear" w:color="auto" w:fill="auto"/>
          </w:tcPr>
          <w:p w:rsidR="00B663C2" w:rsidRPr="00B663C2" w:rsidRDefault="00B663C2" w:rsidP="00B663C2">
            <w:pPr>
              <w:jc w:val="center"/>
              <w:rPr>
                <w:rFonts w:ascii="Times New Roman" w:hAnsi="Times New Roman" w:cs="Times New Roman"/>
                <w:b/>
                <w:sz w:val="24"/>
                <w:szCs w:val="24"/>
                <w:lang w:val="uk-UA"/>
              </w:rPr>
            </w:pPr>
          </w:p>
        </w:tc>
      </w:tr>
      <w:tr w:rsidR="00B663C2" w:rsidRPr="00B663C2" w:rsidTr="00B663C2">
        <w:trPr>
          <w:cantSplit/>
          <w:trHeight w:val="647"/>
          <w:jc w:val="center"/>
        </w:trPr>
        <w:tc>
          <w:tcPr>
            <w:tcW w:w="4120" w:type="dxa"/>
            <w:gridSpan w:val="2"/>
            <w:tcBorders>
              <w:top w:val="thinThickSmallGap" w:sz="24" w:space="0" w:color="auto"/>
              <w:bottom w:val="thinThickSmallGap" w:sz="24"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Сумарна кількість навчальних годин, що фінансуються з бюджету (без урахування  поділу на групи)</w:t>
            </w:r>
          </w:p>
        </w:tc>
        <w:tc>
          <w:tcPr>
            <w:tcW w:w="1274" w:type="dxa"/>
            <w:tcBorders>
              <w:top w:val="thinThickSmallGap" w:sz="24" w:space="0" w:color="auto"/>
              <w:left w:val="double" w:sz="4" w:space="0" w:color="auto"/>
              <w:bottom w:val="thinThickSmallGap" w:sz="2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25\1</w:t>
            </w:r>
          </w:p>
        </w:tc>
        <w:tc>
          <w:tcPr>
            <w:tcW w:w="1489" w:type="dxa"/>
            <w:tcBorders>
              <w:top w:val="thinThickSmallGap" w:sz="24" w:space="0" w:color="auto"/>
              <w:bottom w:val="thinThickSmallGap" w:sz="2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25\12</w:t>
            </w:r>
          </w:p>
        </w:tc>
        <w:tc>
          <w:tcPr>
            <w:tcW w:w="2304" w:type="dxa"/>
            <w:tcBorders>
              <w:top w:val="thinThickSmallGap" w:sz="24" w:space="0" w:color="auto"/>
              <w:left w:val="double" w:sz="4" w:space="0" w:color="auto"/>
              <w:bottom w:val="thinThickSmallGap" w:sz="24" w:space="0" w:color="auto"/>
              <w:right w:val="single" w:sz="4" w:space="0" w:color="auto"/>
            </w:tcBorders>
            <w:shd w:val="clear" w:color="auto" w:fill="auto"/>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63</w:t>
            </w:r>
          </w:p>
        </w:tc>
      </w:tr>
    </w:tbl>
    <w:p w:rsidR="00B663C2" w:rsidRPr="00B663C2" w:rsidRDefault="00B663C2" w:rsidP="00B663C2">
      <w:pPr>
        <w:jc w:val="both"/>
        <w:rPr>
          <w:rFonts w:ascii="Times New Roman" w:hAnsi="Times New Roman" w:cs="Times New Roman"/>
          <w:sz w:val="24"/>
          <w:szCs w:val="24"/>
          <w:lang w:val="uk-UA"/>
        </w:rPr>
      </w:pPr>
    </w:p>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br w:type="page"/>
      </w:r>
    </w:p>
    <w:p w:rsidR="00B663C2" w:rsidRPr="00B663C2" w:rsidRDefault="00B663C2" w:rsidP="00B663C2">
      <w:pPr>
        <w:numPr>
          <w:ilvl w:val="0"/>
          <w:numId w:val="15"/>
        </w:num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lastRenderedPageBreak/>
        <w:t>3-4 -і класи(наказ МОН України від 08.10.2019  р. №1273);</w:t>
      </w:r>
    </w:p>
    <w:p w:rsidR="00B663C2" w:rsidRPr="00B663C2" w:rsidRDefault="00B663C2" w:rsidP="00B663C2">
      <w:pPr>
        <w:jc w:val="both"/>
        <w:rPr>
          <w:rFonts w:ascii="Times New Roman" w:hAnsi="Times New Roman" w:cs="Times New Roman"/>
          <w:sz w:val="24"/>
          <w:szCs w:val="24"/>
          <w:lang w:val="uk-UA"/>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0"/>
        <w:gridCol w:w="1428"/>
        <w:gridCol w:w="1415"/>
        <w:gridCol w:w="879"/>
        <w:gridCol w:w="1197"/>
        <w:gridCol w:w="1587"/>
      </w:tblGrid>
      <w:tr w:rsidR="00B663C2" w:rsidRPr="00B663C2" w:rsidTr="00B663C2">
        <w:trPr>
          <w:cantSplit/>
          <w:trHeight w:val="583"/>
          <w:jc w:val="center"/>
        </w:trPr>
        <w:tc>
          <w:tcPr>
            <w:tcW w:w="2320" w:type="dxa"/>
            <w:tcBorders>
              <w:bottom w:val="single" w:sz="4"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Освітні галузі</w:t>
            </w:r>
          </w:p>
        </w:tc>
        <w:tc>
          <w:tcPr>
            <w:tcW w:w="1428" w:type="dxa"/>
            <w:tcBorders>
              <w:bottom w:val="single" w:sz="4"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Навчальні предмети</w:t>
            </w:r>
          </w:p>
        </w:tc>
        <w:tc>
          <w:tcPr>
            <w:tcW w:w="1415" w:type="dxa"/>
            <w:tcBorders>
              <w:left w:val="double" w:sz="4" w:space="0" w:color="auto"/>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3-А</w:t>
            </w:r>
          </w:p>
          <w:p w:rsidR="00B663C2" w:rsidRPr="00B663C2" w:rsidRDefault="00B663C2" w:rsidP="00B663C2">
            <w:pPr>
              <w:jc w:val="center"/>
              <w:rPr>
                <w:rFonts w:ascii="Times New Roman" w:hAnsi="Times New Roman" w:cs="Times New Roman"/>
                <w:b/>
                <w:sz w:val="24"/>
                <w:szCs w:val="24"/>
                <w:lang w:val="uk-UA"/>
              </w:rPr>
            </w:pPr>
          </w:p>
        </w:tc>
        <w:tc>
          <w:tcPr>
            <w:tcW w:w="879" w:type="dxa"/>
            <w:tcBorders>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3-Б</w:t>
            </w:r>
          </w:p>
          <w:p w:rsidR="00B663C2" w:rsidRPr="00B663C2" w:rsidRDefault="00B663C2" w:rsidP="00B663C2">
            <w:pPr>
              <w:rPr>
                <w:rFonts w:ascii="Times New Roman" w:hAnsi="Times New Roman" w:cs="Times New Roman"/>
                <w:b/>
                <w:sz w:val="24"/>
                <w:szCs w:val="24"/>
                <w:lang w:val="uk-UA"/>
              </w:rPr>
            </w:pPr>
          </w:p>
        </w:tc>
        <w:tc>
          <w:tcPr>
            <w:tcW w:w="1197" w:type="dxa"/>
            <w:tcBorders>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3-В</w:t>
            </w:r>
          </w:p>
          <w:p w:rsidR="00B663C2" w:rsidRPr="00B663C2" w:rsidRDefault="00B663C2" w:rsidP="00B663C2">
            <w:pPr>
              <w:jc w:val="center"/>
              <w:rPr>
                <w:rFonts w:ascii="Times New Roman" w:hAnsi="Times New Roman" w:cs="Times New Roman"/>
                <w:b/>
                <w:sz w:val="24"/>
                <w:szCs w:val="24"/>
                <w:lang w:val="uk-UA"/>
              </w:rPr>
            </w:pPr>
          </w:p>
        </w:tc>
        <w:tc>
          <w:tcPr>
            <w:tcW w:w="1587" w:type="dxa"/>
            <w:tcBorders>
              <w:left w:val="double" w:sz="4" w:space="0" w:color="auto"/>
              <w:bottom w:val="nil"/>
              <w:right w:val="single" w:sz="4" w:space="0" w:color="auto"/>
            </w:tcBorders>
            <w:shd w:val="clear" w:color="auto" w:fill="FFFFFF"/>
          </w:tcPr>
          <w:p w:rsidR="00B663C2" w:rsidRPr="00B663C2" w:rsidRDefault="00B663C2" w:rsidP="00B663C2">
            <w:pPr>
              <w:pStyle w:val="4"/>
              <w:jc w:val="center"/>
              <w:rPr>
                <w:rFonts w:ascii="Times New Roman" w:hAnsi="Times New Roman" w:cs="Times New Roman"/>
              </w:rPr>
            </w:pPr>
            <w:r w:rsidRPr="00B663C2">
              <w:rPr>
                <w:rFonts w:ascii="Times New Roman" w:hAnsi="Times New Roman" w:cs="Times New Roman"/>
              </w:rPr>
              <w:t>Всього</w:t>
            </w:r>
          </w:p>
          <w:p w:rsidR="00B663C2" w:rsidRPr="00B663C2" w:rsidRDefault="00B663C2" w:rsidP="00B663C2">
            <w:pPr>
              <w:pStyle w:val="4"/>
              <w:jc w:val="center"/>
              <w:rPr>
                <w:rFonts w:ascii="Times New Roman" w:hAnsi="Times New Roman" w:cs="Times New Roman"/>
              </w:rPr>
            </w:pPr>
            <w:r w:rsidRPr="00B663C2">
              <w:rPr>
                <w:rFonts w:ascii="Times New Roman" w:hAnsi="Times New Roman" w:cs="Times New Roman"/>
              </w:rPr>
              <w:t>годин</w:t>
            </w:r>
          </w:p>
        </w:tc>
      </w:tr>
      <w:tr w:rsidR="00B663C2" w:rsidRPr="00B663C2" w:rsidTr="00B663C2">
        <w:trPr>
          <w:cantSplit/>
          <w:trHeight w:val="321"/>
          <w:jc w:val="center"/>
        </w:trPr>
        <w:tc>
          <w:tcPr>
            <w:tcW w:w="2320" w:type="dxa"/>
            <w:tcBorders>
              <w:top w:val="thinThickSmallGap" w:sz="24" w:space="0" w:color="auto"/>
              <w:bottom w:val="nil"/>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Мовно-літературна</w:t>
            </w:r>
          </w:p>
        </w:tc>
        <w:tc>
          <w:tcPr>
            <w:tcW w:w="1428" w:type="dxa"/>
            <w:tcBorders>
              <w:top w:val="thinThickSmallGap" w:sz="24" w:space="0" w:color="auto"/>
              <w:bottom w:val="nil"/>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Навчання грамоти, укр. мова і літ чит</w:t>
            </w:r>
          </w:p>
        </w:tc>
        <w:tc>
          <w:tcPr>
            <w:tcW w:w="1415" w:type="dxa"/>
            <w:tcBorders>
              <w:top w:val="thinThickSmallGap" w:sz="24" w:space="0" w:color="auto"/>
              <w:left w:val="double" w:sz="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7+1</w:t>
            </w:r>
          </w:p>
        </w:tc>
        <w:tc>
          <w:tcPr>
            <w:tcW w:w="879" w:type="dxa"/>
            <w:tcBorders>
              <w:top w:val="thinThickSmallGap" w:sz="2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7+1</w:t>
            </w:r>
          </w:p>
        </w:tc>
        <w:tc>
          <w:tcPr>
            <w:tcW w:w="1197" w:type="dxa"/>
            <w:tcBorders>
              <w:top w:val="thinThickSmallGap" w:sz="2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7+1</w:t>
            </w:r>
          </w:p>
        </w:tc>
        <w:tc>
          <w:tcPr>
            <w:tcW w:w="1587" w:type="dxa"/>
            <w:tcBorders>
              <w:top w:val="thinThickSmallGap" w:sz="24" w:space="0" w:color="auto"/>
              <w:left w:val="double" w:sz="4" w:space="0" w:color="auto"/>
              <w:bottom w:val="nil"/>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21+3</w:t>
            </w:r>
          </w:p>
        </w:tc>
      </w:tr>
      <w:tr w:rsidR="00B663C2" w:rsidRPr="00B663C2" w:rsidTr="00B663C2">
        <w:trPr>
          <w:cantSplit/>
          <w:trHeight w:val="321"/>
          <w:jc w:val="center"/>
        </w:trPr>
        <w:tc>
          <w:tcPr>
            <w:tcW w:w="2320" w:type="dxa"/>
            <w:tcBorders>
              <w:right w:val="double" w:sz="4" w:space="0" w:color="auto"/>
            </w:tcBorders>
          </w:tcPr>
          <w:p w:rsidR="00B663C2" w:rsidRPr="00B663C2" w:rsidRDefault="00B663C2" w:rsidP="00B663C2">
            <w:pPr>
              <w:pStyle w:val="6"/>
              <w:jc w:val="both"/>
              <w:rPr>
                <w:rFonts w:ascii="Times New Roman" w:hAnsi="Times New Roman" w:cs="Times New Roman"/>
                <w:color w:val="000000" w:themeColor="text1"/>
                <w:sz w:val="24"/>
                <w:szCs w:val="24"/>
              </w:rPr>
            </w:pPr>
            <w:r w:rsidRPr="00B663C2">
              <w:rPr>
                <w:rFonts w:ascii="Times New Roman" w:hAnsi="Times New Roman" w:cs="Times New Roman"/>
                <w:color w:val="000000" w:themeColor="text1"/>
                <w:sz w:val="24"/>
                <w:szCs w:val="24"/>
              </w:rPr>
              <w:t>Іншомовна</w:t>
            </w:r>
          </w:p>
        </w:tc>
        <w:tc>
          <w:tcPr>
            <w:tcW w:w="1428" w:type="dxa"/>
            <w:tcBorders>
              <w:right w:val="double" w:sz="4" w:space="0" w:color="auto"/>
            </w:tcBorders>
          </w:tcPr>
          <w:p w:rsidR="00B663C2" w:rsidRPr="00B663C2" w:rsidRDefault="00B663C2" w:rsidP="00B663C2">
            <w:pPr>
              <w:pStyle w:val="6"/>
              <w:jc w:val="both"/>
              <w:rPr>
                <w:rFonts w:ascii="Times New Roman" w:hAnsi="Times New Roman" w:cs="Times New Roman"/>
                <w:color w:val="000000" w:themeColor="text1"/>
                <w:sz w:val="24"/>
                <w:szCs w:val="24"/>
              </w:rPr>
            </w:pPr>
            <w:r w:rsidRPr="00B663C2">
              <w:rPr>
                <w:rFonts w:ascii="Times New Roman" w:hAnsi="Times New Roman" w:cs="Times New Roman"/>
                <w:color w:val="000000" w:themeColor="text1"/>
                <w:sz w:val="24"/>
                <w:szCs w:val="24"/>
              </w:rPr>
              <w:t>Англійська мова</w:t>
            </w:r>
          </w:p>
        </w:tc>
        <w:tc>
          <w:tcPr>
            <w:tcW w:w="1415"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87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197"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587"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9</w:t>
            </w:r>
          </w:p>
        </w:tc>
      </w:tr>
      <w:tr w:rsidR="00B663C2" w:rsidRPr="00B663C2" w:rsidTr="00B663C2">
        <w:trPr>
          <w:cantSplit/>
          <w:trHeight w:val="321"/>
          <w:jc w:val="center"/>
        </w:trPr>
        <w:tc>
          <w:tcPr>
            <w:tcW w:w="23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Математична</w:t>
            </w:r>
          </w:p>
        </w:tc>
        <w:tc>
          <w:tcPr>
            <w:tcW w:w="1428"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Математика</w:t>
            </w:r>
          </w:p>
        </w:tc>
        <w:tc>
          <w:tcPr>
            <w:tcW w:w="1415"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5</w:t>
            </w:r>
          </w:p>
        </w:tc>
        <w:tc>
          <w:tcPr>
            <w:tcW w:w="87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5</w:t>
            </w:r>
          </w:p>
        </w:tc>
        <w:tc>
          <w:tcPr>
            <w:tcW w:w="1197"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5</w:t>
            </w:r>
          </w:p>
        </w:tc>
        <w:tc>
          <w:tcPr>
            <w:tcW w:w="1587"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15</w:t>
            </w:r>
          </w:p>
        </w:tc>
      </w:tr>
      <w:tr w:rsidR="00B663C2" w:rsidRPr="00B663C2" w:rsidTr="00B663C2">
        <w:trPr>
          <w:cantSplit/>
          <w:trHeight w:val="321"/>
          <w:jc w:val="center"/>
        </w:trPr>
        <w:tc>
          <w:tcPr>
            <w:tcW w:w="23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Природнича, громадянська й історична, соціальна і здоров`язберігаюча</w:t>
            </w:r>
          </w:p>
        </w:tc>
        <w:tc>
          <w:tcPr>
            <w:tcW w:w="1428"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Я досліджую світ</w:t>
            </w:r>
          </w:p>
        </w:tc>
        <w:tc>
          <w:tcPr>
            <w:tcW w:w="1415"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87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197"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587"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9</w:t>
            </w:r>
          </w:p>
        </w:tc>
      </w:tr>
      <w:tr w:rsidR="00B663C2" w:rsidRPr="00B663C2" w:rsidTr="00B663C2">
        <w:trPr>
          <w:cantSplit/>
          <w:trHeight w:val="782"/>
          <w:jc w:val="center"/>
        </w:trPr>
        <w:tc>
          <w:tcPr>
            <w:tcW w:w="23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Технологічна</w:t>
            </w:r>
          </w:p>
        </w:tc>
        <w:tc>
          <w:tcPr>
            <w:tcW w:w="1428"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Дизайн і технології</w:t>
            </w:r>
          </w:p>
        </w:tc>
        <w:tc>
          <w:tcPr>
            <w:tcW w:w="1415"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87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197"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587" w:type="dxa"/>
            <w:tcBorders>
              <w:left w:val="double" w:sz="4" w:space="0" w:color="auto"/>
              <w:right w:val="single" w:sz="4" w:space="0" w:color="auto"/>
            </w:tcBorders>
            <w:shd w:val="clear" w:color="auto" w:fill="FFFFFF"/>
          </w:tcPr>
          <w:p w:rsidR="00B663C2" w:rsidRPr="00B663C2" w:rsidRDefault="00B663C2" w:rsidP="00B663C2">
            <w:pPr>
              <w:tabs>
                <w:tab w:val="left" w:pos="666"/>
              </w:tabs>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3</w:t>
            </w:r>
          </w:p>
        </w:tc>
      </w:tr>
      <w:tr w:rsidR="00B663C2" w:rsidRPr="00B663C2" w:rsidTr="00B663C2">
        <w:trPr>
          <w:cantSplit/>
          <w:trHeight w:val="321"/>
          <w:jc w:val="center"/>
        </w:trPr>
        <w:tc>
          <w:tcPr>
            <w:tcW w:w="23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Інформатична</w:t>
            </w:r>
          </w:p>
        </w:tc>
        <w:tc>
          <w:tcPr>
            <w:tcW w:w="1428"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Інформатика</w:t>
            </w:r>
          </w:p>
        </w:tc>
        <w:tc>
          <w:tcPr>
            <w:tcW w:w="1415"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1\1</w:t>
            </w:r>
          </w:p>
        </w:tc>
        <w:tc>
          <w:tcPr>
            <w:tcW w:w="87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1\1</w:t>
            </w:r>
          </w:p>
        </w:tc>
        <w:tc>
          <w:tcPr>
            <w:tcW w:w="1197"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1\1</w:t>
            </w:r>
          </w:p>
        </w:tc>
        <w:tc>
          <w:tcPr>
            <w:tcW w:w="1587"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3\3</w:t>
            </w:r>
          </w:p>
        </w:tc>
      </w:tr>
      <w:tr w:rsidR="00B663C2" w:rsidRPr="00B663C2" w:rsidTr="00B663C2">
        <w:trPr>
          <w:cantSplit/>
          <w:trHeight w:val="321"/>
          <w:jc w:val="center"/>
        </w:trPr>
        <w:tc>
          <w:tcPr>
            <w:tcW w:w="23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Мистецька</w:t>
            </w:r>
          </w:p>
        </w:tc>
        <w:tc>
          <w:tcPr>
            <w:tcW w:w="1428"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Мистецтво</w:t>
            </w:r>
          </w:p>
        </w:tc>
        <w:tc>
          <w:tcPr>
            <w:tcW w:w="1415"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87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197"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587"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w:t>
            </w:r>
          </w:p>
        </w:tc>
      </w:tr>
      <w:tr w:rsidR="00B663C2" w:rsidRPr="00B663C2" w:rsidTr="00B663C2">
        <w:trPr>
          <w:cantSplit/>
          <w:trHeight w:val="321"/>
          <w:jc w:val="center"/>
        </w:trPr>
        <w:tc>
          <w:tcPr>
            <w:tcW w:w="2320"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Фізкультурна</w:t>
            </w:r>
          </w:p>
        </w:tc>
        <w:tc>
          <w:tcPr>
            <w:tcW w:w="1428"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Фізкультура</w:t>
            </w:r>
          </w:p>
        </w:tc>
        <w:tc>
          <w:tcPr>
            <w:tcW w:w="1415"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879"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197"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587"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9</w:t>
            </w:r>
          </w:p>
        </w:tc>
      </w:tr>
      <w:tr w:rsidR="00B663C2" w:rsidRPr="00B663C2" w:rsidTr="00B663C2">
        <w:trPr>
          <w:cantSplit/>
          <w:trHeight w:val="378"/>
          <w:jc w:val="center"/>
        </w:trPr>
        <w:tc>
          <w:tcPr>
            <w:tcW w:w="3748" w:type="dxa"/>
            <w:gridSpan w:val="2"/>
            <w:tcBorders>
              <w:top w:val="triple" w:sz="4" w:space="0" w:color="auto"/>
              <w:bottom w:val="triple" w:sz="4" w:space="0" w:color="auto"/>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Додаткові години для вивчення предметів освітніх галузей, проведення індивідуальних консультацій та групових занять</w:t>
            </w:r>
          </w:p>
        </w:tc>
        <w:tc>
          <w:tcPr>
            <w:tcW w:w="1415" w:type="dxa"/>
            <w:tcBorders>
              <w:top w:val="triple" w:sz="4" w:space="0" w:color="auto"/>
              <w:left w:val="doub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879"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197"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587" w:type="dxa"/>
            <w:tcBorders>
              <w:top w:val="triple" w:sz="4" w:space="0" w:color="auto"/>
              <w:left w:val="double" w:sz="4" w:space="0" w:color="auto"/>
              <w:bottom w:val="trip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4</w:t>
            </w:r>
          </w:p>
        </w:tc>
      </w:tr>
      <w:tr w:rsidR="00B663C2" w:rsidRPr="00B663C2" w:rsidTr="00B663C2">
        <w:trPr>
          <w:cantSplit/>
          <w:trHeight w:val="857"/>
          <w:jc w:val="center"/>
        </w:trPr>
        <w:tc>
          <w:tcPr>
            <w:tcW w:w="3748" w:type="dxa"/>
            <w:gridSpan w:val="2"/>
            <w:tcBorders>
              <w:top w:val="double" w:sz="6" w:space="0" w:color="auto"/>
              <w:bottom w:val="double" w:sz="6"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Загальнорічна кількість навчальних годин</w:t>
            </w:r>
          </w:p>
        </w:tc>
        <w:tc>
          <w:tcPr>
            <w:tcW w:w="1415" w:type="dxa"/>
            <w:tcBorders>
              <w:top w:val="triple" w:sz="4" w:space="0" w:color="auto"/>
              <w:left w:val="doub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25+1\1</w:t>
            </w:r>
          </w:p>
        </w:tc>
        <w:tc>
          <w:tcPr>
            <w:tcW w:w="879"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25+1\1</w:t>
            </w:r>
          </w:p>
        </w:tc>
        <w:tc>
          <w:tcPr>
            <w:tcW w:w="1197"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25+1\1</w:t>
            </w:r>
          </w:p>
        </w:tc>
        <w:tc>
          <w:tcPr>
            <w:tcW w:w="1587" w:type="dxa"/>
            <w:tcBorders>
              <w:top w:val="triple" w:sz="4" w:space="0" w:color="auto"/>
              <w:left w:val="double" w:sz="4" w:space="0" w:color="auto"/>
              <w:bottom w:val="trip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75+3\3</w:t>
            </w:r>
          </w:p>
          <w:p w:rsidR="00B663C2" w:rsidRPr="00B663C2" w:rsidRDefault="00B663C2" w:rsidP="00B663C2">
            <w:pPr>
              <w:jc w:val="center"/>
              <w:rPr>
                <w:rFonts w:ascii="Times New Roman" w:hAnsi="Times New Roman" w:cs="Times New Roman"/>
                <w:b/>
                <w:sz w:val="24"/>
                <w:szCs w:val="24"/>
                <w:lang w:val="uk-UA"/>
              </w:rPr>
            </w:pPr>
          </w:p>
        </w:tc>
      </w:tr>
      <w:tr w:rsidR="00B663C2" w:rsidRPr="00B663C2" w:rsidTr="00B663C2">
        <w:trPr>
          <w:cantSplit/>
          <w:trHeight w:val="577"/>
          <w:jc w:val="center"/>
        </w:trPr>
        <w:tc>
          <w:tcPr>
            <w:tcW w:w="3748" w:type="dxa"/>
            <w:gridSpan w:val="2"/>
            <w:tcBorders>
              <w:top w:val="triple" w:sz="4" w:space="0" w:color="auto"/>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Гранично допустиме тижневе навантаження учня</w:t>
            </w:r>
          </w:p>
        </w:tc>
        <w:tc>
          <w:tcPr>
            <w:tcW w:w="1415" w:type="dxa"/>
            <w:tcBorders>
              <w:top w:val="triple" w:sz="4" w:space="0" w:color="auto"/>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23</w:t>
            </w:r>
          </w:p>
        </w:tc>
        <w:tc>
          <w:tcPr>
            <w:tcW w:w="879" w:type="dxa"/>
            <w:tcBorders>
              <w:top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23</w:t>
            </w:r>
          </w:p>
        </w:tc>
        <w:tc>
          <w:tcPr>
            <w:tcW w:w="1197" w:type="dxa"/>
            <w:tcBorders>
              <w:top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23</w:t>
            </w:r>
          </w:p>
        </w:tc>
        <w:tc>
          <w:tcPr>
            <w:tcW w:w="1587" w:type="dxa"/>
            <w:tcBorders>
              <w:top w:val="triple" w:sz="4" w:space="0" w:color="auto"/>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p>
        </w:tc>
      </w:tr>
      <w:tr w:rsidR="00B663C2" w:rsidRPr="00B663C2" w:rsidTr="00B663C2">
        <w:trPr>
          <w:cantSplit/>
          <w:trHeight w:val="803"/>
          <w:jc w:val="center"/>
        </w:trPr>
        <w:tc>
          <w:tcPr>
            <w:tcW w:w="3748" w:type="dxa"/>
            <w:gridSpan w:val="2"/>
            <w:tcBorders>
              <w:top w:val="thinThickSmallGap" w:sz="24" w:space="0" w:color="auto"/>
              <w:bottom w:val="thinThickSmallGap" w:sz="24"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Сумарна кількість навчальних годин, що фінансуються з бюджету (без урахування  поділу на групи)</w:t>
            </w:r>
          </w:p>
        </w:tc>
        <w:tc>
          <w:tcPr>
            <w:tcW w:w="1415" w:type="dxa"/>
            <w:tcBorders>
              <w:top w:val="thinThickSmallGap" w:sz="24" w:space="0" w:color="auto"/>
              <w:left w:val="double" w:sz="4" w:space="0" w:color="auto"/>
              <w:bottom w:val="thinThickSmallGap" w:sz="2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26</w:t>
            </w:r>
          </w:p>
        </w:tc>
        <w:tc>
          <w:tcPr>
            <w:tcW w:w="879" w:type="dxa"/>
            <w:tcBorders>
              <w:top w:val="thinThickSmallGap" w:sz="24" w:space="0" w:color="auto"/>
              <w:bottom w:val="thinThickSmallGap" w:sz="2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26</w:t>
            </w:r>
          </w:p>
        </w:tc>
        <w:tc>
          <w:tcPr>
            <w:tcW w:w="1197" w:type="dxa"/>
            <w:tcBorders>
              <w:top w:val="thinThickSmallGap" w:sz="24" w:space="0" w:color="auto"/>
              <w:bottom w:val="thinThickSmallGap" w:sz="2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26</w:t>
            </w:r>
          </w:p>
        </w:tc>
        <w:tc>
          <w:tcPr>
            <w:tcW w:w="1587" w:type="dxa"/>
            <w:tcBorders>
              <w:top w:val="thinThickSmallGap" w:sz="24" w:space="0" w:color="auto"/>
              <w:left w:val="double" w:sz="4" w:space="0" w:color="auto"/>
              <w:bottom w:val="thinThickSmallGap" w:sz="2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81</w:t>
            </w:r>
          </w:p>
        </w:tc>
      </w:tr>
    </w:tbl>
    <w:p w:rsidR="00B663C2" w:rsidRPr="00B663C2" w:rsidRDefault="00B663C2" w:rsidP="00B663C2">
      <w:pPr>
        <w:jc w:val="both"/>
        <w:rPr>
          <w:rFonts w:ascii="Times New Roman" w:hAnsi="Times New Roman" w:cs="Times New Roman"/>
          <w:sz w:val="24"/>
          <w:szCs w:val="24"/>
          <w:lang w:val="uk-UA"/>
        </w:rPr>
      </w:pPr>
    </w:p>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br w:type="page"/>
      </w:r>
    </w:p>
    <w:p w:rsidR="00B663C2" w:rsidRPr="00B663C2" w:rsidRDefault="00B663C2" w:rsidP="00B663C2">
      <w:pPr>
        <w:numPr>
          <w:ilvl w:val="0"/>
          <w:numId w:val="15"/>
        </w:num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lastRenderedPageBreak/>
        <w:t>3-4 -і класи(наказ МОН України від 08.10.2019  р. №1273);</w:t>
      </w:r>
    </w:p>
    <w:p w:rsidR="00B663C2" w:rsidRPr="00B663C2" w:rsidRDefault="00B663C2" w:rsidP="00B663C2">
      <w:pPr>
        <w:jc w:val="both"/>
        <w:rPr>
          <w:rFonts w:ascii="Times New Roman" w:hAnsi="Times New Roman" w:cs="Times New Roman"/>
          <w:sz w:val="24"/>
          <w:szCs w:val="24"/>
          <w:lang w:val="uk-UA"/>
        </w:rPr>
      </w:pPr>
    </w:p>
    <w:p w:rsidR="00B663C2" w:rsidRPr="00B663C2" w:rsidRDefault="00B663C2" w:rsidP="00B663C2">
      <w:pPr>
        <w:jc w:val="both"/>
        <w:rPr>
          <w:rFonts w:ascii="Times New Roman" w:hAnsi="Times New Roman" w:cs="Times New Roman"/>
          <w:sz w:val="24"/>
          <w:szCs w:val="24"/>
          <w:lang w:val="uk-UA"/>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1415"/>
        <w:gridCol w:w="1210"/>
        <w:gridCol w:w="838"/>
        <w:gridCol w:w="1141"/>
        <w:gridCol w:w="1514"/>
      </w:tblGrid>
      <w:tr w:rsidR="00B663C2" w:rsidRPr="00B663C2" w:rsidTr="00B663C2">
        <w:trPr>
          <w:cantSplit/>
          <w:trHeight w:val="640"/>
          <w:jc w:val="center"/>
        </w:trPr>
        <w:tc>
          <w:tcPr>
            <w:tcW w:w="2775" w:type="dxa"/>
            <w:tcBorders>
              <w:bottom w:val="single" w:sz="4"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Освітні галузі</w:t>
            </w:r>
          </w:p>
        </w:tc>
        <w:tc>
          <w:tcPr>
            <w:tcW w:w="1415" w:type="dxa"/>
            <w:tcBorders>
              <w:bottom w:val="single" w:sz="4"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Навчальні предмети</w:t>
            </w:r>
          </w:p>
        </w:tc>
        <w:tc>
          <w:tcPr>
            <w:tcW w:w="1210" w:type="dxa"/>
            <w:tcBorders>
              <w:left w:val="double" w:sz="4" w:space="0" w:color="auto"/>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4-А</w:t>
            </w:r>
          </w:p>
          <w:p w:rsidR="00B663C2" w:rsidRPr="00B663C2" w:rsidRDefault="00B663C2" w:rsidP="00B663C2">
            <w:pPr>
              <w:jc w:val="center"/>
              <w:rPr>
                <w:rFonts w:ascii="Times New Roman" w:hAnsi="Times New Roman" w:cs="Times New Roman"/>
                <w:b/>
                <w:sz w:val="24"/>
                <w:szCs w:val="24"/>
                <w:lang w:val="uk-UA"/>
              </w:rPr>
            </w:pPr>
          </w:p>
        </w:tc>
        <w:tc>
          <w:tcPr>
            <w:tcW w:w="838" w:type="dxa"/>
            <w:tcBorders>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4-Б</w:t>
            </w:r>
          </w:p>
          <w:p w:rsidR="00B663C2" w:rsidRPr="00B663C2" w:rsidRDefault="00B663C2" w:rsidP="00B663C2">
            <w:pPr>
              <w:jc w:val="center"/>
              <w:rPr>
                <w:rFonts w:ascii="Times New Roman" w:hAnsi="Times New Roman" w:cs="Times New Roman"/>
                <w:b/>
                <w:sz w:val="24"/>
                <w:szCs w:val="24"/>
                <w:lang w:val="uk-UA"/>
              </w:rPr>
            </w:pPr>
          </w:p>
        </w:tc>
        <w:tc>
          <w:tcPr>
            <w:tcW w:w="1141" w:type="dxa"/>
            <w:tcBorders>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4-В</w:t>
            </w:r>
          </w:p>
          <w:p w:rsidR="00B663C2" w:rsidRPr="00B663C2" w:rsidRDefault="00B663C2" w:rsidP="00B663C2">
            <w:pPr>
              <w:jc w:val="center"/>
              <w:rPr>
                <w:rFonts w:ascii="Times New Roman" w:hAnsi="Times New Roman" w:cs="Times New Roman"/>
                <w:b/>
                <w:sz w:val="24"/>
                <w:szCs w:val="24"/>
                <w:lang w:val="uk-UA"/>
              </w:rPr>
            </w:pPr>
          </w:p>
        </w:tc>
        <w:tc>
          <w:tcPr>
            <w:tcW w:w="1514" w:type="dxa"/>
            <w:tcBorders>
              <w:left w:val="double" w:sz="4" w:space="0" w:color="auto"/>
              <w:bottom w:val="nil"/>
              <w:right w:val="single" w:sz="4" w:space="0" w:color="auto"/>
            </w:tcBorders>
            <w:shd w:val="clear" w:color="auto" w:fill="FFFFFF"/>
          </w:tcPr>
          <w:p w:rsidR="00B663C2" w:rsidRPr="00B663C2" w:rsidRDefault="00B663C2" w:rsidP="00B663C2">
            <w:pPr>
              <w:pStyle w:val="4"/>
              <w:jc w:val="center"/>
              <w:rPr>
                <w:rFonts w:ascii="Times New Roman" w:hAnsi="Times New Roman" w:cs="Times New Roman"/>
              </w:rPr>
            </w:pPr>
            <w:r w:rsidRPr="00B663C2">
              <w:rPr>
                <w:rFonts w:ascii="Times New Roman" w:hAnsi="Times New Roman" w:cs="Times New Roman"/>
              </w:rPr>
              <w:t>Всього</w:t>
            </w:r>
          </w:p>
          <w:p w:rsidR="00B663C2" w:rsidRPr="00B663C2" w:rsidRDefault="00B663C2" w:rsidP="00B663C2">
            <w:pPr>
              <w:pStyle w:val="4"/>
              <w:jc w:val="center"/>
              <w:rPr>
                <w:rFonts w:ascii="Times New Roman" w:hAnsi="Times New Roman" w:cs="Times New Roman"/>
              </w:rPr>
            </w:pPr>
            <w:r w:rsidRPr="00B663C2">
              <w:rPr>
                <w:rFonts w:ascii="Times New Roman" w:hAnsi="Times New Roman" w:cs="Times New Roman"/>
              </w:rPr>
              <w:t>годин</w:t>
            </w:r>
          </w:p>
        </w:tc>
      </w:tr>
      <w:tr w:rsidR="00B663C2" w:rsidRPr="00B663C2" w:rsidTr="00B663C2">
        <w:trPr>
          <w:cantSplit/>
          <w:trHeight w:val="352"/>
          <w:jc w:val="center"/>
        </w:trPr>
        <w:tc>
          <w:tcPr>
            <w:tcW w:w="2775" w:type="dxa"/>
            <w:tcBorders>
              <w:top w:val="thinThickSmallGap" w:sz="24" w:space="0" w:color="auto"/>
              <w:bottom w:val="nil"/>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Мовно-літературна</w:t>
            </w:r>
          </w:p>
        </w:tc>
        <w:tc>
          <w:tcPr>
            <w:tcW w:w="1415" w:type="dxa"/>
            <w:tcBorders>
              <w:top w:val="thinThickSmallGap" w:sz="24" w:space="0" w:color="auto"/>
              <w:bottom w:val="nil"/>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Навчання грамоти, укр. мова і літ чит</w:t>
            </w:r>
          </w:p>
        </w:tc>
        <w:tc>
          <w:tcPr>
            <w:tcW w:w="1210" w:type="dxa"/>
            <w:tcBorders>
              <w:top w:val="thinThickSmallGap" w:sz="24" w:space="0" w:color="auto"/>
              <w:left w:val="double" w:sz="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7+1\7+1</w:t>
            </w:r>
          </w:p>
        </w:tc>
        <w:tc>
          <w:tcPr>
            <w:tcW w:w="838" w:type="dxa"/>
            <w:tcBorders>
              <w:top w:val="thinThickSmallGap" w:sz="2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7+1</w:t>
            </w:r>
          </w:p>
        </w:tc>
        <w:tc>
          <w:tcPr>
            <w:tcW w:w="1141" w:type="dxa"/>
            <w:tcBorders>
              <w:top w:val="thinThickSmallGap" w:sz="2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7+1\7+1</w:t>
            </w:r>
          </w:p>
        </w:tc>
        <w:tc>
          <w:tcPr>
            <w:tcW w:w="1514" w:type="dxa"/>
            <w:tcBorders>
              <w:top w:val="thinThickSmallGap" w:sz="24" w:space="0" w:color="auto"/>
              <w:left w:val="double" w:sz="4" w:space="0" w:color="auto"/>
              <w:bottom w:val="nil"/>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21+3\14+2</w:t>
            </w:r>
          </w:p>
        </w:tc>
      </w:tr>
      <w:tr w:rsidR="00B663C2" w:rsidRPr="00B663C2" w:rsidTr="00B663C2">
        <w:trPr>
          <w:cantSplit/>
          <w:trHeight w:val="352"/>
          <w:jc w:val="center"/>
        </w:trPr>
        <w:tc>
          <w:tcPr>
            <w:tcW w:w="2775" w:type="dxa"/>
            <w:tcBorders>
              <w:right w:val="double" w:sz="4" w:space="0" w:color="auto"/>
            </w:tcBorders>
          </w:tcPr>
          <w:p w:rsidR="00B663C2" w:rsidRPr="00B663C2" w:rsidRDefault="00B663C2" w:rsidP="00B663C2">
            <w:pPr>
              <w:pStyle w:val="6"/>
              <w:jc w:val="both"/>
              <w:rPr>
                <w:rFonts w:ascii="Times New Roman" w:hAnsi="Times New Roman" w:cs="Times New Roman"/>
                <w:color w:val="000000" w:themeColor="text1"/>
                <w:sz w:val="24"/>
                <w:szCs w:val="24"/>
              </w:rPr>
            </w:pPr>
            <w:r w:rsidRPr="00B663C2">
              <w:rPr>
                <w:rFonts w:ascii="Times New Roman" w:hAnsi="Times New Roman" w:cs="Times New Roman"/>
                <w:color w:val="000000" w:themeColor="text1"/>
                <w:sz w:val="24"/>
                <w:szCs w:val="24"/>
              </w:rPr>
              <w:t>Іншомовна</w:t>
            </w:r>
          </w:p>
        </w:tc>
        <w:tc>
          <w:tcPr>
            <w:tcW w:w="1415" w:type="dxa"/>
            <w:tcBorders>
              <w:right w:val="double" w:sz="4" w:space="0" w:color="auto"/>
            </w:tcBorders>
          </w:tcPr>
          <w:p w:rsidR="00B663C2" w:rsidRPr="00B663C2" w:rsidRDefault="00B663C2" w:rsidP="00B663C2">
            <w:pPr>
              <w:pStyle w:val="6"/>
              <w:jc w:val="both"/>
              <w:rPr>
                <w:rFonts w:ascii="Times New Roman" w:hAnsi="Times New Roman" w:cs="Times New Roman"/>
                <w:color w:val="000000" w:themeColor="text1"/>
                <w:sz w:val="24"/>
                <w:szCs w:val="24"/>
              </w:rPr>
            </w:pPr>
            <w:r w:rsidRPr="00B663C2">
              <w:rPr>
                <w:rFonts w:ascii="Times New Roman" w:hAnsi="Times New Roman" w:cs="Times New Roman"/>
                <w:color w:val="000000" w:themeColor="text1"/>
                <w:sz w:val="24"/>
                <w:szCs w:val="24"/>
              </w:rPr>
              <w:t>Англійська мова</w:t>
            </w:r>
          </w:p>
        </w:tc>
        <w:tc>
          <w:tcPr>
            <w:tcW w:w="1210"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3\3</w:t>
            </w:r>
          </w:p>
        </w:tc>
        <w:tc>
          <w:tcPr>
            <w:tcW w:w="83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141"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3\3</w:t>
            </w:r>
          </w:p>
        </w:tc>
        <w:tc>
          <w:tcPr>
            <w:tcW w:w="1514"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9\6</w:t>
            </w:r>
          </w:p>
        </w:tc>
      </w:tr>
      <w:tr w:rsidR="00B663C2" w:rsidRPr="00B663C2" w:rsidTr="00B663C2">
        <w:trPr>
          <w:cantSplit/>
          <w:trHeight w:val="352"/>
          <w:jc w:val="center"/>
        </w:trPr>
        <w:tc>
          <w:tcPr>
            <w:tcW w:w="277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Математична</w:t>
            </w:r>
          </w:p>
        </w:tc>
        <w:tc>
          <w:tcPr>
            <w:tcW w:w="141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Математика</w:t>
            </w:r>
          </w:p>
        </w:tc>
        <w:tc>
          <w:tcPr>
            <w:tcW w:w="1210"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5</w:t>
            </w:r>
          </w:p>
        </w:tc>
        <w:tc>
          <w:tcPr>
            <w:tcW w:w="83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5</w:t>
            </w:r>
          </w:p>
        </w:tc>
        <w:tc>
          <w:tcPr>
            <w:tcW w:w="1141"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5</w:t>
            </w:r>
          </w:p>
        </w:tc>
        <w:tc>
          <w:tcPr>
            <w:tcW w:w="1514"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15</w:t>
            </w:r>
          </w:p>
        </w:tc>
      </w:tr>
      <w:tr w:rsidR="00B663C2" w:rsidRPr="00B663C2" w:rsidTr="00B663C2">
        <w:trPr>
          <w:cantSplit/>
          <w:trHeight w:val="352"/>
          <w:jc w:val="center"/>
        </w:trPr>
        <w:tc>
          <w:tcPr>
            <w:tcW w:w="277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Природнича, громадянська й історична, соціальна і здоров`язберігаюча</w:t>
            </w:r>
          </w:p>
        </w:tc>
        <w:tc>
          <w:tcPr>
            <w:tcW w:w="141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Я досліджую світ</w:t>
            </w:r>
          </w:p>
        </w:tc>
        <w:tc>
          <w:tcPr>
            <w:tcW w:w="1210"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83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141"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514"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9</w:t>
            </w:r>
          </w:p>
        </w:tc>
      </w:tr>
      <w:tr w:rsidR="00B663C2" w:rsidRPr="00B663C2" w:rsidTr="00B663C2">
        <w:trPr>
          <w:cantSplit/>
          <w:trHeight w:val="857"/>
          <w:jc w:val="center"/>
        </w:trPr>
        <w:tc>
          <w:tcPr>
            <w:tcW w:w="277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Технологічна</w:t>
            </w:r>
          </w:p>
        </w:tc>
        <w:tc>
          <w:tcPr>
            <w:tcW w:w="141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Дизайн і технології</w:t>
            </w:r>
          </w:p>
        </w:tc>
        <w:tc>
          <w:tcPr>
            <w:tcW w:w="1210"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83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141"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514" w:type="dxa"/>
            <w:tcBorders>
              <w:left w:val="double" w:sz="4" w:space="0" w:color="auto"/>
              <w:right w:val="single" w:sz="4" w:space="0" w:color="auto"/>
            </w:tcBorders>
            <w:shd w:val="clear" w:color="auto" w:fill="FFFFFF"/>
          </w:tcPr>
          <w:p w:rsidR="00B663C2" w:rsidRPr="00B663C2" w:rsidRDefault="00B663C2" w:rsidP="00B663C2">
            <w:pPr>
              <w:tabs>
                <w:tab w:val="left" w:pos="666"/>
              </w:tabs>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3</w:t>
            </w:r>
          </w:p>
        </w:tc>
      </w:tr>
      <w:tr w:rsidR="00B663C2" w:rsidRPr="00B663C2" w:rsidTr="00B663C2">
        <w:trPr>
          <w:cantSplit/>
          <w:trHeight w:val="352"/>
          <w:jc w:val="center"/>
        </w:trPr>
        <w:tc>
          <w:tcPr>
            <w:tcW w:w="277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Інформатична</w:t>
            </w:r>
          </w:p>
        </w:tc>
        <w:tc>
          <w:tcPr>
            <w:tcW w:w="141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Інформатика</w:t>
            </w:r>
          </w:p>
        </w:tc>
        <w:tc>
          <w:tcPr>
            <w:tcW w:w="1210"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1\1</w:t>
            </w:r>
          </w:p>
        </w:tc>
        <w:tc>
          <w:tcPr>
            <w:tcW w:w="83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1\1</w:t>
            </w:r>
          </w:p>
        </w:tc>
        <w:tc>
          <w:tcPr>
            <w:tcW w:w="1141"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1\1</w:t>
            </w:r>
          </w:p>
        </w:tc>
        <w:tc>
          <w:tcPr>
            <w:tcW w:w="1514"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3\3</w:t>
            </w:r>
          </w:p>
        </w:tc>
      </w:tr>
      <w:tr w:rsidR="00B663C2" w:rsidRPr="00B663C2" w:rsidTr="00B663C2">
        <w:trPr>
          <w:cantSplit/>
          <w:trHeight w:val="352"/>
          <w:jc w:val="center"/>
        </w:trPr>
        <w:tc>
          <w:tcPr>
            <w:tcW w:w="277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Мистецька</w:t>
            </w:r>
          </w:p>
        </w:tc>
        <w:tc>
          <w:tcPr>
            <w:tcW w:w="141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Мистецтво</w:t>
            </w:r>
          </w:p>
        </w:tc>
        <w:tc>
          <w:tcPr>
            <w:tcW w:w="1210"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83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141"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514"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w:t>
            </w:r>
          </w:p>
        </w:tc>
      </w:tr>
      <w:tr w:rsidR="00B663C2" w:rsidRPr="00B663C2" w:rsidTr="00B663C2">
        <w:trPr>
          <w:cantSplit/>
          <w:trHeight w:val="352"/>
          <w:jc w:val="center"/>
        </w:trPr>
        <w:tc>
          <w:tcPr>
            <w:tcW w:w="277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Фізкультурна</w:t>
            </w:r>
          </w:p>
        </w:tc>
        <w:tc>
          <w:tcPr>
            <w:tcW w:w="1415" w:type="dxa"/>
            <w:tcBorders>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Фізкультура</w:t>
            </w:r>
          </w:p>
        </w:tc>
        <w:tc>
          <w:tcPr>
            <w:tcW w:w="1210" w:type="dxa"/>
            <w:tcBorders>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83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141"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514" w:type="dxa"/>
            <w:tcBorders>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9</w:t>
            </w:r>
          </w:p>
        </w:tc>
      </w:tr>
      <w:tr w:rsidR="00B663C2" w:rsidRPr="00B663C2" w:rsidTr="00B663C2">
        <w:trPr>
          <w:cantSplit/>
          <w:trHeight w:val="415"/>
          <w:jc w:val="center"/>
        </w:trPr>
        <w:tc>
          <w:tcPr>
            <w:tcW w:w="4190" w:type="dxa"/>
            <w:gridSpan w:val="2"/>
            <w:tcBorders>
              <w:top w:val="triple" w:sz="4" w:space="0" w:color="auto"/>
              <w:bottom w:val="triple" w:sz="4" w:space="0" w:color="auto"/>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Додаткові години для вивчення предметів освітніх галузей, проведення індивідуальних консультацій та групових занять</w:t>
            </w:r>
          </w:p>
        </w:tc>
        <w:tc>
          <w:tcPr>
            <w:tcW w:w="1210" w:type="dxa"/>
            <w:tcBorders>
              <w:top w:val="triple" w:sz="4" w:space="0" w:color="auto"/>
              <w:left w:val="doub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838"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141"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514" w:type="dxa"/>
            <w:tcBorders>
              <w:top w:val="triple" w:sz="4" w:space="0" w:color="auto"/>
              <w:left w:val="double" w:sz="4" w:space="0" w:color="auto"/>
              <w:bottom w:val="trip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r>
      <w:tr w:rsidR="00B663C2" w:rsidRPr="00B663C2" w:rsidTr="00B663C2">
        <w:trPr>
          <w:cantSplit/>
          <w:trHeight w:val="940"/>
          <w:jc w:val="center"/>
        </w:trPr>
        <w:tc>
          <w:tcPr>
            <w:tcW w:w="4190" w:type="dxa"/>
            <w:gridSpan w:val="2"/>
            <w:tcBorders>
              <w:top w:val="double" w:sz="6" w:space="0" w:color="auto"/>
              <w:bottom w:val="double" w:sz="6"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Загальнорічна кількість навчальних годин</w:t>
            </w:r>
          </w:p>
        </w:tc>
        <w:tc>
          <w:tcPr>
            <w:tcW w:w="1210" w:type="dxa"/>
            <w:tcBorders>
              <w:top w:val="triple" w:sz="4" w:space="0" w:color="auto"/>
              <w:left w:val="doub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25+1\11+1</w:t>
            </w:r>
          </w:p>
        </w:tc>
        <w:tc>
          <w:tcPr>
            <w:tcW w:w="838"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25+1\1</w:t>
            </w:r>
          </w:p>
        </w:tc>
        <w:tc>
          <w:tcPr>
            <w:tcW w:w="1141" w:type="dxa"/>
            <w:tcBorders>
              <w:top w:val="triple" w:sz="4" w:space="0" w:color="auto"/>
              <w:bottom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25+1\11+1</w:t>
            </w:r>
          </w:p>
        </w:tc>
        <w:tc>
          <w:tcPr>
            <w:tcW w:w="1514" w:type="dxa"/>
            <w:tcBorders>
              <w:top w:val="triple" w:sz="4" w:space="0" w:color="auto"/>
              <w:left w:val="double" w:sz="4" w:space="0" w:color="auto"/>
              <w:bottom w:val="trip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75+3\23+2</w:t>
            </w:r>
          </w:p>
          <w:p w:rsidR="00B663C2" w:rsidRPr="00B663C2" w:rsidRDefault="00B663C2" w:rsidP="00B663C2">
            <w:pPr>
              <w:jc w:val="center"/>
              <w:rPr>
                <w:rFonts w:ascii="Times New Roman" w:hAnsi="Times New Roman" w:cs="Times New Roman"/>
                <w:b/>
                <w:sz w:val="24"/>
                <w:szCs w:val="24"/>
                <w:lang w:val="uk-UA"/>
              </w:rPr>
            </w:pPr>
          </w:p>
        </w:tc>
      </w:tr>
      <w:tr w:rsidR="00B663C2" w:rsidRPr="00B663C2" w:rsidTr="00B663C2">
        <w:trPr>
          <w:cantSplit/>
          <w:trHeight w:val="633"/>
          <w:jc w:val="center"/>
        </w:trPr>
        <w:tc>
          <w:tcPr>
            <w:tcW w:w="4190" w:type="dxa"/>
            <w:gridSpan w:val="2"/>
            <w:tcBorders>
              <w:top w:val="triple" w:sz="4" w:space="0" w:color="auto"/>
              <w:right w:val="double" w:sz="4" w:space="0" w:color="auto"/>
            </w:tcBorders>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Гранично допустиме тижневе навантаження учня</w:t>
            </w:r>
          </w:p>
        </w:tc>
        <w:tc>
          <w:tcPr>
            <w:tcW w:w="1210" w:type="dxa"/>
            <w:tcBorders>
              <w:top w:val="triple" w:sz="4" w:space="0" w:color="auto"/>
              <w:left w:val="doub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23</w:t>
            </w:r>
          </w:p>
        </w:tc>
        <w:tc>
          <w:tcPr>
            <w:tcW w:w="838" w:type="dxa"/>
            <w:tcBorders>
              <w:top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23</w:t>
            </w:r>
          </w:p>
        </w:tc>
        <w:tc>
          <w:tcPr>
            <w:tcW w:w="1141" w:type="dxa"/>
            <w:tcBorders>
              <w:top w:val="trip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23</w:t>
            </w:r>
          </w:p>
        </w:tc>
        <w:tc>
          <w:tcPr>
            <w:tcW w:w="1514" w:type="dxa"/>
            <w:tcBorders>
              <w:top w:val="triple" w:sz="4" w:space="0" w:color="auto"/>
              <w:left w:val="doub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p>
        </w:tc>
      </w:tr>
      <w:tr w:rsidR="00B663C2" w:rsidRPr="00B663C2" w:rsidTr="00B663C2">
        <w:trPr>
          <w:cantSplit/>
          <w:trHeight w:val="880"/>
          <w:jc w:val="center"/>
        </w:trPr>
        <w:tc>
          <w:tcPr>
            <w:tcW w:w="4190" w:type="dxa"/>
            <w:gridSpan w:val="2"/>
            <w:tcBorders>
              <w:top w:val="thinThickSmallGap" w:sz="24" w:space="0" w:color="auto"/>
              <w:bottom w:val="thinThickSmallGap" w:sz="24" w:space="0" w:color="auto"/>
              <w:right w:val="double" w:sz="4" w:space="0" w:color="auto"/>
            </w:tcBorders>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Сумарна кількість навчальних годин, що фінансуються з бюджету (без урахування  поділу на групи)</w:t>
            </w:r>
          </w:p>
        </w:tc>
        <w:tc>
          <w:tcPr>
            <w:tcW w:w="1210" w:type="dxa"/>
            <w:tcBorders>
              <w:top w:val="thinThickSmallGap" w:sz="24" w:space="0" w:color="auto"/>
              <w:left w:val="double" w:sz="4" w:space="0" w:color="auto"/>
              <w:bottom w:val="thinThickSmallGap" w:sz="2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26</w:t>
            </w:r>
          </w:p>
        </w:tc>
        <w:tc>
          <w:tcPr>
            <w:tcW w:w="838" w:type="dxa"/>
            <w:tcBorders>
              <w:top w:val="thinThickSmallGap" w:sz="24" w:space="0" w:color="auto"/>
              <w:bottom w:val="thinThickSmallGap" w:sz="2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26</w:t>
            </w:r>
          </w:p>
        </w:tc>
        <w:tc>
          <w:tcPr>
            <w:tcW w:w="1141" w:type="dxa"/>
            <w:tcBorders>
              <w:top w:val="thinThickSmallGap" w:sz="24" w:space="0" w:color="auto"/>
              <w:bottom w:val="thinThickSmallGap" w:sz="2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26</w:t>
            </w:r>
          </w:p>
        </w:tc>
        <w:tc>
          <w:tcPr>
            <w:tcW w:w="1514" w:type="dxa"/>
            <w:tcBorders>
              <w:top w:val="thinThickSmallGap" w:sz="24" w:space="0" w:color="auto"/>
              <w:left w:val="double" w:sz="4" w:space="0" w:color="auto"/>
              <w:bottom w:val="thinThickSmallGap" w:sz="2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103</w:t>
            </w:r>
          </w:p>
        </w:tc>
      </w:tr>
    </w:tbl>
    <w:p w:rsidR="00B663C2" w:rsidRPr="00B663C2" w:rsidRDefault="00B663C2" w:rsidP="00B663C2">
      <w:pPr>
        <w:jc w:val="both"/>
        <w:rPr>
          <w:rFonts w:ascii="Times New Roman" w:hAnsi="Times New Roman" w:cs="Times New Roman"/>
          <w:sz w:val="24"/>
          <w:szCs w:val="24"/>
          <w:lang w:val="uk-UA"/>
        </w:rPr>
      </w:pPr>
    </w:p>
    <w:p w:rsidR="00B663C2" w:rsidRPr="00B663C2" w:rsidRDefault="00B663C2" w:rsidP="00B663C2">
      <w:pPr>
        <w:jc w:val="both"/>
        <w:rPr>
          <w:rFonts w:ascii="Times New Roman" w:hAnsi="Times New Roman" w:cs="Times New Roman"/>
          <w:sz w:val="24"/>
          <w:szCs w:val="24"/>
          <w:lang w:val="uk-UA"/>
        </w:rPr>
      </w:pPr>
    </w:p>
    <w:p w:rsidR="00B663C2" w:rsidRPr="00B663C2" w:rsidRDefault="00B663C2" w:rsidP="00B663C2">
      <w:pPr>
        <w:ind w:firstLine="284"/>
        <w:jc w:val="both"/>
        <w:rPr>
          <w:rFonts w:ascii="Times New Roman" w:hAnsi="Times New Roman" w:cs="Times New Roman"/>
          <w:b/>
          <w:bCs/>
          <w:sz w:val="24"/>
          <w:szCs w:val="24"/>
          <w:lang w:val="uk-UA" w:eastAsia="uk-UA"/>
        </w:rPr>
      </w:pPr>
      <w:r w:rsidRPr="00B663C2">
        <w:rPr>
          <w:rFonts w:ascii="Times New Roman" w:hAnsi="Times New Roman" w:cs="Times New Roman"/>
          <w:sz w:val="24"/>
          <w:szCs w:val="24"/>
          <w:lang w:val="uk-UA"/>
        </w:rPr>
        <w:br w:type="page"/>
      </w:r>
      <w:r w:rsidRPr="00B663C2">
        <w:rPr>
          <w:rFonts w:ascii="Times New Roman" w:hAnsi="Times New Roman" w:cs="Times New Roman"/>
          <w:b/>
          <w:bCs/>
          <w:sz w:val="24"/>
          <w:szCs w:val="24"/>
          <w:lang w:val="uk-UA" w:eastAsia="uk-UA"/>
        </w:rPr>
        <w:lastRenderedPageBreak/>
        <w:t xml:space="preserve"> 5-і класи </w:t>
      </w:r>
    </w:p>
    <w:p w:rsidR="00B663C2" w:rsidRPr="00B663C2" w:rsidRDefault="00B663C2" w:rsidP="00B663C2">
      <w:pPr>
        <w:rPr>
          <w:rFonts w:ascii="Times New Roman" w:hAnsi="Times New Roman" w:cs="Times New Roman"/>
          <w:b/>
          <w:bCs/>
          <w:sz w:val="24"/>
          <w:szCs w:val="24"/>
          <w:lang w:val="uk-UA" w:eastAsia="uk-UA"/>
        </w:rPr>
      </w:pPr>
      <w:r w:rsidRPr="00B663C2">
        <w:rPr>
          <w:rFonts w:ascii="Times New Roman" w:hAnsi="Times New Roman" w:cs="Times New Roman"/>
          <w:b/>
          <w:bCs/>
          <w:sz w:val="24"/>
          <w:szCs w:val="24"/>
          <w:lang w:val="uk-UA" w:eastAsia="uk-UA"/>
        </w:rPr>
        <w:t>(Додаток 3 до Типовової освітньої програми для 5-9 класів ЗЗСО , затв наказом МОНУ  від 19.02.2021 року №235)</w:t>
      </w:r>
    </w:p>
    <w:tbl>
      <w:tblPr>
        <w:tblW w:w="9895"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2"/>
        <w:gridCol w:w="2523"/>
        <w:gridCol w:w="1417"/>
        <w:gridCol w:w="1276"/>
        <w:gridCol w:w="1418"/>
        <w:gridCol w:w="1559"/>
      </w:tblGrid>
      <w:tr w:rsidR="00B663C2" w:rsidRPr="00B663C2" w:rsidTr="00B663C2">
        <w:trPr>
          <w:trHeight w:val="305"/>
        </w:trPr>
        <w:tc>
          <w:tcPr>
            <w:tcW w:w="1702"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 xml:space="preserve">Інваріантна складова </w:t>
            </w:r>
          </w:p>
        </w:tc>
        <w:tc>
          <w:tcPr>
            <w:tcW w:w="2523"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b/>
                <w:bCs/>
                <w:sz w:val="20"/>
                <w:szCs w:val="20"/>
                <w:lang w:val="uk-UA" w:eastAsia="uk-UA"/>
              </w:rPr>
            </w:pPr>
            <w:r w:rsidRPr="00B663C2">
              <w:rPr>
                <w:rFonts w:ascii="Times New Roman" w:hAnsi="Times New Roman" w:cs="Times New Roman"/>
                <w:b/>
                <w:bCs/>
                <w:sz w:val="20"/>
                <w:szCs w:val="20"/>
                <w:lang w:val="uk-UA" w:eastAsia="uk-UA"/>
              </w:rPr>
              <w:t>5-А</w:t>
            </w:r>
          </w:p>
          <w:p w:rsidR="00B663C2" w:rsidRPr="00B663C2" w:rsidRDefault="00B663C2" w:rsidP="00B663C2">
            <w:pPr>
              <w:jc w:val="center"/>
              <w:rPr>
                <w:rFonts w:ascii="Times New Roman" w:hAnsi="Times New Roman" w:cs="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b/>
                <w:bCs/>
                <w:sz w:val="20"/>
                <w:szCs w:val="20"/>
                <w:lang w:val="uk-UA" w:eastAsia="uk-UA"/>
              </w:rPr>
            </w:pPr>
            <w:r w:rsidRPr="00B663C2">
              <w:rPr>
                <w:rFonts w:ascii="Times New Roman" w:hAnsi="Times New Roman" w:cs="Times New Roman"/>
                <w:b/>
                <w:bCs/>
                <w:sz w:val="20"/>
                <w:szCs w:val="20"/>
                <w:lang w:val="uk-UA" w:eastAsia="uk-UA"/>
              </w:rPr>
              <w:t>5-Б</w:t>
            </w:r>
          </w:p>
          <w:p w:rsidR="00B663C2" w:rsidRPr="00B663C2" w:rsidRDefault="00B663C2" w:rsidP="00B663C2">
            <w:pPr>
              <w:rPr>
                <w:rFonts w:ascii="Times New Roman" w:hAnsi="Times New Roman" w:cs="Times New Roman"/>
                <w:sz w:val="20"/>
                <w:szCs w:val="20"/>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b/>
                <w:bCs/>
                <w:sz w:val="20"/>
                <w:szCs w:val="20"/>
                <w:lang w:val="uk-UA" w:eastAsia="uk-UA"/>
              </w:rPr>
            </w:pPr>
            <w:r w:rsidRPr="00B663C2">
              <w:rPr>
                <w:rFonts w:ascii="Times New Roman" w:hAnsi="Times New Roman" w:cs="Times New Roman"/>
                <w:b/>
                <w:bCs/>
                <w:sz w:val="20"/>
                <w:szCs w:val="20"/>
                <w:lang w:val="uk-UA" w:eastAsia="uk-UA"/>
              </w:rPr>
              <w:t>5-В</w:t>
            </w:r>
          </w:p>
          <w:p w:rsidR="00B663C2" w:rsidRPr="00B663C2" w:rsidRDefault="00B663C2" w:rsidP="00B663C2">
            <w:pPr>
              <w:jc w:val="center"/>
              <w:rPr>
                <w:rFonts w:ascii="Times New Roman" w:hAnsi="Times New Roman" w:cs="Times New Roman"/>
                <w:sz w:val="20"/>
                <w:szCs w:val="20"/>
                <w:lang w:val="uk-UA"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Разом</w:t>
            </w:r>
          </w:p>
        </w:tc>
      </w:tr>
      <w:tr w:rsidR="00B663C2" w:rsidRPr="00B663C2" w:rsidTr="00B663C2">
        <w:trPr>
          <w:trHeight w:val="305"/>
        </w:trPr>
        <w:tc>
          <w:tcPr>
            <w:tcW w:w="1702"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 xml:space="preserve">Освітні галузі </w:t>
            </w: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Навчальні предмети</w:t>
            </w:r>
          </w:p>
        </w:tc>
        <w:tc>
          <w:tcPr>
            <w:tcW w:w="1417"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B663C2" w:rsidRPr="00B663C2" w:rsidRDefault="00B663C2" w:rsidP="00B663C2">
            <w:pPr>
              <w:jc w:val="center"/>
              <w:rPr>
                <w:rFonts w:ascii="Times New Roman" w:hAnsi="Times New Roman" w:cs="Times New Roman"/>
                <w:b/>
                <w:bCs/>
                <w:sz w:val="20"/>
                <w:szCs w:val="20"/>
                <w:lang w:val="uk-UA" w:eastAsia="uk-UA"/>
              </w:rPr>
            </w:pPr>
          </w:p>
        </w:tc>
      </w:tr>
      <w:tr w:rsidR="00B663C2" w:rsidRPr="00B663C2" w:rsidTr="00B663C2">
        <w:trPr>
          <w:trHeight w:val="305"/>
        </w:trPr>
        <w:tc>
          <w:tcPr>
            <w:tcW w:w="1702" w:type="dxa"/>
            <w:vMerge w:val="restart"/>
            <w:tcBorders>
              <w:top w:val="single" w:sz="4" w:space="0" w:color="auto"/>
              <w:left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Мовно-літературна</w:t>
            </w: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 xml:space="preserve">Українська мова,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4\4</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4\4</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4\4</w:t>
            </w:r>
          </w:p>
        </w:tc>
        <w:tc>
          <w:tcPr>
            <w:tcW w:w="1559" w:type="dxa"/>
            <w:tcBorders>
              <w:top w:val="single" w:sz="4" w:space="0" w:color="auto"/>
              <w:left w:val="single" w:sz="4" w:space="0" w:color="auto"/>
              <w:bottom w:val="single" w:sz="4" w:space="0" w:color="auto"/>
              <w:right w:val="single" w:sz="4" w:space="0" w:color="auto"/>
            </w:tcBorders>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12\12</w:t>
            </w:r>
          </w:p>
        </w:tc>
      </w:tr>
      <w:tr w:rsidR="00B663C2" w:rsidRPr="00B663C2" w:rsidTr="00B663C2">
        <w:trPr>
          <w:trHeight w:val="154"/>
        </w:trPr>
        <w:tc>
          <w:tcPr>
            <w:tcW w:w="1702" w:type="dxa"/>
            <w:vMerge/>
            <w:tcBorders>
              <w:left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p>
        </w:tc>
        <w:tc>
          <w:tcPr>
            <w:tcW w:w="2523"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Українська література і</w:t>
            </w:r>
          </w:p>
        </w:tc>
        <w:tc>
          <w:tcPr>
            <w:tcW w:w="1417"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6</w:t>
            </w:r>
          </w:p>
        </w:tc>
      </w:tr>
      <w:tr w:rsidR="00B663C2" w:rsidRPr="00B663C2" w:rsidTr="00B663C2">
        <w:trPr>
          <w:trHeight w:val="154"/>
        </w:trPr>
        <w:tc>
          <w:tcPr>
            <w:tcW w:w="1702" w:type="dxa"/>
            <w:vMerge/>
            <w:tcBorders>
              <w:left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p>
        </w:tc>
        <w:tc>
          <w:tcPr>
            <w:tcW w:w="2523"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Англійська мова</w:t>
            </w:r>
          </w:p>
        </w:tc>
        <w:tc>
          <w:tcPr>
            <w:tcW w:w="1417"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3,5+0,5</w:t>
            </w:r>
          </w:p>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\3,5+0,5</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3,5+0,5</w:t>
            </w:r>
          </w:p>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\3,5+0,5</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3,5+0,5</w:t>
            </w:r>
          </w:p>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\3,5+0,5</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10,5+1,5</w:t>
            </w:r>
          </w:p>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\10,5+1,5</w:t>
            </w:r>
          </w:p>
        </w:tc>
      </w:tr>
      <w:tr w:rsidR="00B663C2" w:rsidRPr="00B663C2" w:rsidTr="00B663C2">
        <w:trPr>
          <w:trHeight w:val="154"/>
        </w:trPr>
        <w:tc>
          <w:tcPr>
            <w:tcW w:w="1702" w:type="dxa"/>
            <w:vMerge/>
            <w:tcBorders>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p>
        </w:tc>
        <w:tc>
          <w:tcPr>
            <w:tcW w:w="2523"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Зарубіжна література</w:t>
            </w:r>
          </w:p>
        </w:tc>
        <w:tc>
          <w:tcPr>
            <w:tcW w:w="1417"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1,5+0,5</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1,5+0,5</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1,5+0,5</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4,5\1,5</w:t>
            </w:r>
          </w:p>
        </w:tc>
      </w:tr>
      <w:tr w:rsidR="00B663C2" w:rsidRPr="00B663C2" w:rsidTr="00B663C2">
        <w:trPr>
          <w:trHeight w:val="289"/>
        </w:trPr>
        <w:tc>
          <w:tcPr>
            <w:tcW w:w="1702" w:type="dxa"/>
            <w:vMerge w:val="restart"/>
            <w:tcBorders>
              <w:top w:val="single" w:sz="4" w:space="0" w:color="auto"/>
              <w:left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 xml:space="preserve">Математична </w:t>
            </w: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 xml:space="preserve">Математика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5</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5</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5</w:t>
            </w:r>
          </w:p>
        </w:tc>
        <w:tc>
          <w:tcPr>
            <w:tcW w:w="1559" w:type="dxa"/>
            <w:tcBorders>
              <w:top w:val="single" w:sz="4" w:space="0" w:color="auto"/>
              <w:left w:val="single" w:sz="4" w:space="0" w:color="auto"/>
              <w:bottom w:val="single" w:sz="4" w:space="0" w:color="auto"/>
              <w:right w:val="single" w:sz="4" w:space="0" w:color="auto"/>
            </w:tcBorders>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15</w:t>
            </w:r>
          </w:p>
        </w:tc>
      </w:tr>
      <w:tr w:rsidR="00B663C2" w:rsidRPr="00B663C2" w:rsidTr="00B663C2">
        <w:trPr>
          <w:trHeight w:val="154"/>
        </w:trPr>
        <w:tc>
          <w:tcPr>
            <w:tcW w:w="1702" w:type="dxa"/>
            <w:vMerge/>
            <w:tcBorders>
              <w:left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2523" w:type="dxa"/>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Алгебра</w:t>
            </w:r>
          </w:p>
        </w:tc>
        <w:tc>
          <w:tcPr>
            <w:tcW w:w="1417" w:type="dxa"/>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276"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418"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p>
        </w:tc>
      </w:tr>
      <w:tr w:rsidR="00B663C2" w:rsidRPr="00B663C2" w:rsidTr="00B663C2">
        <w:trPr>
          <w:trHeight w:val="154"/>
        </w:trPr>
        <w:tc>
          <w:tcPr>
            <w:tcW w:w="1702" w:type="dxa"/>
            <w:vMerge/>
            <w:tcBorders>
              <w:left w:val="single" w:sz="4" w:space="0" w:color="auto"/>
              <w:bottom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2523" w:type="dxa"/>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Геометрія</w:t>
            </w:r>
          </w:p>
        </w:tc>
        <w:tc>
          <w:tcPr>
            <w:tcW w:w="1417" w:type="dxa"/>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276"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418"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p>
        </w:tc>
      </w:tr>
      <w:tr w:rsidR="00B663C2" w:rsidRPr="00B663C2" w:rsidTr="00B663C2">
        <w:trPr>
          <w:trHeight w:val="305"/>
        </w:trPr>
        <w:tc>
          <w:tcPr>
            <w:tcW w:w="1702" w:type="dxa"/>
            <w:vMerge w:val="restart"/>
            <w:tcBorders>
              <w:top w:val="single" w:sz="4" w:space="0" w:color="auto"/>
              <w:left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 xml:space="preserve">Природнича </w:t>
            </w: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 xml:space="preserve">Пізнаємо природу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w:t>
            </w:r>
          </w:p>
        </w:tc>
        <w:tc>
          <w:tcPr>
            <w:tcW w:w="1559" w:type="dxa"/>
            <w:tcBorders>
              <w:top w:val="single" w:sz="4" w:space="0" w:color="auto"/>
              <w:left w:val="single" w:sz="4" w:space="0" w:color="auto"/>
              <w:bottom w:val="single" w:sz="4" w:space="0" w:color="auto"/>
              <w:right w:val="single" w:sz="4" w:space="0" w:color="auto"/>
            </w:tcBorders>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6</w:t>
            </w:r>
          </w:p>
        </w:tc>
      </w:tr>
      <w:tr w:rsidR="00B663C2" w:rsidRPr="00B663C2" w:rsidTr="00B663C2">
        <w:trPr>
          <w:trHeight w:val="154"/>
        </w:trPr>
        <w:tc>
          <w:tcPr>
            <w:tcW w:w="1702" w:type="dxa"/>
            <w:vMerge/>
            <w:tcBorders>
              <w:left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2523" w:type="dxa"/>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Біологія</w:t>
            </w:r>
          </w:p>
        </w:tc>
        <w:tc>
          <w:tcPr>
            <w:tcW w:w="1417" w:type="dxa"/>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276"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418"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p>
        </w:tc>
      </w:tr>
      <w:tr w:rsidR="00B663C2" w:rsidRPr="00B663C2" w:rsidTr="00B663C2">
        <w:trPr>
          <w:trHeight w:val="154"/>
        </w:trPr>
        <w:tc>
          <w:tcPr>
            <w:tcW w:w="1702" w:type="dxa"/>
            <w:vMerge/>
            <w:tcBorders>
              <w:left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2523" w:type="dxa"/>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Географія</w:t>
            </w:r>
          </w:p>
        </w:tc>
        <w:tc>
          <w:tcPr>
            <w:tcW w:w="1417" w:type="dxa"/>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276"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418"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p>
        </w:tc>
      </w:tr>
      <w:tr w:rsidR="00B663C2" w:rsidRPr="00B663C2" w:rsidTr="00B663C2">
        <w:trPr>
          <w:trHeight w:val="154"/>
        </w:trPr>
        <w:tc>
          <w:tcPr>
            <w:tcW w:w="1702" w:type="dxa"/>
            <w:vMerge/>
            <w:tcBorders>
              <w:left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2523" w:type="dxa"/>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Фізика</w:t>
            </w:r>
          </w:p>
        </w:tc>
        <w:tc>
          <w:tcPr>
            <w:tcW w:w="1417" w:type="dxa"/>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276"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418"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p>
        </w:tc>
      </w:tr>
      <w:tr w:rsidR="00B663C2" w:rsidRPr="00B663C2" w:rsidTr="00B663C2">
        <w:trPr>
          <w:trHeight w:val="154"/>
        </w:trPr>
        <w:tc>
          <w:tcPr>
            <w:tcW w:w="1702" w:type="dxa"/>
            <w:vMerge/>
            <w:tcBorders>
              <w:left w:val="single" w:sz="4" w:space="0" w:color="auto"/>
              <w:bottom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2523" w:type="dxa"/>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Хімія</w:t>
            </w:r>
          </w:p>
        </w:tc>
        <w:tc>
          <w:tcPr>
            <w:tcW w:w="1417" w:type="dxa"/>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276"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418"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p>
        </w:tc>
      </w:tr>
      <w:tr w:rsidR="00B663C2" w:rsidRPr="00B663C2" w:rsidTr="00B663C2">
        <w:trPr>
          <w:trHeight w:val="594"/>
        </w:trPr>
        <w:tc>
          <w:tcPr>
            <w:tcW w:w="1702" w:type="dxa"/>
            <w:vMerge w:val="restart"/>
            <w:tcBorders>
              <w:top w:val="single" w:sz="4" w:space="0" w:color="auto"/>
              <w:left w:val="single" w:sz="4" w:space="0" w:color="auto"/>
              <w:right w:val="single" w:sz="4" w:space="0" w:color="auto"/>
            </w:tcBorders>
            <w:vAlign w:val="center"/>
            <w:hideMark/>
          </w:tcPr>
          <w:p w:rsidR="00B663C2" w:rsidRPr="00B663C2" w:rsidRDefault="00B663C2" w:rsidP="00B663C2">
            <w:pPr>
              <w:rPr>
                <w:rFonts w:ascii="Times New Roman" w:hAnsi="Times New Roman" w:cs="Times New Roman"/>
                <w:b/>
                <w:bCs/>
                <w:sz w:val="20"/>
                <w:szCs w:val="20"/>
                <w:lang w:val="uk-UA" w:eastAsia="uk-UA"/>
              </w:rPr>
            </w:pPr>
            <w:r w:rsidRPr="00B663C2">
              <w:rPr>
                <w:rFonts w:ascii="Times New Roman" w:hAnsi="Times New Roman" w:cs="Times New Roman"/>
                <w:b/>
                <w:bCs/>
                <w:sz w:val="20"/>
                <w:szCs w:val="20"/>
                <w:lang w:val="uk-UA" w:eastAsia="uk-UA"/>
              </w:rPr>
              <w:t>Соціальна і</w:t>
            </w:r>
            <w:r w:rsidRPr="00B663C2">
              <w:rPr>
                <w:rFonts w:ascii="Times New Roman" w:hAnsi="Times New Roman" w:cs="Times New Roman"/>
                <w:b/>
                <w:bCs/>
                <w:sz w:val="20"/>
                <w:szCs w:val="20"/>
                <w:lang w:val="uk-UA" w:eastAsia="uk-UA"/>
              </w:rPr>
              <w:br/>
              <w:t>здоров’язбе-</w:t>
            </w:r>
          </w:p>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режувальна</w:t>
            </w: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 xml:space="preserve">Здоров’я, безпека та добробут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559" w:type="dxa"/>
            <w:tcBorders>
              <w:top w:val="single" w:sz="4" w:space="0" w:color="auto"/>
              <w:left w:val="single" w:sz="4" w:space="0" w:color="auto"/>
              <w:bottom w:val="single" w:sz="4" w:space="0" w:color="auto"/>
              <w:right w:val="single" w:sz="4" w:space="0" w:color="auto"/>
            </w:tcBorders>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w:t>
            </w:r>
          </w:p>
        </w:tc>
      </w:tr>
      <w:tr w:rsidR="00B663C2" w:rsidRPr="00B663C2" w:rsidTr="00B663C2">
        <w:trPr>
          <w:trHeight w:val="154"/>
        </w:trPr>
        <w:tc>
          <w:tcPr>
            <w:tcW w:w="1702" w:type="dxa"/>
            <w:vMerge/>
            <w:tcBorders>
              <w:left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Етика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0,5+0,5</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0,5+0,5</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0,5+0,5</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1,5+1,5</w:t>
            </w:r>
          </w:p>
        </w:tc>
      </w:tr>
      <w:tr w:rsidR="00B663C2" w:rsidRPr="00B663C2" w:rsidTr="00B663C2">
        <w:trPr>
          <w:trHeight w:val="154"/>
        </w:trPr>
        <w:tc>
          <w:tcPr>
            <w:tcW w:w="1702" w:type="dxa"/>
            <w:vMerge/>
            <w:tcBorders>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p>
        </w:tc>
        <w:tc>
          <w:tcPr>
            <w:tcW w:w="2523" w:type="dxa"/>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Підприємництво і фінансова</w:t>
            </w:r>
            <w:r w:rsidRPr="00B663C2">
              <w:rPr>
                <w:rFonts w:ascii="Times New Roman" w:hAnsi="Times New Roman" w:cs="Times New Roman"/>
                <w:sz w:val="20"/>
                <w:szCs w:val="20"/>
                <w:lang w:val="uk-UA" w:eastAsia="uk-UA"/>
              </w:rPr>
              <w:br/>
              <w:t>грамотність</w:t>
            </w:r>
          </w:p>
        </w:tc>
        <w:tc>
          <w:tcPr>
            <w:tcW w:w="1417" w:type="dxa"/>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276"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418"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r>
      <w:tr w:rsidR="00B663C2" w:rsidRPr="00B663C2" w:rsidTr="00B663C2">
        <w:trPr>
          <w:trHeight w:val="884"/>
        </w:trPr>
        <w:tc>
          <w:tcPr>
            <w:tcW w:w="1702" w:type="dxa"/>
            <w:vMerge w:val="restart"/>
            <w:tcBorders>
              <w:top w:val="single" w:sz="4" w:space="0" w:color="auto"/>
              <w:left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Громадянська та історична</w:t>
            </w: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Вступ до історії України  та громадянської освіти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559" w:type="dxa"/>
            <w:tcBorders>
              <w:top w:val="single" w:sz="4" w:space="0" w:color="auto"/>
              <w:left w:val="single" w:sz="4" w:space="0" w:color="auto"/>
              <w:bottom w:val="single" w:sz="4" w:space="0" w:color="auto"/>
              <w:right w:val="single" w:sz="4" w:space="0" w:color="auto"/>
            </w:tcBorders>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w:t>
            </w:r>
          </w:p>
        </w:tc>
      </w:tr>
      <w:tr w:rsidR="00B663C2" w:rsidRPr="00B663C2" w:rsidTr="00B663C2">
        <w:trPr>
          <w:trHeight w:val="154"/>
        </w:trPr>
        <w:tc>
          <w:tcPr>
            <w:tcW w:w="1702" w:type="dxa"/>
            <w:vMerge/>
            <w:tcBorders>
              <w:left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2523" w:type="dxa"/>
            <w:vAlign w:val="center"/>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Історія України,</w:t>
            </w:r>
            <w:r w:rsidRPr="00B663C2">
              <w:rPr>
                <w:rFonts w:ascii="Times New Roman" w:hAnsi="Times New Roman" w:cs="Times New Roman"/>
                <w:sz w:val="20"/>
                <w:szCs w:val="20"/>
                <w:lang w:val="uk-UA" w:eastAsia="uk-UA"/>
              </w:rPr>
              <w:br/>
              <w:t>Всесвітня історія</w:t>
            </w:r>
          </w:p>
        </w:tc>
        <w:tc>
          <w:tcPr>
            <w:tcW w:w="1417"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276"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418"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559"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r>
      <w:tr w:rsidR="00B663C2" w:rsidRPr="00B663C2" w:rsidTr="00B663C2">
        <w:trPr>
          <w:trHeight w:val="154"/>
        </w:trPr>
        <w:tc>
          <w:tcPr>
            <w:tcW w:w="1702" w:type="dxa"/>
            <w:vMerge/>
            <w:tcBorders>
              <w:left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2523" w:type="dxa"/>
            <w:vAlign w:val="center"/>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Історія України</w:t>
            </w:r>
          </w:p>
        </w:tc>
        <w:tc>
          <w:tcPr>
            <w:tcW w:w="1417"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276"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418"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559"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r>
      <w:tr w:rsidR="00B663C2" w:rsidRPr="00B663C2" w:rsidTr="00B663C2">
        <w:trPr>
          <w:trHeight w:val="154"/>
        </w:trPr>
        <w:tc>
          <w:tcPr>
            <w:tcW w:w="1702" w:type="dxa"/>
            <w:vMerge/>
            <w:tcBorders>
              <w:left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2523"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 xml:space="preserve">Всесвітня історія </w:t>
            </w:r>
          </w:p>
        </w:tc>
        <w:tc>
          <w:tcPr>
            <w:tcW w:w="1417"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559"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r>
      <w:tr w:rsidR="00B663C2" w:rsidRPr="00B663C2" w:rsidTr="00B663C2">
        <w:trPr>
          <w:trHeight w:val="154"/>
        </w:trPr>
        <w:tc>
          <w:tcPr>
            <w:tcW w:w="1702" w:type="dxa"/>
            <w:vMerge/>
            <w:tcBorders>
              <w:left w:val="single" w:sz="4" w:space="0" w:color="auto"/>
              <w:bottom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2523"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 xml:space="preserve">Правознавство </w:t>
            </w:r>
          </w:p>
        </w:tc>
        <w:tc>
          <w:tcPr>
            <w:tcW w:w="1417"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c>
          <w:tcPr>
            <w:tcW w:w="1559" w:type="dxa"/>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w:t>
            </w:r>
          </w:p>
        </w:tc>
      </w:tr>
      <w:tr w:rsidR="00B663C2" w:rsidRPr="00B663C2" w:rsidTr="00B663C2">
        <w:trPr>
          <w:trHeight w:val="289"/>
        </w:trPr>
        <w:tc>
          <w:tcPr>
            <w:tcW w:w="1702"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Інформатична</w:t>
            </w: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 xml:space="preserve">Інформатика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780ED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1,5+0,5\1,5+0,5</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780ED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1,5+0,5\1,5+0,5</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780ED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1,5+0,5\1,5+0,5</w:t>
            </w:r>
          </w:p>
        </w:tc>
        <w:tc>
          <w:tcPr>
            <w:tcW w:w="1559" w:type="dxa"/>
            <w:tcBorders>
              <w:top w:val="single" w:sz="4" w:space="0" w:color="auto"/>
              <w:left w:val="single" w:sz="4" w:space="0" w:color="auto"/>
              <w:bottom w:val="single" w:sz="4" w:space="0" w:color="auto"/>
              <w:right w:val="single" w:sz="4" w:space="0" w:color="auto"/>
            </w:tcBorders>
          </w:tcPr>
          <w:p w:rsidR="00B663C2" w:rsidRPr="00B663C2" w:rsidRDefault="00B663C2" w:rsidP="00780ED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4,5+1,5\4,5+1,5</w:t>
            </w:r>
          </w:p>
        </w:tc>
      </w:tr>
      <w:tr w:rsidR="00B663C2" w:rsidRPr="00B663C2" w:rsidTr="00B663C2">
        <w:trPr>
          <w:trHeight w:val="289"/>
        </w:trPr>
        <w:tc>
          <w:tcPr>
            <w:tcW w:w="1702"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 xml:space="preserve">Технологічна </w:t>
            </w: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 xml:space="preserve">Технології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2\2</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2\2</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2\2</w:t>
            </w:r>
          </w:p>
        </w:tc>
        <w:tc>
          <w:tcPr>
            <w:tcW w:w="1559" w:type="dxa"/>
            <w:tcBorders>
              <w:top w:val="single" w:sz="4" w:space="0" w:color="auto"/>
              <w:left w:val="single" w:sz="4" w:space="0" w:color="auto"/>
              <w:bottom w:val="single" w:sz="4" w:space="0" w:color="auto"/>
              <w:right w:val="single" w:sz="4" w:space="0" w:color="auto"/>
            </w:tcBorders>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6\6</w:t>
            </w:r>
          </w:p>
        </w:tc>
      </w:tr>
      <w:tr w:rsidR="00B663C2" w:rsidRPr="00B663C2" w:rsidTr="00B663C2">
        <w:trPr>
          <w:trHeight w:val="578"/>
        </w:trPr>
        <w:tc>
          <w:tcPr>
            <w:tcW w:w="1702"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 xml:space="preserve">Мистецька </w:t>
            </w: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 xml:space="preserve">Образотворче мистецтво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559" w:type="dxa"/>
            <w:tcBorders>
              <w:top w:val="single" w:sz="4" w:space="0" w:color="auto"/>
              <w:left w:val="single" w:sz="4" w:space="0" w:color="auto"/>
              <w:bottom w:val="single" w:sz="4" w:space="0" w:color="auto"/>
              <w:right w:val="single" w:sz="4" w:space="0" w:color="auto"/>
            </w:tcBorders>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w:t>
            </w:r>
          </w:p>
        </w:tc>
      </w:tr>
      <w:tr w:rsidR="00B663C2" w:rsidRPr="00B663C2" w:rsidTr="00B663C2">
        <w:trPr>
          <w:trHeight w:val="289"/>
        </w:trPr>
        <w:tc>
          <w:tcPr>
            <w:tcW w:w="1702"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Музичне мистецтво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w:t>
            </w:r>
          </w:p>
        </w:tc>
        <w:tc>
          <w:tcPr>
            <w:tcW w:w="1559" w:type="dxa"/>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w:t>
            </w:r>
          </w:p>
        </w:tc>
      </w:tr>
      <w:tr w:rsidR="00B663C2" w:rsidRPr="00B663C2" w:rsidTr="00B663C2">
        <w:trPr>
          <w:trHeight w:val="305"/>
        </w:trPr>
        <w:tc>
          <w:tcPr>
            <w:tcW w:w="1702"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 xml:space="preserve">Фізична культура </w:t>
            </w:r>
          </w:p>
        </w:tc>
        <w:tc>
          <w:tcPr>
            <w:tcW w:w="2523"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 xml:space="preserve">Фізична культура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w:t>
            </w:r>
          </w:p>
        </w:tc>
        <w:tc>
          <w:tcPr>
            <w:tcW w:w="1559" w:type="dxa"/>
            <w:tcBorders>
              <w:top w:val="single" w:sz="4" w:space="0" w:color="auto"/>
              <w:left w:val="single" w:sz="4" w:space="0" w:color="auto"/>
              <w:bottom w:val="single" w:sz="4" w:space="0" w:color="auto"/>
              <w:right w:val="single" w:sz="4" w:space="0" w:color="auto"/>
            </w:tcBorders>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9</w:t>
            </w:r>
          </w:p>
        </w:tc>
      </w:tr>
      <w:tr w:rsidR="00B663C2" w:rsidRPr="00B663C2" w:rsidTr="00B663C2">
        <w:trPr>
          <w:trHeight w:val="578"/>
        </w:trPr>
        <w:tc>
          <w:tcPr>
            <w:tcW w:w="1702"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 xml:space="preserve">Разом </w:t>
            </w:r>
          </w:p>
        </w:tc>
        <w:tc>
          <w:tcPr>
            <w:tcW w:w="2523"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29+2\11+1</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29+2\11+1</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29+2\11+1</w:t>
            </w:r>
          </w:p>
        </w:tc>
        <w:tc>
          <w:tcPr>
            <w:tcW w:w="1559"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87+6\33+3</w:t>
            </w:r>
          </w:p>
        </w:tc>
      </w:tr>
      <w:tr w:rsidR="00780ED2" w:rsidRPr="00B663C2" w:rsidTr="00CE56BF">
        <w:trPr>
          <w:trHeight w:val="578"/>
        </w:trPr>
        <w:tc>
          <w:tcPr>
            <w:tcW w:w="4225" w:type="dxa"/>
            <w:gridSpan w:val="2"/>
            <w:tcBorders>
              <w:top w:val="single" w:sz="4" w:space="0" w:color="auto"/>
              <w:left w:val="single" w:sz="4" w:space="0" w:color="auto"/>
              <w:bottom w:val="single" w:sz="4" w:space="0" w:color="auto"/>
              <w:right w:val="single" w:sz="4" w:space="0" w:color="auto"/>
            </w:tcBorders>
            <w:vAlign w:val="center"/>
            <w:hideMark/>
          </w:tcPr>
          <w:p w:rsidR="00780ED2" w:rsidRPr="00780ED2" w:rsidRDefault="00780ED2" w:rsidP="00780ED2">
            <w:pPr>
              <w:pStyle w:val="TableParagraph"/>
              <w:rPr>
                <w:sz w:val="20"/>
                <w:szCs w:val="20"/>
                <w:lang w:eastAsia="uk-UA"/>
              </w:rPr>
            </w:pPr>
            <w:r w:rsidRPr="00780ED2">
              <w:rPr>
                <w:b/>
                <w:sz w:val="20"/>
                <w:szCs w:val="20"/>
              </w:rPr>
              <w:t>Додаткові</w:t>
            </w:r>
            <w:r w:rsidRPr="00780ED2">
              <w:rPr>
                <w:b/>
                <w:spacing w:val="-4"/>
                <w:sz w:val="20"/>
                <w:szCs w:val="20"/>
              </w:rPr>
              <w:t xml:space="preserve"> </w:t>
            </w:r>
            <w:r w:rsidRPr="00780ED2">
              <w:rPr>
                <w:b/>
                <w:sz w:val="20"/>
                <w:szCs w:val="20"/>
              </w:rPr>
              <w:t>години</w:t>
            </w:r>
            <w:r w:rsidRPr="00780ED2">
              <w:rPr>
                <w:b/>
                <w:spacing w:val="-7"/>
                <w:sz w:val="20"/>
                <w:szCs w:val="20"/>
              </w:rPr>
              <w:t xml:space="preserve"> </w:t>
            </w:r>
            <w:r w:rsidRPr="00780ED2">
              <w:rPr>
                <w:b/>
                <w:sz w:val="20"/>
                <w:szCs w:val="20"/>
              </w:rPr>
              <w:t>для</w:t>
            </w:r>
            <w:r w:rsidRPr="00780ED2">
              <w:rPr>
                <w:b/>
                <w:spacing w:val="-3"/>
                <w:sz w:val="20"/>
                <w:szCs w:val="20"/>
              </w:rPr>
              <w:t xml:space="preserve"> </w:t>
            </w:r>
            <w:r w:rsidRPr="00780ED2">
              <w:rPr>
                <w:b/>
                <w:sz w:val="20"/>
                <w:szCs w:val="20"/>
              </w:rPr>
              <w:t>вивчення</w:t>
            </w:r>
            <w:r w:rsidRPr="00780ED2">
              <w:rPr>
                <w:b/>
                <w:spacing w:val="-7"/>
                <w:sz w:val="20"/>
                <w:szCs w:val="20"/>
              </w:rPr>
              <w:t xml:space="preserve"> </w:t>
            </w:r>
            <w:r w:rsidRPr="00780ED2">
              <w:rPr>
                <w:b/>
                <w:sz w:val="20"/>
                <w:szCs w:val="20"/>
              </w:rPr>
              <w:t>предметів освітніх галузей, курсів за вибором, проведення</w:t>
            </w:r>
            <w:r w:rsidRPr="00780ED2">
              <w:rPr>
                <w:b/>
                <w:spacing w:val="1"/>
                <w:sz w:val="20"/>
                <w:szCs w:val="20"/>
              </w:rPr>
              <w:t xml:space="preserve"> </w:t>
            </w:r>
            <w:r w:rsidRPr="00780ED2">
              <w:rPr>
                <w:b/>
                <w:sz w:val="20"/>
                <w:szCs w:val="20"/>
              </w:rPr>
              <w:t>індивідуальних</w:t>
            </w:r>
            <w:r w:rsidRPr="00780ED2">
              <w:rPr>
                <w:b/>
                <w:spacing w:val="-4"/>
                <w:sz w:val="20"/>
                <w:szCs w:val="20"/>
              </w:rPr>
              <w:t xml:space="preserve"> </w:t>
            </w:r>
            <w:r w:rsidRPr="00780ED2">
              <w:rPr>
                <w:b/>
                <w:sz w:val="20"/>
                <w:szCs w:val="20"/>
              </w:rPr>
              <w:t>консультацій</w:t>
            </w:r>
            <w:r w:rsidRPr="00780ED2">
              <w:rPr>
                <w:b/>
                <w:spacing w:val="-5"/>
                <w:sz w:val="20"/>
                <w:szCs w:val="20"/>
              </w:rPr>
              <w:t xml:space="preserve"> </w:t>
            </w:r>
            <w:r w:rsidRPr="00780ED2">
              <w:rPr>
                <w:b/>
                <w:sz w:val="20"/>
                <w:szCs w:val="20"/>
              </w:rPr>
              <w:t>та</w:t>
            </w:r>
            <w:r w:rsidRPr="00780ED2">
              <w:rPr>
                <w:b/>
                <w:spacing w:val="-5"/>
                <w:sz w:val="20"/>
                <w:szCs w:val="20"/>
              </w:rPr>
              <w:t xml:space="preserve"> </w:t>
            </w:r>
            <w:r w:rsidRPr="00780ED2">
              <w:rPr>
                <w:b/>
                <w:sz w:val="20"/>
                <w:szCs w:val="20"/>
              </w:rPr>
              <w:t>групових</w:t>
            </w:r>
            <w:r w:rsidRPr="00780ED2">
              <w:rPr>
                <w:b/>
                <w:spacing w:val="-4"/>
                <w:sz w:val="20"/>
                <w:szCs w:val="20"/>
              </w:rPr>
              <w:t xml:space="preserve"> </w:t>
            </w:r>
            <w:r w:rsidRPr="00780ED2">
              <w:rPr>
                <w:b/>
                <w:sz w:val="20"/>
                <w:szCs w:val="20"/>
              </w:rPr>
              <w:t>занять</w:t>
            </w:r>
          </w:p>
        </w:tc>
        <w:tc>
          <w:tcPr>
            <w:tcW w:w="1417" w:type="dxa"/>
            <w:tcBorders>
              <w:top w:val="single" w:sz="4" w:space="0" w:color="auto"/>
              <w:left w:val="single" w:sz="4" w:space="0" w:color="auto"/>
              <w:bottom w:val="single" w:sz="4" w:space="0" w:color="auto"/>
              <w:right w:val="single" w:sz="4" w:space="0" w:color="auto"/>
            </w:tcBorders>
            <w:vAlign w:val="center"/>
          </w:tcPr>
          <w:p w:rsidR="00780ED2" w:rsidRPr="00B663C2" w:rsidRDefault="00780ED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780ED2" w:rsidRPr="00B663C2" w:rsidRDefault="00780ED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780ED2" w:rsidRPr="00B663C2" w:rsidRDefault="00780ED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780ED2" w:rsidRPr="00B663C2" w:rsidRDefault="00780ED2" w:rsidP="00B663C2">
            <w:pPr>
              <w:jc w:val="center"/>
              <w:rPr>
                <w:rFonts w:ascii="Times New Roman" w:hAnsi="Times New Roman" w:cs="Times New Roman"/>
                <w:sz w:val="20"/>
                <w:szCs w:val="20"/>
                <w:lang w:val="uk-UA" w:eastAsia="uk-UA"/>
              </w:rPr>
            </w:pPr>
          </w:p>
        </w:tc>
      </w:tr>
      <w:tr w:rsidR="00780ED2" w:rsidRPr="00B663C2" w:rsidTr="00780ED2">
        <w:trPr>
          <w:trHeight w:val="570"/>
        </w:trPr>
        <w:tc>
          <w:tcPr>
            <w:tcW w:w="4225" w:type="dxa"/>
            <w:gridSpan w:val="2"/>
            <w:tcBorders>
              <w:top w:val="single" w:sz="4" w:space="0" w:color="auto"/>
              <w:left w:val="single" w:sz="4" w:space="0" w:color="auto"/>
              <w:bottom w:val="single" w:sz="4" w:space="0" w:color="auto"/>
              <w:right w:val="single" w:sz="4" w:space="0" w:color="auto"/>
            </w:tcBorders>
            <w:vAlign w:val="center"/>
            <w:hideMark/>
          </w:tcPr>
          <w:p w:rsidR="00780ED2" w:rsidRPr="00B663C2" w:rsidRDefault="00780ED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Гранично допустиме навчальне навантаження</w:t>
            </w:r>
          </w:p>
        </w:tc>
        <w:tc>
          <w:tcPr>
            <w:tcW w:w="1417" w:type="dxa"/>
            <w:tcBorders>
              <w:top w:val="single" w:sz="4" w:space="0" w:color="auto"/>
              <w:left w:val="single" w:sz="4" w:space="0" w:color="auto"/>
              <w:bottom w:val="single" w:sz="4" w:space="0" w:color="auto"/>
              <w:right w:val="single" w:sz="4" w:space="0" w:color="auto"/>
            </w:tcBorders>
            <w:vAlign w:val="center"/>
          </w:tcPr>
          <w:p w:rsidR="00780ED2" w:rsidRPr="00B663C2" w:rsidRDefault="00780ED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28</w:t>
            </w:r>
          </w:p>
        </w:tc>
        <w:tc>
          <w:tcPr>
            <w:tcW w:w="1276" w:type="dxa"/>
            <w:tcBorders>
              <w:top w:val="single" w:sz="4" w:space="0" w:color="auto"/>
              <w:left w:val="single" w:sz="4" w:space="0" w:color="auto"/>
              <w:bottom w:val="single" w:sz="4" w:space="0" w:color="auto"/>
              <w:right w:val="single" w:sz="4" w:space="0" w:color="auto"/>
            </w:tcBorders>
            <w:vAlign w:val="center"/>
          </w:tcPr>
          <w:p w:rsidR="00780ED2" w:rsidRPr="00B663C2" w:rsidRDefault="00780ED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28</w:t>
            </w:r>
          </w:p>
        </w:tc>
        <w:tc>
          <w:tcPr>
            <w:tcW w:w="1418" w:type="dxa"/>
            <w:tcBorders>
              <w:top w:val="single" w:sz="4" w:space="0" w:color="auto"/>
              <w:left w:val="single" w:sz="4" w:space="0" w:color="auto"/>
              <w:bottom w:val="single" w:sz="4" w:space="0" w:color="auto"/>
              <w:right w:val="single" w:sz="4" w:space="0" w:color="auto"/>
            </w:tcBorders>
            <w:vAlign w:val="center"/>
          </w:tcPr>
          <w:p w:rsidR="00780ED2" w:rsidRPr="00B663C2" w:rsidRDefault="00780ED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28</w:t>
            </w:r>
          </w:p>
        </w:tc>
        <w:tc>
          <w:tcPr>
            <w:tcW w:w="1559" w:type="dxa"/>
            <w:tcBorders>
              <w:top w:val="single" w:sz="4" w:space="0" w:color="auto"/>
              <w:left w:val="single" w:sz="4" w:space="0" w:color="auto"/>
              <w:bottom w:val="single" w:sz="4" w:space="0" w:color="auto"/>
              <w:right w:val="single" w:sz="4" w:space="0" w:color="auto"/>
            </w:tcBorders>
            <w:vAlign w:val="center"/>
          </w:tcPr>
          <w:p w:rsidR="00780ED2" w:rsidRPr="00B663C2" w:rsidRDefault="00780ED2" w:rsidP="00B663C2">
            <w:pPr>
              <w:jc w:val="center"/>
              <w:rPr>
                <w:rFonts w:ascii="Times New Roman" w:hAnsi="Times New Roman" w:cs="Times New Roman"/>
                <w:sz w:val="20"/>
                <w:szCs w:val="20"/>
                <w:lang w:val="uk-UA" w:eastAsia="uk-UA"/>
              </w:rPr>
            </w:pPr>
          </w:p>
        </w:tc>
      </w:tr>
      <w:tr w:rsidR="00B663C2" w:rsidRPr="00B663C2" w:rsidTr="00780ED2">
        <w:trPr>
          <w:trHeight w:val="58"/>
        </w:trPr>
        <w:tc>
          <w:tcPr>
            <w:tcW w:w="1702" w:type="dxa"/>
            <w:tcBorders>
              <w:top w:val="single" w:sz="4" w:space="0" w:color="auto"/>
              <w:left w:val="single" w:sz="4" w:space="0" w:color="auto"/>
              <w:bottom w:val="single" w:sz="4" w:space="0" w:color="auto"/>
              <w:right w:val="single" w:sz="4" w:space="0" w:color="auto"/>
            </w:tcBorders>
            <w:vAlign w:val="center"/>
            <w:hideMark/>
          </w:tcPr>
          <w:p w:rsidR="00B663C2" w:rsidRPr="00B663C2" w:rsidRDefault="00B663C2" w:rsidP="00B663C2">
            <w:pPr>
              <w:rPr>
                <w:rFonts w:ascii="Times New Roman" w:hAnsi="Times New Roman" w:cs="Times New Roman"/>
                <w:sz w:val="20"/>
                <w:szCs w:val="20"/>
                <w:lang w:val="uk-UA" w:eastAsia="uk-UA"/>
              </w:rPr>
            </w:pPr>
            <w:r w:rsidRPr="00B663C2">
              <w:rPr>
                <w:rFonts w:ascii="Times New Roman" w:hAnsi="Times New Roman" w:cs="Times New Roman"/>
                <w:b/>
                <w:bCs/>
                <w:sz w:val="20"/>
                <w:szCs w:val="20"/>
                <w:lang w:val="uk-UA" w:eastAsia="uk-UA"/>
              </w:rPr>
              <w:t>ВСЬОГО</w:t>
            </w:r>
          </w:p>
        </w:tc>
        <w:tc>
          <w:tcPr>
            <w:tcW w:w="2523"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rPr>
                <w:rFonts w:ascii="Times New Roman" w:hAnsi="Times New Roman" w:cs="Times New Roman"/>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31\12</w:t>
            </w:r>
          </w:p>
        </w:tc>
        <w:tc>
          <w:tcPr>
            <w:tcW w:w="1276"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31\12</w:t>
            </w:r>
          </w:p>
        </w:tc>
        <w:tc>
          <w:tcPr>
            <w:tcW w:w="1418"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31\12</w:t>
            </w:r>
          </w:p>
        </w:tc>
        <w:tc>
          <w:tcPr>
            <w:tcW w:w="1559" w:type="dxa"/>
            <w:tcBorders>
              <w:top w:val="single" w:sz="4" w:space="0" w:color="auto"/>
              <w:left w:val="single" w:sz="4" w:space="0" w:color="auto"/>
              <w:bottom w:val="single" w:sz="4" w:space="0" w:color="auto"/>
              <w:right w:val="single" w:sz="4" w:space="0" w:color="auto"/>
            </w:tcBorders>
            <w:vAlign w:val="center"/>
          </w:tcPr>
          <w:p w:rsidR="00B663C2" w:rsidRPr="00B663C2" w:rsidRDefault="00B663C2" w:rsidP="00B663C2">
            <w:pPr>
              <w:jc w:val="center"/>
              <w:rPr>
                <w:rFonts w:ascii="Times New Roman" w:hAnsi="Times New Roman" w:cs="Times New Roman"/>
                <w:sz w:val="20"/>
                <w:szCs w:val="20"/>
                <w:lang w:val="uk-UA" w:eastAsia="uk-UA"/>
              </w:rPr>
            </w:pPr>
            <w:r w:rsidRPr="00B663C2">
              <w:rPr>
                <w:rFonts w:ascii="Times New Roman" w:hAnsi="Times New Roman" w:cs="Times New Roman"/>
                <w:sz w:val="20"/>
                <w:szCs w:val="20"/>
                <w:lang w:val="uk-UA" w:eastAsia="uk-UA"/>
              </w:rPr>
              <w:t>129</w:t>
            </w:r>
          </w:p>
        </w:tc>
      </w:tr>
    </w:tbl>
    <w:p w:rsidR="00B663C2" w:rsidRPr="00B663C2" w:rsidRDefault="00B663C2" w:rsidP="00B663C2">
      <w:pPr>
        <w:jc w:val="both"/>
        <w:rPr>
          <w:rFonts w:ascii="Times New Roman" w:hAnsi="Times New Roman" w:cs="Times New Roman"/>
          <w:sz w:val="24"/>
          <w:szCs w:val="24"/>
          <w:lang w:val="uk-UA"/>
        </w:rPr>
      </w:pPr>
    </w:p>
    <w:p w:rsidR="00B663C2" w:rsidRPr="00B663C2" w:rsidRDefault="00B663C2" w:rsidP="00B663C2">
      <w:pPr>
        <w:numPr>
          <w:ilvl w:val="0"/>
          <w:numId w:val="15"/>
        </w:numPr>
        <w:rPr>
          <w:rFonts w:ascii="Times New Roman" w:hAnsi="Times New Roman" w:cs="Times New Roman"/>
          <w:sz w:val="24"/>
          <w:szCs w:val="24"/>
          <w:lang w:val="uk-UA"/>
        </w:rPr>
      </w:pPr>
      <w:r w:rsidRPr="00B663C2">
        <w:rPr>
          <w:rFonts w:ascii="Times New Roman" w:hAnsi="Times New Roman" w:cs="Times New Roman"/>
          <w:sz w:val="24"/>
          <w:szCs w:val="24"/>
          <w:lang w:val="uk-UA"/>
        </w:rPr>
        <w:lastRenderedPageBreak/>
        <w:t xml:space="preserve">6-9ті класи  (наказ МОНУ </w:t>
      </w:r>
      <w:hyperlink r:id="rId21" w:history="1">
        <w:r w:rsidRPr="00B663C2">
          <w:rPr>
            <w:rStyle w:val="aa"/>
            <w:rFonts w:ascii="Times New Roman" w:hAnsi="Times New Roman" w:cs="Times New Roman"/>
            <w:sz w:val="24"/>
            <w:szCs w:val="24"/>
            <w:lang w:val="uk-UA"/>
          </w:rPr>
          <w:t>від</w:t>
        </w:r>
      </w:hyperlink>
      <w:hyperlink r:id="rId22" w:history="1">
        <w:r w:rsidRPr="00B663C2">
          <w:rPr>
            <w:rStyle w:val="aa"/>
            <w:rFonts w:ascii="Times New Roman" w:hAnsi="Times New Roman" w:cs="Times New Roman"/>
            <w:sz w:val="24"/>
            <w:szCs w:val="24"/>
            <w:lang w:val="uk-UA"/>
          </w:rPr>
          <w:t xml:space="preserve"> 20.04.2018  № 405, таблиця 8); </w:t>
        </w:r>
      </w:hyperlink>
    </w:p>
    <w:p w:rsidR="00B663C2" w:rsidRPr="00B663C2" w:rsidRDefault="00B663C2" w:rsidP="00B663C2">
      <w:pPr>
        <w:ind w:firstLine="284"/>
        <w:jc w:val="both"/>
        <w:rPr>
          <w:rFonts w:ascii="Times New Roman" w:hAnsi="Times New Roman" w:cs="Times New Roman"/>
          <w:sz w:val="24"/>
          <w:szCs w:val="24"/>
          <w:lang w:val="uk-UA"/>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555"/>
        <w:gridCol w:w="2067"/>
        <w:gridCol w:w="1170"/>
        <w:gridCol w:w="1701"/>
        <w:gridCol w:w="1276"/>
        <w:gridCol w:w="2291"/>
      </w:tblGrid>
      <w:tr w:rsidR="00B663C2" w:rsidRPr="00780ED2" w:rsidTr="00B663C2">
        <w:trPr>
          <w:jc w:val="center"/>
        </w:trPr>
        <w:tc>
          <w:tcPr>
            <w:tcW w:w="1555" w:type="dxa"/>
            <w:shd w:val="clear" w:color="auto" w:fill="FFFFFF"/>
          </w:tcPr>
          <w:p w:rsidR="00B663C2" w:rsidRPr="00780ED2" w:rsidRDefault="00B663C2" w:rsidP="00B663C2">
            <w:pPr>
              <w:jc w:val="both"/>
              <w:rPr>
                <w:rFonts w:ascii="Times New Roman" w:hAnsi="Times New Roman" w:cs="Times New Roman"/>
                <w:b/>
                <w:sz w:val="20"/>
                <w:szCs w:val="20"/>
                <w:lang w:val="uk-UA"/>
              </w:rPr>
            </w:pPr>
            <w:r w:rsidRPr="00780ED2">
              <w:rPr>
                <w:rFonts w:ascii="Times New Roman" w:hAnsi="Times New Roman" w:cs="Times New Roman"/>
                <w:b/>
                <w:sz w:val="20"/>
                <w:szCs w:val="20"/>
                <w:lang w:val="uk-UA"/>
              </w:rPr>
              <w:t>Освітні</w:t>
            </w:r>
          </w:p>
          <w:p w:rsidR="00B663C2" w:rsidRPr="00780ED2" w:rsidRDefault="00B663C2" w:rsidP="00B663C2">
            <w:pPr>
              <w:jc w:val="both"/>
              <w:rPr>
                <w:rFonts w:ascii="Times New Roman" w:hAnsi="Times New Roman" w:cs="Times New Roman"/>
                <w:b/>
                <w:sz w:val="20"/>
                <w:szCs w:val="20"/>
                <w:lang w:val="uk-UA"/>
              </w:rPr>
            </w:pPr>
            <w:r w:rsidRPr="00780ED2">
              <w:rPr>
                <w:rFonts w:ascii="Times New Roman" w:hAnsi="Times New Roman" w:cs="Times New Roman"/>
                <w:b/>
                <w:sz w:val="20"/>
                <w:szCs w:val="20"/>
                <w:lang w:val="uk-UA"/>
              </w:rPr>
              <w:t>галузі</w:t>
            </w:r>
          </w:p>
        </w:tc>
        <w:tc>
          <w:tcPr>
            <w:tcW w:w="2067" w:type="dxa"/>
            <w:shd w:val="clear" w:color="auto" w:fill="FFFFFF"/>
            <w:vAlign w:val="center"/>
          </w:tcPr>
          <w:p w:rsidR="00B663C2" w:rsidRPr="00780ED2" w:rsidRDefault="00B663C2" w:rsidP="00B663C2">
            <w:pPr>
              <w:jc w:val="both"/>
              <w:rPr>
                <w:rFonts w:ascii="Times New Roman" w:hAnsi="Times New Roman" w:cs="Times New Roman"/>
                <w:b/>
                <w:sz w:val="20"/>
                <w:szCs w:val="20"/>
                <w:lang w:val="uk-UA"/>
              </w:rPr>
            </w:pPr>
            <w:r w:rsidRPr="00780ED2">
              <w:rPr>
                <w:rFonts w:ascii="Times New Roman" w:hAnsi="Times New Roman" w:cs="Times New Roman"/>
                <w:b/>
                <w:sz w:val="20"/>
                <w:szCs w:val="20"/>
                <w:lang w:val="uk-UA"/>
              </w:rPr>
              <w:t>Навчальні предмети</w:t>
            </w:r>
          </w:p>
        </w:tc>
        <w:tc>
          <w:tcPr>
            <w:tcW w:w="1170" w:type="dxa"/>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6А</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Укр</w:t>
            </w:r>
          </w:p>
          <w:p w:rsidR="00B663C2" w:rsidRPr="00780ED2" w:rsidRDefault="00B663C2" w:rsidP="00B663C2">
            <w:pPr>
              <w:jc w:val="center"/>
              <w:rPr>
                <w:rFonts w:ascii="Times New Roman" w:hAnsi="Times New Roman" w:cs="Times New Roman"/>
                <w:b/>
                <w:sz w:val="20"/>
                <w:szCs w:val="20"/>
                <w:lang w:val="uk-UA"/>
              </w:rPr>
            </w:pPr>
          </w:p>
        </w:tc>
        <w:tc>
          <w:tcPr>
            <w:tcW w:w="1701" w:type="dxa"/>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6Б</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мат</w:t>
            </w:r>
          </w:p>
          <w:p w:rsidR="00B663C2" w:rsidRPr="00780ED2" w:rsidRDefault="00B663C2" w:rsidP="00B663C2">
            <w:pPr>
              <w:jc w:val="center"/>
              <w:rPr>
                <w:rFonts w:ascii="Times New Roman" w:hAnsi="Times New Roman" w:cs="Times New Roman"/>
                <w:b/>
                <w:sz w:val="20"/>
                <w:szCs w:val="20"/>
                <w:lang w:val="uk-UA"/>
              </w:rPr>
            </w:pPr>
          </w:p>
        </w:tc>
        <w:tc>
          <w:tcPr>
            <w:tcW w:w="1276" w:type="dxa"/>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6-В</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мат</w:t>
            </w:r>
          </w:p>
          <w:p w:rsidR="00B663C2" w:rsidRPr="00780ED2" w:rsidRDefault="00B663C2" w:rsidP="00B663C2">
            <w:pPr>
              <w:jc w:val="center"/>
              <w:rPr>
                <w:rFonts w:ascii="Times New Roman" w:hAnsi="Times New Roman" w:cs="Times New Roman"/>
                <w:b/>
                <w:sz w:val="20"/>
                <w:szCs w:val="20"/>
                <w:lang w:val="uk-UA"/>
              </w:rPr>
            </w:pPr>
          </w:p>
        </w:tc>
        <w:tc>
          <w:tcPr>
            <w:tcW w:w="2291" w:type="dxa"/>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Всього год.</w:t>
            </w:r>
          </w:p>
        </w:tc>
      </w:tr>
      <w:tr w:rsidR="00B663C2" w:rsidRPr="00780ED2" w:rsidTr="00B663C2">
        <w:trPr>
          <w:jc w:val="center"/>
        </w:trPr>
        <w:tc>
          <w:tcPr>
            <w:tcW w:w="1555"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Мови</w:t>
            </w:r>
          </w:p>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 xml:space="preserve">і </w:t>
            </w:r>
          </w:p>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літератури</w:t>
            </w: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Українська мова</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3,5+1,5</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3,5</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3,5</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10,5+1,5</w:t>
            </w:r>
          </w:p>
        </w:tc>
      </w:tr>
      <w:tr w:rsidR="00B663C2" w:rsidRPr="00780ED2" w:rsidTr="00B663C2">
        <w:trPr>
          <w:jc w:val="center"/>
        </w:trPr>
        <w:tc>
          <w:tcPr>
            <w:tcW w:w="1555"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Українська література</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B663C2">
        <w:trPr>
          <w:trHeight w:val="287"/>
          <w:jc w:val="center"/>
        </w:trPr>
        <w:tc>
          <w:tcPr>
            <w:tcW w:w="1555"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Англійська мова</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2+ 1</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2+1</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2+1</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6+1+2</w:t>
            </w:r>
          </w:p>
        </w:tc>
      </w:tr>
      <w:tr w:rsidR="00B663C2" w:rsidRPr="00780ED2" w:rsidTr="00B663C2">
        <w:trPr>
          <w:jc w:val="center"/>
        </w:trPr>
        <w:tc>
          <w:tcPr>
            <w:tcW w:w="1555"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Зарубіжна література</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B663C2">
        <w:trPr>
          <w:jc w:val="center"/>
        </w:trPr>
        <w:tc>
          <w:tcPr>
            <w:tcW w:w="1555"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Суспільствознавство</w:t>
            </w: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Історія  України</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1+0,5+0,5</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3+2,5+0,5</w:t>
            </w:r>
          </w:p>
        </w:tc>
      </w:tr>
      <w:tr w:rsidR="00B663C2" w:rsidRPr="00780ED2" w:rsidTr="00B663C2">
        <w:trPr>
          <w:jc w:val="center"/>
        </w:trPr>
        <w:tc>
          <w:tcPr>
            <w:tcW w:w="1555"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Всесвітня історія</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r>
      <w:tr w:rsidR="00B663C2" w:rsidRPr="00780ED2" w:rsidTr="00B663C2">
        <w:trPr>
          <w:jc w:val="center"/>
        </w:trPr>
        <w:tc>
          <w:tcPr>
            <w:tcW w:w="1555"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Мистецтво</w:t>
            </w: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Музичне мистецтво</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1,5+1,5</w:t>
            </w:r>
          </w:p>
        </w:tc>
      </w:tr>
      <w:tr w:rsidR="00B663C2" w:rsidRPr="00780ED2" w:rsidTr="00B663C2">
        <w:trPr>
          <w:jc w:val="center"/>
        </w:trPr>
        <w:tc>
          <w:tcPr>
            <w:tcW w:w="1555"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Образотворче мистецтво</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1,5+1,5</w:t>
            </w:r>
          </w:p>
        </w:tc>
      </w:tr>
      <w:tr w:rsidR="00B663C2" w:rsidRPr="00780ED2" w:rsidTr="00B663C2">
        <w:trPr>
          <w:jc w:val="center"/>
        </w:trPr>
        <w:tc>
          <w:tcPr>
            <w:tcW w:w="1555"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Математика</w:t>
            </w: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Математика</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4</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4+2</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4+2</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12+4</w:t>
            </w:r>
          </w:p>
        </w:tc>
      </w:tr>
      <w:tr w:rsidR="00B663C2" w:rsidRPr="00780ED2" w:rsidTr="00B663C2">
        <w:trPr>
          <w:jc w:val="center"/>
        </w:trPr>
        <w:tc>
          <w:tcPr>
            <w:tcW w:w="1555"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Природознавство</w:t>
            </w: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Природознавство</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r>
      <w:tr w:rsidR="00B663C2" w:rsidRPr="00780ED2" w:rsidTr="00B663C2">
        <w:trPr>
          <w:jc w:val="center"/>
        </w:trPr>
        <w:tc>
          <w:tcPr>
            <w:tcW w:w="1555"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Біологія</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B663C2">
        <w:trPr>
          <w:jc w:val="center"/>
        </w:trPr>
        <w:tc>
          <w:tcPr>
            <w:tcW w:w="1555"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Географія</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B663C2">
        <w:trPr>
          <w:jc w:val="center"/>
        </w:trPr>
        <w:tc>
          <w:tcPr>
            <w:tcW w:w="1555"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Технології</w:t>
            </w: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Трудове навчання</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B663C2">
        <w:trPr>
          <w:jc w:val="center"/>
        </w:trPr>
        <w:tc>
          <w:tcPr>
            <w:tcW w:w="1555"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Інформатика</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3\3</w:t>
            </w:r>
          </w:p>
        </w:tc>
      </w:tr>
      <w:tr w:rsidR="00B663C2" w:rsidRPr="00780ED2" w:rsidTr="00B663C2">
        <w:trPr>
          <w:jc w:val="center"/>
        </w:trPr>
        <w:tc>
          <w:tcPr>
            <w:tcW w:w="1555"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Здоров’я і фізична культура</w:t>
            </w: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Основи здоров’я</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r>
      <w:tr w:rsidR="00B663C2" w:rsidRPr="00780ED2" w:rsidTr="00B663C2">
        <w:trPr>
          <w:trHeight w:val="279"/>
          <w:jc w:val="center"/>
        </w:trPr>
        <w:tc>
          <w:tcPr>
            <w:tcW w:w="1555"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2067"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Фізична культура</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9</w:t>
            </w:r>
          </w:p>
        </w:tc>
      </w:tr>
      <w:tr w:rsidR="00B663C2" w:rsidRPr="00780ED2" w:rsidTr="00B663C2">
        <w:trPr>
          <w:jc w:val="center"/>
        </w:trPr>
        <w:tc>
          <w:tcPr>
            <w:tcW w:w="3622" w:type="dxa"/>
            <w:gridSpan w:val="2"/>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Години на вивчення спеціалізованих навчальних предметів, курсів</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4</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4</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4</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12</w:t>
            </w:r>
          </w:p>
        </w:tc>
      </w:tr>
      <w:tr w:rsidR="00B663C2" w:rsidRPr="00780ED2" w:rsidTr="00B663C2">
        <w:trPr>
          <w:jc w:val="center"/>
        </w:trPr>
        <w:tc>
          <w:tcPr>
            <w:tcW w:w="3622" w:type="dxa"/>
            <w:gridSpan w:val="2"/>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sz w:val="20"/>
                <w:szCs w:val="20"/>
                <w:lang w:val="uk-UA" w:eastAsia="ru-RU"/>
              </w:rPr>
              <w:t xml:space="preserve">РАЗОМ </w:t>
            </w:r>
            <w:r w:rsidRPr="00780ED2">
              <w:rPr>
                <w:rFonts w:ascii="Times New Roman" w:hAnsi="Times New Roman" w:cs="Times New Roman"/>
                <w:b/>
                <w:i/>
                <w:sz w:val="20"/>
                <w:szCs w:val="20"/>
                <w:lang w:val="uk-UA" w:eastAsia="ru-RU"/>
              </w:rPr>
              <w:t xml:space="preserve"> інваріантної складової</w:t>
            </w:r>
          </w:p>
        </w:tc>
        <w:tc>
          <w:tcPr>
            <w:tcW w:w="1170" w:type="dxa"/>
            <w:shd w:val="clear" w:color="auto" w:fill="FFFFFF"/>
            <w:vAlign w:val="center"/>
          </w:tcPr>
          <w:p w:rsidR="00B663C2" w:rsidRPr="00780ED2" w:rsidRDefault="00B663C2" w:rsidP="00780ED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27,5+4+0,5\1</w:t>
            </w:r>
          </w:p>
        </w:tc>
        <w:tc>
          <w:tcPr>
            <w:tcW w:w="1701" w:type="dxa"/>
            <w:shd w:val="clear" w:color="auto" w:fill="FFFFFF"/>
            <w:vAlign w:val="center"/>
          </w:tcPr>
          <w:p w:rsidR="00B663C2" w:rsidRPr="00780ED2" w:rsidRDefault="00B663C2" w:rsidP="00B663C2">
            <w:pPr>
              <w:tabs>
                <w:tab w:val="left" w:pos="235"/>
                <w:tab w:val="center" w:pos="601"/>
              </w:tabs>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27,5+4+1</w:t>
            </w:r>
          </w:p>
          <w:p w:rsidR="00B663C2" w:rsidRPr="00780ED2" w:rsidRDefault="00780ED2" w:rsidP="00780ED2">
            <w:pPr>
              <w:tabs>
                <w:tab w:val="left" w:pos="235"/>
                <w:tab w:val="center" w:pos="601"/>
              </w:tabs>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276" w:type="dxa"/>
            <w:shd w:val="clear" w:color="auto" w:fill="FFFFFF"/>
            <w:vAlign w:val="center"/>
          </w:tcPr>
          <w:p w:rsidR="00B663C2" w:rsidRPr="00780ED2" w:rsidRDefault="00B663C2" w:rsidP="00B663C2">
            <w:pPr>
              <w:tabs>
                <w:tab w:val="left" w:pos="235"/>
                <w:tab w:val="center" w:pos="601"/>
              </w:tabs>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27,5+4+1</w:t>
            </w:r>
          </w:p>
          <w:p w:rsidR="00B663C2" w:rsidRPr="00780ED2" w:rsidRDefault="00B663C2" w:rsidP="00B663C2">
            <w:pPr>
              <w:tabs>
                <w:tab w:val="left" w:pos="235"/>
                <w:tab w:val="center" w:pos="601"/>
              </w:tabs>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2291" w:type="dxa"/>
            <w:shd w:val="clear" w:color="auto" w:fill="FFFFFF"/>
            <w:vAlign w:val="center"/>
          </w:tcPr>
          <w:p w:rsidR="00B663C2" w:rsidRPr="00780ED2" w:rsidRDefault="00B663C2" w:rsidP="00B663C2">
            <w:pPr>
              <w:tabs>
                <w:tab w:val="left" w:pos="235"/>
                <w:tab w:val="center" w:pos="601"/>
              </w:tabs>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82,5+12+2,5\3</w:t>
            </w:r>
          </w:p>
        </w:tc>
      </w:tr>
      <w:tr w:rsidR="00B663C2" w:rsidRPr="00780ED2" w:rsidTr="00B663C2">
        <w:trPr>
          <w:jc w:val="center"/>
        </w:trPr>
        <w:tc>
          <w:tcPr>
            <w:tcW w:w="3622" w:type="dxa"/>
            <w:gridSpan w:val="2"/>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Додатковий час на навчальні предмети, факультативи, індивідуальні заняття та консультації</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2,5</w:t>
            </w:r>
          </w:p>
          <w:p w:rsidR="00B663C2" w:rsidRPr="00780ED2" w:rsidRDefault="00B663C2" w:rsidP="00B663C2">
            <w:pPr>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2,5</w:t>
            </w:r>
          </w:p>
          <w:p w:rsidR="00B663C2" w:rsidRPr="00780ED2" w:rsidRDefault="00B663C2" w:rsidP="00B663C2">
            <w:pPr>
              <w:jc w:val="center"/>
              <w:rPr>
                <w:rFonts w:ascii="Times New Roman" w:hAnsi="Times New Roman" w:cs="Times New Roman"/>
                <w:sz w:val="20"/>
                <w:szCs w:val="20"/>
                <w:lang w:val="uk-UA"/>
              </w:rPr>
            </w:pP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2,5</w:t>
            </w:r>
          </w:p>
          <w:p w:rsidR="00B663C2" w:rsidRPr="00780ED2" w:rsidRDefault="00B663C2" w:rsidP="00B663C2">
            <w:pPr>
              <w:rPr>
                <w:rFonts w:ascii="Times New Roman" w:hAnsi="Times New Roman" w:cs="Times New Roman"/>
                <w:sz w:val="20"/>
                <w:szCs w:val="20"/>
                <w:lang w:val="uk-UA"/>
              </w:rPr>
            </w:pP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7,5</w:t>
            </w:r>
          </w:p>
        </w:tc>
      </w:tr>
      <w:tr w:rsidR="00B663C2" w:rsidRPr="00780ED2" w:rsidTr="00B663C2">
        <w:trPr>
          <w:trHeight w:val="259"/>
          <w:jc w:val="center"/>
        </w:trPr>
        <w:tc>
          <w:tcPr>
            <w:tcW w:w="1555" w:type="dxa"/>
            <w:vMerge w:val="restart"/>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Індивідуальні заняття</w:t>
            </w:r>
          </w:p>
        </w:tc>
        <w:tc>
          <w:tcPr>
            <w:tcW w:w="2067" w:type="dxa"/>
            <w:shd w:val="clear" w:color="auto" w:fill="FFFFFF"/>
            <w:vAlign w:val="center"/>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Математика</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r>
      <w:tr w:rsidR="00B663C2" w:rsidRPr="00780ED2" w:rsidTr="00B663C2">
        <w:trPr>
          <w:trHeight w:val="259"/>
          <w:jc w:val="center"/>
        </w:trPr>
        <w:tc>
          <w:tcPr>
            <w:tcW w:w="1555" w:type="dxa"/>
            <w:vMerge/>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p>
        </w:tc>
        <w:tc>
          <w:tcPr>
            <w:tcW w:w="2067" w:type="dxa"/>
            <w:shd w:val="clear" w:color="auto" w:fill="FFFFFF"/>
            <w:vAlign w:val="center"/>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Інформатика</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p>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 xml:space="preserve">1 </w:t>
            </w:r>
          </w:p>
          <w:p w:rsidR="00B663C2" w:rsidRPr="00780ED2" w:rsidRDefault="00B663C2" w:rsidP="00B663C2">
            <w:pPr>
              <w:jc w:val="center"/>
              <w:rPr>
                <w:rFonts w:ascii="Times New Roman" w:hAnsi="Times New Roman" w:cs="Times New Roman"/>
                <w:sz w:val="20"/>
                <w:szCs w:val="20"/>
                <w:lang w:val="uk-UA"/>
              </w:rPr>
            </w:pP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 xml:space="preserve"> 0,5</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2,5</w:t>
            </w:r>
          </w:p>
        </w:tc>
      </w:tr>
      <w:tr w:rsidR="00B663C2" w:rsidRPr="00780ED2" w:rsidTr="00B663C2">
        <w:trPr>
          <w:trHeight w:val="73"/>
          <w:jc w:val="center"/>
        </w:trPr>
        <w:tc>
          <w:tcPr>
            <w:tcW w:w="1555" w:type="dxa"/>
            <w:vMerge/>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p>
        </w:tc>
        <w:tc>
          <w:tcPr>
            <w:tcW w:w="2067" w:type="dxa"/>
            <w:shd w:val="clear" w:color="auto" w:fill="FFFFFF"/>
            <w:vAlign w:val="center"/>
          </w:tcPr>
          <w:p w:rsidR="00B663C2" w:rsidRPr="00780ED2" w:rsidRDefault="00B663C2" w:rsidP="00B663C2">
            <w:pPr>
              <w:pStyle w:val="2"/>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Укр мова</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r>
      <w:tr w:rsidR="00B663C2" w:rsidRPr="00780ED2" w:rsidTr="00B663C2">
        <w:trPr>
          <w:trHeight w:val="73"/>
          <w:jc w:val="center"/>
        </w:trPr>
        <w:tc>
          <w:tcPr>
            <w:tcW w:w="1555" w:type="dxa"/>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p>
        </w:tc>
        <w:tc>
          <w:tcPr>
            <w:tcW w:w="2067" w:type="dxa"/>
            <w:shd w:val="clear" w:color="auto" w:fill="FFFFFF"/>
            <w:vAlign w:val="center"/>
          </w:tcPr>
          <w:p w:rsidR="00B663C2" w:rsidRPr="00780ED2" w:rsidRDefault="00B663C2" w:rsidP="00B663C2">
            <w:pPr>
              <w:pStyle w:val="2"/>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Історія України</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w:t>
            </w:r>
          </w:p>
        </w:tc>
      </w:tr>
      <w:tr w:rsidR="00B663C2" w:rsidRPr="00780ED2" w:rsidTr="00B663C2">
        <w:trPr>
          <w:jc w:val="center"/>
        </w:trPr>
        <w:tc>
          <w:tcPr>
            <w:tcW w:w="3622" w:type="dxa"/>
            <w:gridSpan w:val="2"/>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Гранично допустиме навантаження</w:t>
            </w:r>
          </w:p>
        </w:tc>
        <w:tc>
          <w:tcPr>
            <w:tcW w:w="1170"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31</w:t>
            </w:r>
          </w:p>
        </w:tc>
        <w:tc>
          <w:tcPr>
            <w:tcW w:w="170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31</w:t>
            </w:r>
          </w:p>
        </w:tc>
        <w:tc>
          <w:tcPr>
            <w:tcW w:w="1276"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31</w:t>
            </w:r>
          </w:p>
        </w:tc>
        <w:tc>
          <w:tcPr>
            <w:tcW w:w="229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p>
        </w:tc>
      </w:tr>
      <w:tr w:rsidR="00B663C2" w:rsidRPr="00780ED2" w:rsidTr="00B663C2">
        <w:trPr>
          <w:jc w:val="center"/>
        </w:trPr>
        <w:tc>
          <w:tcPr>
            <w:tcW w:w="3622" w:type="dxa"/>
            <w:gridSpan w:val="2"/>
            <w:shd w:val="clear" w:color="auto" w:fill="FFFFFF"/>
          </w:tcPr>
          <w:p w:rsidR="00B663C2" w:rsidRPr="00780ED2" w:rsidRDefault="00B663C2" w:rsidP="00B663C2">
            <w:pPr>
              <w:jc w:val="both"/>
              <w:rPr>
                <w:rFonts w:ascii="Times New Roman" w:hAnsi="Times New Roman" w:cs="Times New Roman"/>
                <w:b/>
                <w:sz w:val="20"/>
                <w:szCs w:val="20"/>
                <w:lang w:val="uk-UA"/>
              </w:rPr>
            </w:pPr>
            <w:r w:rsidRPr="00780ED2">
              <w:rPr>
                <w:rFonts w:ascii="Times New Roman" w:hAnsi="Times New Roman" w:cs="Times New Roman"/>
                <w:b/>
                <w:sz w:val="20"/>
                <w:szCs w:val="20"/>
                <w:lang w:val="uk-UA"/>
              </w:rPr>
              <w:t>Всього за навчальним планом</w:t>
            </w:r>
          </w:p>
        </w:tc>
        <w:tc>
          <w:tcPr>
            <w:tcW w:w="1170"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34\1</w:t>
            </w:r>
          </w:p>
        </w:tc>
        <w:tc>
          <w:tcPr>
            <w:tcW w:w="170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34\1</w:t>
            </w:r>
          </w:p>
        </w:tc>
        <w:tc>
          <w:tcPr>
            <w:tcW w:w="1276"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34\1</w:t>
            </w:r>
          </w:p>
        </w:tc>
        <w:tc>
          <w:tcPr>
            <w:tcW w:w="229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105</w:t>
            </w:r>
          </w:p>
          <w:p w:rsidR="00B663C2" w:rsidRPr="00780ED2" w:rsidRDefault="00B663C2" w:rsidP="00B663C2">
            <w:pPr>
              <w:jc w:val="center"/>
              <w:rPr>
                <w:rFonts w:ascii="Times New Roman" w:hAnsi="Times New Roman" w:cs="Times New Roman"/>
                <w:b/>
                <w:sz w:val="20"/>
                <w:szCs w:val="20"/>
                <w:lang w:val="uk-UA"/>
              </w:rPr>
            </w:pPr>
          </w:p>
        </w:tc>
      </w:tr>
    </w:tbl>
    <w:p w:rsidR="00B663C2" w:rsidRPr="00B663C2" w:rsidRDefault="00B663C2" w:rsidP="00B663C2">
      <w:pPr>
        <w:ind w:firstLine="284"/>
        <w:jc w:val="both"/>
        <w:rPr>
          <w:rFonts w:ascii="Times New Roman" w:hAnsi="Times New Roman" w:cs="Times New Roman"/>
          <w:sz w:val="24"/>
          <w:szCs w:val="24"/>
          <w:lang w:val="uk-UA"/>
        </w:rPr>
      </w:pPr>
    </w:p>
    <w:p w:rsidR="00B663C2" w:rsidRPr="00B663C2" w:rsidRDefault="00B663C2" w:rsidP="00B663C2">
      <w:pPr>
        <w:ind w:firstLine="284"/>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br w:type="page"/>
      </w:r>
    </w:p>
    <w:p w:rsidR="00B663C2" w:rsidRPr="00B663C2" w:rsidRDefault="00B663C2" w:rsidP="00B663C2">
      <w:pPr>
        <w:ind w:firstLine="284"/>
        <w:jc w:val="both"/>
        <w:rPr>
          <w:rFonts w:ascii="Times New Roman" w:hAnsi="Times New Roman" w:cs="Times New Roman"/>
          <w:sz w:val="24"/>
          <w:szCs w:val="24"/>
          <w:lang w:val="uk-UA"/>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60"/>
        <w:gridCol w:w="1920"/>
        <w:gridCol w:w="1465"/>
        <w:gridCol w:w="1611"/>
        <w:gridCol w:w="1466"/>
        <w:gridCol w:w="1901"/>
      </w:tblGrid>
      <w:tr w:rsidR="00B663C2" w:rsidRPr="00780ED2" w:rsidTr="00780ED2">
        <w:tc>
          <w:tcPr>
            <w:tcW w:w="1560" w:type="dxa"/>
            <w:shd w:val="clear" w:color="auto" w:fill="FFFFFF"/>
          </w:tcPr>
          <w:p w:rsidR="00B663C2" w:rsidRPr="00780ED2" w:rsidRDefault="00B663C2" w:rsidP="00B663C2">
            <w:pPr>
              <w:jc w:val="both"/>
              <w:rPr>
                <w:rFonts w:ascii="Times New Roman" w:hAnsi="Times New Roman" w:cs="Times New Roman"/>
                <w:b/>
                <w:sz w:val="20"/>
                <w:szCs w:val="20"/>
                <w:lang w:val="uk-UA"/>
              </w:rPr>
            </w:pPr>
            <w:r w:rsidRPr="00780ED2">
              <w:rPr>
                <w:rFonts w:ascii="Times New Roman" w:hAnsi="Times New Roman" w:cs="Times New Roman"/>
                <w:b/>
                <w:sz w:val="20"/>
                <w:szCs w:val="20"/>
                <w:lang w:val="uk-UA"/>
              </w:rPr>
              <w:t>Освітні галузі</w:t>
            </w:r>
          </w:p>
        </w:tc>
        <w:tc>
          <w:tcPr>
            <w:tcW w:w="1920" w:type="dxa"/>
            <w:shd w:val="clear" w:color="auto" w:fill="FFFFFF"/>
          </w:tcPr>
          <w:p w:rsidR="00B663C2" w:rsidRPr="00780ED2" w:rsidRDefault="00B663C2" w:rsidP="00B663C2">
            <w:pPr>
              <w:jc w:val="both"/>
              <w:rPr>
                <w:rFonts w:ascii="Times New Roman" w:hAnsi="Times New Roman" w:cs="Times New Roman"/>
                <w:b/>
                <w:sz w:val="20"/>
                <w:szCs w:val="20"/>
                <w:lang w:val="uk-UA"/>
              </w:rPr>
            </w:pPr>
            <w:r w:rsidRPr="00780ED2">
              <w:rPr>
                <w:rFonts w:ascii="Times New Roman" w:hAnsi="Times New Roman" w:cs="Times New Roman"/>
                <w:b/>
                <w:sz w:val="20"/>
                <w:szCs w:val="20"/>
                <w:lang w:val="uk-UA"/>
              </w:rPr>
              <w:t>Навчальні предмети</w:t>
            </w:r>
          </w:p>
        </w:tc>
        <w:tc>
          <w:tcPr>
            <w:tcW w:w="1465" w:type="dxa"/>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7А</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Мат</w:t>
            </w:r>
          </w:p>
          <w:p w:rsidR="00B663C2" w:rsidRPr="00780ED2" w:rsidRDefault="00B663C2" w:rsidP="00B663C2">
            <w:pPr>
              <w:jc w:val="center"/>
              <w:rPr>
                <w:rFonts w:ascii="Times New Roman" w:hAnsi="Times New Roman" w:cs="Times New Roman"/>
                <w:b/>
                <w:sz w:val="20"/>
                <w:szCs w:val="20"/>
                <w:lang w:val="uk-UA"/>
              </w:rPr>
            </w:pPr>
          </w:p>
        </w:tc>
        <w:tc>
          <w:tcPr>
            <w:tcW w:w="1611" w:type="dxa"/>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7Б</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Укр.</w:t>
            </w:r>
          </w:p>
          <w:p w:rsidR="00B663C2" w:rsidRPr="00780ED2" w:rsidRDefault="00B663C2" w:rsidP="00B663C2">
            <w:pPr>
              <w:jc w:val="center"/>
              <w:rPr>
                <w:rFonts w:ascii="Times New Roman" w:hAnsi="Times New Roman" w:cs="Times New Roman"/>
                <w:b/>
                <w:sz w:val="20"/>
                <w:szCs w:val="20"/>
                <w:lang w:val="uk-UA"/>
              </w:rPr>
            </w:pPr>
          </w:p>
        </w:tc>
        <w:tc>
          <w:tcPr>
            <w:tcW w:w="1466" w:type="dxa"/>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7В</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Укр.</w:t>
            </w:r>
          </w:p>
          <w:p w:rsidR="00B663C2" w:rsidRPr="00780ED2" w:rsidRDefault="00B663C2" w:rsidP="00B663C2">
            <w:pPr>
              <w:jc w:val="center"/>
              <w:rPr>
                <w:rFonts w:ascii="Times New Roman" w:hAnsi="Times New Roman" w:cs="Times New Roman"/>
                <w:b/>
                <w:sz w:val="20"/>
                <w:szCs w:val="20"/>
                <w:lang w:val="uk-UA"/>
              </w:rPr>
            </w:pPr>
          </w:p>
        </w:tc>
        <w:tc>
          <w:tcPr>
            <w:tcW w:w="1901" w:type="dxa"/>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Всього год.</w:t>
            </w:r>
          </w:p>
        </w:tc>
      </w:tr>
      <w:tr w:rsidR="00B663C2" w:rsidRPr="00780ED2" w:rsidTr="00780ED2">
        <w:tc>
          <w:tcPr>
            <w:tcW w:w="1560"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Мови і літератури</w:t>
            </w: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Українська мова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2,5</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2,5+2,5\2,5+2,5</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2,5+2,5</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7,5+5\2,5+2,5</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Українська література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Англійська мова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6\2</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Зарубіжна література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780ED2">
        <w:tc>
          <w:tcPr>
            <w:tcW w:w="1560"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Суспільство-</w:t>
            </w:r>
          </w:p>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знавство</w:t>
            </w: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Історія України</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1+0,5</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1+0,5</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3+2</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Всесвітня історія</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Основи правознавства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r>
      <w:tr w:rsidR="00B663C2" w:rsidRPr="00780ED2" w:rsidTr="00780ED2">
        <w:tc>
          <w:tcPr>
            <w:tcW w:w="1560"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Мистецтво</w:t>
            </w: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Музичне мистецтво</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1,5+1,5</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Образотворче мистецтво</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0,5+0,5</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1,5+1,5</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Мистецтво</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r>
      <w:tr w:rsidR="00B663C2" w:rsidRPr="00780ED2" w:rsidTr="00780ED2">
        <w:tc>
          <w:tcPr>
            <w:tcW w:w="1560"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Математика</w:t>
            </w: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Математика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Алгебра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6+2</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Геометрія</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780ED2">
        <w:tc>
          <w:tcPr>
            <w:tcW w:w="1560"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Природо-</w:t>
            </w:r>
          </w:p>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знавство</w:t>
            </w: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Природо-</w:t>
            </w:r>
          </w:p>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знавство</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Біологія</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Географія</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Фізика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Хімія</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4,5</w:t>
            </w:r>
          </w:p>
        </w:tc>
      </w:tr>
      <w:tr w:rsidR="00B663C2" w:rsidRPr="00780ED2" w:rsidTr="00780ED2">
        <w:tc>
          <w:tcPr>
            <w:tcW w:w="1560"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Технології</w:t>
            </w: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Трудове навчання</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3\1</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Інформатика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3\3</w:t>
            </w:r>
          </w:p>
        </w:tc>
      </w:tr>
      <w:tr w:rsidR="00B663C2" w:rsidRPr="00780ED2" w:rsidTr="00780ED2">
        <w:tc>
          <w:tcPr>
            <w:tcW w:w="1560"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Здоров’я і фізична культура</w:t>
            </w: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Основи здоров’я</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Фізична культура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9</w:t>
            </w:r>
          </w:p>
        </w:tc>
      </w:tr>
      <w:tr w:rsidR="00B663C2" w:rsidRPr="00780ED2" w:rsidTr="00780ED2">
        <w:tc>
          <w:tcPr>
            <w:tcW w:w="3480" w:type="dxa"/>
            <w:gridSpan w:val="2"/>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Години на вивчення спеціалізованих навчальних предметів, курсів</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4</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4</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4</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12</w:t>
            </w:r>
          </w:p>
        </w:tc>
      </w:tr>
      <w:tr w:rsidR="00B663C2" w:rsidRPr="00780ED2" w:rsidTr="00780ED2">
        <w:tc>
          <w:tcPr>
            <w:tcW w:w="3480" w:type="dxa"/>
            <w:gridSpan w:val="2"/>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РАЗОМ інваріантної складової</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29+4\1</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29+4\6,5+2,5</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29+4\1</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87+12\8,5+2,5</w:t>
            </w:r>
          </w:p>
        </w:tc>
      </w:tr>
      <w:tr w:rsidR="00B663C2" w:rsidRPr="00780ED2" w:rsidTr="00780ED2">
        <w:tc>
          <w:tcPr>
            <w:tcW w:w="3480" w:type="dxa"/>
            <w:gridSpan w:val="2"/>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Додатковий час на навчальні предмети, факультативи, індивідуальні заняття та консультації</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6</w:t>
            </w:r>
          </w:p>
        </w:tc>
      </w:tr>
      <w:tr w:rsidR="00B663C2" w:rsidRPr="00780ED2" w:rsidTr="00780ED2">
        <w:tc>
          <w:tcPr>
            <w:tcW w:w="1560" w:type="dxa"/>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Індивідуальні заняття</w:t>
            </w: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Математика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Інформатика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Біологія</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r>
      <w:tr w:rsidR="00B663C2" w:rsidRPr="00780ED2" w:rsidTr="00780ED2">
        <w:tc>
          <w:tcPr>
            <w:tcW w:w="1560" w:type="dxa"/>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Англійська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r>
      <w:tr w:rsidR="00B663C2" w:rsidRPr="00780ED2" w:rsidTr="00780ED2">
        <w:tc>
          <w:tcPr>
            <w:tcW w:w="156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Факультативи</w:t>
            </w:r>
          </w:p>
        </w:tc>
        <w:tc>
          <w:tcPr>
            <w:tcW w:w="1920" w:type="dxa"/>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Народні ремесла</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r>
      <w:tr w:rsidR="00B663C2" w:rsidRPr="00780ED2" w:rsidTr="00780ED2">
        <w:tc>
          <w:tcPr>
            <w:tcW w:w="3480" w:type="dxa"/>
            <w:gridSpan w:val="2"/>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Гранично допустиме навантаження</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32</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32</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32</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r>
      <w:tr w:rsidR="00B663C2" w:rsidRPr="00780ED2" w:rsidTr="00780ED2">
        <w:tc>
          <w:tcPr>
            <w:tcW w:w="3480" w:type="dxa"/>
            <w:gridSpan w:val="2"/>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Всього за навчальним планом</w:t>
            </w:r>
          </w:p>
        </w:tc>
        <w:tc>
          <w:tcPr>
            <w:tcW w:w="146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35\1</w:t>
            </w:r>
          </w:p>
        </w:tc>
        <w:tc>
          <w:tcPr>
            <w:tcW w:w="161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35\9</w:t>
            </w:r>
          </w:p>
        </w:tc>
        <w:tc>
          <w:tcPr>
            <w:tcW w:w="1466"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35\1</w:t>
            </w:r>
          </w:p>
        </w:tc>
        <w:tc>
          <w:tcPr>
            <w:tcW w:w="1901"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116</w:t>
            </w:r>
          </w:p>
        </w:tc>
      </w:tr>
    </w:tbl>
    <w:p w:rsidR="00B663C2" w:rsidRPr="00B663C2" w:rsidRDefault="00B663C2" w:rsidP="00B663C2">
      <w:pPr>
        <w:ind w:firstLine="284"/>
        <w:jc w:val="both"/>
        <w:rPr>
          <w:rFonts w:ascii="Times New Roman" w:hAnsi="Times New Roman" w:cs="Times New Roman"/>
          <w:sz w:val="24"/>
          <w:szCs w:val="24"/>
          <w:lang w:val="uk-UA"/>
        </w:rPr>
      </w:pPr>
    </w:p>
    <w:p w:rsidR="00B663C2" w:rsidRPr="00B663C2" w:rsidRDefault="00B663C2" w:rsidP="00B663C2">
      <w:pPr>
        <w:ind w:firstLine="284"/>
        <w:jc w:val="both"/>
        <w:rPr>
          <w:rFonts w:ascii="Times New Roman" w:hAnsi="Times New Roman" w:cs="Times New Roman"/>
          <w:sz w:val="24"/>
          <w:szCs w:val="24"/>
          <w:lang w:val="uk-UA"/>
        </w:rPr>
      </w:pPr>
    </w:p>
    <w:p w:rsidR="00B663C2" w:rsidRPr="00B663C2" w:rsidRDefault="00B663C2" w:rsidP="00B663C2">
      <w:pPr>
        <w:tabs>
          <w:tab w:val="left" w:pos="8038"/>
        </w:tabs>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br w:type="page"/>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262"/>
        <w:gridCol w:w="6"/>
        <w:gridCol w:w="1701"/>
        <w:gridCol w:w="1205"/>
        <w:gridCol w:w="1057"/>
        <w:gridCol w:w="6"/>
        <w:gridCol w:w="987"/>
        <w:gridCol w:w="6"/>
        <w:gridCol w:w="987"/>
        <w:gridCol w:w="6"/>
        <w:gridCol w:w="1128"/>
        <w:gridCol w:w="6"/>
        <w:gridCol w:w="1561"/>
      </w:tblGrid>
      <w:tr w:rsidR="00B663C2" w:rsidRPr="00780ED2" w:rsidTr="00780ED2">
        <w:trPr>
          <w:jc w:val="center"/>
        </w:trPr>
        <w:tc>
          <w:tcPr>
            <w:tcW w:w="1262" w:type="dxa"/>
            <w:shd w:val="clear" w:color="auto" w:fill="FFFFFF"/>
          </w:tcPr>
          <w:p w:rsidR="00B663C2" w:rsidRPr="00780ED2" w:rsidRDefault="00B663C2" w:rsidP="00B663C2">
            <w:pPr>
              <w:ind w:left="-284" w:firstLine="284"/>
              <w:jc w:val="both"/>
              <w:rPr>
                <w:rFonts w:ascii="Times New Roman" w:hAnsi="Times New Roman" w:cs="Times New Roman"/>
                <w:b/>
                <w:sz w:val="20"/>
                <w:szCs w:val="20"/>
                <w:lang w:val="uk-UA"/>
              </w:rPr>
            </w:pPr>
          </w:p>
          <w:p w:rsidR="00B663C2" w:rsidRPr="00780ED2" w:rsidRDefault="00B663C2" w:rsidP="00B663C2">
            <w:pPr>
              <w:jc w:val="both"/>
              <w:rPr>
                <w:rFonts w:ascii="Times New Roman" w:hAnsi="Times New Roman" w:cs="Times New Roman"/>
                <w:b/>
                <w:sz w:val="20"/>
                <w:szCs w:val="20"/>
                <w:lang w:val="uk-UA"/>
              </w:rPr>
            </w:pPr>
            <w:r w:rsidRPr="00780ED2">
              <w:rPr>
                <w:rFonts w:ascii="Times New Roman" w:hAnsi="Times New Roman" w:cs="Times New Roman"/>
                <w:b/>
                <w:sz w:val="20"/>
                <w:szCs w:val="20"/>
                <w:lang w:val="uk-UA"/>
              </w:rPr>
              <w:t>Освітні</w:t>
            </w:r>
          </w:p>
          <w:p w:rsidR="00B663C2" w:rsidRPr="00780ED2" w:rsidRDefault="00B663C2" w:rsidP="00B663C2">
            <w:pPr>
              <w:jc w:val="both"/>
              <w:rPr>
                <w:rFonts w:ascii="Times New Roman" w:hAnsi="Times New Roman" w:cs="Times New Roman"/>
                <w:b/>
                <w:sz w:val="20"/>
                <w:szCs w:val="20"/>
                <w:lang w:val="uk-UA"/>
              </w:rPr>
            </w:pPr>
            <w:r w:rsidRPr="00780ED2">
              <w:rPr>
                <w:rFonts w:ascii="Times New Roman" w:hAnsi="Times New Roman" w:cs="Times New Roman"/>
                <w:b/>
                <w:sz w:val="20"/>
                <w:szCs w:val="20"/>
                <w:lang w:val="uk-UA"/>
              </w:rPr>
              <w:t>галузі</w:t>
            </w:r>
          </w:p>
        </w:tc>
        <w:tc>
          <w:tcPr>
            <w:tcW w:w="1707" w:type="dxa"/>
            <w:gridSpan w:val="2"/>
            <w:shd w:val="clear" w:color="auto" w:fill="FFFFFF"/>
            <w:vAlign w:val="center"/>
          </w:tcPr>
          <w:p w:rsidR="00B663C2" w:rsidRPr="00780ED2" w:rsidRDefault="00B663C2" w:rsidP="00B663C2">
            <w:pPr>
              <w:jc w:val="both"/>
              <w:rPr>
                <w:rFonts w:ascii="Times New Roman" w:hAnsi="Times New Roman" w:cs="Times New Roman"/>
                <w:b/>
                <w:sz w:val="20"/>
                <w:szCs w:val="20"/>
                <w:lang w:val="uk-UA"/>
              </w:rPr>
            </w:pPr>
            <w:r w:rsidRPr="00780ED2">
              <w:rPr>
                <w:rFonts w:ascii="Times New Roman" w:hAnsi="Times New Roman" w:cs="Times New Roman"/>
                <w:b/>
                <w:sz w:val="20"/>
                <w:szCs w:val="20"/>
                <w:lang w:val="uk-UA"/>
              </w:rPr>
              <w:t>Навчальні предмети</w:t>
            </w:r>
          </w:p>
        </w:tc>
        <w:tc>
          <w:tcPr>
            <w:tcW w:w="1205"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8А</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Іст</w:t>
            </w:r>
          </w:p>
          <w:p w:rsidR="00B663C2" w:rsidRPr="00780ED2" w:rsidRDefault="00B663C2" w:rsidP="00B663C2">
            <w:pPr>
              <w:jc w:val="center"/>
              <w:rPr>
                <w:rFonts w:ascii="Times New Roman" w:hAnsi="Times New Roman" w:cs="Times New Roman"/>
                <w:b/>
                <w:sz w:val="20"/>
                <w:szCs w:val="20"/>
                <w:lang w:val="uk-UA"/>
              </w:rPr>
            </w:pPr>
          </w:p>
        </w:tc>
        <w:tc>
          <w:tcPr>
            <w:tcW w:w="1057"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8Б</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Біо</w:t>
            </w:r>
          </w:p>
          <w:p w:rsidR="00B663C2" w:rsidRPr="00780ED2" w:rsidRDefault="00B663C2" w:rsidP="00B663C2">
            <w:pPr>
              <w:jc w:val="center"/>
              <w:rPr>
                <w:rFonts w:ascii="Times New Roman" w:hAnsi="Times New Roman" w:cs="Times New Roman"/>
                <w:b/>
                <w:sz w:val="20"/>
                <w:szCs w:val="20"/>
                <w:lang w:val="uk-UA"/>
              </w:rPr>
            </w:pPr>
          </w:p>
        </w:tc>
        <w:tc>
          <w:tcPr>
            <w:tcW w:w="993" w:type="dxa"/>
            <w:gridSpan w:val="2"/>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8В</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Біо</w:t>
            </w:r>
          </w:p>
        </w:tc>
        <w:tc>
          <w:tcPr>
            <w:tcW w:w="993" w:type="dxa"/>
            <w:gridSpan w:val="2"/>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9А</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біо</w:t>
            </w:r>
          </w:p>
        </w:tc>
        <w:tc>
          <w:tcPr>
            <w:tcW w:w="1134" w:type="dxa"/>
            <w:gridSpan w:val="2"/>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9Б</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іст</w:t>
            </w:r>
          </w:p>
        </w:tc>
        <w:tc>
          <w:tcPr>
            <w:tcW w:w="1567" w:type="dxa"/>
            <w:gridSpan w:val="2"/>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Всього год.</w:t>
            </w:r>
          </w:p>
        </w:tc>
      </w:tr>
      <w:tr w:rsidR="00B663C2" w:rsidRPr="00780ED2" w:rsidTr="00780ED2">
        <w:trPr>
          <w:jc w:val="center"/>
        </w:trPr>
        <w:tc>
          <w:tcPr>
            <w:tcW w:w="1268" w:type="dxa"/>
            <w:gridSpan w:val="2"/>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Мови</w:t>
            </w:r>
          </w:p>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 xml:space="preserve">і </w:t>
            </w:r>
          </w:p>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літератури</w:t>
            </w: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Українська мова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10\4</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Українська література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10</w:t>
            </w:r>
          </w:p>
        </w:tc>
      </w:tr>
      <w:tr w:rsidR="00B663C2" w:rsidRPr="00780ED2" w:rsidTr="00780ED2">
        <w:trPr>
          <w:trHeight w:val="223"/>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Англійська мова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2+1</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2+1\2+1</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2+0,5+0,5\2+0,5+0,5</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10+4,5+0,5\</w:t>
            </w: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4+1,5+0,5</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Зарубіжна література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10</w:t>
            </w:r>
          </w:p>
        </w:tc>
      </w:tr>
      <w:tr w:rsidR="00B663C2" w:rsidRPr="00780ED2" w:rsidTr="00780ED2">
        <w:trPr>
          <w:jc w:val="center"/>
        </w:trPr>
        <w:tc>
          <w:tcPr>
            <w:tcW w:w="1268" w:type="dxa"/>
            <w:gridSpan w:val="2"/>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Суспільствознавство</w:t>
            </w: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Історія  України</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1,5+1,5</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1,5+0,5</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1,5+0,5</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1,5+1,5</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7,5+4</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Всесвітня історія</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5+2</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Основи правознавства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p>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2</w:t>
            </w:r>
          </w:p>
        </w:tc>
      </w:tr>
      <w:tr w:rsidR="00B663C2" w:rsidRPr="00780ED2" w:rsidTr="00780ED2">
        <w:trPr>
          <w:jc w:val="center"/>
        </w:trPr>
        <w:tc>
          <w:tcPr>
            <w:tcW w:w="1268" w:type="dxa"/>
            <w:gridSpan w:val="2"/>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Мистецтво</w:t>
            </w: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Музичне мистецтво</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Образотворче мистецтво</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Мистецтво</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5</w:t>
            </w:r>
          </w:p>
        </w:tc>
      </w:tr>
      <w:tr w:rsidR="00B663C2" w:rsidRPr="00780ED2" w:rsidTr="00780ED2">
        <w:trPr>
          <w:jc w:val="center"/>
        </w:trPr>
        <w:tc>
          <w:tcPr>
            <w:tcW w:w="1268" w:type="dxa"/>
            <w:gridSpan w:val="2"/>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Математика</w:t>
            </w: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Математика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Алгебра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10</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Геометрія</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10</w:t>
            </w:r>
          </w:p>
        </w:tc>
      </w:tr>
      <w:tr w:rsidR="00B663C2" w:rsidRPr="00780ED2" w:rsidTr="00780ED2">
        <w:trPr>
          <w:jc w:val="center"/>
        </w:trPr>
        <w:tc>
          <w:tcPr>
            <w:tcW w:w="1268" w:type="dxa"/>
            <w:gridSpan w:val="2"/>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Природознавство</w:t>
            </w: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Природознавство</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Біологія</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10+6</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Географія</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9</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Фізика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12</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Хімія</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10</w:t>
            </w:r>
          </w:p>
        </w:tc>
      </w:tr>
      <w:tr w:rsidR="00B663C2" w:rsidRPr="00780ED2" w:rsidTr="00780ED2">
        <w:trPr>
          <w:jc w:val="center"/>
        </w:trPr>
        <w:tc>
          <w:tcPr>
            <w:tcW w:w="1268" w:type="dxa"/>
            <w:gridSpan w:val="2"/>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Технології</w:t>
            </w: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Трудове навчання</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1\1</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5\2</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Інформатика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2\2</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10\10</w:t>
            </w:r>
          </w:p>
        </w:tc>
      </w:tr>
      <w:tr w:rsidR="00B663C2" w:rsidRPr="00780ED2" w:rsidTr="00780ED2">
        <w:trPr>
          <w:jc w:val="center"/>
        </w:trPr>
        <w:tc>
          <w:tcPr>
            <w:tcW w:w="1268" w:type="dxa"/>
            <w:gridSpan w:val="2"/>
            <w:vMerge w:val="restart"/>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Здоров’я і фізична культура</w:t>
            </w: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Основи здоров’я</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5</w:t>
            </w:r>
          </w:p>
        </w:tc>
      </w:tr>
      <w:tr w:rsidR="00B663C2" w:rsidRPr="00780ED2" w:rsidTr="00780ED2">
        <w:trPr>
          <w:jc w:val="center"/>
        </w:trPr>
        <w:tc>
          <w:tcPr>
            <w:tcW w:w="1268" w:type="dxa"/>
            <w:gridSpan w:val="2"/>
            <w:vMerge/>
            <w:shd w:val="clear" w:color="auto" w:fill="FFFFFF"/>
          </w:tcPr>
          <w:p w:rsidR="00B663C2" w:rsidRPr="00780ED2" w:rsidRDefault="00B663C2" w:rsidP="00B663C2">
            <w:pPr>
              <w:jc w:val="both"/>
              <w:rPr>
                <w:rFonts w:ascii="Times New Roman" w:hAnsi="Times New Roman" w:cs="Times New Roman"/>
                <w:sz w:val="20"/>
                <w:szCs w:val="20"/>
                <w:lang w:val="uk-UA"/>
              </w:rPr>
            </w:pPr>
          </w:p>
        </w:tc>
        <w:tc>
          <w:tcPr>
            <w:tcW w:w="1701" w:type="dxa"/>
            <w:shd w:val="clear" w:color="auto" w:fill="FFFFFF"/>
            <w:vAlign w:val="center"/>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Фізична культура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561"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15</w:t>
            </w:r>
          </w:p>
        </w:tc>
      </w:tr>
      <w:tr w:rsidR="00B663C2" w:rsidRPr="00780ED2" w:rsidTr="00780ED2">
        <w:trPr>
          <w:jc w:val="center"/>
        </w:trPr>
        <w:tc>
          <w:tcPr>
            <w:tcW w:w="2969" w:type="dxa"/>
            <w:gridSpan w:val="3"/>
            <w:shd w:val="clear" w:color="auto" w:fill="FFFFFF"/>
          </w:tcPr>
          <w:p w:rsidR="00B663C2" w:rsidRPr="00780ED2" w:rsidRDefault="00B663C2" w:rsidP="00B663C2">
            <w:pPr>
              <w:jc w:val="both"/>
              <w:rPr>
                <w:rFonts w:ascii="Times New Roman" w:hAnsi="Times New Roman" w:cs="Times New Roman"/>
                <w:sz w:val="20"/>
                <w:szCs w:val="20"/>
                <w:lang w:val="uk-UA"/>
              </w:rPr>
            </w:pPr>
            <w:r w:rsidRPr="00780ED2">
              <w:rPr>
                <w:rFonts w:ascii="Times New Roman" w:hAnsi="Times New Roman" w:cs="Times New Roman"/>
                <w:sz w:val="20"/>
                <w:szCs w:val="20"/>
                <w:lang w:val="uk-UA"/>
              </w:rPr>
              <w:t>Години на вивчення спеціалізованих навчальних предметів, курсів</w:t>
            </w:r>
          </w:p>
        </w:tc>
        <w:tc>
          <w:tcPr>
            <w:tcW w:w="1205"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3,5</w:t>
            </w:r>
          </w:p>
        </w:tc>
        <w:tc>
          <w:tcPr>
            <w:tcW w:w="1057" w:type="dxa"/>
            <w:shd w:val="clear" w:color="auto" w:fill="FFFFFF"/>
            <w:vAlign w:val="center"/>
          </w:tcPr>
          <w:p w:rsidR="00B663C2" w:rsidRPr="00780ED2" w:rsidRDefault="00B663C2" w:rsidP="00B663C2">
            <w:pPr>
              <w:tabs>
                <w:tab w:val="left" w:pos="443"/>
                <w:tab w:val="center" w:pos="650"/>
              </w:tabs>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3,5</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3,5</w:t>
            </w:r>
          </w:p>
        </w:tc>
        <w:tc>
          <w:tcPr>
            <w:tcW w:w="993" w:type="dxa"/>
            <w:gridSpan w:val="2"/>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134" w:type="dxa"/>
            <w:gridSpan w:val="2"/>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w:t>
            </w:r>
          </w:p>
        </w:tc>
        <w:tc>
          <w:tcPr>
            <w:tcW w:w="1567" w:type="dxa"/>
            <w:gridSpan w:val="2"/>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16,5</w:t>
            </w:r>
          </w:p>
        </w:tc>
      </w:tr>
      <w:tr w:rsidR="00B663C2" w:rsidRPr="00780ED2" w:rsidTr="00780ED2">
        <w:trPr>
          <w:jc w:val="center"/>
        </w:trPr>
        <w:tc>
          <w:tcPr>
            <w:tcW w:w="2969" w:type="dxa"/>
            <w:gridSpan w:val="3"/>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sz w:val="20"/>
                <w:szCs w:val="20"/>
                <w:lang w:val="uk-UA" w:eastAsia="ru-RU"/>
              </w:rPr>
              <w:t xml:space="preserve">РАЗОМ </w:t>
            </w:r>
            <w:r w:rsidRPr="00780ED2">
              <w:rPr>
                <w:rFonts w:ascii="Times New Roman" w:hAnsi="Times New Roman" w:cs="Times New Roman"/>
                <w:b/>
                <w:i/>
                <w:sz w:val="20"/>
                <w:szCs w:val="20"/>
                <w:lang w:val="uk-UA" w:eastAsia="ru-RU"/>
              </w:rPr>
              <w:t xml:space="preserve"> інваріантної складової</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30,5+3,5\2</w:t>
            </w:r>
          </w:p>
        </w:tc>
        <w:tc>
          <w:tcPr>
            <w:tcW w:w="1057"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30,5+3,5\2</w:t>
            </w:r>
          </w:p>
          <w:p w:rsidR="00B663C2" w:rsidRPr="00780ED2" w:rsidRDefault="00B663C2" w:rsidP="00B663C2">
            <w:pPr>
              <w:jc w:val="center"/>
              <w:rPr>
                <w:rFonts w:ascii="Times New Roman" w:hAnsi="Times New Roman" w:cs="Times New Roman"/>
                <w:sz w:val="20"/>
                <w:szCs w:val="20"/>
                <w:lang w:val="uk-UA"/>
              </w:rPr>
            </w:pP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30,5+3,5\2</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32+3\7+1</w:t>
            </w:r>
          </w:p>
          <w:p w:rsidR="00B663C2" w:rsidRPr="00780ED2" w:rsidRDefault="00B663C2" w:rsidP="00B663C2">
            <w:pPr>
              <w:jc w:val="center"/>
              <w:rPr>
                <w:rFonts w:ascii="Times New Roman" w:hAnsi="Times New Roman" w:cs="Times New Roman"/>
                <w:sz w:val="20"/>
                <w:szCs w:val="20"/>
                <w:lang w:val="uk-UA"/>
              </w:rPr>
            </w:pP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32+3+0,5\7+0,5+0,5</w:t>
            </w:r>
          </w:p>
          <w:p w:rsidR="00B663C2" w:rsidRPr="00780ED2" w:rsidRDefault="00B663C2" w:rsidP="00B663C2">
            <w:pPr>
              <w:jc w:val="center"/>
              <w:rPr>
                <w:rFonts w:ascii="Times New Roman" w:hAnsi="Times New Roman" w:cs="Times New Roman"/>
                <w:sz w:val="20"/>
                <w:szCs w:val="20"/>
                <w:lang w:val="uk-UA"/>
              </w:rPr>
            </w:pPr>
          </w:p>
        </w:tc>
        <w:tc>
          <w:tcPr>
            <w:tcW w:w="1567" w:type="dxa"/>
            <w:gridSpan w:val="2"/>
            <w:shd w:val="clear" w:color="auto" w:fill="FFFFFF"/>
          </w:tcPr>
          <w:p w:rsidR="00B663C2" w:rsidRPr="00780ED2" w:rsidRDefault="00B663C2" w:rsidP="00B663C2">
            <w:pPr>
              <w:rPr>
                <w:rFonts w:ascii="Times New Roman" w:hAnsi="Times New Roman" w:cs="Times New Roman"/>
                <w:sz w:val="20"/>
                <w:szCs w:val="20"/>
                <w:lang w:val="uk-UA"/>
              </w:rPr>
            </w:pPr>
            <w:r w:rsidRPr="00780ED2">
              <w:rPr>
                <w:rFonts w:ascii="Times New Roman" w:hAnsi="Times New Roman" w:cs="Times New Roman"/>
                <w:sz w:val="20"/>
                <w:szCs w:val="20"/>
                <w:lang w:val="uk-UA"/>
              </w:rPr>
              <w:t>155,5+16,5+0,5\</w:t>
            </w:r>
          </w:p>
          <w:p w:rsidR="00B663C2" w:rsidRPr="00780ED2" w:rsidRDefault="00B663C2" w:rsidP="00B663C2">
            <w:pPr>
              <w:rPr>
                <w:rFonts w:ascii="Times New Roman" w:hAnsi="Times New Roman" w:cs="Times New Roman"/>
                <w:sz w:val="20"/>
                <w:szCs w:val="20"/>
                <w:lang w:val="uk-UA"/>
              </w:rPr>
            </w:pPr>
            <w:r w:rsidRPr="00780ED2">
              <w:rPr>
                <w:rFonts w:ascii="Times New Roman" w:hAnsi="Times New Roman" w:cs="Times New Roman"/>
                <w:sz w:val="20"/>
                <w:szCs w:val="20"/>
                <w:lang w:val="uk-UA"/>
              </w:rPr>
              <w:t>20+1,5+0,5</w:t>
            </w:r>
          </w:p>
        </w:tc>
      </w:tr>
      <w:tr w:rsidR="00B663C2" w:rsidRPr="00780ED2" w:rsidTr="00780ED2">
        <w:trPr>
          <w:jc w:val="center"/>
        </w:trPr>
        <w:tc>
          <w:tcPr>
            <w:tcW w:w="2969" w:type="dxa"/>
            <w:gridSpan w:val="3"/>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Додатковий час на навчальні предмети, факультативи, індивідуальні заняття та консультації</w:t>
            </w:r>
          </w:p>
        </w:tc>
        <w:tc>
          <w:tcPr>
            <w:tcW w:w="1205"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2</w:t>
            </w:r>
          </w:p>
          <w:p w:rsidR="00B663C2" w:rsidRPr="00780ED2" w:rsidRDefault="00B663C2" w:rsidP="00B663C2">
            <w:pPr>
              <w:jc w:val="center"/>
              <w:rPr>
                <w:rFonts w:ascii="Times New Roman" w:hAnsi="Times New Roman" w:cs="Times New Roman"/>
                <w:b/>
                <w:sz w:val="20"/>
                <w:szCs w:val="20"/>
                <w:lang w:val="uk-UA"/>
              </w:rPr>
            </w:pPr>
          </w:p>
        </w:tc>
        <w:tc>
          <w:tcPr>
            <w:tcW w:w="1057" w:type="dxa"/>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2</w:t>
            </w:r>
          </w:p>
        </w:tc>
        <w:tc>
          <w:tcPr>
            <w:tcW w:w="993" w:type="dxa"/>
            <w:gridSpan w:val="2"/>
            <w:shd w:val="clear" w:color="auto" w:fill="FFFFFF"/>
          </w:tcPr>
          <w:p w:rsidR="00B663C2" w:rsidRPr="00780ED2" w:rsidRDefault="00B663C2" w:rsidP="00B663C2">
            <w:pPr>
              <w:jc w:val="center"/>
              <w:rPr>
                <w:rFonts w:ascii="Times New Roman" w:hAnsi="Times New Roman" w:cs="Times New Roman"/>
                <w:b/>
                <w:sz w:val="20"/>
                <w:szCs w:val="20"/>
                <w:lang w:val="uk-UA"/>
              </w:rPr>
            </w:pPr>
          </w:p>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2</w:t>
            </w:r>
          </w:p>
          <w:p w:rsidR="00B663C2" w:rsidRPr="00780ED2" w:rsidRDefault="00B663C2" w:rsidP="00B663C2">
            <w:pPr>
              <w:jc w:val="center"/>
              <w:rPr>
                <w:rFonts w:ascii="Times New Roman" w:hAnsi="Times New Roman" w:cs="Times New Roman"/>
                <w:b/>
                <w:sz w:val="20"/>
                <w:szCs w:val="20"/>
                <w:lang w:val="uk-UA"/>
              </w:rPr>
            </w:pPr>
          </w:p>
        </w:tc>
        <w:tc>
          <w:tcPr>
            <w:tcW w:w="993" w:type="dxa"/>
            <w:gridSpan w:val="2"/>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w:t>
            </w:r>
          </w:p>
          <w:p w:rsidR="00B663C2" w:rsidRPr="00780ED2" w:rsidRDefault="00B663C2" w:rsidP="00B663C2">
            <w:pPr>
              <w:jc w:val="center"/>
              <w:rPr>
                <w:rFonts w:ascii="Times New Roman" w:hAnsi="Times New Roman" w:cs="Times New Roman"/>
                <w:b/>
                <w:sz w:val="20"/>
                <w:szCs w:val="20"/>
                <w:lang w:val="uk-UA"/>
              </w:rPr>
            </w:pPr>
          </w:p>
        </w:tc>
        <w:tc>
          <w:tcPr>
            <w:tcW w:w="1134" w:type="dxa"/>
            <w:gridSpan w:val="2"/>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1</w:t>
            </w:r>
          </w:p>
          <w:p w:rsidR="00B663C2" w:rsidRPr="00780ED2" w:rsidRDefault="00B663C2" w:rsidP="00B663C2">
            <w:pPr>
              <w:jc w:val="center"/>
              <w:rPr>
                <w:rFonts w:ascii="Times New Roman" w:hAnsi="Times New Roman" w:cs="Times New Roman"/>
                <w:b/>
                <w:sz w:val="20"/>
                <w:szCs w:val="20"/>
                <w:lang w:val="uk-UA"/>
              </w:rPr>
            </w:pPr>
          </w:p>
        </w:tc>
        <w:tc>
          <w:tcPr>
            <w:tcW w:w="1567" w:type="dxa"/>
            <w:gridSpan w:val="2"/>
            <w:shd w:val="clear" w:color="auto" w:fill="FFFFFF"/>
            <w:vAlign w:val="center"/>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8</w:t>
            </w:r>
          </w:p>
        </w:tc>
      </w:tr>
      <w:tr w:rsidR="00B663C2" w:rsidRPr="00780ED2" w:rsidTr="00780ED2">
        <w:trPr>
          <w:trHeight w:val="282"/>
          <w:jc w:val="center"/>
        </w:trPr>
        <w:tc>
          <w:tcPr>
            <w:tcW w:w="1268" w:type="dxa"/>
            <w:gridSpan w:val="2"/>
            <w:vMerge w:val="restart"/>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Індивідуальні заняття</w:t>
            </w:r>
          </w:p>
        </w:tc>
        <w:tc>
          <w:tcPr>
            <w:tcW w:w="1701" w:type="dxa"/>
            <w:shd w:val="clear" w:color="auto" w:fill="FFFFFF"/>
            <w:vAlign w:val="center"/>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Англійська мова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w:t>
            </w:r>
          </w:p>
        </w:tc>
        <w:tc>
          <w:tcPr>
            <w:tcW w:w="156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w:t>
            </w:r>
          </w:p>
        </w:tc>
      </w:tr>
      <w:tr w:rsidR="00B663C2" w:rsidRPr="00780ED2" w:rsidTr="00780ED2">
        <w:trPr>
          <w:trHeight w:val="282"/>
          <w:jc w:val="center"/>
        </w:trPr>
        <w:tc>
          <w:tcPr>
            <w:tcW w:w="1268" w:type="dxa"/>
            <w:gridSpan w:val="2"/>
            <w:vMerge/>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p>
        </w:tc>
        <w:tc>
          <w:tcPr>
            <w:tcW w:w="1701" w:type="dxa"/>
            <w:shd w:val="clear" w:color="auto" w:fill="FFFFFF"/>
            <w:vAlign w:val="center"/>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Хімія</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 xml:space="preserve">1 </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56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1,5</w:t>
            </w:r>
          </w:p>
        </w:tc>
      </w:tr>
      <w:tr w:rsidR="00B663C2" w:rsidRPr="00780ED2" w:rsidTr="00780ED2">
        <w:trPr>
          <w:trHeight w:val="261"/>
          <w:jc w:val="center"/>
        </w:trPr>
        <w:tc>
          <w:tcPr>
            <w:tcW w:w="1268" w:type="dxa"/>
            <w:gridSpan w:val="2"/>
            <w:vMerge/>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p>
        </w:tc>
        <w:tc>
          <w:tcPr>
            <w:tcW w:w="1701" w:type="dxa"/>
            <w:shd w:val="clear" w:color="auto" w:fill="FFFFFF"/>
            <w:vAlign w:val="center"/>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Історія України</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56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w:t>
            </w:r>
          </w:p>
        </w:tc>
      </w:tr>
      <w:tr w:rsidR="00B663C2" w:rsidRPr="00780ED2" w:rsidTr="00780ED2">
        <w:trPr>
          <w:trHeight w:val="261"/>
          <w:jc w:val="center"/>
        </w:trPr>
        <w:tc>
          <w:tcPr>
            <w:tcW w:w="1268" w:type="dxa"/>
            <w:gridSpan w:val="2"/>
            <w:vMerge/>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p>
        </w:tc>
        <w:tc>
          <w:tcPr>
            <w:tcW w:w="1701" w:type="dxa"/>
            <w:shd w:val="clear" w:color="auto" w:fill="FFFFFF"/>
            <w:vAlign w:val="center"/>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Математика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56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2,5</w:t>
            </w:r>
          </w:p>
        </w:tc>
      </w:tr>
      <w:tr w:rsidR="00B663C2" w:rsidRPr="00780ED2" w:rsidTr="00780ED2">
        <w:trPr>
          <w:trHeight w:val="261"/>
          <w:jc w:val="center"/>
        </w:trPr>
        <w:tc>
          <w:tcPr>
            <w:tcW w:w="1268" w:type="dxa"/>
            <w:gridSpan w:val="2"/>
            <w:vMerge/>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p>
        </w:tc>
        <w:tc>
          <w:tcPr>
            <w:tcW w:w="1701" w:type="dxa"/>
            <w:shd w:val="clear" w:color="auto" w:fill="FFFFFF"/>
            <w:vAlign w:val="center"/>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Укрмова</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56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1</w:t>
            </w:r>
          </w:p>
        </w:tc>
      </w:tr>
      <w:tr w:rsidR="00B663C2" w:rsidRPr="00780ED2" w:rsidTr="00780ED2">
        <w:trPr>
          <w:trHeight w:val="261"/>
          <w:jc w:val="center"/>
        </w:trPr>
        <w:tc>
          <w:tcPr>
            <w:tcW w:w="1268" w:type="dxa"/>
            <w:gridSpan w:val="2"/>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p>
        </w:tc>
        <w:tc>
          <w:tcPr>
            <w:tcW w:w="1701" w:type="dxa"/>
            <w:shd w:val="clear" w:color="auto" w:fill="FFFFFF"/>
            <w:vAlign w:val="center"/>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Біологія</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06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c>
          <w:tcPr>
            <w:tcW w:w="1561" w:type="dxa"/>
            <w:shd w:val="clear" w:color="auto" w:fill="FFFFFF"/>
            <w:vAlign w:val="center"/>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0,5</w:t>
            </w:r>
          </w:p>
        </w:tc>
      </w:tr>
      <w:tr w:rsidR="00B663C2" w:rsidRPr="00780ED2" w:rsidTr="00780ED2">
        <w:trPr>
          <w:jc w:val="center"/>
        </w:trPr>
        <w:tc>
          <w:tcPr>
            <w:tcW w:w="2969" w:type="dxa"/>
            <w:gridSpan w:val="3"/>
            <w:shd w:val="clear" w:color="auto" w:fill="FFFFFF"/>
          </w:tcPr>
          <w:p w:rsidR="00B663C2" w:rsidRPr="00780ED2" w:rsidRDefault="00B663C2" w:rsidP="00B663C2">
            <w:pPr>
              <w:pStyle w:val="2"/>
              <w:spacing w:before="0" w:after="0"/>
              <w:jc w:val="both"/>
              <w:rPr>
                <w:rFonts w:ascii="Times New Roman" w:hAnsi="Times New Roman" w:cs="Times New Roman"/>
                <w:b/>
                <w:i/>
                <w:sz w:val="20"/>
                <w:szCs w:val="20"/>
                <w:lang w:val="uk-UA" w:eastAsia="ru-RU"/>
              </w:rPr>
            </w:pPr>
            <w:r w:rsidRPr="00780ED2">
              <w:rPr>
                <w:rFonts w:ascii="Times New Roman" w:hAnsi="Times New Roman" w:cs="Times New Roman"/>
                <w:b/>
                <w:i/>
                <w:sz w:val="20"/>
                <w:szCs w:val="20"/>
                <w:lang w:val="uk-UA" w:eastAsia="ru-RU"/>
              </w:rPr>
              <w:t>Гранично допустиме навантаження</w:t>
            </w:r>
          </w:p>
        </w:tc>
        <w:tc>
          <w:tcPr>
            <w:tcW w:w="1205"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33</w:t>
            </w:r>
          </w:p>
        </w:tc>
        <w:tc>
          <w:tcPr>
            <w:tcW w:w="1057" w:type="dxa"/>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33</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33</w:t>
            </w:r>
          </w:p>
        </w:tc>
        <w:tc>
          <w:tcPr>
            <w:tcW w:w="993"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33</w:t>
            </w:r>
          </w:p>
        </w:tc>
        <w:tc>
          <w:tcPr>
            <w:tcW w:w="1134"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r w:rsidRPr="00780ED2">
              <w:rPr>
                <w:rFonts w:ascii="Times New Roman" w:hAnsi="Times New Roman" w:cs="Times New Roman"/>
                <w:sz w:val="20"/>
                <w:szCs w:val="20"/>
                <w:lang w:val="uk-UA"/>
              </w:rPr>
              <w:t>33</w:t>
            </w:r>
          </w:p>
        </w:tc>
        <w:tc>
          <w:tcPr>
            <w:tcW w:w="1567" w:type="dxa"/>
            <w:gridSpan w:val="2"/>
            <w:shd w:val="clear" w:color="auto" w:fill="FFFFFF"/>
          </w:tcPr>
          <w:p w:rsidR="00B663C2" w:rsidRPr="00780ED2" w:rsidRDefault="00B663C2" w:rsidP="00B663C2">
            <w:pPr>
              <w:jc w:val="center"/>
              <w:rPr>
                <w:rFonts w:ascii="Times New Roman" w:hAnsi="Times New Roman" w:cs="Times New Roman"/>
                <w:sz w:val="20"/>
                <w:szCs w:val="20"/>
                <w:lang w:val="uk-UA"/>
              </w:rPr>
            </w:pPr>
          </w:p>
        </w:tc>
      </w:tr>
      <w:tr w:rsidR="00B663C2" w:rsidRPr="00780ED2" w:rsidTr="00780ED2">
        <w:trPr>
          <w:jc w:val="center"/>
        </w:trPr>
        <w:tc>
          <w:tcPr>
            <w:tcW w:w="2969" w:type="dxa"/>
            <w:gridSpan w:val="3"/>
            <w:shd w:val="clear" w:color="auto" w:fill="FFFFFF"/>
          </w:tcPr>
          <w:p w:rsidR="00B663C2" w:rsidRPr="00780ED2" w:rsidRDefault="00B663C2" w:rsidP="00B663C2">
            <w:pPr>
              <w:jc w:val="both"/>
              <w:rPr>
                <w:rFonts w:ascii="Times New Roman" w:hAnsi="Times New Roman" w:cs="Times New Roman"/>
                <w:b/>
                <w:sz w:val="20"/>
                <w:szCs w:val="20"/>
                <w:lang w:val="uk-UA"/>
              </w:rPr>
            </w:pPr>
            <w:r w:rsidRPr="00780ED2">
              <w:rPr>
                <w:rFonts w:ascii="Times New Roman" w:hAnsi="Times New Roman" w:cs="Times New Roman"/>
                <w:b/>
                <w:sz w:val="20"/>
                <w:szCs w:val="20"/>
                <w:lang w:val="uk-UA"/>
              </w:rPr>
              <w:t>Всього за навчальним планом</w:t>
            </w:r>
          </w:p>
        </w:tc>
        <w:tc>
          <w:tcPr>
            <w:tcW w:w="1205" w:type="dxa"/>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36\2</w:t>
            </w:r>
          </w:p>
        </w:tc>
        <w:tc>
          <w:tcPr>
            <w:tcW w:w="1057" w:type="dxa"/>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36\2</w:t>
            </w:r>
          </w:p>
        </w:tc>
        <w:tc>
          <w:tcPr>
            <w:tcW w:w="993" w:type="dxa"/>
            <w:gridSpan w:val="2"/>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36\2</w:t>
            </w:r>
          </w:p>
        </w:tc>
        <w:tc>
          <w:tcPr>
            <w:tcW w:w="993" w:type="dxa"/>
            <w:gridSpan w:val="2"/>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36\8</w:t>
            </w:r>
          </w:p>
        </w:tc>
        <w:tc>
          <w:tcPr>
            <w:tcW w:w="1134" w:type="dxa"/>
            <w:gridSpan w:val="2"/>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36\8</w:t>
            </w:r>
          </w:p>
        </w:tc>
        <w:tc>
          <w:tcPr>
            <w:tcW w:w="1567" w:type="dxa"/>
            <w:gridSpan w:val="2"/>
            <w:shd w:val="clear" w:color="auto" w:fill="FFFFFF"/>
          </w:tcPr>
          <w:p w:rsidR="00B663C2" w:rsidRPr="00780ED2" w:rsidRDefault="00B663C2" w:rsidP="00B663C2">
            <w:pPr>
              <w:jc w:val="center"/>
              <w:rPr>
                <w:rFonts w:ascii="Times New Roman" w:hAnsi="Times New Roman" w:cs="Times New Roman"/>
                <w:b/>
                <w:sz w:val="20"/>
                <w:szCs w:val="20"/>
                <w:lang w:val="uk-UA"/>
              </w:rPr>
            </w:pPr>
            <w:r w:rsidRPr="00780ED2">
              <w:rPr>
                <w:rFonts w:ascii="Times New Roman" w:hAnsi="Times New Roman" w:cs="Times New Roman"/>
                <w:b/>
                <w:sz w:val="20"/>
                <w:szCs w:val="20"/>
                <w:lang w:val="uk-UA"/>
              </w:rPr>
              <w:t>202</w:t>
            </w:r>
          </w:p>
        </w:tc>
      </w:tr>
    </w:tbl>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lastRenderedPageBreak/>
        <w:t xml:space="preserve">10-11 класи (наказ МОНУ </w:t>
      </w:r>
      <w:hyperlink r:id="rId23" w:history="1">
        <w:r w:rsidRPr="00780ED2">
          <w:rPr>
            <w:rStyle w:val="aa"/>
            <w:rFonts w:ascii="Times New Roman" w:hAnsi="Times New Roman" w:cs="Times New Roman"/>
            <w:color w:val="000000" w:themeColor="text1"/>
            <w:sz w:val="24"/>
            <w:szCs w:val="24"/>
            <w:u w:val="none"/>
            <w:lang w:val="uk-UA"/>
          </w:rPr>
          <w:t>від</w:t>
        </w:r>
      </w:hyperlink>
      <w:hyperlink r:id="rId24" w:history="1">
        <w:r w:rsidRPr="00780ED2">
          <w:rPr>
            <w:rStyle w:val="aa"/>
            <w:rFonts w:ascii="Times New Roman" w:hAnsi="Times New Roman" w:cs="Times New Roman"/>
            <w:color w:val="000000" w:themeColor="text1"/>
            <w:sz w:val="24"/>
            <w:szCs w:val="24"/>
            <w:u w:val="none"/>
            <w:lang w:val="uk-UA"/>
          </w:rPr>
          <w:t xml:space="preserve"> 20.04.2018  № 408, таблиця 2,3); </w:t>
        </w:r>
      </w:hyperlink>
    </w:p>
    <w:p w:rsidR="00B663C2" w:rsidRPr="00B663C2" w:rsidRDefault="00B663C2" w:rsidP="00B663C2">
      <w:pPr>
        <w:jc w:val="both"/>
        <w:rPr>
          <w:rFonts w:ascii="Times New Roman" w:hAnsi="Times New Roman" w:cs="Times New Roman"/>
          <w:sz w:val="24"/>
          <w:szCs w:val="24"/>
          <w:lang w:val="uk-UA"/>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28"/>
        <w:gridCol w:w="1574"/>
        <w:gridCol w:w="1248"/>
        <w:gridCol w:w="1472"/>
        <w:gridCol w:w="1365"/>
        <w:gridCol w:w="1560"/>
      </w:tblGrid>
      <w:tr w:rsidR="00B663C2" w:rsidRPr="00B663C2" w:rsidTr="00B663C2">
        <w:trPr>
          <w:cantSplit/>
          <w:trHeight w:val="626"/>
          <w:jc w:val="center"/>
        </w:trPr>
        <w:tc>
          <w:tcPr>
            <w:tcW w:w="3528" w:type="dxa"/>
            <w:tcBorders>
              <w:bottom w:val="single" w:sz="4" w:space="0" w:color="auto"/>
            </w:tcBorders>
            <w:shd w:val="clear" w:color="auto" w:fill="FFFFFF"/>
          </w:tcPr>
          <w:p w:rsidR="00B663C2" w:rsidRPr="00B663C2" w:rsidRDefault="00B663C2" w:rsidP="00B663C2">
            <w:pPr>
              <w:pStyle w:val="6"/>
              <w:jc w:val="both"/>
              <w:rPr>
                <w:rFonts w:ascii="Times New Roman" w:hAnsi="Times New Roman" w:cs="Times New Roman"/>
                <w:b/>
                <w:sz w:val="24"/>
                <w:szCs w:val="24"/>
              </w:rPr>
            </w:pPr>
            <w:r w:rsidRPr="00B663C2">
              <w:rPr>
                <w:rFonts w:ascii="Times New Roman" w:hAnsi="Times New Roman" w:cs="Times New Roman"/>
                <w:b/>
                <w:sz w:val="24"/>
                <w:szCs w:val="24"/>
              </w:rPr>
              <w:t>Навчальні предмети</w:t>
            </w:r>
          </w:p>
        </w:tc>
        <w:tc>
          <w:tcPr>
            <w:tcW w:w="1574" w:type="dxa"/>
            <w:tcBorders>
              <w:bottom w:val="single" w:sz="4" w:space="0" w:color="auto"/>
            </w:tcBorders>
            <w:shd w:val="clear" w:color="auto" w:fill="FFFFFF"/>
            <w:vAlign w:val="center"/>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10-А</w:t>
            </w:r>
          </w:p>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Іст</w:t>
            </w:r>
          </w:p>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Право</w:t>
            </w:r>
          </w:p>
          <w:p w:rsidR="00B663C2" w:rsidRPr="00B663C2" w:rsidRDefault="00B663C2" w:rsidP="00B663C2">
            <w:pPr>
              <w:jc w:val="center"/>
              <w:rPr>
                <w:rFonts w:ascii="Times New Roman" w:hAnsi="Times New Roman" w:cs="Times New Roman"/>
                <w:b/>
                <w:sz w:val="24"/>
                <w:szCs w:val="24"/>
                <w:lang w:val="uk-UA"/>
              </w:rPr>
            </w:pPr>
          </w:p>
        </w:tc>
        <w:tc>
          <w:tcPr>
            <w:tcW w:w="1248" w:type="dxa"/>
            <w:tcBorders>
              <w:bottom w:val="single" w:sz="4" w:space="0" w:color="auto"/>
            </w:tcBorders>
            <w:shd w:val="clear" w:color="auto" w:fill="FFFFFF"/>
            <w:vAlign w:val="center"/>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10-Б</w:t>
            </w:r>
          </w:p>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 xml:space="preserve"> Біо</w:t>
            </w:r>
          </w:p>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Іст</w:t>
            </w:r>
          </w:p>
          <w:p w:rsidR="00B663C2" w:rsidRPr="00B663C2" w:rsidRDefault="00B663C2" w:rsidP="00B663C2">
            <w:pPr>
              <w:jc w:val="center"/>
              <w:rPr>
                <w:rFonts w:ascii="Times New Roman" w:hAnsi="Times New Roman" w:cs="Times New Roman"/>
                <w:b/>
                <w:sz w:val="24"/>
                <w:szCs w:val="24"/>
                <w:lang w:val="uk-UA"/>
              </w:rPr>
            </w:pPr>
          </w:p>
          <w:p w:rsidR="00B663C2" w:rsidRPr="00B663C2" w:rsidRDefault="00B663C2" w:rsidP="00B663C2">
            <w:pPr>
              <w:jc w:val="center"/>
              <w:rPr>
                <w:rFonts w:ascii="Times New Roman" w:hAnsi="Times New Roman" w:cs="Times New Roman"/>
                <w:b/>
                <w:sz w:val="24"/>
                <w:szCs w:val="24"/>
                <w:lang w:val="uk-UA"/>
              </w:rPr>
            </w:pPr>
          </w:p>
        </w:tc>
        <w:tc>
          <w:tcPr>
            <w:tcW w:w="1472" w:type="dxa"/>
            <w:tcBorders>
              <w:bottom w:val="single" w:sz="4" w:space="0" w:color="auto"/>
            </w:tcBorders>
            <w:shd w:val="clear" w:color="auto" w:fill="FFFFFF"/>
            <w:vAlign w:val="center"/>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11-А</w:t>
            </w:r>
          </w:p>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Істор</w:t>
            </w:r>
          </w:p>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Біо</w:t>
            </w:r>
          </w:p>
          <w:p w:rsidR="00B663C2" w:rsidRPr="00B663C2" w:rsidRDefault="00B663C2" w:rsidP="00B663C2">
            <w:pPr>
              <w:jc w:val="center"/>
              <w:rPr>
                <w:rFonts w:ascii="Times New Roman" w:hAnsi="Times New Roman" w:cs="Times New Roman"/>
                <w:b/>
                <w:sz w:val="24"/>
                <w:szCs w:val="24"/>
                <w:lang w:val="uk-UA"/>
              </w:rPr>
            </w:pPr>
          </w:p>
        </w:tc>
        <w:tc>
          <w:tcPr>
            <w:tcW w:w="1365" w:type="dxa"/>
            <w:tcBorders>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11-Б</w:t>
            </w:r>
          </w:p>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Іст</w:t>
            </w:r>
          </w:p>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Право</w:t>
            </w:r>
          </w:p>
          <w:p w:rsidR="00B663C2" w:rsidRPr="00B663C2" w:rsidRDefault="00B663C2" w:rsidP="00B663C2">
            <w:pPr>
              <w:jc w:val="center"/>
              <w:rPr>
                <w:rFonts w:ascii="Times New Roman" w:hAnsi="Times New Roman" w:cs="Times New Roman"/>
                <w:b/>
                <w:sz w:val="24"/>
                <w:szCs w:val="24"/>
                <w:lang w:val="uk-UA"/>
              </w:rPr>
            </w:pPr>
          </w:p>
        </w:tc>
        <w:tc>
          <w:tcPr>
            <w:tcW w:w="1560" w:type="dxa"/>
            <w:tcBorders>
              <w:left w:val="single" w:sz="4" w:space="0" w:color="auto"/>
              <w:bottom w:val="single" w:sz="4" w:space="0" w:color="auto"/>
              <w:right w:val="single" w:sz="4" w:space="0" w:color="auto"/>
            </w:tcBorders>
            <w:shd w:val="clear" w:color="auto" w:fill="FFFFFF"/>
            <w:vAlign w:val="center"/>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Всього годин</w:t>
            </w:r>
          </w:p>
        </w:tc>
      </w:tr>
      <w:tr w:rsidR="00B663C2" w:rsidRPr="00B663C2" w:rsidTr="00B663C2">
        <w:trPr>
          <w:cantSplit/>
          <w:trHeight w:val="178"/>
          <w:jc w:val="center"/>
        </w:trPr>
        <w:tc>
          <w:tcPr>
            <w:tcW w:w="3528" w:type="dxa"/>
            <w:tcBorders>
              <w:top w:val="single" w:sz="4" w:space="0" w:color="auto"/>
              <w:bottom w:val="single" w:sz="4" w:space="0" w:color="auto"/>
            </w:tcBorders>
            <w:shd w:val="clear" w:color="auto" w:fill="FFFFFF"/>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Базові предмети</w:t>
            </w:r>
          </w:p>
        </w:tc>
        <w:tc>
          <w:tcPr>
            <w:tcW w:w="1574" w:type="dxa"/>
            <w:tcBorders>
              <w:top w:val="single" w:sz="4" w:space="0" w:color="auto"/>
              <w:bottom w:val="sing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p>
        </w:tc>
        <w:tc>
          <w:tcPr>
            <w:tcW w:w="1248" w:type="dxa"/>
            <w:tcBorders>
              <w:top w:val="single" w:sz="4" w:space="0" w:color="auto"/>
              <w:bottom w:val="sing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p>
        </w:tc>
        <w:tc>
          <w:tcPr>
            <w:tcW w:w="1472" w:type="dxa"/>
            <w:tcBorders>
              <w:top w:val="single" w:sz="4" w:space="0" w:color="auto"/>
              <w:bottom w:val="single" w:sz="4" w:space="0" w:color="auto"/>
            </w:tcBorders>
            <w:shd w:val="clear" w:color="auto" w:fill="FFFFFF"/>
          </w:tcPr>
          <w:p w:rsidR="00B663C2" w:rsidRPr="00B663C2" w:rsidRDefault="00B663C2" w:rsidP="00B663C2">
            <w:pPr>
              <w:jc w:val="center"/>
              <w:rPr>
                <w:rFonts w:ascii="Times New Roman" w:hAnsi="Times New Roman" w:cs="Times New Roman"/>
                <w:sz w:val="24"/>
                <w:szCs w:val="24"/>
                <w:lang w:val="uk-UA"/>
              </w:rPr>
            </w:pPr>
          </w:p>
        </w:tc>
        <w:tc>
          <w:tcPr>
            <w:tcW w:w="1365" w:type="dxa"/>
            <w:tcBorders>
              <w:top w:val="single" w:sz="4" w:space="0" w:color="auto"/>
              <w:bottom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p>
        </w:tc>
      </w:tr>
      <w:tr w:rsidR="00B663C2" w:rsidRPr="00B663C2" w:rsidTr="00B663C2">
        <w:trPr>
          <w:cantSplit/>
          <w:trHeight w:val="178"/>
          <w:jc w:val="center"/>
        </w:trPr>
        <w:tc>
          <w:tcPr>
            <w:tcW w:w="3528" w:type="dxa"/>
            <w:tcBorders>
              <w:top w:val="single" w:sz="4" w:space="0" w:color="auto"/>
              <w:bottom w:val="nil"/>
            </w:tcBorders>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Українська мова</w:t>
            </w:r>
          </w:p>
        </w:tc>
        <w:tc>
          <w:tcPr>
            <w:tcW w:w="1574" w:type="dxa"/>
            <w:tcBorders>
              <w:top w:val="single" w:sz="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248" w:type="dxa"/>
            <w:tcBorders>
              <w:top w:val="single" w:sz="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472" w:type="dxa"/>
            <w:tcBorders>
              <w:top w:val="single" w:sz="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365" w:type="dxa"/>
            <w:tcBorders>
              <w:top w:val="single" w:sz="4" w:space="0" w:color="auto"/>
              <w:bottom w:val="nil"/>
            </w:tcBorders>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560" w:type="dxa"/>
            <w:tcBorders>
              <w:top w:val="single" w:sz="4" w:space="0" w:color="auto"/>
              <w:left w:val="single" w:sz="4" w:space="0" w:color="auto"/>
              <w:bottom w:val="nil"/>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8</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Українська  література</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8</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Зарубіжна  література</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4</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Іноземна мова</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8</w:t>
            </w:r>
          </w:p>
        </w:tc>
      </w:tr>
      <w:tr w:rsidR="00B663C2" w:rsidRPr="00B663C2" w:rsidTr="00B663C2">
        <w:trPr>
          <w:cantSplit/>
          <w:trHeight w:val="253"/>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Історія України</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1,5+1,5</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1,5+1,5</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1,5+1,5</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1,5+1,5</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6+6</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Всесвітня історія</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4</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Громадянська освіта</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4</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Правознавство</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 xml:space="preserve">3 </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 xml:space="preserve">3 </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Математика (алгебра і початки аналізу та геометрія)</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12</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Біологія і екологія</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2+3</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2+3</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8+6</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Географія</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5</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Фізика і астрономія</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4</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4</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14</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Хімія</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7</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Фізична культура</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12</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Захист України</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w:t>
            </w:r>
            <w:r w:rsidRPr="00B663C2">
              <w:rPr>
                <w:rFonts w:ascii="Times New Roman" w:hAnsi="Times New Roman" w:cs="Times New Roman"/>
                <w:sz w:val="24"/>
                <w:szCs w:val="24"/>
                <w:lang w:val="en-US"/>
              </w:rPr>
              <w:t>+0,5</w:t>
            </w:r>
          </w:p>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\1,5+0,5</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1,5+0,5</w:t>
            </w:r>
          </w:p>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\1,5+0,5</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1,5+0,5</w:t>
            </w:r>
          </w:p>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\1,5+0,5</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1,5+0,5</w:t>
            </w:r>
          </w:p>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\1,5+0,5</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6+2\6+2</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 xml:space="preserve">Вибірково-обовязкові предмети </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p>
        </w:tc>
        <w:tc>
          <w:tcPr>
            <w:tcW w:w="1365" w:type="dxa"/>
            <w:shd w:val="clear" w:color="auto" w:fill="FFFFFF"/>
          </w:tcPr>
          <w:p w:rsidR="00B663C2" w:rsidRPr="00B663C2" w:rsidRDefault="00B663C2" w:rsidP="00B663C2">
            <w:pPr>
              <w:jc w:val="center"/>
              <w:rPr>
                <w:rFonts w:ascii="Times New Roman" w:hAnsi="Times New Roman" w:cs="Times New Roman"/>
                <w:b/>
                <w:sz w:val="24"/>
                <w:szCs w:val="24"/>
                <w:lang w:val="uk-UA"/>
              </w:rPr>
            </w:pP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Технології</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r w:rsidRPr="00B663C2">
              <w:rPr>
                <w:rFonts w:ascii="Times New Roman" w:hAnsi="Times New Roman" w:cs="Times New Roman"/>
                <w:sz w:val="24"/>
                <w:szCs w:val="24"/>
                <w:lang w:val="uk-UA"/>
              </w:rPr>
              <w:t>Інформатика</w:t>
            </w: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1,5\1,5</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1,5\1,5</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1,5\1,5</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6\4,5</w:t>
            </w:r>
          </w:p>
        </w:tc>
      </w:tr>
      <w:tr w:rsidR="00B663C2" w:rsidRPr="00B663C2" w:rsidTr="00B663C2">
        <w:trPr>
          <w:cantSplit/>
          <w:trHeight w:val="178"/>
          <w:jc w:val="center"/>
        </w:trPr>
        <w:tc>
          <w:tcPr>
            <w:tcW w:w="3528" w:type="dxa"/>
            <w:shd w:val="clear" w:color="auto" w:fill="FFFFFF"/>
          </w:tcPr>
          <w:p w:rsidR="00B663C2" w:rsidRPr="00B663C2" w:rsidRDefault="00B663C2" w:rsidP="00B663C2">
            <w:pPr>
              <w:jc w:val="both"/>
              <w:rPr>
                <w:rFonts w:ascii="Times New Roman" w:hAnsi="Times New Roman" w:cs="Times New Roman"/>
                <w:sz w:val="24"/>
                <w:szCs w:val="24"/>
                <w:lang w:val="uk-UA"/>
              </w:rPr>
            </w:pPr>
          </w:p>
        </w:tc>
        <w:tc>
          <w:tcPr>
            <w:tcW w:w="1574"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30+5</w:t>
            </w:r>
          </w:p>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\3+0,5</w:t>
            </w:r>
          </w:p>
        </w:tc>
        <w:tc>
          <w:tcPr>
            <w:tcW w:w="1248"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30+5</w:t>
            </w:r>
          </w:p>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\1,5+0,5</w:t>
            </w:r>
          </w:p>
        </w:tc>
        <w:tc>
          <w:tcPr>
            <w:tcW w:w="1472"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29+5\3+0,5</w:t>
            </w:r>
          </w:p>
        </w:tc>
        <w:tc>
          <w:tcPr>
            <w:tcW w:w="1365" w:type="dxa"/>
            <w:shd w:val="clear" w:color="auto" w:fill="FFFFFF"/>
          </w:tcPr>
          <w:p w:rsidR="00B663C2" w:rsidRPr="00B663C2" w:rsidRDefault="00B663C2" w:rsidP="00B663C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29+5\3+0,5</w:t>
            </w:r>
          </w:p>
        </w:tc>
        <w:tc>
          <w:tcPr>
            <w:tcW w:w="1560" w:type="dxa"/>
            <w:tcBorders>
              <w:left w:val="single" w:sz="4" w:space="0" w:color="auto"/>
              <w:right w:val="single" w:sz="4" w:space="0" w:color="auto"/>
            </w:tcBorders>
            <w:shd w:val="clear" w:color="auto" w:fill="FFFFFF"/>
          </w:tcPr>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118+20</w:t>
            </w:r>
          </w:p>
          <w:p w:rsidR="00B663C2" w:rsidRPr="00B663C2" w:rsidRDefault="00B663C2" w:rsidP="00B663C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\10,5+2</w:t>
            </w:r>
          </w:p>
        </w:tc>
      </w:tr>
      <w:tr w:rsidR="00780ED2" w:rsidRPr="00B663C2" w:rsidTr="00CE56BF">
        <w:trPr>
          <w:cantSplit/>
          <w:trHeight w:val="178"/>
          <w:jc w:val="center"/>
        </w:trPr>
        <w:tc>
          <w:tcPr>
            <w:tcW w:w="3528" w:type="dxa"/>
            <w:shd w:val="clear" w:color="auto" w:fill="FFFFFF"/>
          </w:tcPr>
          <w:p w:rsidR="00780ED2" w:rsidRPr="00B663C2" w:rsidRDefault="00780ED2" w:rsidP="00780ED2">
            <w:pPr>
              <w:pStyle w:val="2"/>
              <w:spacing w:before="0" w:after="0"/>
              <w:jc w:val="both"/>
              <w:rPr>
                <w:rFonts w:ascii="Times New Roman" w:hAnsi="Times New Roman" w:cs="Times New Roman"/>
                <w:b/>
                <w:i/>
                <w:sz w:val="24"/>
                <w:szCs w:val="24"/>
                <w:lang w:val="uk-UA" w:eastAsia="ru-RU"/>
              </w:rPr>
            </w:pPr>
            <w:r w:rsidRPr="00B663C2">
              <w:rPr>
                <w:rFonts w:ascii="Times New Roman" w:hAnsi="Times New Roman" w:cs="Times New Roman"/>
                <w:i/>
                <w:sz w:val="24"/>
                <w:szCs w:val="24"/>
                <w:lang w:val="uk-UA" w:eastAsia="ru-RU"/>
              </w:rPr>
              <w:lastRenderedPageBreak/>
              <w:t xml:space="preserve">Додаткові години </w:t>
            </w:r>
            <w:r w:rsidRPr="00B663C2">
              <w:rPr>
                <w:rFonts w:ascii="Times New Roman" w:hAnsi="Times New Roman" w:cs="Times New Roman"/>
                <w:b/>
                <w:i/>
                <w:sz w:val="24"/>
                <w:szCs w:val="24"/>
                <w:lang w:val="uk-UA" w:eastAsia="ru-RU"/>
              </w:rPr>
              <w:t>на профільні предмети, окремі базові предмети, спеціальні курси, факультативні курси та індивідуальні заняття</w:t>
            </w:r>
          </w:p>
        </w:tc>
        <w:tc>
          <w:tcPr>
            <w:tcW w:w="1574" w:type="dxa"/>
            <w:shd w:val="clear" w:color="auto" w:fill="FFFFFF"/>
            <w:vAlign w:val="center"/>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8</w:t>
            </w:r>
          </w:p>
        </w:tc>
        <w:tc>
          <w:tcPr>
            <w:tcW w:w="1248" w:type="dxa"/>
            <w:shd w:val="clear" w:color="auto" w:fill="FFFFFF"/>
            <w:vAlign w:val="center"/>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8</w:t>
            </w:r>
          </w:p>
        </w:tc>
        <w:tc>
          <w:tcPr>
            <w:tcW w:w="1472" w:type="dxa"/>
            <w:shd w:val="clear" w:color="auto" w:fill="FFFFFF"/>
            <w:vAlign w:val="center"/>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9</w:t>
            </w:r>
          </w:p>
        </w:tc>
        <w:tc>
          <w:tcPr>
            <w:tcW w:w="1365" w:type="dxa"/>
            <w:shd w:val="clear" w:color="auto" w:fill="FFFFFF"/>
            <w:vAlign w:val="center"/>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9</w:t>
            </w:r>
          </w:p>
        </w:tc>
        <w:tc>
          <w:tcPr>
            <w:tcW w:w="1560" w:type="dxa"/>
            <w:tcBorders>
              <w:left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p>
        </w:tc>
      </w:tr>
      <w:tr w:rsidR="00780ED2" w:rsidRPr="00B663C2" w:rsidTr="00B663C2">
        <w:trPr>
          <w:cantSplit/>
          <w:trHeight w:val="178"/>
          <w:jc w:val="center"/>
        </w:trPr>
        <w:tc>
          <w:tcPr>
            <w:tcW w:w="3528" w:type="dxa"/>
            <w:shd w:val="clear" w:color="auto" w:fill="FFFFFF"/>
          </w:tcPr>
          <w:p w:rsidR="00780ED2" w:rsidRPr="00B663C2" w:rsidRDefault="00780ED2" w:rsidP="00780ED2">
            <w:pPr>
              <w:pStyle w:val="2"/>
              <w:spacing w:before="0" w:after="0"/>
              <w:jc w:val="both"/>
              <w:rPr>
                <w:rFonts w:ascii="Times New Roman" w:hAnsi="Times New Roman" w:cs="Times New Roman"/>
                <w:i/>
                <w:sz w:val="24"/>
                <w:szCs w:val="24"/>
                <w:lang w:val="uk-UA" w:eastAsia="ru-RU"/>
              </w:rPr>
            </w:pPr>
            <w:r w:rsidRPr="00B663C2">
              <w:rPr>
                <w:rFonts w:ascii="Times New Roman" w:hAnsi="Times New Roman" w:cs="Times New Roman"/>
                <w:i/>
                <w:sz w:val="24"/>
                <w:szCs w:val="24"/>
                <w:lang w:val="uk-UA" w:eastAsia="ru-RU"/>
              </w:rPr>
              <w:t xml:space="preserve">Індивідуальні </w:t>
            </w:r>
          </w:p>
          <w:p w:rsidR="00780ED2" w:rsidRPr="00B663C2" w:rsidRDefault="00780ED2" w:rsidP="00780ED2">
            <w:pPr>
              <w:rPr>
                <w:rFonts w:ascii="Times New Roman" w:hAnsi="Times New Roman" w:cs="Times New Roman"/>
                <w:sz w:val="24"/>
                <w:szCs w:val="24"/>
                <w:lang w:val="uk-UA"/>
              </w:rPr>
            </w:pPr>
            <w:r w:rsidRPr="00B663C2">
              <w:rPr>
                <w:rFonts w:ascii="Times New Roman" w:hAnsi="Times New Roman" w:cs="Times New Roman"/>
                <w:sz w:val="24"/>
                <w:szCs w:val="24"/>
                <w:lang w:val="uk-UA"/>
              </w:rPr>
              <w:t>заняття</w:t>
            </w:r>
          </w:p>
        </w:tc>
        <w:tc>
          <w:tcPr>
            <w:tcW w:w="1574" w:type="dxa"/>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3</w:t>
            </w:r>
          </w:p>
          <w:p w:rsidR="00780ED2" w:rsidRPr="00B663C2" w:rsidRDefault="00780ED2" w:rsidP="00780ED2">
            <w:pPr>
              <w:jc w:val="center"/>
              <w:rPr>
                <w:rFonts w:ascii="Times New Roman" w:hAnsi="Times New Roman" w:cs="Times New Roman"/>
                <w:b/>
                <w:sz w:val="24"/>
                <w:szCs w:val="24"/>
                <w:lang w:val="uk-UA"/>
              </w:rPr>
            </w:pPr>
          </w:p>
        </w:tc>
        <w:tc>
          <w:tcPr>
            <w:tcW w:w="1248" w:type="dxa"/>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3</w:t>
            </w:r>
          </w:p>
        </w:tc>
        <w:tc>
          <w:tcPr>
            <w:tcW w:w="1472" w:type="dxa"/>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4</w:t>
            </w:r>
          </w:p>
        </w:tc>
        <w:tc>
          <w:tcPr>
            <w:tcW w:w="1365" w:type="dxa"/>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4</w:t>
            </w:r>
          </w:p>
        </w:tc>
        <w:tc>
          <w:tcPr>
            <w:tcW w:w="1560" w:type="dxa"/>
            <w:tcBorders>
              <w:left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14</w:t>
            </w:r>
          </w:p>
        </w:tc>
      </w:tr>
      <w:tr w:rsidR="00780ED2" w:rsidRPr="00B663C2" w:rsidTr="00B663C2">
        <w:trPr>
          <w:cantSplit/>
          <w:trHeight w:val="178"/>
          <w:jc w:val="center"/>
        </w:trPr>
        <w:tc>
          <w:tcPr>
            <w:tcW w:w="3528" w:type="dxa"/>
            <w:shd w:val="clear" w:color="auto" w:fill="FFFFFF"/>
          </w:tcPr>
          <w:p w:rsidR="00780ED2" w:rsidRPr="00B663C2" w:rsidRDefault="00780ED2" w:rsidP="00780ED2">
            <w:pPr>
              <w:pStyle w:val="2"/>
              <w:spacing w:before="0" w:after="0"/>
              <w:jc w:val="both"/>
              <w:rPr>
                <w:rFonts w:ascii="Times New Roman" w:hAnsi="Times New Roman" w:cs="Times New Roman"/>
                <w:b/>
                <w:i/>
                <w:sz w:val="24"/>
                <w:szCs w:val="24"/>
                <w:lang w:val="uk-UA" w:eastAsia="ru-RU"/>
              </w:rPr>
            </w:pPr>
            <w:r w:rsidRPr="00B663C2">
              <w:rPr>
                <w:rFonts w:ascii="Times New Roman" w:hAnsi="Times New Roman" w:cs="Times New Roman"/>
                <w:b/>
                <w:i/>
                <w:sz w:val="24"/>
                <w:szCs w:val="24"/>
                <w:lang w:val="uk-UA" w:eastAsia="ru-RU"/>
              </w:rPr>
              <w:t>Інформатика</w:t>
            </w:r>
          </w:p>
        </w:tc>
        <w:tc>
          <w:tcPr>
            <w:tcW w:w="1574" w:type="dxa"/>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248" w:type="dxa"/>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472" w:type="dxa"/>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365" w:type="dxa"/>
            <w:shd w:val="clear" w:color="auto" w:fill="FFFFFF"/>
          </w:tcPr>
          <w:p w:rsidR="00780ED2" w:rsidRPr="00B663C2" w:rsidRDefault="00780ED2" w:rsidP="00780ED2">
            <w:pPr>
              <w:jc w:val="center"/>
              <w:rPr>
                <w:rFonts w:ascii="Times New Roman" w:hAnsi="Times New Roman" w:cs="Times New Roman"/>
                <w:b/>
                <w:sz w:val="24"/>
                <w:szCs w:val="24"/>
                <w:lang w:val="uk-UA"/>
              </w:rPr>
            </w:pPr>
          </w:p>
        </w:tc>
        <w:tc>
          <w:tcPr>
            <w:tcW w:w="1560" w:type="dxa"/>
            <w:tcBorders>
              <w:left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w:t>
            </w:r>
          </w:p>
        </w:tc>
      </w:tr>
      <w:tr w:rsidR="00780ED2" w:rsidRPr="00B663C2" w:rsidTr="00B663C2">
        <w:trPr>
          <w:cantSplit/>
          <w:trHeight w:val="178"/>
          <w:jc w:val="center"/>
        </w:trPr>
        <w:tc>
          <w:tcPr>
            <w:tcW w:w="3528" w:type="dxa"/>
            <w:shd w:val="clear" w:color="auto" w:fill="FFFFFF"/>
          </w:tcPr>
          <w:p w:rsidR="00780ED2" w:rsidRPr="00B663C2" w:rsidRDefault="00780ED2" w:rsidP="00780ED2">
            <w:pPr>
              <w:pStyle w:val="2"/>
              <w:spacing w:before="0" w:after="0"/>
              <w:jc w:val="both"/>
              <w:rPr>
                <w:rFonts w:ascii="Times New Roman" w:hAnsi="Times New Roman" w:cs="Times New Roman"/>
                <w:b/>
                <w:i/>
                <w:sz w:val="24"/>
                <w:szCs w:val="24"/>
                <w:lang w:val="uk-UA" w:eastAsia="ru-RU"/>
              </w:rPr>
            </w:pPr>
            <w:r w:rsidRPr="00B663C2">
              <w:rPr>
                <w:rFonts w:ascii="Times New Roman" w:hAnsi="Times New Roman" w:cs="Times New Roman"/>
                <w:b/>
                <w:i/>
                <w:sz w:val="24"/>
                <w:szCs w:val="24"/>
                <w:lang w:val="uk-UA" w:eastAsia="ru-RU"/>
              </w:rPr>
              <w:t>Укр мова</w:t>
            </w:r>
          </w:p>
        </w:tc>
        <w:tc>
          <w:tcPr>
            <w:tcW w:w="1574" w:type="dxa"/>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248" w:type="dxa"/>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472" w:type="dxa"/>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365" w:type="dxa"/>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560" w:type="dxa"/>
            <w:tcBorders>
              <w:left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4</w:t>
            </w:r>
          </w:p>
        </w:tc>
      </w:tr>
      <w:tr w:rsidR="00780ED2" w:rsidRPr="00B663C2" w:rsidTr="00B663C2">
        <w:trPr>
          <w:cantSplit/>
          <w:trHeight w:val="178"/>
          <w:jc w:val="center"/>
        </w:trPr>
        <w:tc>
          <w:tcPr>
            <w:tcW w:w="3528" w:type="dxa"/>
            <w:shd w:val="clear" w:color="auto" w:fill="FFFFFF"/>
          </w:tcPr>
          <w:p w:rsidR="00780ED2" w:rsidRPr="00B663C2" w:rsidRDefault="00780ED2" w:rsidP="00780ED2">
            <w:pPr>
              <w:pStyle w:val="2"/>
              <w:spacing w:before="0" w:after="0"/>
              <w:jc w:val="both"/>
              <w:rPr>
                <w:rFonts w:ascii="Times New Roman" w:hAnsi="Times New Roman" w:cs="Times New Roman"/>
                <w:b/>
                <w:i/>
                <w:sz w:val="24"/>
                <w:szCs w:val="24"/>
                <w:lang w:val="uk-UA" w:eastAsia="ru-RU"/>
              </w:rPr>
            </w:pPr>
            <w:r w:rsidRPr="00B663C2">
              <w:rPr>
                <w:rFonts w:ascii="Times New Roman" w:hAnsi="Times New Roman" w:cs="Times New Roman"/>
                <w:b/>
                <w:i/>
                <w:sz w:val="24"/>
                <w:szCs w:val="24"/>
                <w:lang w:val="uk-UA" w:eastAsia="ru-RU"/>
              </w:rPr>
              <w:t>Математика</w:t>
            </w:r>
          </w:p>
        </w:tc>
        <w:tc>
          <w:tcPr>
            <w:tcW w:w="1574" w:type="dxa"/>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248" w:type="dxa"/>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472" w:type="dxa"/>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 xml:space="preserve">1 </w:t>
            </w:r>
          </w:p>
        </w:tc>
        <w:tc>
          <w:tcPr>
            <w:tcW w:w="1365" w:type="dxa"/>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560" w:type="dxa"/>
            <w:tcBorders>
              <w:left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w:t>
            </w:r>
          </w:p>
        </w:tc>
      </w:tr>
      <w:tr w:rsidR="00780ED2" w:rsidRPr="00B663C2" w:rsidTr="00B663C2">
        <w:trPr>
          <w:cantSplit/>
          <w:trHeight w:val="338"/>
          <w:jc w:val="center"/>
        </w:trPr>
        <w:tc>
          <w:tcPr>
            <w:tcW w:w="3528" w:type="dxa"/>
            <w:tcBorders>
              <w:top w:val="single" w:sz="4" w:space="0" w:color="auto"/>
              <w:bottom w:val="single" w:sz="4" w:space="0" w:color="auto"/>
            </w:tcBorders>
            <w:shd w:val="clear" w:color="auto" w:fill="FFFFFF"/>
          </w:tcPr>
          <w:p w:rsidR="00780ED2" w:rsidRPr="00B663C2" w:rsidRDefault="00780ED2" w:rsidP="00780ED2">
            <w:pPr>
              <w:pStyle w:val="2"/>
              <w:spacing w:before="0" w:after="0"/>
              <w:jc w:val="both"/>
              <w:rPr>
                <w:rFonts w:ascii="Times New Roman" w:hAnsi="Times New Roman" w:cs="Times New Roman"/>
                <w:b/>
                <w:i/>
                <w:sz w:val="24"/>
                <w:szCs w:val="24"/>
                <w:lang w:val="uk-UA" w:eastAsia="ru-RU"/>
              </w:rPr>
            </w:pPr>
            <w:r w:rsidRPr="00B663C2">
              <w:rPr>
                <w:rFonts w:ascii="Times New Roman" w:hAnsi="Times New Roman" w:cs="Times New Roman"/>
                <w:b/>
                <w:i/>
                <w:sz w:val="24"/>
                <w:szCs w:val="24"/>
                <w:lang w:val="uk-UA" w:eastAsia="ru-RU"/>
              </w:rPr>
              <w:t>Хімія</w:t>
            </w:r>
          </w:p>
        </w:tc>
        <w:tc>
          <w:tcPr>
            <w:tcW w:w="1574"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248"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472"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365"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w:t>
            </w:r>
          </w:p>
        </w:tc>
      </w:tr>
      <w:tr w:rsidR="00780ED2" w:rsidRPr="00B663C2" w:rsidTr="00B663C2">
        <w:trPr>
          <w:cantSplit/>
          <w:trHeight w:val="338"/>
          <w:jc w:val="center"/>
        </w:trPr>
        <w:tc>
          <w:tcPr>
            <w:tcW w:w="3528" w:type="dxa"/>
            <w:tcBorders>
              <w:top w:val="single" w:sz="4" w:space="0" w:color="auto"/>
              <w:bottom w:val="single" w:sz="4" w:space="0" w:color="auto"/>
            </w:tcBorders>
            <w:shd w:val="clear" w:color="auto" w:fill="FFFFFF"/>
          </w:tcPr>
          <w:p w:rsidR="00780ED2" w:rsidRPr="00B663C2" w:rsidRDefault="00780ED2" w:rsidP="00780ED2">
            <w:pPr>
              <w:pStyle w:val="2"/>
              <w:spacing w:before="0" w:after="0"/>
              <w:jc w:val="both"/>
              <w:rPr>
                <w:rFonts w:ascii="Times New Roman" w:hAnsi="Times New Roman" w:cs="Times New Roman"/>
                <w:b/>
                <w:i/>
                <w:sz w:val="24"/>
                <w:szCs w:val="24"/>
                <w:lang w:val="uk-UA" w:eastAsia="ru-RU"/>
              </w:rPr>
            </w:pPr>
            <w:r w:rsidRPr="00B663C2">
              <w:rPr>
                <w:rFonts w:ascii="Times New Roman" w:hAnsi="Times New Roman" w:cs="Times New Roman"/>
                <w:b/>
                <w:i/>
                <w:sz w:val="24"/>
                <w:szCs w:val="24"/>
                <w:lang w:val="uk-UA" w:eastAsia="ru-RU"/>
              </w:rPr>
              <w:t>Англійська</w:t>
            </w:r>
          </w:p>
        </w:tc>
        <w:tc>
          <w:tcPr>
            <w:tcW w:w="1574"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248"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472"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365"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w:t>
            </w:r>
          </w:p>
        </w:tc>
      </w:tr>
      <w:tr w:rsidR="00780ED2" w:rsidRPr="00B663C2" w:rsidTr="00B663C2">
        <w:trPr>
          <w:cantSplit/>
          <w:trHeight w:val="338"/>
          <w:jc w:val="center"/>
        </w:trPr>
        <w:tc>
          <w:tcPr>
            <w:tcW w:w="3528" w:type="dxa"/>
            <w:tcBorders>
              <w:top w:val="single" w:sz="4" w:space="0" w:color="auto"/>
              <w:bottom w:val="single" w:sz="4" w:space="0" w:color="auto"/>
            </w:tcBorders>
            <w:shd w:val="clear" w:color="auto" w:fill="FFFFFF"/>
          </w:tcPr>
          <w:p w:rsidR="00780ED2" w:rsidRPr="00B663C2" w:rsidRDefault="00780ED2" w:rsidP="00780ED2">
            <w:pPr>
              <w:pStyle w:val="2"/>
              <w:spacing w:before="0" w:after="0"/>
              <w:jc w:val="both"/>
              <w:rPr>
                <w:rFonts w:ascii="Times New Roman" w:hAnsi="Times New Roman" w:cs="Times New Roman"/>
                <w:b/>
                <w:i/>
                <w:sz w:val="24"/>
                <w:szCs w:val="24"/>
                <w:lang w:val="uk-UA" w:eastAsia="ru-RU"/>
              </w:rPr>
            </w:pPr>
            <w:r w:rsidRPr="00B663C2">
              <w:rPr>
                <w:rFonts w:ascii="Times New Roman" w:hAnsi="Times New Roman" w:cs="Times New Roman"/>
                <w:b/>
                <w:i/>
                <w:sz w:val="24"/>
                <w:szCs w:val="24"/>
                <w:lang w:val="uk-UA" w:eastAsia="ru-RU"/>
              </w:rPr>
              <w:t>Історія</w:t>
            </w:r>
          </w:p>
        </w:tc>
        <w:tc>
          <w:tcPr>
            <w:tcW w:w="1574"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248"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472"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365"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w:t>
            </w:r>
          </w:p>
        </w:tc>
      </w:tr>
      <w:tr w:rsidR="00780ED2" w:rsidRPr="00B663C2" w:rsidTr="00B663C2">
        <w:trPr>
          <w:cantSplit/>
          <w:trHeight w:val="338"/>
          <w:jc w:val="center"/>
        </w:trPr>
        <w:tc>
          <w:tcPr>
            <w:tcW w:w="3528" w:type="dxa"/>
            <w:tcBorders>
              <w:top w:val="single" w:sz="4" w:space="0" w:color="auto"/>
              <w:bottom w:val="single" w:sz="4" w:space="0" w:color="auto"/>
            </w:tcBorders>
            <w:shd w:val="clear" w:color="auto" w:fill="FFFFFF"/>
          </w:tcPr>
          <w:p w:rsidR="00780ED2" w:rsidRPr="00B663C2" w:rsidRDefault="00780ED2" w:rsidP="00780ED2">
            <w:pPr>
              <w:pStyle w:val="2"/>
              <w:spacing w:before="0" w:after="0"/>
              <w:jc w:val="both"/>
              <w:rPr>
                <w:rFonts w:ascii="Times New Roman" w:hAnsi="Times New Roman" w:cs="Times New Roman"/>
                <w:b/>
                <w:i/>
                <w:sz w:val="24"/>
                <w:szCs w:val="24"/>
                <w:lang w:val="uk-UA" w:eastAsia="ru-RU"/>
              </w:rPr>
            </w:pPr>
            <w:r w:rsidRPr="00B663C2">
              <w:rPr>
                <w:rFonts w:ascii="Times New Roman" w:hAnsi="Times New Roman" w:cs="Times New Roman"/>
                <w:b/>
                <w:i/>
                <w:sz w:val="24"/>
                <w:szCs w:val="24"/>
                <w:lang w:val="uk-UA" w:eastAsia="ru-RU"/>
              </w:rPr>
              <w:t>Зарубіжна література</w:t>
            </w:r>
          </w:p>
        </w:tc>
        <w:tc>
          <w:tcPr>
            <w:tcW w:w="1574"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248"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472"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365"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2</w:t>
            </w:r>
          </w:p>
        </w:tc>
      </w:tr>
      <w:tr w:rsidR="00780ED2" w:rsidRPr="00B663C2" w:rsidTr="00B663C2">
        <w:trPr>
          <w:cantSplit/>
          <w:trHeight w:val="338"/>
          <w:jc w:val="center"/>
        </w:trPr>
        <w:tc>
          <w:tcPr>
            <w:tcW w:w="3528" w:type="dxa"/>
            <w:tcBorders>
              <w:top w:val="single" w:sz="4" w:space="0" w:color="auto"/>
              <w:bottom w:val="single" w:sz="4" w:space="0" w:color="auto"/>
            </w:tcBorders>
            <w:shd w:val="clear" w:color="auto" w:fill="FFFFFF"/>
          </w:tcPr>
          <w:p w:rsidR="00780ED2" w:rsidRPr="00B663C2" w:rsidRDefault="00780ED2" w:rsidP="00780ED2">
            <w:pPr>
              <w:pStyle w:val="2"/>
              <w:spacing w:before="0" w:after="0"/>
              <w:jc w:val="both"/>
              <w:rPr>
                <w:rFonts w:ascii="Times New Roman" w:hAnsi="Times New Roman" w:cs="Times New Roman"/>
                <w:i/>
                <w:sz w:val="24"/>
                <w:szCs w:val="24"/>
                <w:lang w:val="uk-UA" w:eastAsia="ru-RU"/>
              </w:rPr>
            </w:pPr>
            <w:r w:rsidRPr="00B663C2">
              <w:rPr>
                <w:rFonts w:ascii="Times New Roman" w:hAnsi="Times New Roman" w:cs="Times New Roman"/>
                <w:i/>
                <w:sz w:val="24"/>
                <w:szCs w:val="24"/>
                <w:lang w:val="uk-UA" w:eastAsia="ru-RU"/>
              </w:rPr>
              <w:t>Курси за вибором</w:t>
            </w:r>
          </w:p>
        </w:tc>
        <w:tc>
          <w:tcPr>
            <w:tcW w:w="1574"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248"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472"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p>
        </w:tc>
        <w:tc>
          <w:tcPr>
            <w:tcW w:w="1365"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p>
        </w:tc>
      </w:tr>
      <w:tr w:rsidR="00780ED2" w:rsidRPr="00B663C2" w:rsidTr="00B663C2">
        <w:trPr>
          <w:cantSplit/>
          <w:trHeight w:val="354"/>
          <w:jc w:val="center"/>
        </w:trPr>
        <w:tc>
          <w:tcPr>
            <w:tcW w:w="3528" w:type="dxa"/>
            <w:tcBorders>
              <w:top w:val="single" w:sz="4" w:space="0" w:color="auto"/>
              <w:bottom w:val="single" w:sz="4" w:space="0" w:color="auto"/>
            </w:tcBorders>
            <w:shd w:val="clear" w:color="auto" w:fill="FFFFFF"/>
          </w:tcPr>
          <w:p w:rsidR="00780ED2" w:rsidRPr="00B663C2" w:rsidRDefault="00780ED2" w:rsidP="00780ED2">
            <w:pPr>
              <w:pStyle w:val="2"/>
              <w:spacing w:before="0" w:after="0"/>
              <w:jc w:val="both"/>
              <w:rPr>
                <w:rFonts w:ascii="Times New Roman" w:hAnsi="Times New Roman" w:cs="Times New Roman"/>
                <w:b/>
                <w:i/>
                <w:sz w:val="24"/>
                <w:szCs w:val="24"/>
                <w:lang w:val="uk-UA" w:eastAsia="ru-RU"/>
              </w:rPr>
            </w:pPr>
            <w:r w:rsidRPr="00B663C2">
              <w:rPr>
                <w:rFonts w:ascii="Times New Roman" w:hAnsi="Times New Roman" w:cs="Times New Roman"/>
                <w:b/>
                <w:i/>
                <w:sz w:val="24"/>
                <w:szCs w:val="24"/>
                <w:lang w:val="uk-UA" w:eastAsia="ru-RU"/>
              </w:rPr>
              <w:t>Гранично допустиме тижневе  навантаження на учня</w:t>
            </w:r>
          </w:p>
        </w:tc>
        <w:tc>
          <w:tcPr>
            <w:tcW w:w="1574"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33</w:t>
            </w:r>
          </w:p>
        </w:tc>
        <w:tc>
          <w:tcPr>
            <w:tcW w:w="1248"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33</w:t>
            </w:r>
          </w:p>
        </w:tc>
        <w:tc>
          <w:tcPr>
            <w:tcW w:w="1472"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33</w:t>
            </w:r>
          </w:p>
        </w:tc>
        <w:tc>
          <w:tcPr>
            <w:tcW w:w="1365"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p>
        </w:tc>
      </w:tr>
      <w:tr w:rsidR="00780ED2" w:rsidRPr="00B663C2" w:rsidTr="00B663C2">
        <w:trPr>
          <w:cantSplit/>
          <w:trHeight w:val="445"/>
          <w:jc w:val="center"/>
        </w:trPr>
        <w:tc>
          <w:tcPr>
            <w:tcW w:w="3528" w:type="dxa"/>
            <w:tcBorders>
              <w:top w:val="single" w:sz="4" w:space="0" w:color="auto"/>
              <w:bottom w:val="single" w:sz="4" w:space="0" w:color="auto"/>
            </w:tcBorders>
            <w:shd w:val="clear" w:color="auto" w:fill="FFFFFF"/>
          </w:tcPr>
          <w:p w:rsidR="00780ED2" w:rsidRPr="00B663C2" w:rsidRDefault="00780ED2" w:rsidP="00780ED2">
            <w:pPr>
              <w:jc w:val="both"/>
              <w:rPr>
                <w:rFonts w:ascii="Times New Roman" w:hAnsi="Times New Roman" w:cs="Times New Roman"/>
                <w:b/>
                <w:sz w:val="24"/>
                <w:szCs w:val="24"/>
                <w:lang w:val="uk-UA"/>
              </w:rPr>
            </w:pPr>
            <w:r w:rsidRPr="00B663C2">
              <w:rPr>
                <w:rFonts w:ascii="Times New Roman" w:hAnsi="Times New Roman" w:cs="Times New Roman"/>
                <w:b/>
                <w:sz w:val="24"/>
                <w:szCs w:val="24"/>
                <w:lang w:val="uk-UA"/>
              </w:rPr>
              <w:t xml:space="preserve">Всього </w:t>
            </w:r>
            <w:r w:rsidRPr="00B663C2">
              <w:rPr>
                <w:rFonts w:ascii="Times New Roman" w:hAnsi="Times New Roman" w:cs="Times New Roman"/>
                <w:sz w:val="24"/>
                <w:szCs w:val="24"/>
                <w:lang w:val="uk-UA"/>
              </w:rPr>
              <w:t>фінансується (без урахування поділу класу на групи)</w:t>
            </w:r>
          </w:p>
        </w:tc>
        <w:tc>
          <w:tcPr>
            <w:tcW w:w="1574"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38\3,5</w:t>
            </w:r>
          </w:p>
          <w:p w:rsidR="00780ED2" w:rsidRPr="00B663C2" w:rsidRDefault="00780ED2" w:rsidP="00780ED2">
            <w:pPr>
              <w:jc w:val="center"/>
              <w:rPr>
                <w:rFonts w:ascii="Times New Roman" w:hAnsi="Times New Roman" w:cs="Times New Roman"/>
                <w:sz w:val="24"/>
                <w:szCs w:val="24"/>
                <w:lang w:val="uk-UA"/>
              </w:rPr>
            </w:pPr>
          </w:p>
        </w:tc>
        <w:tc>
          <w:tcPr>
            <w:tcW w:w="1248"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38\2</w:t>
            </w:r>
          </w:p>
          <w:p w:rsidR="00780ED2" w:rsidRPr="00B663C2" w:rsidRDefault="00780ED2" w:rsidP="00780ED2">
            <w:pPr>
              <w:jc w:val="center"/>
              <w:rPr>
                <w:rFonts w:ascii="Times New Roman" w:hAnsi="Times New Roman" w:cs="Times New Roman"/>
                <w:sz w:val="24"/>
                <w:szCs w:val="24"/>
                <w:lang w:val="uk-UA"/>
              </w:rPr>
            </w:pPr>
          </w:p>
        </w:tc>
        <w:tc>
          <w:tcPr>
            <w:tcW w:w="1472"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38\3,5</w:t>
            </w:r>
          </w:p>
          <w:p w:rsidR="00780ED2" w:rsidRPr="00B663C2" w:rsidRDefault="00780ED2" w:rsidP="00780ED2">
            <w:pPr>
              <w:jc w:val="center"/>
              <w:rPr>
                <w:rFonts w:ascii="Times New Roman" w:hAnsi="Times New Roman" w:cs="Times New Roman"/>
                <w:sz w:val="24"/>
                <w:szCs w:val="24"/>
                <w:lang w:val="uk-UA"/>
              </w:rPr>
            </w:pPr>
          </w:p>
        </w:tc>
        <w:tc>
          <w:tcPr>
            <w:tcW w:w="1365" w:type="dxa"/>
            <w:tcBorders>
              <w:top w:val="single" w:sz="4" w:space="0" w:color="auto"/>
              <w:bottom w:val="single" w:sz="4" w:space="0" w:color="auto"/>
            </w:tcBorders>
            <w:shd w:val="clear" w:color="auto" w:fill="FFFFFF"/>
          </w:tcPr>
          <w:p w:rsidR="00780ED2" w:rsidRPr="00B663C2" w:rsidRDefault="00780ED2" w:rsidP="00780ED2">
            <w:pPr>
              <w:jc w:val="center"/>
              <w:rPr>
                <w:rFonts w:ascii="Times New Roman" w:hAnsi="Times New Roman" w:cs="Times New Roman"/>
                <w:sz w:val="24"/>
                <w:szCs w:val="24"/>
                <w:lang w:val="uk-UA"/>
              </w:rPr>
            </w:pPr>
            <w:r w:rsidRPr="00B663C2">
              <w:rPr>
                <w:rFonts w:ascii="Times New Roman" w:hAnsi="Times New Roman" w:cs="Times New Roman"/>
                <w:sz w:val="24"/>
                <w:szCs w:val="24"/>
                <w:lang w:val="uk-UA"/>
              </w:rPr>
              <w:t>38\3,5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80ED2" w:rsidRPr="00B663C2" w:rsidRDefault="00780ED2" w:rsidP="00780ED2">
            <w:pPr>
              <w:jc w:val="center"/>
              <w:rPr>
                <w:rFonts w:ascii="Times New Roman" w:hAnsi="Times New Roman" w:cs="Times New Roman"/>
                <w:b/>
                <w:sz w:val="24"/>
                <w:szCs w:val="24"/>
                <w:lang w:val="uk-UA"/>
              </w:rPr>
            </w:pPr>
            <w:r w:rsidRPr="00B663C2">
              <w:rPr>
                <w:rFonts w:ascii="Times New Roman" w:hAnsi="Times New Roman" w:cs="Times New Roman"/>
                <w:b/>
                <w:sz w:val="24"/>
                <w:szCs w:val="24"/>
                <w:lang w:val="uk-UA"/>
              </w:rPr>
              <w:t>164,5</w:t>
            </w:r>
          </w:p>
        </w:tc>
      </w:tr>
    </w:tbl>
    <w:p w:rsidR="00B663C2" w:rsidRPr="00B663C2" w:rsidRDefault="00B663C2" w:rsidP="00B663C2">
      <w:pPr>
        <w:jc w:val="both"/>
        <w:rPr>
          <w:rFonts w:ascii="Times New Roman" w:hAnsi="Times New Roman" w:cs="Times New Roman"/>
          <w:sz w:val="24"/>
          <w:szCs w:val="24"/>
          <w:lang w:val="uk-UA"/>
        </w:rPr>
      </w:pPr>
    </w:p>
    <w:p w:rsidR="00B663C2" w:rsidRPr="00B663C2" w:rsidRDefault="00B663C2"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p w:rsidR="00D67A35" w:rsidRPr="00B663C2" w:rsidRDefault="00A212E1" w:rsidP="009F0DBD">
      <w:pPr>
        <w:tabs>
          <w:tab w:val="left" w:pos="142"/>
        </w:tabs>
        <w:ind w:firstLine="567"/>
        <w:jc w:val="center"/>
        <w:rPr>
          <w:rFonts w:ascii="Times New Roman" w:eastAsia="Times New Roman" w:hAnsi="Times New Roman" w:cs="Times New Roman"/>
          <w:b/>
          <w:color w:val="000000" w:themeColor="text1"/>
          <w:sz w:val="24"/>
          <w:szCs w:val="24"/>
          <w:lang w:val="uk-UA"/>
        </w:rPr>
      </w:pPr>
      <w:r w:rsidRPr="00B663C2">
        <w:rPr>
          <w:rFonts w:ascii="Times New Roman" w:eastAsia="Times New Roman" w:hAnsi="Times New Roman" w:cs="Times New Roman"/>
          <w:b/>
          <w:color w:val="000000" w:themeColor="text1"/>
          <w:sz w:val="24"/>
          <w:szCs w:val="24"/>
          <w:lang w:val="uk-UA"/>
        </w:rPr>
        <w:t>Відомості про гуртки та секції</w:t>
      </w:r>
    </w:p>
    <w:p w:rsidR="00014313" w:rsidRPr="00B663C2" w:rsidRDefault="00014313" w:rsidP="009F0DBD">
      <w:pPr>
        <w:tabs>
          <w:tab w:val="left" w:pos="142"/>
        </w:tabs>
        <w:ind w:firstLine="567"/>
        <w:jc w:val="center"/>
        <w:rPr>
          <w:rFonts w:ascii="Times New Roman" w:eastAsia="Times New Roman" w:hAnsi="Times New Roman" w:cs="Times New Roman"/>
          <w:b/>
          <w:color w:val="000000" w:themeColor="text1"/>
          <w:sz w:val="24"/>
          <w:szCs w:val="24"/>
          <w:lang w:val="uk-UA"/>
        </w:rPr>
      </w:pPr>
    </w:p>
    <w:tbl>
      <w:tblPr>
        <w:tblStyle w:val="8"/>
        <w:tblW w:w="88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
        <w:gridCol w:w="3930"/>
        <w:gridCol w:w="1455"/>
        <w:gridCol w:w="2640"/>
      </w:tblGrid>
      <w:tr w:rsidR="00D67A35" w:rsidRPr="00B663C2">
        <w:trPr>
          <w:trHeight w:val="485"/>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w:t>
            </w:r>
          </w:p>
        </w:tc>
        <w:tc>
          <w:tcPr>
            <w:tcW w:w="3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Назва  гуртка</w:t>
            </w:r>
          </w:p>
        </w:tc>
        <w:tc>
          <w:tcPr>
            <w:tcW w:w="14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годин</w:t>
            </w:r>
          </w:p>
        </w:tc>
        <w:tc>
          <w:tcPr>
            <w:tcW w:w="26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jc w:val="center"/>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Учитель</w:t>
            </w:r>
          </w:p>
        </w:tc>
      </w:tr>
      <w:tr w:rsidR="00D67A35" w:rsidRPr="00B663C2" w:rsidTr="00780ED2">
        <w:trPr>
          <w:trHeight w:val="521"/>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D67A35" w:rsidP="00780ED2">
            <w:pPr>
              <w:pStyle w:val="a5"/>
              <w:numPr>
                <w:ilvl w:val="0"/>
                <w:numId w:val="17"/>
              </w:numPr>
              <w:tabs>
                <w:tab w:val="left" w:pos="142"/>
              </w:tabs>
              <w:ind w:left="-110" w:right="-53" w:firstLine="32"/>
              <w:jc w:val="center"/>
              <w:rPr>
                <w:rFonts w:ascii="Times New Roman" w:eastAsia="Times New Roman" w:hAnsi="Times New Roman" w:cs="Times New Roman"/>
                <w:color w:val="000000" w:themeColor="text1"/>
                <w:sz w:val="24"/>
                <w:szCs w:val="24"/>
                <w:lang w:val="uk-UA"/>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780ED2" w:rsidRDefault="00780ED2"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Робототехніка «</w:t>
            </w:r>
            <w:r>
              <w:rPr>
                <w:rFonts w:ascii="Times New Roman" w:eastAsia="Times New Roman" w:hAnsi="Times New Roman" w:cs="Times New Roman"/>
                <w:color w:val="000000" w:themeColor="text1"/>
                <w:sz w:val="24"/>
                <w:szCs w:val="24"/>
                <w:lang w:val="en-US"/>
              </w:rPr>
              <w:t>Lego</w:t>
            </w:r>
            <w:r>
              <w:rPr>
                <w:rFonts w:ascii="Times New Roman" w:eastAsia="Times New Roman" w:hAnsi="Times New Roman" w:cs="Times New Roman"/>
                <w:color w:val="000000" w:themeColor="text1"/>
                <w:sz w:val="24"/>
                <w:szCs w:val="24"/>
                <w:lang w:val="uk-UA"/>
              </w:rPr>
              <w:t>»</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2</w:t>
            </w:r>
          </w:p>
        </w:tc>
        <w:tc>
          <w:tcPr>
            <w:tcW w:w="2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Іванова І.В.</w:t>
            </w:r>
            <w:r w:rsidR="00780ED2">
              <w:rPr>
                <w:rFonts w:ascii="Times New Roman" w:eastAsia="Times New Roman" w:hAnsi="Times New Roman" w:cs="Times New Roman"/>
                <w:color w:val="000000" w:themeColor="text1"/>
                <w:sz w:val="24"/>
                <w:szCs w:val="24"/>
                <w:lang w:val="uk-UA"/>
              </w:rPr>
              <w:t>, Панчук І.С.</w:t>
            </w:r>
          </w:p>
        </w:tc>
      </w:tr>
      <w:tr w:rsidR="00D67A35" w:rsidRPr="00B663C2">
        <w:trPr>
          <w:trHeight w:val="485"/>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D67A35" w:rsidP="00780ED2">
            <w:pPr>
              <w:pStyle w:val="a5"/>
              <w:numPr>
                <w:ilvl w:val="0"/>
                <w:numId w:val="17"/>
              </w:numPr>
              <w:tabs>
                <w:tab w:val="left" w:pos="142"/>
              </w:tabs>
              <w:ind w:left="-110" w:right="-53" w:firstLine="32"/>
              <w:jc w:val="center"/>
              <w:rPr>
                <w:rFonts w:ascii="Times New Roman" w:eastAsia="Times New Roman" w:hAnsi="Times New Roman" w:cs="Times New Roman"/>
                <w:color w:val="000000" w:themeColor="text1"/>
                <w:sz w:val="24"/>
                <w:szCs w:val="24"/>
                <w:lang w:val="uk-UA"/>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Спортивна секція (футбол)</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3</w:t>
            </w:r>
          </w:p>
        </w:tc>
        <w:tc>
          <w:tcPr>
            <w:tcW w:w="2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Попович В.В.</w:t>
            </w:r>
          </w:p>
        </w:tc>
      </w:tr>
      <w:tr w:rsidR="00D67A35" w:rsidRPr="00B663C2">
        <w:trPr>
          <w:trHeight w:val="485"/>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D67A35" w:rsidP="00780ED2">
            <w:pPr>
              <w:pStyle w:val="a5"/>
              <w:numPr>
                <w:ilvl w:val="0"/>
                <w:numId w:val="17"/>
              </w:numPr>
              <w:tabs>
                <w:tab w:val="left" w:pos="142"/>
              </w:tabs>
              <w:ind w:left="-110" w:right="-53" w:firstLine="32"/>
              <w:jc w:val="center"/>
              <w:rPr>
                <w:rFonts w:ascii="Times New Roman" w:eastAsia="Times New Roman" w:hAnsi="Times New Roman" w:cs="Times New Roman"/>
                <w:color w:val="000000" w:themeColor="text1"/>
                <w:sz w:val="24"/>
                <w:szCs w:val="24"/>
                <w:lang w:val="uk-UA"/>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Декоративне мистецтво</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2</w:t>
            </w:r>
          </w:p>
        </w:tc>
        <w:tc>
          <w:tcPr>
            <w:tcW w:w="2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Ковальчук І.Ю.</w:t>
            </w:r>
          </w:p>
        </w:tc>
      </w:tr>
      <w:tr w:rsidR="00D67A35" w:rsidRPr="00B663C2">
        <w:trPr>
          <w:trHeight w:val="485"/>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D67A35" w:rsidP="00780ED2">
            <w:pPr>
              <w:pStyle w:val="a5"/>
              <w:numPr>
                <w:ilvl w:val="0"/>
                <w:numId w:val="17"/>
              </w:numPr>
              <w:tabs>
                <w:tab w:val="left" w:pos="142"/>
              </w:tabs>
              <w:ind w:left="-110" w:right="-53" w:firstLine="32"/>
              <w:jc w:val="center"/>
              <w:rPr>
                <w:rFonts w:ascii="Times New Roman" w:eastAsia="Times New Roman" w:hAnsi="Times New Roman" w:cs="Times New Roman"/>
                <w:color w:val="000000" w:themeColor="text1"/>
                <w:sz w:val="24"/>
                <w:szCs w:val="24"/>
                <w:lang w:val="uk-UA"/>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Спортивна секція (баскетбол)</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1,5</w:t>
            </w:r>
          </w:p>
        </w:tc>
        <w:tc>
          <w:tcPr>
            <w:tcW w:w="2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Сорока Я.В.</w:t>
            </w:r>
          </w:p>
        </w:tc>
      </w:tr>
      <w:tr w:rsidR="00D67A35" w:rsidRPr="00B663C2">
        <w:trPr>
          <w:trHeight w:val="485"/>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D67A35" w:rsidP="00780ED2">
            <w:pPr>
              <w:pStyle w:val="a5"/>
              <w:numPr>
                <w:ilvl w:val="0"/>
                <w:numId w:val="17"/>
              </w:numPr>
              <w:tabs>
                <w:tab w:val="left" w:pos="142"/>
              </w:tabs>
              <w:ind w:left="-110" w:right="-53" w:firstLine="32"/>
              <w:jc w:val="center"/>
              <w:rPr>
                <w:rFonts w:ascii="Times New Roman" w:eastAsia="Times New Roman" w:hAnsi="Times New Roman" w:cs="Times New Roman"/>
                <w:color w:val="000000" w:themeColor="text1"/>
                <w:sz w:val="24"/>
                <w:szCs w:val="24"/>
                <w:lang w:val="uk-UA"/>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Спортивна секція (волейбол)</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1,5</w:t>
            </w:r>
          </w:p>
        </w:tc>
        <w:tc>
          <w:tcPr>
            <w:tcW w:w="2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Сорока Я.В.</w:t>
            </w:r>
          </w:p>
        </w:tc>
      </w:tr>
      <w:tr w:rsidR="00D67A35" w:rsidRPr="00B663C2">
        <w:trPr>
          <w:trHeight w:val="485"/>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D67A35" w:rsidP="00780ED2">
            <w:pPr>
              <w:pStyle w:val="a5"/>
              <w:numPr>
                <w:ilvl w:val="0"/>
                <w:numId w:val="17"/>
              </w:numPr>
              <w:tabs>
                <w:tab w:val="left" w:pos="142"/>
              </w:tabs>
              <w:ind w:left="-110" w:right="-53" w:firstLine="32"/>
              <w:jc w:val="center"/>
              <w:rPr>
                <w:rFonts w:ascii="Times New Roman" w:eastAsia="Times New Roman" w:hAnsi="Times New Roman" w:cs="Times New Roman"/>
                <w:color w:val="000000" w:themeColor="text1"/>
                <w:sz w:val="24"/>
                <w:szCs w:val="24"/>
                <w:lang w:val="uk-UA"/>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780ED2"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Археологічне краєзнавство</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1</w:t>
            </w:r>
          </w:p>
        </w:tc>
        <w:tc>
          <w:tcPr>
            <w:tcW w:w="2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780ED2"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Шинкар А.О.</w:t>
            </w:r>
          </w:p>
        </w:tc>
      </w:tr>
      <w:tr w:rsidR="00D67A35" w:rsidRPr="00B663C2">
        <w:trPr>
          <w:trHeight w:val="755"/>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D67A35" w:rsidP="00780ED2">
            <w:pPr>
              <w:pStyle w:val="a5"/>
              <w:numPr>
                <w:ilvl w:val="0"/>
                <w:numId w:val="17"/>
              </w:numPr>
              <w:tabs>
                <w:tab w:val="left" w:pos="142"/>
              </w:tabs>
              <w:ind w:left="-110" w:right="-53" w:firstLine="32"/>
              <w:jc w:val="center"/>
              <w:rPr>
                <w:rFonts w:ascii="Times New Roman" w:eastAsia="Times New Roman" w:hAnsi="Times New Roman" w:cs="Times New Roman"/>
                <w:color w:val="000000" w:themeColor="text1"/>
                <w:sz w:val="24"/>
                <w:szCs w:val="24"/>
                <w:lang w:val="uk-UA"/>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Студія декоративно-прикладного мистецтва</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4</w:t>
            </w:r>
          </w:p>
        </w:tc>
        <w:tc>
          <w:tcPr>
            <w:tcW w:w="2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Коломієць Н.В.</w:t>
            </w:r>
          </w:p>
        </w:tc>
      </w:tr>
      <w:tr w:rsidR="00D67A35" w:rsidRPr="00B663C2">
        <w:trPr>
          <w:trHeight w:val="485"/>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D67A35" w:rsidP="00780ED2">
            <w:pPr>
              <w:pStyle w:val="a5"/>
              <w:numPr>
                <w:ilvl w:val="0"/>
                <w:numId w:val="17"/>
              </w:numPr>
              <w:tabs>
                <w:tab w:val="left" w:pos="142"/>
              </w:tabs>
              <w:ind w:left="-110" w:right="-53" w:firstLine="32"/>
              <w:jc w:val="center"/>
              <w:rPr>
                <w:rFonts w:ascii="Times New Roman" w:eastAsia="Times New Roman" w:hAnsi="Times New Roman" w:cs="Times New Roman"/>
                <w:color w:val="000000" w:themeColor="text1"/>
                <w:sz w:val="24"/>
                <w:szCs w:val="24"/>
                <w:lang w:val="uk-UA"/>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Гурток юних журналістів</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2</w:t>
            </w:r>
          </w:p>
        </w:tc>
        <w:tc>
          <w:tcPr>
            <w:tcW w:w="2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Заруба Т.В.</w:t>
            </w:r>
          </w:p>
        </w:tc>
      </w:tr>
      <w:tr w:rsidR="00780ED2" w:rsidRPr="00B663C2">
        <w:trPr>
          <w:trHeight w:val="485"/>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0ED2" w:rsidRPr="00B663C2" w:rsidRDefault="00780ED2" w:rsidP="00780ED2">
            <w:pPr>
              <w:pStyle w:val="a5"/>
              <w:numPr>
                <w:ilvl w:val="0"/>
                <w:numId w:val="17"/>
              </w:numPr>
              <w:tabs>
                <w:tab w:val="left" w:pos="142"/>
              </w:tabs>
              <w:ind w:left="-110" w:right="-53" w:firstLine="32"/>
              <w:jc w:val="center"/>
              <w:rPr>
                <w:rFonts w:ascii="Times New Roman" w:eastAsia="Times New Roman" w:hAnsi="Times New Roman" w:cs="Times New Roman"/>
                <w:color w:val="000000" w:themeColor="text1"/>
                <w:sz w:val="24"/>
                <w:szCs w:val="24"/>
                <w:lang w:val="uk-UA"/>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0ED2" w:rsidRPr="00B663C2" w:rsidRDefault="00780ED2"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Гурток юних фізиків</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0ED2" w:rsidRPr="00B663C2" w:rsidRDefault="00780ED2"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2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80ED2" w:rsidRPr="00B663C2" w:rsidRDefault="00780ED2"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Заруба Г.В.</w:t>
            </w:r>
          </w:p>
        </w:tc>
      </w:tr>
      <w:tr w:rsidR="00D67A35" w:rsidRPr="00B663C2">
        <w:trPr>
          <w:trHeight w:val="755"/>
        </w:trPr>
        <w:tc>
          <w:tcPr>
            <w:tcW w:w="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D67A35" w:rsidP="00780ED2">
            <w:pPr>
              <w:pStyle w:val="a5"/>
              <w:numPr>
                <w:ilvl w:val="0"/>
                <w:numId w:val="17"/>
              </w:numPr>
              <w:tabs>
                <w:tab w:val="left" w:pos="142"/>
              </w:tabs>
              <w:ind w:left="-110" w:right="-53" w:firstLine="32"/>
              <w:jc w:val="center"/>
              <w:rPr>
                <w:rFonts w:ascii="Times New Roman" w:eastAsia="Times New Roman" w:hAnsi="Times New Roman" w:cs="Times New Roman"/>
                <w:color w:val="000000" w:themeColor="text1"/>
                <w:sz w:val="24"/>
                <w:szCs w:val="24"/>
                <w:lang w:val="uk-UA"/>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Гурток козацько-лицарського виховання «Сокіл» («Джура»)</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9</w:t>
            </w:r>
          </w:p>
        </w:tc>
        <w:tc>
          <w:tcPr>
            <w:tcW w:w="2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67A35" w:rsidRPr="00B663C2" w:rsidRDefault="00A212E1" w:rsidP="00780ED2">
            <w:pPr>
              <w:tabs>
                <w:tab w:val="left" w:pos="142"/>
              </w:tabs>
              <w:ind w:left="-110" w:right="-53" w:firstLine="32"/>
              <w:rPr>
                <w:rFonts w:ascii="Times New Roman" w:eastAsia="Times New Roman" w:hAnsi="Times New Roman" w:cs="Times New Roman"/>
                <w:color w:val="000000" w:themeColor="text1"/>
                <w:sz w:val="24"/>
                <w:szCs w:val="24"/>
                <w:lang w:val="uk-UA"/>
              </w:rPr>
            </w:pPr>
            <w:r w:rsidRPr="00B663C2">
              <w:rPr>
                <w:rFonts w:ascii="Times New Roman" w:eastAsia="Times New Roman" w:hAnsi="Times New Roman" w:cs="Times New Roman"/>
                <w:color w:val="000000" w:themeColor="text1"/>
                <w:sz w:val="24"/>
                <w:szCs w:val="24"/>
                <w:lang w:val="uk-UA"/>
              </w:rPr>
              <w:t>Існюк А.В.</w:t>
            </w:r>
          </w:p>
        </w:tc>
      </w:tr>
    </w:tbl>
    <w:p w:rsidR="00D67A35" w:rsidRPr="00B663C2" w:rsidRDefault="00D67A35" w:rsidP="009F0DBD">
      <w:pPr>
        <w:tabs>
          <w:tab w:val="left" w:pos="142"/>
        </w:tabs>
        <w:ind w:firstLine="567"/>
        <w:rPr>
          <w:rFonts w:ascii="Times New Roman" w:hAnsi="Times New Roman" w:cs="Times New Roman"/>
          <w:color w:val="000000" w:themeColor="text1"/>
          <w:sz w:val="24"/>
          <w:szCs w:val="24"/>
          <w:lang w:val="uk-UA"/>
        </w:rPr>
      </w:pPr>
    </w:p>
    <w:p w:rsidR="00D67A35" w:rsidRPr="00B663C2" w:rsidRDefault="00D67A35" w:rsidP="009F0DBD">
      <w:pPr>
        <w:tabs>
          <w:tab w:val="left" w:pos="142"/>
        </w:tabs>
        <w:ind w:firstLine="567"/>
        <w:rPr>
          <w:rFonts w:ascii="Times New Roman" w:hAnsi="Times New Roman" w:cs="Times New Roman"/>
          <w:color w:val="000000" w:themeColor="text1"/>
          <w:sz w:val="24"/>
          <w:szCs w:val="24"/>
          <w:lang w:val="uk-UA"/>
        </w:rPr>
      </w:pPr>
    </w:p>
    <w:sectPr w:rsidR="00D67A35" w:rsidRPr="00B663C2" w:rsidSect="00780ED2">
      <w:footerReference w:type="default" r:id="rId25"/>
      <w:pgSz w:w="11909" w:h="16834"/>
      <w:pgMar w:top="1134" w:right="1136" w:bottom="1135"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B4" w:rsidRDefault="00542BB4" w:rsidP="00DA16EC">
      <w:pPr>
        <w:spacing w:line="240" w:lineRule="auto"/>
      </w:pPr>
      <w:r>
        <w:separator/>
      </w:r>
    </w:p>
  </w:endnote>
  <w:endnote w:type="continuationSeparator" w:id="0">
    <w:p w:rsidR="00542BB4" w:rsidRDefault="00542BB4" w:rsidP="00DA1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sin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48805"/>
      <w:docPartObj>
        <w:docPartGallery w:val="Page Numbers (Bottom of Page)"/>
        <w:docPartUnique/>
      </w:docPartObj>
    </w:sdtPr>
    <w:sdtEndPr>
      <w:rPr>
        <w:rFonts w:ascii="Times New Roman" w:hAnsi="Times New Roman" w:cs="Times New Roman"/>
        <w:sz w:val="24"/>
      </w:rPr>
    </w:sdtEndPr>
    <w:sdtContent>
      <w:p w:rsidR="00542BB4" w:rsidRPr="00DA16EC" w:rsidRDefault="00542BB4">
        <w:pPr>
          <w:pStyle w:val="af3"/>
          <w:jc w:val="center"/>
          <w:rPr>
            <w:rFonts w:ascii="Times New Roman" w:hAnsi="Times New Roman" w:cs="Times New Roman"/>
            <w:sz w:val="24"/>
          </w:rPr>
        </w:pPr>
        <w:r w:rsidRPr="00DA16EC">
          <w:rPr>
            <w:rFonts w:ascii="Times New Roman" w:hAnsi="Times New Roman" w:cs="Times New Roman"/>
            <w:sz w:val="24"/>
          </w:rPr>
          <w:fldChar w:fldCharType="begin"/>
        </w:r>
        <w:r w:rsidRPr="00DA16EC">
          <w:rPr>
            <w:rFonts w:ascii="Times New Roman" w:hAnsi="Times New Roman" w:cs="Times New Roman"/>
            <w:sz w:val="24"/>
          </w:rPr>
          <w:instrText>PAGE   \* MERGEFORMAT</w:instrText>
        </w:r>
        <w:r w:rsidRPr="00DA16EC">
          <w:rPr>
            <w:rFonts w:ascii="Times New Roman" w:hAnsi="Times New Roman" w:cs="Times New Roman"/>
            <w:sz w:val="24"/>
          </w:rPr>
          <w:fldChar w:fldCharType="separate"/>
        </w:r>
        <w:r w:rsidR="00600508">
          <w:rPr>
            <w:rFonts w:ascii="Times New Roman" w:hAnsi="Times New Roman" w:cs="Times New Roman"/>
            <w:noProof/>
            <w:sz w:val="24"/>
          </w:rPr>
          <w:t>3</w:t>
        </w:r>
        <w:r w:rsidRPr="00DA16EC">
          <w:rPr>
            <w:rFonts w:ascii="Times New Roman" w:hAnsi="Times New Roman" w:cs="Times New Roman"/>
            <w:sz w:val="24"/>
          </w:rPr>
          <w:fldChar w:fldCharType="end"/>
        </w:r>
      </w:p>
    </w:sdtContent>
  </w:sdt>
  <w:p w:rsidR="00542BB4" w:rsidRDefault="00542BB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B4" w:rsidRDefault="00542BB4" w:rsidP="00DA16EC">
      <w:pPr>
        <w:spacing w:line="240" w:lineRule="auto"/>
      </w:pPr>
      <w:r>
        <w:separator/>
      </w:r>
    </w:p>
  </w:footnote>
  <w:footnote w:type="continuationSeparator" w:id="0">
    <w:p w:rsidR="00542BB4" w:rsidRDefault="00542BB4" w:rsidP="00DA16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18E"/>
    <w:multiLevelType w:val="hybridMultilevel"/>
    <w:tmpl w:val="A0D21BD0"/>
    <w:lvl w:ilvl="0" w:tplc="6D9A4BF8">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
    <w:nsid w:val="04B9520B"/>
    <w:multiLevelType w:val="multilevel"/>
    <w:tmpl w:val="5C7C7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C35560"/>
    <w:multiLevelType w:val="multilevel"/>
    <w:tmpl w:val="274A9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8525A33"/>
    <w:multiLevelType w:val="hybridMultilevel"/>
    <w:tmpl w:val="1BC6F8C4"/>
    <w:lvl w:ilvl="0" w:tplc="200833D6">
      <w:numFmt w:val="bullet"/>
      <w:lvlText w:val="-"/>
      <w:lvlJc w:val="left"/>
      <w:pPr>
        <w:ind w:left="1296" w:hanging="360"/>
      </w:pPr>
      <w:rPr>
        <w:rFonts w:ascii="Times New Roman" w:eastAsia="Times New Roman" w:hAnsi="Times New Roman" w:cs="Times New Roman" w:hint="default"/>
      </w:rPr>
    </w:lvl>
    <w:lvl w:ilvl="1" w:tplc="04220003" w:tentative="1">
      <w:start w:val="1"/>
      <w:numFmt w:val="bullet"/>
      <w:lvlText w:val="o"/>
      <w:lvlJc w:val="left"/>
      <w:pPr>
        <w:ind w:left="2016" w:hanging="360"/>
      </w:pPr>
      <w:rPr>
        <w:rFonts w:ascii="Courier New" w:hAnsi="Courier New" w:cs="Courier New" w:hint="default"/>
      </w:rPr>
    </w:lvl>
    <w:lvl w:ilvl="2" w:tplc="04220005" w:tentative="1">
      <w:start w:val="1"/>
      <w:numFmt w:val="bullet"/>
      <w:lvlText w:val=""/>
      <w:lvlJc w:val="left"/>
      <w:pPr>
        <w:ind w:left="2736" w:hanging="360"/>
      </w:pPr>
      <w:rPr>
        <w:rFonts w:ascii="Wingdings" w:hAnsi="Wingdings" w:hint="default"/>
      </w:rPr>
    </w:lvl>
    <w:lvl w:ilvl="3" w:tplc="04220001" w:tentative="1">
      <w:start w:val="1"/>
      <w:numFmt w:val="bullet"/>
      <w:lvlText w:val=""/>
      <w:lvlJc w:val="left"/>
      <w:pPr>
        <w:ind w:left="3456" w:hanging="360"/>
      </w:pPr>
      <w:rPr>
        <w:rFonts w:ascii="Symbol" w:hAnsi="Symbol" w:hint="default"/>
      </w:rPr>
    </w:lvl>
    <w:lvl w:ilvl="4" w:tplc="04220003" w:tentative="1">
      <w:start w:val="1"/>
      <w:numFmt w:val="bullet"/>
      <w:lvlText w:val="o"/>
      <w:lvlJc w:val="left"/>
      <w:pPr>
        <w:ind w:left="4176" w:hanging="360"/>
      </w:pPr>
      <w:rPr>
        <w:rFonts w:ascii="Courier New" w:hAnsi="Courier New" w:cs="Courier New" w:hint="default"/>
      </w:rPr>
    </w:lvl>
    <w:lvl w:ilvl="5" w:tplc="04220005" w:tentative="1">
      <w:start w:val="1"/>
      <w:numFmt w:val="bullet"/>
      <w:lvlText w:val=""/>
      <w:lvlJc w:val="left"/>
      <w:pPr>
        <w:ind w:left="4896" w:hanging="360"/>
      </w:pPr>
      <w:rPr>
        <w:rFonts w:ascii="Wingdings" w:hAnsi="Wingdings" w:hint="default"/>
      </w:rPr>
    </w:lvl>
    <w:lvl w:ilvl="6" w:tplc="04220001" w:tentative="1">
      <w:start w:val="1"/>
      <w:numFmt w:val="bullet"/>
      <w:lvlText w:val=""/>
      <w:lvlJc w:val="left"/>
      <w:pPr>
        <w:ind w:left="5616" w:hanging="360"/>
      </w:pPr>
      <w:rPr>
        <w:rFonts w:ascii="Symbol" w:hAnsi="Symbol" w:hint="default"/>
      </w:rPr>
    </w:lvl>
    <w:lvl w:ilvl="7" w:tplc="04220003" w:tentative="1">
      <w:start w:val="1"/>
      <w:numFmt w:val="bullet"/>
      <w:lvlText w:val="o"/>
      <w:lvlJc w:val="left"/>
      <w:pPr>
        <w:ind w:left="6336" w:hanging="360"/>
      </w:pPr>
      <w:rPr>
        <w:rFonts w:ascii="Courier New" w:hAnsi="Courier New" w:cs="Courier New" w:hint="default"/>
      </w:rPr>
    </w:lvl>
    <w:lvl w:ilvl="8" w:tplc="04220005" w:tentative="1">
      <w:start w:val="1"/>
      <w:numFmt w:val="bullet"/>
      <w:lvlText w:val=""/>
      <w:lvlJc w:val="left"/>
      <w:pPr>
        <w:ind w:left="7056" w:hanging="360"/>
      </w:pPr>
      <w:rPr>
        <w:rFonts w:ascii="Wingdings" w:hAnsi="Wingdings" w:hint="default"/>
      </w:rPr>
    </w:lvl>
  </w:abstractNum>
  <w:abstractNum w:abstractNumId="4">
    <w:nsid w:val="08584A1C"/>
    <w:multiLevelType w:val="multilevel"/>
    <w:tmpl w:val="BD52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3B1AF3"/>
    <w:multiLevelType w:val="hybridMultilevel"/>
    <w:tmpl w:val="17E89D0C"/>
    <w:lvl w:ilvl="0" w:tplc="6D54CA5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77D1A"/>
    <w:multiLevelType w:val="multilevel"/>
    <w:tmpl w:val="5CCE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93A14"/>
    <w:multiLevelType w:val="hybridMultilevel"/>
    <w:tmpl w:val="AB14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7221B"/>
    <w:multiLevelType w:val="hybridMultilevel"/>
    <w:tmpl w:val="424E384C"/>
    <w:lvl w:ilvl="0" w:tplc="200833D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14E0ABC"/>
    <w:multiLevelType w:val="hybridMultilevel"/>
    <w:tmpl w:val="10ACD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F46F2"/>
    <w:multiLevelType w:val="multilevel"/>
    <w:tmpl w:val="089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644B5"/>
    <w:multiLevelType w:val="hybridMultilevel"/>
    <w:tmpl w:val="2F961E7A"/>
    <w:lvl w:ilvl="0" w:tplc="200833D6">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17D925FF"/>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13">
    <w:nsid w:val="17F36EF0"/>
    <w:multiLevelType w:val="hybridMultilevel"/>
    <w:tmpl w:val="5C9E9B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1C9C3EF0"/>
    <w:multiLevelType w:val="multilevel"/>
    <w:tmpl w:val="CEAAEED0"/>
    <w:lvl w:ilvl="0">
      <w:numFmt w:val="bullet"/>
      <w:lvlText w:val="-"/>
      <w:lvlJc w:val="left"/>
      <w:pPr>
        <w:tabs>
          <w:tab w:val="num" w:pos="1065"/>
        </w:tabs>
        <w:ind w:left="1065" w:hanging="360"/>
      </w:pPr>
      <w:rPr>
        <w:rFonts w:ascii="Times New Roman" w:eastAsia="Times New Roman" w:hAnsi="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5">
    <w:nsid w:val="1EA7185F"/>
    <w:multiLevelType w:val="hybridMultilevel"/>
    <w:tmpl w:val="716E12F0"/>
    <w:lvl w:ilvl="0" w:tplc="2550EB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05E62EC"/>
    <w:multiLevelType w:val="multilevel"/>
    <w:tmpl w:val="7326F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C41DC2"/>
    <w:multiLevelType w:val="hybridMultilevel"/>
    <w:tmpl w:val="A5B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B57CE5"/>
    <w:multiLevelType w:val="hybridMultilevel"/>
    <w:tmpl w:val="612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35BDA"/>
    <w:multiLevelType w:val="multilevel"/>
    <w:tmpl w:val="238CF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82D04F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1">
    <w:nsid w:val="2A762190"/>
    <w:multiLevelType w:val="hybridMultilevel"/>
    <w:tmpl w:val="6EC051EC"/>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3B96D66"/>
    <w:multiLevelType w:val="multilevel"/>
    <w:tmpl w:val="86D88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9ED7DDC"/>
    <w:multiLevelType w:val="multilevel"/>
    <w:tmpl w:val="81B2E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BB147D9"/>
    <w:multiLevelType w:val="hybridMultilevel"/>
    <w:tmpl w:val="0CFEE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87575C"/>
    <w:multiLevelType w:val="hybridMultilevel"/>
    <w:tmpl w:val="2280110A"/>
    <w:lvl w:ilvl="0" w:tplc="200833D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3D511696"/>
    <w:multiLevelType w:val="multilevel"/>
    <w:tmpl w:val="372CE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4DB4DA2"/>
    <w:multiLevelType w:val="multilevel"/>
    <w:tmpl w:val="02C6C2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9836BBB"/>
    <w:multiLevelType w:val="hybridMultilevel"/>
    <w:tmpl w:val="46A22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4078EA"/>
    <w:multiLevelType w:val="singleLevel"/>
    <w:tmpl w:val="F5A42BD0"/>
    <w:lvl w:ilvl="0">
      <w:start w:val="2"/>
      <w:numFmt w:val="bullet"/>
      <w:lvlText w:val="-"/>
      <w:lvlJc w:val="left"/>
      <w:pPr>
        <w:tabs>
          <w:tab w:val="num" w:pos="360"/>
        </w:tabs>
        <w:ind w:left="360" w:hanging="360"/>
      </w:pPr>
      <w:rPr>
        <w:rFonts w:ascii="Times New Roman" w:hAnsi="Times New Roman" w:hint="default"/>
      </w:rPr>
    </w:lvl>
  </w:abstractNum>
  <w:abstractNum w:abstractNumId="30">
    <w:nsid w:val="506E5ED1"/>
    <w:multiLevelType w:val="hybridMultilevel"/>
    <w:tmpl w:val="6E64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A47771"/>
    <w:multiLevelType w:val="hybridMultilevel"/>
    <w:tmpl w:val="D81C2BC0"/>
    <w:lvl w:ilvl="0" w:tplc="5A96A7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4691565"/>
    <w:multiLevelType w:val="multilevel"/>
    <w:tmpl w:val="FFAE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EF200F"/>
    <w:multiLevelType w:val="multilevel"/>
    <w:tmpl w:val="3DECE892"/>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D5855A6"/>
    <w:multiLevelType w:val="multilevel"/>
    <w:tmpl w:val="04DE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300B2F"/>
    <w:multiLevelType w:val="multilevel"/>
    <w:tmpl w:val="7946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A55F58"/>
    <w:multiLevelType w:val="hybridMultilevel"/>
    <w:tmpl w:val="FFEE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35BC8"/>
    <w:multiLevelType w:val="multilevel"/>
    <w:tmpl w:val="1F845476"/>
    <w:lvl w:ilvl="0">
      <w:start w:val="4"/>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8">
    <w:nsid w:val="6961703F"/>
    <w:multiLevelType w:val="multilevel"/>
    <w:tmpl w:val="D11E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A17D90"/>
    <w:multiLevelType w:val="hybridMultilevel"/>
    <w:tmpl w:val="9CEA5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692BB5"/>
    <w:multiLevelType w:val="hybridMultilevel"/>
    <w:tmpl w:val="CE041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3265009"/>
    <w:multiLevelType w:val="hybridMultilevel"/>
    <w:tmpl w:val="A95CC518"/>
    <w:lvl w:ilvl="0" w:tplc="3AD8DC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5D38C3"/>
    <w:multiLevelType w:val="multilevel"/>
    <w:tmpl w:val="A340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AA1524D"/>
    <w:multiLevelType w:val="hybridMultilevel"/>
    <w:tmpl w:val="137602E6"/>
    <w:lvl w:ilvl="0" w:tplc="200833D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2"/>
  </w:num>
  <w:num w:numId="2">
    <w:abstractNumId w:val="2"/>
  </w:num>
  <w:num w:numId="3">
    <w:abstractNumId w:val="25"/>
  </w:num>
  <w:num w:numId="4">
    <w:abstractNumId w:val="8"/>
  </w:num>
  <w:num w:numId="5">
    <w:abstractNumId w:val="33"/>
  </w:num>
  <w:num w:numId="6">
    <w:abstractNumId w:val="29"/>
  </w:num>
  <w:num w:numId="7">
    <w:abstractNumId w:val="12"/>
  </w:num>
  <w:num w:numId="8">
    <w:abstractNumId w:val="20"/>
  </w:num>
  <w:num w:numId="9">
    <w:abstractNumId w:val="17"/>
  </w:num>
  <w:num w:numId="10">
    <w:abstractNumId w:val="14"/>
  </w:num>
  <w:num w:numId="11">
    <w:abstractNumId w:val="9"/>
  </w:num>
  <w:num w:numId="12">
    <w:abstractNumId w:val="28"/>
  </w:num>
  <w:num w:numId="13">
    <w:abstractNumId w:val="24"/>
  </w:num>
  <w:num w:numId="14">
    <w:abstractNumId w:val="7"/>
  </w:num>
  <w:num w:numId="15">
    <w:abstractNumId w:val="41"/>
  </w:num>
  <w:num w:numId="16">
    <w:abstractNumId w:val="31"/>
  </w:num>
  <w:num w:numId="17">
    <w:abstractNumId w:val="39"/>
  </w:num>
  <w:num w:numId="18">
    <w:abstractNumId w:val="38"/>
  </w:num>
  <w:num w:numId="19">
    <w:abstractNumId w:val="4"/>
  </w:num>
  <w:num w:numId="20">
    <w:abstractNumId w:val="11"/>
  </w:num>
  <w:num w:numId="21">
    <w:abstractNumId w:val="21"/>
  </w:num>
  <w:num w:numId="22">
    <w:abstractNumId w:val="0"/>
  </w:num>
  <w:num w:numId="23">
    <w:abstractNumId w:val="40"/>
  </w:num>
  <w:num w:numId="24">
    <w:abstractNumId w:val="15"/>
  </w:num>
  <w:num w:numId="25">
    <w:abstractNumId w:val="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37"/>
  </w:num>
  <w:num w:numId="33">
    <w:abstractNumId w:val="27"/>
  </w:num>
  <w:num w:numId="34">
    <w:abstractNumId w:val="18"/>
  </w:num>
  <w:num w:numId="35">
    <w:abstractNumId w:val="36"/>
  </w:num>
  <w:num w:numId="36">
    <w:abstractNumId w:val="30"/>
  </w:num>
  <w:num w:numId="37">
    <w:abstractNumId w:val="6"/>
  </w:num>
  <w:num w:numId="38">
    <w:abstractNumId w:val="35"/>
  </w:num>
  <w:num w:numId="39">
    <w:abstractNumId w:val="3"/>
  </w:num>
  <w:num w:numId="40">
    <w:abstractNumId w:val="16"/>
  </w:num>
  <w:num w:numId="41">
    <w:abstractNumId w:val="43"/>
  </w:num>
  <w:num w:numId="42">
    <w:abstractNumId w:val="10"/>
  </w:num>
  <w:num w:numId="43">
    <w:abstractNumId w:val="3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35"/>
    <w:rsid w:val="00014313"/>
    <w:rsid w:val="000148C8"/>
    <w:rsid w:val="00014D20"/>
    <w:rsid w:val="00031D7D"/>
    <w:rsid w:val="000416EC"/>
    <w:rsid w:val="0004752F"/>
    <w:rsid w:val="00065D9D"/>
    <w:rsid w:val="00094723"/>
    <w:rsid w:val="000A66D4"/>
    <w:rsid w:val="000C01D9"/>
    <w:rsid w:val="00143E0F"/>
    <w:rsid w:val="0015234C"/>
    <w:rsid w:val="00155034"/>
    <w:rsid w:val="001A0E77"/>
    <w:rsid w:val="001A33D7"/>
    <w:rsid w:val="001B1D9E"/>
    <w:rsid w:val="00203A12"/>
    <w:rsid w:val="00204DF2"/>
    <w:rsid w:val="00207DDE"/>
    <w:rsid w:val="00211AB3"/>
    <w:rsid w:val="00221C6F"/>
    <w:rsid w:val="0025686B"/>
    <w:rsid w:val="00274082"/>
    <w:rsid w:val="00281ECF"/>
    <w:rsid w:val="00282C9A"/>
    <w:rsid w:val="00297CB4"/>
    <w:rsid w:val="002A1A2F"/>
    <w:rsid w:val="002A7275"/>
    <w:rsid w:val="002A763E"/>
    <w:rsid w:val="002C468C"/>
    <w:rsid w:val="002C6F68"/>
    <w:rsid w:val="002E42A9"/>
    <w:rsid w:val="002E574F"/>
    <w:rsid w:val="00337815"/>
    <w:rsid w:val="0036145C"/>
    <w:rsid w:val="003948D8"/>
    <w:rsid w:val="003B132D"/>
    <w:rsid w:val="003F56A7"/>
    <w:rsid w:val="004048CF"/>
    <w:rsid w:val="00430945"/>
    <w:rsid w:val="00450E39"/>
    <w:rsid w:val="00467596"/>
    <w:rsid w:val="004B3BA2"/>
    <w:rsid w:val="004F5EA4"/>
    <w:rsid w:val="005072E9"/>
    <w:rsid w:val="0052418E"/>
    <w:rsid w:val="00542BB4"/>
    <w:rsid w:val="0058523A"/>
    <w:rsid w:val="00590715"/>
    <w:rsid w:val="005A168D"/>
    <w:rsid w:val="005C2904"/>
    <w:rsid w:val="00600508"/>
    <w:rsid w:val="00607131"/>
    <w:rsid w:val="0062638D"/>
    <w:rsid w:val="006354DB"/>
    <w:rsid w:val="00653D18"/>
    <w:rsid w:val="006A2188"/>
    <w:rsid w:val="006C06C8"/>
    <w:rsid w:val="006C6DB8"/>
    <w:rsid w:val="00737449"/>
    <w:rsid w:val="00776E80"/>
    <w:rsid w:val="00780ED2"/>
    <w:rsid w:val="00781E55"/>
    <w:rsid w:val="007A52C7"/>
    <w:rsid w:val="007B1B54"/>
    <w:rsid w:val="007B6C79"/>
    <w:rsid w:val="007D5F60"/>
    <w:rsid w:val="00803399"/>
    <w:rsid w:val="008035D8"/>
    <w:rsid w:val="0083618C"/>
    <w:rsid w:val="0086768F"/>
    <w:rsid w:val="00872529"/>
    <w:rsid w:val="008760D6"/>
    <w:rsid w:val="008A47E4"/>
    <w:rsid w:val="008A5073"/>
    <w:rsid w:val="008C267E"/>
    <w:rsid w:val="008E0791"/>
    <w:rsid w:val="008F07D5"/>
    <w:rsid w:val="008F2358"/>
    <w:rsid w:val="00922964"/>
    <w:rsid w:val="00993957"/>
    <w:rsid w:val="009A3DD3"/>
    <w:rsid w:val="009D7900"/>
    <w:rsid w:val="009F0DBD"/>
    <w:rsid w:val="009F2764"/>
    <w:rsid w:val="00A212E1"/>
    <w:rsid w:val="00A216D3"/>
    <w:rsid w:val="00A622A2"/>
    <w:rsid w:val="00A74B2A"/>
    <w:rsid w:val="00AA5EF2"/>
    <w:rsid w:val="00AE5B98"/>
    <w:rsid w:val="00B13DEC"/>
    <w:rsid w:val="00B473B0"/>
    <w:rsid w:val="00B663C2"/>
    <w:rsid w:val="00B7433B"/>
    <w:rsid w:val="00BD3CD1"/>
    <w:rsid w:val="00C02122"/>
    <w:rsid w:val="00C40CF1"/>
    <w:rsid w:val="00C41662"/>
    <w:rsid w:val="00C54035"/>
    <w:rsid w:val="00C67EB3"/>
    <w:rsid w:val="00C94C5F"/>
    <w:rsid w:val="00C96089"/>
    <w:rsid w:val="00CC4A18"/>
    <w:rsid w:val="00CD06F0"/>
    <w:rsid w:val="00CE56BF"/>
    <w:rsid w:val="00D04947"/>
    <w:rsid w:val="00D4680E"/>
    <w:rsid w:val="00D54B8C"/>
    <w:rsid w:val="00D61117"/>
    <w:rsid w:val="00D67A35"/>
    <w:rsid w:val="00D8214C"/>
    <w:rsid w:val="00DA16EC"/>
    <w:rsid w:val="00E54976"/>
    <w:rsid w:val="00E561EB"/>
    <w:rsid w:val="00E62E7F"/>
    <w:rsid w:val="00E951BC"/>
    <w:rsid w:val="00ED52AC"/>
    <w:rsid w:val="00FF24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14751-B1F9-4C50-BB51-B40B0BB7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3A12"/>
  </w:style>
  <w:style w:type="paragraph" w:styleId="1">
    <w:name w:val="heading 1"/>
    <w:basedOn w:val="a"/>
    <w:next w:val="a"/>
    <w:link w:val="10"/>
    <w:qFormat/>
    <w:rsid w:val="00203A12"/>
    <w:pPr>
      <w:keepNext/>
      <w:keepLines/>
      <w:spacing w:before="400" w:after="120"/>
      <w:outlineLvl w:val="0"/>
    </w:pPr>
    <w:rPr>
      <w:sz w:val="40"/>
      <w:szCs w:val="40"/>
    </w:rPr>
  </w:style>
  <w:style w:type="paragraph" w:styleId="2">
    <w:name w:val="heading 2"/>
    <w:basedOn w:val="a"/>
    <w:next w:val="a"/>
    <w:link w:val="20"/>
    <w:qFormat/>
    <w:rsid w:val="00203A12"/>
    <w:pPr>
      <w:keepNext/>
      <w:keepLines/>
      <w:spacing w:before="360" w:after="120"/>
      <w:outlineLvl w:val="1"/>
    </w:pPr>
    <w:rPr>
      <w:sz w:val="32"/>
      <w:szCs w:val="32"/>
    </w:rPr>
  </w:style>
  <w:style w:type="paragraph" w:styleId="3">
    <w:name w:val="heading 3"/>
    <w:basedOn w:val="a"/>
    <w:next w:val="a"/>
    <w:link w:val="30"/>
    <w:qFormat/>
    <w:rsid w:val="00203A12"/>
    <w:pPr>
      <w:keepNext/>
      <w:keepLines/>
      <w:spacing w:before="320" w:after="80"/>
      <w:outlineLvl w:val="2"/>
    </w:pPr>
    <w:rPr>
      <w:color w:val="434343"/>
      <w:sz w:val="28"/>
      <w:szCs w:val="28"/>
    </w:rPr>
  </w:style>
  <w:style w:type="paragraph" w:styleId="4">
    <w:name w:val="heading 4"/>
    <w:basedOn w:val="a"/>
    <w:next w:val="a"/>
    <w:link w:val="40"/>
    <w:qFormat/>
    <w:rsid w:val="00203A12"/>
    <w:pPr>
      <w:keepNext/>
      <w:keepLines/>
      <w:spacing w:before="280" w:after="80"/>
      <w:outlineLvl w:val="3"/>
    </w:pPr>
    <w:rPr>
      <w:color w:val="666666"/>
      <w:sz w:val="24"/>
      <w:szCs w:val="24"/>
    </w:rPr>
  </w:style>
  <w:style w:type="paragraph" w:styleId="5">
    <w:name w:val="heading 5"/>
    <w:basedOn w:val="a"/>
    <w:next w:val="a"/>
    <w:link w:val="50"/>
    <w:qFormat/>
    <w:rsid w:val="00203A12"/>
    <w:pPr>
      <w:keepNext/>
      <w:keepLines/>
      <w:spacing w:before="240" w:after="80"/>
      <w:outlineLvl w:val="4"/>
    </w:pPr>
    <w:rPr>
      <w:color w:val="666666"/>
    </w:rPr>
  </w:style>
  <w:style w:type="paragraph" w:styleId="6">
    <w:name w:val="heading 6"/>
    <w:basedOn w:val="a"/>
    <w:next w:val="a"/>
    <w:link w:val="60"/>
    <w:qFormat/>
    <w:rsid w:val="00203A12"/>
    <w:pPr>
      <w:keepNext/>
      <w:keepLines/>
      <w:spacing w:before="240" w:after="80"/>
      <w:outlineLvl w:val="5"/>
    </w:pPr>
    <w:rPr>
      <w:i/>
      <w:color w:val="666666"/>
    </w:rPr>
  </w:style>
  <w:style w:type="paragraph" w:styleId="7">
    <w:name w:val="heading 7"/>
    <w:basedOn w:val="a"/>
    <w:next w:val="a"/>
    <w:link w:val="70"/>
    <w:qFormat/>
    <w:rsid w:val="00014313"/>
    <w:pPr>
      <w:keepNext/>
      <w:spacing w:line="240" w:lineRule="auto"/>
      <w:outlineLvl w:val="6"/>
    </w:pPr>
    <w:rPr>
      <w:rFonts w:ascii="Times New Roman" w:eastAsia="Times New Roman" w:hAnsi="Times New Roman" w:cs="Times New Roman"/>
      <w:b/>
      <w:bCs/>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4313"/>
    <w:rPr>
      <w:sz w:val="40"/>
      <w:szCs w:val="40"/>
    </w:rPr>
  </w:style>
  <w:style w:type="character" w:customStyle="1" w:styleId="20">
    <w:name w:val="Заголовок 2 Знак"/>
    <w:link w:val="2"/>
    <w:rsid w:val="00014313"/>
    <w:rPr>
      <w:sz w:val="32"/>
      <w:szCs w:val="32"/>
    </w:rPr>
  </w:style>
  <w:style w:type="character" w:customStyle="1" w:styleId="30">
    <w:name w:val="Заголовок 3 Знак"/>
    <w:basedOn w:val="a0"/>
    <w:link w:val="3"/>
    <w:rsid w:val="00B663C2"/>
    <w:rPr>
      <w:color w:val="434343"/>
      <w:sz w:val="28"/>
      <w:szCs w:val="28"/>
    </w:rPr>
  </w:style>
  <w:style w:type="character" w:customStyle="1" w:styleId="40">
    <w:name w:val="Заголовок 4 Знак"/>
    <w:basedOn w:val="a0"/>
    <w:link w:val="4"/>
    <w:rsid w:val="00B663C2"/>
    <w:rPr>
      <w:color w:val="666666"/>
      <w:sz w:val="24"/>
      <w:szCs w:val="24"/>
    </w:rPr>
  </w:style>
  <w:style w:type="character" w:customStyle="1" w:styleId="50">
    <w:name w:val="Заголовок 5 Знак"/>
    <w:basedOn w:val="a0"/>
    <w:link w:val="5"/>
    <w:rsid w:val="00B663C2"/>
    <w:rPr>
      <w:color w:val="666666"/>
    </w:rPr>
  </w:style>
  <w:style w:type="character" w:customStyle="1" w:styleId="60">
    <w:name w:val="Заголовок 6 Знак"/>
    <w:basedOn w:val="a0"/>
    <w:link w:val="6"/>
    <w:rsid w:val="00B663C2"/>
    <w:rPr>
      <w:i/>
      <w:color w:val="666666"/>
    </w:rPr>
  </w:style>
  <w:style w:type="character" w:customStyle="1" w:styleId="70">
    <w:name w:val="Заголовок 7 Знак"/>
    <w:basedOn w:val="a0"/>
    <w:link w:val="7"/>
    <w:rsid w:val="00014313"/>
    <w:rPr>
      <w:rFonts w:ascii="Times New Roman" w:eastAsia="Times New Roman" w:hAnsi="Times New Roman" w:cs="Times New Roman"/>
      <w:b/>
      <w:bCs/>
      <w:szCs w:val="20"/>
      <w:lang w:val="uk-UA" w:eastAsia="ru-RU"/>
    </w:rPr>
  </w:style>
  <w:style w:type="table" w:customStyle="1" w:styleId="TableNormal">
    <w:name w:val="Table Normal"/>
    <w:rsid w:val="00203A12"/>
    <w:tblPr>
      <w:tblCellMar>
        <w:top w:w="0" w:type="dxa"/>
        <w:left w:w="0" w:type="dxa"/>
        <w:bottom w:w="0" w:type="dxa"/>
        <w:right w:w="0" w:type="dxa"/>
      </w:tblCellMar>
    </w:tblPr>
  </w:style>
  <w:style w:type="paragraph" w:styleId="a3">
    <w:name w:val="Title"/>
    <w:basedOn w:val="a"/>
    <w:next w:val="a"/>
    <w:rsid w:val="00203A12"/>
    <w:pPr>
      <w:keepNext/>
      <w:keepLines/>
      <w:spacing w:after="60"/>
    </w:pPr>
    <w:rPr>
      <w:sz w:val="52"/>
      <w:szCs w:val="52"/>
    </w:rPr>
  </w:style>
  <w:style w:type="paragraph" w:styleId="a4">
    <w:name w:val="Subtitle"/>
    <w:basedOn w:val="a"/>
    <w:next w:val="a"/>
    <w:rsid w:val="00203A12"/>
    <w:pPr>
      <w:keepNext/>
      <w:keepLines/>
      <w:spacing w:after="320"/>
    </w:pPr>
    <w:rPr>
      <w:color w:val="666666"/>
      <w:sz w:val="30"/>
      <w:szCs w:val="30"/>
    </w:rPr>
  </w:style>
  <w:style w:type="table" w:customStyle="1" w:styleId="17">
    <w:name w:val="17"/>
    <w:basedOn w:val="TableNormal"/>
    <w:rsid w:val="00203A12"/>
    <w:tblPr>
      <w:tblStyleRowBandSize w:val="1"/>
      <w:tblStyleColBandSize w:val="1"/>
      <w:tblCellMar>
        <w:top w:w="100" w:type="dxa"/>
        <w:left w:w="100" w:type="dxa"/>
        <w:bottom w:w="100" w:type="dxa"/>
        <w:right w:w="100" w:type="dxa"/>
      </w:tblCellMar>
    </w:tblPr>
  </w:style>
  <w:style w:type="table" w:customStyle="1" w:styleId="16">
    <w:name w:val="16"/>
    <w:basedOn w:val="TableNormal"/>
    <w:rsid w:val="00203A12"/>
    <w:tblPr>
      <w:tblStyleRowBandSize w:val="1"/>
      <w:tblStyleColBandSize w:val="1"/>
      <w:tblCellMar>
        <w:top w:w="100" w:type="dxa"/>
        <w:left w:w="100" w:type="dxa"/>
        <w:bottom w:w="100" w:type="dxa"/>
        <w:right w:w="100" w:type="dxa"/>
      </w:tblCellMar>
    </w:tblPr>
  </w:style>
  <w:style w:type="table" w:customStyle="1" w:styleId="15">
    <w:name w:val="15"/>
    <w:basedOn w:val="TableNormal"/>
    <w:rsid w:val="00203A12"/>
    <w:tblPr>
      <w:tblStyleRowBandSize w:val="1"/>
      <w:tblStyleColBandSize w:val="1"/>
      <w:tblCellMar>
        <w:top w:w="100" w:type="dxa"/>
        <w:left w:w="100" w:type="dxa"/>
        <w:bottom w:w="100" w:type="dxa"/>
        <w:right w:w="100" w:type="dxa"/>
      </w:tblCellMar>
    </w:tblPr>
  </w:style>
  <w:style w:type="table" w:customStyle="1" w:styleId="14">
    <w:name w:val="14"/>
    <w:basedOn w:val="TableNormal"/>
    <w:rsid w:val="00203A12"/>
    <w:tblPr>
      <w:tblStyleRowBandSize w:val="1"/>
      <w:tblStyleColBandSize w:val="1"/>
      <w:tblCellMar>
        <w:top w:w="100" w:type="dxa"/>
        <w:left w:w="100" w:type="dxa"/>
        <w:bottom w:w="100" w:type="dxa"/>
        <w:right w:w="100" w:type="dxa"/>
      </w:tblCellMar>
    </w:tblPr>
  </w:style>
  <w:style w:type="table" w:customStyle="1" w:styleId="13">
    <w:name w:val="13"/>
    <w:basedOn w:val="TableNormal"/>
    <w:rsid w:val="00203A12"/>
    <w:tblPr>
      <w:tblStyleRowBandSize w:val="1"/>
      <w:tblStyleColBandSize w:val="1"/>
      <w:tblCellMar>
        <w:top w:w="100" w:type="dxa"/>
        <w:left w:w="100" w:type="dxa"/>
        <w:bottom w:w="100" w:type="dxa"/>
        <w:right w:w="100" w:type="dxa"/>
      </w:tblCellMar>
    </w:tblPr>
  </w:style>
  <w:style w:type="table" w:customStyle="1" w:styleId="12">
    <w:name w:val="12"/>
    <w:basedOn w:val="TableNormal"/>
    <w:rsid w:val="00203A12"/>
    <w:tblPr>
      <w:tblStyleRowBandSize w:val="1"/>
      <w:tblStyleColBandSize w:val="1"/>
      <w:tblCellMar>
        <w:top w:w="100" w:type="dxa"/>
        <w:left w:w="100" w:type="dxa"/>
        <w:bottom w:w="100" w:type="dxa"/>
        <w:right w:w="100" w:type="dxa"/>
      </w:tblCellMar>
    </w:tblPr>
    <w:tcPr>
      <w:shd w:val="clear" w:color="auto" w:fill="FFFFFF"/>
    </w:tcPr>
  </w:style>
  <w:style w:type="table" w:customStyle="1" w:styleId="11">
    <w:name w:val="11"/>
    <w:basedOn w:val="TableNormal"/>
    <w:rsid w:val="00203A12"/>
    <w:tblPr>
      <w:tblStyleRowBandSize w:val="1"/>
      <w:tblStyleColBandSize w:val="1"/>
      <w:tblCellMar>
        <w:top w:w="100" w:type="dxa"/>
        <w:left w:w="100" w:type="dxa"/>
        <w:bottom w:w="100" w:type="dxa"/>
        <w:right w:w="100" w:type="dxa"/>
      </w:tblCellMar>
    </w:tblPr>
    <w:tcPr>
      <w:shd w:val="clear" w:color="auto" w:fill="FFFFFF"/>
    </w:tcPr>
  </w:style>
  <w:style w:type="table" w:customStyle="1" w:styleId="100">
    <w:name w:val="10"/>
    <w:basedOn w:val="TableNormal"/>
    <w:rsid w:val="00203A12"/>
    <w:tblPr>
      <w:tblStyleRowBandSize w:val="1"/>
      <w:tblStyleColBandSize w:val="1"/>
      <w:tblCellMar>
        <w:top w:w="100" w:type="dxa"/>
        <w:left w:w="100" w:type="dxa"/>
        <w:bottom w:w="100" w:type="dxa"/>
        <w:right w:w="100" w:type="dxa"/>
      </w:tblCellMar>
    </w:tblPr>
  </w:style>
  <w:style w:type="table" w:customStyle="1" w:styleId="9">
    <w:name w:val="9"/>
    <w:basedOn w:val="TableNormal"/>
    <w:rsid w:val="00203A12"/>
    <w:tblPr>
      <w:tblStyleRowBandSize w:val="1"/>
      <w:tblStyleColBandSize w:val="1"/>
      <w:tblCellMar>
        <w:top w:w="100" w:type="dxa"/>
        <w:left w:w="100" w:type="dxa"/>
        <w:bottom w:w="100" w:type="dxa"/>
        <w:right w:w="100" w:type="dxa"/>
      </w:tblCellMar>
    </w:tblPr>
  </w:style>
  <w:style w:type="table" w:customStyle="1" w:styleId="8">
    <w:name w:val="8"/>
    <w:basedOn w:val="TableNormal"/>
    <w:rsid w:val="00203A12"/>
    <w:tblPr>
      <w:tblStyleRowBandSize w:val="1"/>
      <w:tblStyleColBandSize w:val="1"/>
      <w:tblCellMar>
        <w:top w:w="100" w:type="dxa"/>
        <w:left w:w="100" w:type="dxa"/>
        <w:bottom w:w="100" w:type="dxa"/>
        <w:right w:w="100" w:type="dxa"/>
      </w:tblCellMar>
    </w:tblPr>
  </w:style>
  <w:style w:type="table" w:customStyle="1" w:styleId="71">
    <w:name w:val="7"/>
    <w:basedOn w:val="TableNormal"/>
    <w:rsid w:val="00203A12"/>
    <w:tblPr>
      <w:tblStyleRowBandSize w:val="1"/>
      <w:tblStyleColBandSize w:val="1"/>
      <w:tblCellMar>
        <w:top w:w="100" w:type="dxa"/>
        <w:left w:w="100" w:type="dxa"/>
        <w:bottom w:w="100" w:type="dxa"/>
        <w:right w:w="100" w:type="dxa"/>
      </w:tblCellMar>
    </w:tblPr>
  </w:style>
  <w:style w:type="table" w:customStyle="1" w:styleId="61">
    <w:name w:val="6"/>
    <w:basedOn w:val="TableNormal"/>
    <w:rsid w:val="00203A12"/>
    <w:tblPr>
      <w:tblStyleRowBandSize w:val="1"/>
      <w:tblStyleColBandSize w:val="1"/>
      <w:tblCellMar>
        <w:top w:w="100" w:type="dxa"/>
        <w:left w:w="100" w:type="dxa"/>
        <w:bottom w:w="100" w:type="dxa"/>
        <w:right w:w="100" w:type="dxa"/>
      </w:tblCellMar>
    </w:tblPr>
  </w:style>
  <w:style w:type="table" w:customStyle="1" w:styleId="51">
    <w:name w:val="5"/>
    <w:basedOn w:val="TableNormal"/>
    <w:rsid w:val="00203A12"/>
    <w:tblPr>
      <w:tblStyleRowBandSize w:val="1"/>
      <w:tblStyleColBandSize w:val="1"/>
      <w:tblCellMar>
        <w:top w:w="100" w:type="dxa"/>
        <w:left w:w="100" w:type="dxa"/>
        <w:bottom w:w="100" w:type="dxa"/>
        <w:right w:w="100" w:type="dxa"/>
      </w:tblCellMar>
    </w:tblPr>
    <w:tcPr>
      <w:shd w:val="clear" w:color="auto" w:fill="FFFFFF"/>
    </w:tcPr>
  </w:style>
  <w:style w:type="table" w:customStyle="1" w:styleId="41">
    <w:name w:val="4"/>
    <w:basedOn w:val="TableNormal"/>
    <w:rsid w:val="00203A12"/>
    <w:tblPr>
      <w:tblStyleRowBandSize w:val="1"/>
      <w:tblStyleColBandSize w:val="1"/>
      <w:tblCellMar>
        <w:top w:w="100" w:type="dxa"/>
        <w:left w:w="100" w:type="dxa"/>
        <w:bottom w:w="100" w:type="dxa"/>
        <w:right w:w="100" w:type="dxa"/>
      </w:tblCellMar>
    </w:tblPr>
    <w:tcPr>
      <w:shd w:val="clear" w:color="auto" w:fill="FFFFFF"/>
    </w:tcPr>
  </w:style>
  <w:style w:type="table" w:customStyle="1" w:styleId="31">
    <w:name w:val="3"/>
    <w:basedOn w:val="TableNormal"/>
    <w:rsid w:val="00203A12"/>
    <w:tblPr>
      <w:tblStyleRowBandSize w:val="1"/>
      <w:tblStyleColBandSize w:val="1"/>
      <w:tblCellMar>
        <w:top w:w="100" w:type="dxa"/>
        <w:left w:w="100" w:type="dxa"/>
        <w:bottom w:w="100" w:type="dxa"/>
        <w:right w:w="100" w:type="dxa"/>
      </w:tblCellMar>
    </w:tblPr>
  </w:style>
  <w:style w:type="table" w:customStyle="1" w:styleId="21">
    <w:name w:val="2"/>
    <w:basedOn w:val="TableNormal"/>
    <w:rsid w:val="00203A12"/>
    <w:tblPr>
      <w:tblStyleRowBandSize w:val="1"/>
      <w:tblStyleColBandSize w:val="1"/>
      <w:tblCellMar>
        <w:top w:w="100" w:type="dxa"/>
        <w:left w:w="100" w:type="dxa"/>
        <w:bottom w:w="100" w:type="dxa"/>
        <w:right w:w="100" w:type="dxa"/>
      </w:tblCellMar>
    </w:tblPr>
    <w:tcPr>
      <w:shd w:val="clear" w:color="auto" w:fill="FFFFFF"/>
    </w:tcPr>
  </w:style>
  <w:style w:type="table" w:customStyle="1" w:styleId="18">
    <w:name w:val="1"/>
    <w:basedOn w:val="TableNormal"/>
    <w:rsid w:val="00203A12"/>
    <w:tblPr>
      <w:tblStyleRowBandSize w:val="1"/>
      <w:tblStyleColBandSize w:val="1"/>
      <w:tblCellMar>
        <w:top w:w="100" w:type="dxa"/>
        <w:left w:w="100" w:type="dxa"/>
        <w:bottom w:w="100" w:type="dxa"/>
        <w:right w:w="100" w:type="dxa"/>
      </w:tblCellMar>
    </w:tblPr>
  </w:style>
  <w:style w:type="paragraph" w:styleId="a5">
    <w:name w:val="List Paragraph"/>
    <w:basedOn w:val="a"/>
    <w:uiPriority w:val="34"/>
    <w:qFormat/>
    <w:rsid w:val="00872529"/>
    <w:pPr>
      <w:ind w:left="720"/>
      <w:contextualSpacing/>
    </w:pPr>
  </w:style>
  <w:style w:type="paragraph" w:styleId="a6">
    <w:name w:val="Document Map"/>
    <w:basedOn w:val="a"/>
    <w:link w:val="a7"/>
    <w:semiHidden/>
    <w:rsid w:val="00014313"/>
    <w:pPr>
      <w:shd w:val="clear" w:color="auto" w:fill="000080"/>
      <w:spacing w:line="240" w:lineRule="auto"/>
    </w:pPr>
    <w:rPr>
      <w:rFonts w:ascii="Tahoma" w:eastAsia="Times New Roman" w:hAnsi="Tahoma" w:cs="Times New Roman"/>
      <w:sz w:val="20"/>
      <w:szCs w:val="20"/>
      <w:lang w:eastAsia="ru-RU"/>
    </w:rPr>
  </w:style>
  <w:style w:type="character" w:customStyle="1" w:styleId="a7">
    <w:name w:val="Схема документа Знак"/>
    <w:basedOn w:val="a0"/>
    <w:link w:val="a6"/>
    <w:semiHidden/>
    <w:rsid w:val="00014313"/>
    <w:rPr>
      <w:rFonts w:ascii="Tahoma" w:eastAsia="Times New Roman" w:hAnsi="Tahoma" w:cs="Times New Roman"/>
      <w:sz w:val="20"/>
      <w:szCs w:val="20"/>
      <w:shd w:val="clear" w:color="auto" w:fill="000080"/>
      <w:lang w:val="ru-RU" w:eastAsia="ru-RU"/>
    </w:rPr>
  </w:style>
  <w:style w:type="paragraph" w:styleId="a8">
    <w:name w:val="Body Text"/>
    <w:basedOn w:val="a"/>
    <w:link w:val="a9"/>
    <w:rsid w:val="00014313"/>
    <w:pPr>
      <w:spacing w:line="240" w:lineRule="auto"/>
      <w:jc w:val="both"/>
    </w:pPr>
    <w:rPr>
      <w:rFonts w:ascii="Tahoma" w:eastAsia="Times New Roman" w:hAnsi="Tahoma" w:cs="Times New Roman"/>
      <w:sz w:val="20"/>
      <w:szCs w:val="20"/>
      <w:lang w:val="uk-UA" w:eastAsia="ru-RU"/>
    </w:rPr>
  </w:style>
  <w:style w:type="character" w:customStyle="1" w:styleId="a9">
    <w:name w:val="Основной текст Знак"/>
    <w:basedOn w:val="a0"/>
    <w:link w:val="a8"/>
    <w:rsid w:val="00014313"/>
    <w:rPr>
      <w:rFonts w:ascii="Tahoma" w:eastAsia="Times New Roman" w:hAnsi="Tahoma" w:cs="Times New Roman"/>
      <w:sz w:val="20"/>
      <w:szCs w:val="20"/>
      <w:lang w:val="uk-UA" w:eastAsia="ru-RU"/>
    </w:rPr>
  </w:style>
  <w:style w:type="paragraph" w:styleId="22">
    <w:name w:val="Body Text 2"/>
    <w:basedOn w:val="a"/>
    <w:link w:val="23"/>
    <w:rsid w:val="00014313"/>
    <w:pPr>
      <w:spacing w:line="240" w:lineRule="auto"/>
      <w:jc w:val="center"/>
    </w:pPr>
    <w:rPr>
      <w:rFonts w:ascii="Tahoma" w:eastAsia="Times New Roman" w:hAnsi="Tahoma" w:cs="Times New Roman"/>
      <w:b/>
      <w:sz w:val="20"/>
      <w:szCs w:val="20"/>
      <w:lang w:eastAsia="ru-RU"/>
    </w:rPr>
  </w:style>
  <w:style w:type="character" w:customStyle="1" w:styleId="23">
    <w:name w:val="Основной текст 2 Знак"/>
    <w:basedOn w:val="a0"/>
    <w:link w:val="22"/>
    <w:rsid w:val="00014313"/>
    <w:rPr>
      <w:rFonts w:ascii="Tahoma" w:eastAsia="Times New Roman" w:hAnsi="Tahoma" w:cs="Times New Roman"/>
      <w:b/>
      <w:sz w:val="20"/>
      <w:szCs w:val="20"/>
      <w:lang w:val="ru-RU" w:eastAsia="ru-RU"/>
    </w:rPr>
  </w:style>
  <w:style w:type="character" w:styleId="aa">
    <w:name w:val="Hyperlink"/>
    <w:rsid w:val="00014313"/>
    <w:rPr>
      <w:color w:val="0000FF"/>
      <w:u w:val="single"/>
    </w:rPr>
  </w:style>
  <w:style w:type="table" w:styleId="ab">
    <w:name w:val="Table Grid"/>
    <w:basedOn w:val="a1"/>
    <w:uiPriority w:val="59"/>
    <w:rsid w:val="00014313"/>
    <w:pPr>
      <w:spacing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014313"/>
    <w:pPr>
      <w:spacing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rsid w:val="00014313"/>
    <w:rPr>
      <w:rFonts w:ascii="Segoe UI" w:eastAsia="Times New Roman" w:hAnsi="Segoe UI" w:cs="Segoe UI"/>
      <w:sz w:val="18"/>
      <w:szCs w:val="18"/>
      <w:lang w:val="ru-RU" w:eastAsia="ru-RU"/>
    </w:rPr>
  </w:style>
  <w:style w:type="paragraph" w:styleId="ae">
    <w:name w:val="Normal (Web)"/>
    <w:basedOn w:val="a"/>
    <w:uiPriority w:val="99"/>
    <w:semiHidden/>
    <w:unhideWhenUsed/>
    <w:rsid w:val="007A52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
    <w:name w:val="Strong"/>
    <w:basedOn w:val="a0"/>
    <w:uiPriority w:val="22"/>
    <w:qFormat/>
    <w:rsid w:val="007A52C7"/>
    <w:rPr>
      <w:b/>
      <w:bCs/>
    </w:rPr>
  </w:style>
  <w:style w:type="character" w:styleId="af0">
    <w:name w:val="Emphasis"/>
    <w:basedOn w:val="a0"/>
    <w:uiPriority w:val="20"/>
    <w:qFormat/>
    <w:rsid w:val="007A52C7"/>
    <w:rPr>
      <w:i/>
      <w:iCs/>
    </w:rPr>
  </w:style>
  <w:style w:type="character" w:customStyle="1" w:styleId="fontstyle01">
    <w:name w:val="fontstyle01"/>
    <w:basedOn w:val="a0"/>
    <w:rsid w:val="00803399"/>
    <w:rPr>
      <w:rFonts w:ascii="Times New Roman" w:hAnsi="Times New Roman" w:cs="Times New Roman" w:hint="default"/>
      <w:b w:val="0"/>
      <w:bCs w:val="0"/>
      <w:i w:val="0"/>
      <w:iCs w:val="0"/>
      <w:color w:val="000000"/>
      <w:sz w:val="28"/>
      <w:szCs w:val="28"/>
    </w:rPr>
  </w:style>
  <w:style w:type="character" w:customStyle="1" w:styleId="24">
    <w:name w:val="Основний текст (2)_"/>
    <w:basedOn w:val="a0"/>
    <w:link w:val="25"/>
    <w:rsid w:val="007B1B54"/>
    <w:rPr>
      <w:rFonts w:ascii="Times New Roman" w:eastAsia="Times New Roman" w:hAnsi="Times New Roman" w:cs="Times New Roman"/>
      <w:sz w:val="27"/>
      <w:szCs w:val="27"/>
      <w:shd w:val="clear" w:color="auto" w:fill="FFFFFF"/>
    </w:rPr>
  </w:style>
  <w:style w:type="paragraph" w:customStyle="1" w:styleId="25">
    <w:name w:val="Основний текст (2)"/>
    <w:basedOn w:val="a"/>
    <w:link w:val="24"/>
    <w:rsid w:val="007B1B54"/>
    <w:pPr>
      <w:shd w:val="clear" w:color="auto" w:fill="FFFFFF"/>
      <w:spacing w:after="60" w:line="0" w:lineRule="atLeast"/>
      <w:ind w:hanging="340"/>
    </w:pPr>
    <w:rPr>
      <w:rFonts w:ascii="Times New Roman" w:eastAsia="Times New Roman" w:hAnsi="Times New Roman" w:cs="Times New Roman"/>
      <w:sz w:val="27"/>
      <w:szCs w:val="27"/>
    </w:rPr>
  </w:style>
  <w:style w:type="character" w:customStyle="1" w:styleId="19">
    <w:name w:val="Заголовок №1_"/>
    <w:basedOn w:val="a0"/>
    <w:link w:val="1a"/>
    <w:rsid w:val="007B1B54"/>
    <w:rPr>
      <w:rFonts w:ascii="Times New Roman" w:eastAsia="Times New Roman" w:hAnsi="Times New Roman" w:cs="Times New Roman"/>
      <w:sz w:val="27"/>
      <w:szCs w:val="27"/>
      <w:shd w:val="clear" w:color="auto" w:fill="FFFFFF"/>
    </w:rPr>
  </w:style>
  <w:style w:type="paragraph" w:customStyle="1" w:styleId="1a">
    <w:name w:val="Заголовок №1"/>
    <w:basedOn w:val="a"/>
    <w:link w:val="19"/>
    <w:rsid w:val="007B1B54"/>
    <w:pPr>
      <w:shd w:val="clear" w:color="auto" w:fill="FFFFFF"/>
      <w:spacing w:before="240" w:after="240" w:line="326" w:lineRule="exact"/>
      <w:jc w:val="center"/>
      <w:outlineLvl w:val="0"/>
    </w:pPr>
    <w:rPr>
      <w:rFonts w:ascii="Times New Roman" w:eastAsia="Times New Roman" w:hAnsi="Times New Roman" w:cs="Times New Roman"/>
      <w:sz w:val="27"/>
      <w:szCs w:val="27"/>
    </w:rPr>
  </w:style>
  <w:style w:type="character" w:customStyle="1" w:styleId="26">
    <w:name w:val="Основний текст (2) + Напівжирний"/>
    <w:basedOn w:val="24"/>
    <w:rsid w:val="007B1B54"/>
    <w:rPr>
      <w:rFonts w:ascii="Times New Roman" w:eastAsia="Times New Roman" w:hAnsi="Times New Roman" w:cs="Times New Roman"/>
      <w:b/>
      <w:bCs/>
      <w:sz w:val="27"/>
      <w:szCs w:val="27"/>
      <w:shd w:val="clear" w:color="auto" w:fill="FFFFFF"/>
    </w:rPr>
  </w:style>
  <w:style w:type="character" w:customStyle="1" w:styleId="27">
    <w:name w:val="Основний текст (2) + Курсив"/>
    <w:basedOn w:val="24"/>
    <w:rsid w:val="007B1B54"/>
    <w:rPr>
      <w:rFonts w:ascii="Times New Roman" w:eastAsia="Times New Roman" w:hAnsi="Times New Roman" w:cs="Times New Roman"/>
      <w:i/>
      <w:iCs/>
      <w:sz w:val="27"/>
      <w:szCs w:val="27"/>
      <w:shd w:val="clear" w:color="auto" w:fill="FFFFFF"/>
    </w:rPr>
  </w:style>
  <w:style w:type="character" w:customStyle="1" w:styleId="fontstyle21">
    <w:name w:val="fontstyle21"/>
    <w:basedOn w:val="a0"/>
    <w:rsid w:val="004048CF"/>
    <w:rPr>
      <w:rFonts w:ascii="Times New Roman" w:hAnsi="Times New Roman" w:cs="Times New Roman" w:hint="default"/>
      <w:b/>
      <w:bCs/>
      <w:i w:val="0"/>
      <w:iCs w:val="0"/>
      <w:color w:val="000000"/>
      <w:sz w:val="28"/>
      <w:szCs w:val="28"/>
    </w:rPr>
  </w:style>
  <w:style w:type="character" w:customStyle="1" w:styleId="fontstyle31">
    <w:name w:val="fontstyle31"/>
    <w:basedOn w:val="a0"/>
    <w:rsid w:val="003948D8"/>
    <w:rPr>
      <w:rFonts w:ascii="Times New Roman" w:hAnsi="Times New Roman" w:cs="Times New Roman" w:hint="default"/>
      <w:b w:val="0"/>
      <w:bCs w:val="0"/>
      <w:i w:val="0"/>
      <w:iCs w:val="0"/>
      <w:color w:val="000000"/>
      <w:sz w:val="28"/>
      <w:szCs w:val="28"/>
    </w:rPr>
  </w:style>
  <w:style w:type="paragraph" w:styleId="af1">
    <w:name w:val="header"/>
    <w:basedOn w:val="a"/>
    <w:link w:val="af2"/>
    <w:uiPriority w:val="99"/>
    <w:unhideWhenUsed/>
    <w:rsid w:val="00DA16EC"/>
    <w:pPr>
      <w:tabs>
        <w:tab w:val="center" w:pos="4819"/>
        <w:tab w:val="right" w:pos="9639"/>
      </w:tabs>
      <w:spacing w:line="240" w:lineRule="auto"/>
    </w:pPr>
  </w:style>
  <w:style w:type="character" w:customStyle="1" w:styleId="af2">
    <w:name w:val="Верхний колонтитул Знак"/>
    <w:basedOn w:val="a0"/>
    <w:link w:val="af1"/>
    <w:uiPriority w:val="99"/>
    <w:rsid w:val="00DA16EC"/>
  </w:style>
  <w:style w:type="paragraph" w:styleId="af3">
    <w:name w:val="footer"/>
    <w:basedOn w:val="a"/>
    <w:link w:val="af4"/>
    <w:uiPriority w:val="99"/>
    <w:unhideWhenUsed/>
    <w:rsid w:val="00DA16EC"/>
    <w:pPr>
      <w:tabs>
        <w:tab w:val="center" w:pos="4819"/>
        <w:tab w:val="right" w:pos="9639"/>
      </w:tabs>
      <w:spacing w:line="240" w:lineRule="auto"/>
    </w:pPr>
  </w:style>
  <w:style w:type="character" w:customStyle="1" w:styleId="af4">
    <w:name w:val="Нижний колонтитул Знак"/>
    <w:basedOn w:val="a0"/>
    <w:link w:val="af3"/>
    <w:uiPriority w:val="99"/>
    <w:rsid w:val="00DA16EC"/>
  </w:style>
  <w:style w:type="paragraph" w:customStyle="1" w:styleId="TableParagraph">
    <w:name w:val="Table Paragraph"/>
    <w:basedOn w:val="a"/>
    <w:uiPriority w:val="1"/>
    <w:qFormat/>
    <w:rsid w:val="00B663C2"/>
    <w:pPr>
      <w:widowControl w:val="0"/>
      <w:autoSpaceDE w:val="0"/>
      <w:autoSpaceDN w:val="0"/>
      <w:spacing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3994">
      <w:bodyDiv w:val="1"/>
      <w:marLeft w:val="0"/>
      <w:marRight w:val="0"/>
      <w:marTop w:val="0"/>
      <w:marBottom w:val="0"/>
      <w:divBdr>
        <w:top w:val="none" w:sz="0" w:space="0" w:color="auto"/>
        <w:left w:val="none" w:sz="0" w:space="0" w:color="auto"/>
        <w:bottom w:val="none" w:sz="0" w:space="0" w:color="auto"/>
        <w:right w:val="none" w:sz="0" w:space="0" w:color="auto"/>
      </w:divBdr>
    </w:div>
    <w:div w:id="254364695">
      <w:bodyDiv w:val="1"/>
      <w:marLeft w:val="0"/>
      <w:marRight w:val="0"/>
      <w:marTop w:val="0"/>
      <w:marBottom w:val="0"/>
      <w:divBdr>
        <w:top w:val="none" w:sz="0" w:space="0" w:color="auto"/>
        <w:left w:val="none" w:sz="0" w:space="0" w:color="auto"/>
        <w:bottom w:val="none" w:sz="0" w:space="0" w:color="auto"/>
        <w:right w:val="none" w:sz="0" w:space="0" w:color="auto"/>
      </w:divBdr>
    </w:div>
    <w:div w:id="621963451">
      <w:bodyDiv w:val="1"/>
      <w:marLeft w:val="0"/>
      <w:marRight w:val="0"/>
      <w:marTop w:val="0"/>
      <w:marBottom w:val="0"/>
      <w:divBdr>
        <w:top w:val="none" w:sz="0" w:space="0" w:color="auto"/>
        <w:left w:val="none" w:sz="0" w:space="0" w:color="auto"/>
        <w:bottom w:val="none" w:sz="0" w:space="0" w:color="auto"/>
        <w:right w:val="none" w:sz="0" w:space="0" w:color="auto"/>
      </w:divBdr>
    </w:div>
    <w:div w:id="831681713">
      <w:bodyDiv w:val="1"/>
      <w:marLeft w:val="0"/>
      <w:marRight w:val="0"/>
      <w:marTop w:val="0"/>
      <w:marBottom w:val="0"/>
      <w:divBdr>
        <w:top w:val="none" w:sz="0" w:space="0" w:color="auto"/>
        <w:left w:val="none" w:sz="0" w:space="0" w:color="auto"/>
        <w:bottom w:val="none" w:sz="0" w:space="0" w:color="auto"/>
        <w:right w:val="none" w:sz="0" w:space="0" w:color="auto"/>
      </w:divBdr>
    </w:div>
    <w:div w:id="1309895831">
      <w:bodyDiv w:val="1"/>
      <w:marLeft w:val="0"/>
      <w:marRight w:val="0"/>
      <w:marTop w:val="0"/>
      <w:marBottom w:val="0"/>
      <w:divBdr>
        <w:top w:val="none" w:sz="0" w:space="0" w:color="auto"/>
        <w:left w:val="none" w:sz="0" w:space="0" w:color="auto"/>
        <w:bottom w:val="none" w:sz="0" w:space="0" w:color="auto"/>
        <w:right w:val="none" w:sz="0" w:space="0" w:color="auto"/>
      </w:divBdr>
    </w:div>
    <w:div w:id="176534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Navchalni.prohramy/2021/14.07/Model.navch.prohr.5-9.klas.NUSH-poetap.z.2022/Movno-literat.osv.hal/Ukr.lit.5-6-kl.Arkhypova.Sichkar.Shylo.14.07.pdf" TargetMode="External"/><Relationship Id="rId13" Type="http://schemas.openxmlformats.org/officeDocument/2006/relationships/hyperlink" Target="https://uk.wikipedia.org/wiki/%D0%9F%D1%80%D0%BE%D0%B3%D1%80%D0%B0%D0%BC%D0%BD%D0%B5_%D0%B7%D0%B0%D0%B1%D0%B5%D0%B7%D0%BF%D0%B5%D1%87%D0%B5%D0%BD%D0%BD%D1%8F" TargetMode="External"/><Relationship Id="rId18" Type="http://schemas.openxmlformats.org/officeDocument/2006/relationships/hyperlink" Target="file:///C:\Users\&#1082;&#1086;&#1088;&#1080;&#1089;&#1090;&#1091;&#1074;&#1072;&#1095;\Desktop\&#1085;&#1072;&#1074;&#1095;&#1072;&#1083;&#1100;&#1085;&#1110;%20&#1087;&#1083;&#1072;&#1085;&#1080;\409.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82;&#1086;&#1088;&#1080;&#1089;&#1090;&#1091;&#1074;&#1072;&#1095;\Desktop\&#1085;&#1072;&#1074;&#1095;&#1072;&#1083;&#1100;&#1085;&#1110;%20&#1087;&#1083;&#1072;&#1085;&#1080;\409.doc" TargetMode="External"/><Relationship Id="rId7" Type="http://schemas.openxmlformats.org/officeDocument/2006/relationships/endnotes" Target="endnotes.xml"/><Relationship Id="rId12" Type="http://schemas.openxmlformats.org/officeDocument/2006/relationships/hyperlink" Target="https://uk.wikipedia.org/wiki/%D0%A5%D0%BC%D0%B0%D1%80%D0%BD%D1%96_%D0%BE%D0%B1%D1%87%D0%B8%D1%81%D0%BB%D0%B5%D0%BD%D0%BD%D1%8F" TargetMode="External"/><Relationship Id="rId17" Type="http://schemas.openxmlformats.org/officeDocument/2006/relationships/hyperlink" Target="file:///C:\Users\&#1082;&#1086;&#1088;&#1080;&#1089;&#1090;&#1091;&#1074;&#1072;&#1095;\Desktop\&#1085;&#1072;&#1074;&#1095;&#1072;&#1083;&#1100;&#1085;&#1110;%20&#1087;&#1083;&#1072;&#1085;&#1080;\409.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svita.ua/legislation/Ser_osv/73840/" TargetMode="External"/><Relationship Id="rId20" Type="http://schemas.openxmlformats.org/officeDocument/2006/relationships/hyperlink" Target="file:///C:\Users\&#1082;&#1086;&#1088;&#1080;&#1089;&#1090;&#1091;&#1074;&#1072;&#1095;\Desktop\&#1085;&#1072;&#1074;&#1095;&#1072;&#1083;&#1100;&#1085;&#1110;%20&#1087;&#1083;&#1072;&#1085;&#1080;\4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evsk-gymnasium.e-schools.info" TargetMode="External"/><Relationship Id="rId24" Type="http://schemas.openxmlformats.org/officeDocument/2006/relationships/hyperlink" Target="file:///C:\Users\&#1082;&#1086;&#1088;&#1080;&#1089;&#1090;&#1091;&#1074;&#1072;&#1095;\Desktop\&#1085;&#1072;&#1074;&#1095;&#1072;&#1083;&#1100;&#1085;&#1110;%20&#1087;&#1083;&#1072;&#1085;&#1080;\409.doc" TargetMode="External"/><Relationship Id="rId5" Type="http://schemas.openxmlformats.org/officeDocument/2006/relationships/webSettings" Target="webSettings.xml"/><Relationship Id="rId15" Type="http://schemas.openxmlformats.org/officeDocument/2006/relationships/hyperlink" Target="https://uk.wikipedia.org/wiki/Google" TargetMode="External"/><Relationship Id="rId23" Type="http://schemas.openxmlformats.org/officeDocument/2006/relationships/hyperlink" Target="file:///C:\Users\&#1082;&#1086;&#1088;&#1080;&#1089;&#1090;&#1091;&#1074;&#1072;&#1095;\Desktop\&#1085;&#1072;&#1074;&#1095;&#1072;&#1083;&#1100;&#1085;&#1110;%20&#1087;&#1083;&#1072;&#1085;&#1080;\409.doc" TargetMode="External"/><Relationship Id="rId10" Type="http://schemas.openxmlformats.org/officeDocument/2006/relationships/hyperlink" Target="https://zakon.rada.gov.ua/laws/show/957-2021-%D0%BF" TargetMode="External"/><Relationship Id="rId19" Type="http://schemas.openxmlformats.org/officeDocument/2006/relationships/hyperlink" Target="file:///C:\Users\&#1082;&#1086;&#1088;&#1080;&#1089;&#1090;&#1091;&#1074;&#1072;&#1095;\Desktop\&#1085;&#1072;&#1074;&#1095;&#1072;&#1083;&#1100;&#1085;&#1110;%20&#1087;&#1083;&#1072;&#1085;&#1080;\409.doc" TargetMode="External"/><Relationship Id="rId4" Type="http://schemas.openxmlformats.org/officeDocument/2006/relationships/settings" Target="settings.xml"/><Relationship Id="rId9" Type="http://schemas.openxmlformats.org/officeDocument/2006/relationships/hyperlink" Target="http://old.mon.gov.ua/ua/about-ministry/normative/8351-" TargetMode="External"/><Relationship Id="rId14" Type="http://schemas.openxmlformats.org/officeDocument/2006/relationships/hyperlink" Target="https://uk.wikipedia.org/wiki/Groupware" TargetMode="External"/><Relationship Id="rId22" Type="http://schemas.openxmlformats.org/officeDocument/2006/relationships/hyperlink" Target="file:///C:\Users\&#1082;&#1086;&#1088;&#1080;&#1089;&#1090;&#1091;&#1074;&#1072;&#1095;\Desktop\&#1085;&#1072;&#1074;&#1095;&#1072;&#1083;&#1100;&#1085;&#1110;%20&#1087;&#1083;&#1072;&#1085;&#1080;\409.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32DF0-CF86-4CDE-89C6-D3D8A889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62</Pages>
  <Words>84640</Words>
  <Characters>48246</Characters>
  <Application>Microsoft Office Word</Application>
  <DocSecurity>0</DocSecurity>
  <Lines>402</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gymnasium</dc:creator>
  <cp:keywords/>
  <dc:description/>
  <cp:lastModifiedBy>Korniychuk</cp:lastModifiedBy>
  <cp:revision>8</cp:revision>
  <dcterms:created xsi:type="dcterms:W3CDTF">2023-01-02T12:31:00Z</dcterms:created>
  <dcterms:modified xsi:type="dcterms:W3CDTF">2023-01-03T12:39:00Z</dcterms:modified>
</cp:coreProperties>
</file>