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3B" w:rsidRDefault="008B5B3B" w:rsidP="00A10B1A">
      <w:pPr>
        <w:rPr>
          <w:b/>
          <w:lang w:val="uk-UA" w:eastAsia="uk-UA"/>
        </w:rPr>
      </w:pPr>
    </w:p>
    <w:p w:rsidR="008B5B3B" w:rsidRDefault="008B5B3B" w:rsidP="00A10B1A">
      <w:pPr>
        <w:rPr>
          <w:b/>
          <w:lang w:val="uk-UA" w:eastAsia="uk-UA"/>
        </w:rPr>
      </w:pPr>
    </w:p>
    <w:p w:rsidR="008B5B3B" w:rsidRDefault="008B5B3B" w:rsidP="00A10B1A">
      <w:pPr>
        <w:rPr>
          <w:b/>
          <w:lang w:val="uk-UA" w:eastAsia="uk-UA"/>
        </w:rPr>
      </w:pPr>
    </w:p>
    <w:p w:rsidR="008B5B3B" w:rsidRDefault="008B5B3B" w:rsidP="00A10B1A">
      <w:pPr>
        <w:rPr>
          <w:b/>
          <w:lang w:val="uk-UA" w:eastAsia="uk-UA"/>
        </w:rPr>
      </w:pPr>
    </w:p>
    <w:p w:rsidR="00A10B1A" w:rsidRPr="00A26A4C" w:rsidRDefault="00BF572F" w:rsidP="00A10B1A">
      <w:pPr>
        <w:rPr>
          <w:b/>
          <w:lang w:val="uk-UA" w:eastAsia="uk-UA"/>
        </w:rPr>
      </w:pPr>
      <w:r>
        <w:rPr>
          <w:b/>
          <w:lang w:val="uk-UA" w:eastAsia="uk-UA"/>
        </w:rPr>
        <w:t xml:space="preserve">     </w:t>
      </w:r>
      <w:r w:rsidR="008B5B3B">
        <w:rPr>
          <w:b/>
          <w:lang w:val="uk-UA" w:eastAsia="uk-UA"/>
        </w:rPr>
        <w:t xml:space="preserve">   </w:t>
      </w:r>
      <w:r w:rsidR="00AD45AB">
        <w:rPr>
          <w:b/>
          <w:lang w:val="uk-UA" w:eastAsia="uk-UA"/>
        </w:rPr>
        <w:t>«ЗАТВЕРДЖУЮ</w:t>
      </w:r>
      <w:r w:rsidR="00A10B1A" w:rsidRPr="00A26A4C">
        <w:rPr>
          <w:b/>
          <w:lang w:val="uk-UA" w:eastAsia="uk-UA"/>
        </w:rPr>
        <w:t>»</w:t>
      </w:r>
      <w:r w:rsidR="008B5B3B">
        <w:rPr>
          <w:b/>
          <w:lang w:val="uk-UA" w:eastAsia="uk-UA"/>
        </w:rPr>
        <w:t xml:space="preserve">                                                             </w:t>
      </w:r>
      <w:r w:rsidR="00AD45AB">
        <w:rPr>
          <w:b/>
          <w:lang w:val="uk-UA" w:eastAsia="uk-UA"/>
        </w:rPr>
        <w:t xml:space="preserve">                     «ПОГОДЖУЮ</w:t>
      </w:r>
      <w:r w:rsidR="008B5B3B">
        <w:rPr>
          <w:b/>
          <w:lang w:val="uk-UA" w:eastAsia="uk-UA"/>
        </w:rPr>
        <w:t>»</w:t>
      </w:r>
      <w:r w:rsidR="00025557">
        <w:rPr>
          <w:b/>
          <w:lang w:val="uk-UA" w:eastAsia="uk-UA"/>
        </w:rPr>
        <w:br/>
      </w:r>
    </w:p>
    <w:p w:rsidR="00A10B1A" w:rsidRPr="00A26A4C" w:rsidRDefault="008B5B3B" w:rsidP="00A10B1A">
      <w:pPr>
        <w:rPr>
          <w:b/>
          <w:lang w:val="uk-UA" w:eastAsia="uk-UA"/>
        </w:rPr>
      </w:pPr>
      <w:r>
        <w:rPr>
          <w:rFonts w:eastAsia="Calibri"/>
          <w:sz w:val="22"/>
          <w:szCs w:val="22"/>
          <w:lang w:val="uk-UA" w:eastAsia="en-US"/>
        </w:rPr>
        <w:t xml:space="preserve">         </w:t>
      </w:r>
      <w:r w:rsidR="00AD45AB">
        <w:rPr>
          <w:rFonts w:eastAsia="Calibri"/>
          <w:sz w:val="22"/>
          <w:szCs w:val="22"/>
          <w:lang w:val="uk-UA" w:eastAsia="en-US"/>
        </w:rPr>
        <w:t xml:space="preserve">Завідувач філії                                                                                               </w:t>
      </w:r>
      <w:r w:rsidR="00BF572F">
        <w:rPr>
          <w:rFonts w:eastAsia="Calibri"/>
          <w:sz w:val="22"/>
          <w:szCs w:val="22"/>
          <w:lang w:val="uk-UA" w:eastAsia="en-US"/>
        </w:rPr>
        <w:t xml:space="preserve">    </w:t>
      </w:r>
      <w:r w:rsidR="008B60D8">
        <w:rPr>
          <w:rFonts w:eastAsia="Calibri"/>
          <w:sz w:val="22"/>
          <w:szCs w:val="22"/>
          <w:lang w:val="uk-UA" w:eastAsia="en-US"/>
        </w:rPr>
        <w:t xml:space="preserve"> в.о. консультанта</w:t>
      </w:r>
      <w:r w:rsidR="00AD45AB">
        <w:rPr>
          <w:rFonts w:eastAsia="Calibri"/>
          <w:sz w:val="22"/>
          <w:szCs w:val="22"/>
          <w:lang w:val="uk-UA" w:eastAsia="en-US"/>
        </w:rPr>
        <w:br/>
        <w:t xml:space="preserve">         </w:t>
      </w:r>
      <w:proofErr w:type="spellStart"/>
      <w:r w:rsidR="00AD45AB">
        <w:rPr>
          <w:rFonts w:eastAsia="Calibri"/>
          <w:sz w:val="22"/>
          <w:szCs w:val="22"/>
          <w:lang w:val="uk-UA" w:eastAsia="en-US"/>
        </w:rPr>
        <w:t>Олексіївського</w:t>
      </w:r>
      <w:proofErr w:type="spellEnd"/>
      <w:r w:rsidR="00AD45AB">
        <w:rPr>
          <w:rFonts w:eastAsia="Calibri"/>
          <w:sz w:val="22"/>
          <w:szCs w:val="22"/>
          <w:lang w:val="uk-UA" w:eastAsia="en-US"/>
        </w:rPr>
        <w:t xml:space="preserve"> НВК                                                                                     </w:t>
      </w:r>
      <w:r w:rsidR="00BF572F">
        <w:rPr>
          <w:rFonts w:eastAsia="Calibri"/>
          <w:sz w:val="22"/>
          <w:szCs w:val="22"/>
          <w:lang w:val="uk-UA" w:eastAsia="en-US"/>
        </w:rPr>
        <w:t xml:space="preserve">    </w:t>
      </w:r>
      <w:r w:rsidR="008B60D8">
        <w:rPr>
          <w:rFonts w:eastAsia="Calibri"/>
          <w:sz w:val="22"/>
          <w:szCs w:val="22"/>
          <w:lang w:val="uk-UA" w:eastAsia="en-US"/>
        </w:rPr>
        <w:t xml:space="preserve">  ЦПРПП</w:t>
      </w:r>
      <w:r w:rsidR="00AD45AB">
        <w:rPr>
          <w:rFonts w:eastAsia="Calibri"/>
          <w:sz w:val="22"/>
          <w:szCs w:val="22"/>
          <w:lang w:val="uk-UA" w:eastAsia="en-US"/>
        </w:rPr>
        <w:br/>
        <w:t xml:space="preserve">         _________________                   </w:t>
      </w:r>
      <w:r>
        <w:rPr>
          <w:rFonts w:eastAsia="Calibri"/>
          <w:sz w:val="22"/>
          <w:szCs w:val="22"/>
          <w:lang w:val="uk-UA" w:eastAsia="en-US"/>
        </w:rPr>
        <w:t xml:space="preserve">                                                   </w:t>
      </w:r>
      <w:r w:rsidR="00BF572F">
        <w:rPr>
          <w:rFonts w:eastAsia="Calibri"/>
          <w:sz w:val="22"/>
          <w:szCs w:val="22"/>
          <w:lang w:val="uk-UA" w:eastAsia="en-US"/>
        </w:rPr>
        <w:t xml:space="preserve">                     </w:t>
      </w:r>
      <w:r w:rsidR="00AD45AB">
        <w:rPr>
          <w:rFonts w:eastAsia="Calibri"/>
          <w:sz w:val="22"/>
          <w:szCs w:val="22"/>
          <w:lang w:val="uk-UA" w:eastAsia="en-US"/>
        </w:rPr>
        <w:t xml:space="preserve"> </w:t>
      </w:r>
      <w:r w:rsidR="00BF572F">
        <w:rPr>
          <w:rFonts w:eastAsia="Calibri"/>
          <w:sz w:val="22"/>
          <w:szCs w:val="22"/>
          <w:lang w:val="uk-UA" w:eastAsia="en-US"/>
        </w:rPr>
        <w:t>_______________</w:t>
      </w:r>
      <w:r w:rsidR="00AD45AB">
        <w:rPr>
          <w:rFonts w:eastAsia="Calibri"/>
          <w:sz w:val="22"/>
          <w:szCs w:val="22"/>
          <w:lang w:val="uk-UA" w:eastAsia="en-US"/>
        </w:rPr>
        <w:t xml:space="preserve">     </w:t>
      </w:r>
      <w:r>
        <w:rPr>
          <w:rFonts w:eastAsia="Calibri"/>
          <w:sz w:val="22"/>
          <w:szCs w:val="22"/>
          <w:lang w:val="uk-UA" w:eastAsia="en-US"/>
        </w:rPr>
        <w:br/>
      </w:r>
      <w:r w:rsidR="00025557">
        <w:rPr>
          <w:rFonts w:eastAsia="Calibri"/>
          <w:sz w:val="22"/>
          <w:szCs w:val="22"/>
          <w:lang w:val="uk-UA" w:eastAsia="en-US"/>
        </w:rPr>
        <w:t xml:space="preserve">         </w:t>
      </w:r>
      <w:r w:rsidR="00AD45AB">
        <w:rPr>
          <w:rFonts w:eastAsia="Calibri"/>
          <w:sz w:val="22"/>
          <w:szCs w:val="22"/>
          <w:lang w:val="uk-UA" w:eastAsia="en-US"/>
        </w:rPr>
        <w:t xml:space="preserve">О. </w:t>
      </w:r>
      <w:proofErr w:type="spellStart"/>
      <w:r w:rsidR="00AD45AB">
        <w:rPr>
          <w:rFonts w:eastAsia="Calibri"/>
          <w:sz w:val="22"/>
          <w:szCs w:val="22"/>
          <w:lang w:val="uk-UA" w:eastAsia="en-US"/>
        </w:rPr>
        <w:t>Михайлевський</w:t>
      </w:r>
      <w:proofErr w:type="spellEnd"/>
      <w:r>
        <w:rPr>
          <w:rFonts w:eastAsia="Calibri"/>
          <w:sz w:val="22"/>
          <w:szCs w:val="22"/>
          <w:lang w:val="uk-UA" w:eastAsia="en-US"/>
        </w:rPr>
        <w:t xml:space="preserve">                                                             </w:t>
      </w:r>
      <w:r w:rsidR="00BF572F">
        <w:rPr>
          <w:rFonts w:eastAsia="Calibri"/>
          <w:sz w:val="22"/>
          <w:szCs w:val="22"/>
          <w:lang w:val="uk-UA" w:eastAsia="en-US"/>
        </w:rPr>
        <w:t xml:space="preserve">                                 </w:t>
      </w:r>
      <w:r w:rsidR="008B60D8">
        <w:rPr>
          <w:rFonts w:eastAsia="Calibri"/>
          <w:sz w:val="22"/>
          <w:szCs w:val="22"/>
          <w:lang w:val="uk-UA" w:eastAsia="en-US"/>
        </w:rPr>
        <w:t>Аліна Мазур</w:t>
      </w:r>
    </w:p>
    <w:p w:rsidR="00A10B1A" w:rsidRPr="00A26A4C" w:rsidRDefault="00A10B1A" w:rsidP="00A10B1A">
      <w:pPr>
        <w:rPr>
          <w:b/>
          <w:lang w:val="uk-UA" w:eastAsia="uk-UA"/>
        </w:rPr>
      </w:pPr>
    </w:p>
    <w:p w:rsidR="00A10B1A" w:rsidRPr="00A26A4C" w:rsidRDefault="00A10B1A" w:rsidP="00A10B1A">
      <w:pPr>
        <w:jc w:val="center"/>
        <w:rPr>
          <w:b/>
          <w:lang w:val="uk-UA" w:eastAsia="uk-UA"/>
        </w:rPr>
      </w:pPr>
    </w:p>
    <w:p w:rsidR="00A10B1A" w:rsidRPr="00A26A4C" w:rsidRDefault="00A10B1A" w:rsidP="00A10B1A">
      <w:pPr>
        <w:jc w:val="center"/>
        <w:rPr>
          <w:b/>
          <w:lang w:val="uk-UA" w:eastAsia="uk-UA"/>
        </w:rPr>
      </w:pPr>
    </w:p>
    <w:p w:rsidR="00A10B1A" w:rsidRPr="00A26A4C" w:rsidRDefault="00A10B1A" w:rsidP="00A10B1A">
      <w:pPr>
        <w:jc w:val="center"/>
        <w:rPr>
          <w:b/>
          <w:lang w:val="uk-UA" w:eastAsia="uk-UA"/>
        </w:rPr>
      </w:pPr>
    </w:p>
    <w:p w:rsidR="00A10B1A" w:rsidRPr="00A26A4C" w:rsidRDefault="00A10B1A" w:rsidP="00A10B1A">
      <w:pPr>
        <w:rPr>
          <w:b/>
          <w:lang w:val="uk-UA" w:eastAsia="uk-UA"/>
        </w:rPr>
      </w:pPr>
    </w:p>
    <w:p w:rsidR="00A10B1A" w:rsidRPr="00A26A4C" w:rsidRDefault="00A10B1A" w:rsidP="00A10B1A">
      <w:pPr>
        <w:jc w:val="center"/>
        <w:rPr>
          <w:b/>
          <w:lang w:val="uk-UA" w:eastAsia="uk-UA"/>
        </w:rPr>
      </w:pPr>
    </w:p>
    <w:p w:rsidR="00A10B1A" w:rsidRPr="00BF572F" w:rsidRDefault="00BF572F" w:rsidP="00A10B1A">
      <w:pPr>
        <w:jc w:val="center"/>
        <w:rPr>
          <w:rFonts w:cs="Aharoni"/>
          <w:b/>
          <w:color w:val="1F497D" w:themeColor="text2"/>
          <w:sz w:val="56"/>
          <w:szCs w:val="56"/>
          <w:lang w:val="uk-UA" w:eastAsia="uk-UA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BF572F">
        <w:rPr>
          <w:rFonts w:cs="Aharoni"/>
          <w:b/>
          <w:color w:val="1F497D" w:themeColor="text2"/>
          <w:sz w:val="56"/>
          <w:szCs w:val="56"/>
          <w:lang w:val="uk-UA" w:eastAsia="uk-UA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Річний </w:t>
      </w:r>
      <w:r w:rsidRPr="00BF572F">
        <w:rPr>
          <w:rFonts w:cs="Aharoni"/>
          <w:b/>
          <w:color w:val="1F497D" w:themeColor="text2"/>
          <w:sz w:val="56"/>
          <w:szCs w:val="56"/>
          <w:lang w:val="uk-UA" w:eastAsia="uk-UA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br/>
      </w:r>
    </w:p>
    <w:p w:rsidR="00A10B1A" w:rsidRPr="00BF572F" w:rsidRDefault="00BF572F" w:rsidP="00BF572F">
      <w:pPr>
        <w:spacing w:line="360" w:lineRule="auto"/>
        <w:jc w:val="center"/>
        <w:rPr>
          <w:rFonts w:ascii="Algerian" w:hAnsi="Algerian" w:cs="Aharoni"/>
          <w:b/>
          <w:color w:val="1F497D" w:themeColor="text2"/>
          <w:sz w:val="56"/>
          <w:szCs w:val="56"/>
          <w:lang w:val="uk-UA" w:eastAsia="uk-UA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BF572F">
        <w:rPr>
          <w:rFonts w:cs="Aharoni"/>
          <w:b/>
          <w:color w:val="1F497D" w:themeColor="text2"/>
          <w:sz w:val="56"/>
          <w:szCs w:val="56"/>
          <w:lang w:val="uk-UA" w:eastAsia="uk-UA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п</w:t>
      </w:r>
      <w:r w:rsidR="00025557" w:rsidRPr="00BF572F">
        <w:rPr>
          <w:rFonts w:cs="Aharoni"/>
          <w:b/>
          <w:color w:val="1F497D" w:themeColor="text2"/>
          <w:sz w:val="56"/>
          <w:szCs w:val="56"/>
          <w:lang w:val="uk-UA" w:eastAsia="uk-UA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лан роботи </w:t>
      </w:r>
      <w:r w:rsidRPr="00BF572F">
        <w:rPr>
          <w:rFonts w:cs="Aharoni"/>
          <w:b/>
          <w:color w:val="1F497D" w:themeColor="text2"/>
          <w:sz w:val="56"/>
          <w:szCs w:val="56"/>
          <w:lang w:val="uk-UA" w:eastAsia="uk-UA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br/>
      </w:r>
      <w:r w:rsidR="00025557" w:rsidRPr="00BF572F">
        <w:rPr>
          <w:rFonts w:cs="Aharoni"/>
          <w:b/>
          <w:color w:val="1F497D" w:themeColor="text2"/>
          <w:sz w:val="56"/>
          <w:szCs w:val="56"/>
          <w:lang w:val="uk-UA" w:eastAsia="uk-UA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практичного психолога</w:t>
      </w:r>
    </w:p>
    <w:p w:rsidR="00025557" w:rsidRPr="00BF572F" w:rsidRDefault="00BF572F" w:rsidP="00A10B1A">
      <w:pPr>
        <w:spacing w:line="360" w:lineRule="auto"/>
        <w:jc w:val="center"/>
        <w:rPr>
          <w:rFonts w:asciiTheme="minorHAnsi" w:hAnsiTheme="minorHAnsi"/>
          <w:b/>
          <w:sz w:val="56"/>
          <w:szCs w:val="56"/>
          <w:lang w:val="uk-UA" w:eastAsia="uk-UA"/>
        </w:rPr>
      </w:pPr>
      <w:r>
        <w:rPr>
          <w:rFonts w:asciiTheme="minorHAnsi" w:hAnsiTheme="minorHAnsi"/>
          <w:b/>
          <w:sz w:val="56"/>
          <w:szCs w:val="56"/>
          <w:lang w:val="uk-UA" w:eastAsia="uk-UA"/>
        </w:rPr>
        <w:br/>
      </w:r>
    </w:p>
    <w:p w:rsidR="00A10B1A" w:rsidRPr="00BF572F" w:rsidRDefault="00BF572F" w:rsidP="00BF572F">
      <w:pPr>
        <w:spacing w:line="360" w:lineRule="auto"/>
        <w:jc w:val="center"/>
        <w:rPr>
          <w:i/>
          <w:sz w:val="36"/>
          <w:szCs w:val="36"/>
          <w:lang w:val="uk-UA" w:eastAsia="uk-UA"/>
        </w:rPr>
      </w:pPr>
      <w:proofErr w:type="spellStart"/>
      <w:r w:rsidRPr="00BF572F">
        <w:rPr>
          <w:sz w:val="40"/>
          <w:szCs w:val="40"/>
          <w:lang w:val="uk-UA" w:eastAsia="uk-UA"/>
        </w:rPr>
        <w:t>Мирзи</w:t>
      </w:r>
      <w:proofErr w:type="spellEnd"/>
      <w:r w:rsidRPr="00BF572F">
        <w:rPr>
          <w:sz w:val="40"/>
          <w:szCs w:val="40"/>
          <w:lang w:val="uk-UA" w:eastAsia="uk-UA"/>
        </w:rPr>
        <w:t xml:space="preserve"> Наталії Дмитрівни </w:t>
      </w:r>
      <w:r w:rsidRPr="00BF572F">
        <w:rPr>
          <w:sz w:val="40"/>
          <w:szCs w:val="40"/>
          <w:lang w:val="uk-UA" w:eastAsia="uk-UA"/>
        </w:rPr>
        <w:br/>
      </w:r>
      <w:r>
        <w:rPr>
          <w:rFonts w:asciiTheme="majorHAnsi" w:hAnsiTheme="majorHAnsi"/>
          <w:sz w:val="40"/>
          <w:szCs w:val="40"/>
          <w:lang w:val="uk-UA" w:eastAsia="uk-UA"/>
        </w:rPr>
        <w:br/>
      </w:r>
      <w:proofErr w:type="spellStart"/>
      <w:r w:rsidR="00025557" w:rsidRPr="00BF572F">
        <w:rPr>
          <w:sz w:val="40"/>
          <w:szCs w:val="40"/>
          <w:lang w:val="uk-UA" w:eastAsia="uk-UA"/>
        </w:rPr>
        <w:t>Олексіївського</w:t>
      </w:r>
      <w:proofErr w:type="spellEnd"/>
      <w:r w:rsidR="00025557" w:rsidRPr="00BF572F">
        <w:rPr>
          <w:sz w:val="40"/>
          <w:szCs w:val="40"/>
          <w:lang w:val="uk-UA" w:eastAsia="uk-UA"/>
        </w:rPr>
        <w:t xml:space="preserve"> </w:t>
      </w:r>
      <w:r>
        <w:rPr>
          <w:sz w:val="40"/>
          <w:szCs w:val="40"/>
          <w:lang w:val="uk-UA" w:eastAsia="uk-UA"/>
        </w:rPr>
        <w:t>НВК</w:t>
      </w:r>
      <w:r w:rsidR="00025557" w:rsidRPr="00BF572F">
        <w:rPr>
          <w:sz w:val="44"/>
          <w:szCs w:val="44"/>
          <w:lang w:val="uk-UA" w:eastAsia="uk-UA"/>
        </w:rPr>
        <w:br/>
      </w:r>
      <w:r w:rsidR="0013790D">
        <w:rPr>
          <w:i/>
          <w:sz w:val="36"/>
          <w:szCs w:val="36"/>
          <w:lang w:val="uk-UA" w:eastAsia="uk-UA"/>
        </w:rPr>
        <w:t>на 2020/2021</w:t>
      </w:r>
      <w:r w:rsidR="00A10B1A" w:rsidRPr="00BF572F">
        <w:rPr>
          <w:i/>
          <w:sz w:val="36"/>
          <w:szCs w:val="36"/>
          <w:lang w:val="uk-UA" w:eastAsia="uk-UA"/>
        </w:rPr>
        <w:t xml:space="preserve"> </w:t>
      </w:r>
      <w:proofErr w:type="spellStart"/>
      <w:r w:rsidR="00A10B1A" w:rsidRPr="00BF572F">
        <w:rPr>
          <w:i/>
          <w:sz w:val="36"/>
          <w:szCs w:val="36"/>
          <w:lang w:val="uk-UA" w:eastAsia="uk-UA"/>
        </w:rPr>
        <w:t>н.р</w:t>
      </w:r>
      <w:proofErr w:type="spellEnd"/>
      <w:r w:rsidR="00A10B1A" w:rsidRPr="00BF572F">
        <w:rPr>
          <w:i/>
          <w:sz w:val="36"/>
          <w:szCs w:val="36"/>
          <w:lang w:val="uk-UA" w:eastAsia="uk-UA"/>
        </w:rPr>
        <w:t>.</w:t>
      </w:r>
    </w:p>
    <w:p w:rsidR="00A10B1A" w:rsidRPr="00A26A4C" w:rsidRDefault="00A10B1A" w:rsidP="00A10B1A">
      <w:pPr>
        <w:jc w:val="center"/>
        <w:rPr>
          <w:b/>
          <w:lang w:val="uk-UA" w:eastAsia="uk-UA"/>
        </w:rPr>
      </w:pPr>
    </w:p>
    <w:p w:rsidR="00A10B1A" w:rsidRPr="00A26A4C" w:rsidRDefault="00A10B1A" w:rsidP="00A10B1A">
      <w:pPr>
        <w:jc w:val="center"/>
        <w:rPr>
          <w:lang w:val="uk-UA" w:eastAsia="uk-UA"/>
        </w:rPr>
      </w:pPr>
    </w:p>
    <w:p w:rsidR="00A10B1A" w:rsidRPr="00A26A4C" w:rsidRDefault="00A10B1A" w:rsidP="00A10B1A">
      <w:pPr>
        <w:jc w:val="center"/>
        <w:rPr>
          <w:lang w:val="uk-UA" w:eastAsia="uk-UA"/>
        </w:rPr>
      </w:pPr>
    </w:p>
    <w:p w:rsidR="00A10B1A" w:rsidRDefault="00A10B1A" w:rsidP="00A10B1A">
      <w:pPr>
        <w:spacing w:after="100" w:afterAutospacing="1"/>
        <w:rPr>
          <w:lang w:val="uk-UA"/>
        </w:rPr>
      </w:pPr>
    </w:p>
    <w:p w:rsidR="00A10B1A" w:rsidRDefault="00A10B1A" w:rsidP="00A10B1A">
      <w:pPr>
        <w:spacing w:after="100" w:afterAutospacing="1"/>
        <w:rPr>
          <w:lang w:val="uk-UA"/>
        </w:rPr>
      </w:pPr>
    </w:p>
    <w:p w:rsidR="00A10B1A" w:rsidRDefault="00A10B1A" w:rsidP="00A10B1A">
      <w:pPr>
        <w:spacing w:after="100" w:afterAutospacing="1"/>
        <w:rPr>
          <w:lang w:val="uk-UA"/>
        </w:rPr>
      </w:pPr>
    </w:p>
    <w:p w:rsidR="00A10B1A" w:rsidRDefault="00A10B1A" w:rsidP="00A10B1A">
      <w:pPr>
        <w:spacing w:after="100" w:afterAutospacing="1"/>
        <w:rPr>
          <w:rFonts w:ascii="Arial" w:hAnsi="Arial" w:cs="Arial"/>
          <w:b/>
          <w:bCs/>
          <w:i/>
          <w:iCs/>
          <w:sz w:val="28"/>
          <w:szCs w:val="28"/>
          <w:lang w:val="uk-UA"/>
        </w:rPr>
      </w:pPr>
    </w:p>
    <w:p w:rsidR="004478DD" w:rsidRPr="00C35A39" w:rsidRDefault="00A10B1A" w:rsidP="00025557">
      <w:pPr>
        <w:jc w:val="center"/>
        <w:rPr>
          <w:rFonts w:ascii="Segoe UI Semibold" w:hAnsi="Segoe UI Semibold"/>
          <w:b/>
          <w:bCs/>
          <w:iCs/>
          <w:color w:val="1F497D" w:themeColor="text2"/>
          <w:sz w:val="36"/>
          <w:szCs w:val="36"/>
          <w:lang w:val="uk-UA"/>
        </w:rPr>
      </w:pPr>
      <w:r w:rsidRPr="00C35A39">
        <w:rPr>
          <w:rFonts w:ascii="Segoe UI Semibold" w:hAnsi="Segoe UI Semibold"/>
          <w:b/>
          <w:bCs/>
          <w:iCs/>
          <w:color w:val="1F497D" w:themeColor="text2"/>
          <w:sz w:val="36"/>
          <w:szCs w:val="36"/>
          <w:lang w:val="uk-UA"/>
        </w:rPr>
        <w:lastRenderedPageBreak/>
        <w:t>План роботи пр</w:t>
      </w:r>
      <w:r w:rsidR="004478DD" w:rsidRPr="00C35A39">
        <w:rPr>
          <w:rFonts w:ascii="Segoe UI Semibold" w:hAnsi="Segoe UI Semibold"/>
          <w:b/>
          <w:bCs/>
          <w:iCs/>
          <w:color w:val="1F497D" w:themeColor="text2"/>
          <w:sz w:val="36"/>
          <w:szCs w:val="36"/>
          <w:lang w:val="uk-UA"/>
        </w:rPr>
        <w:t>актичного психолога</w:t>
      </w:r>
    </w:p>
    <w:p w:rsidR="00A10B1A" w:rsidRPr="00C35A39" w:rsidRDefault="004478DD" w:rsidP="00A10B1A">
      <w:pPr>
        <w:jc w:val="center"/>
        <w:rPr>
          <w:rFonts w:ascii="Segoe UI Semibold" w:hAnsi="Segoe UI Semibold"/>
          <w:b/>
          <w:bCs/>
          <w:iCs/>
          <w:color w:val="1F497D" w:themeColor="text2"/>
          <w:sz w:val="36"/>
          <w:szCs w:val="36"/>
          <w:lang w:val="uk-UA"/>
        </w:rPr>
      </w:pPr>
      <w:r w:rsidRPr="00C35A39">
        <w:rPr>
          <w:rFonts w:ascii="Segoe UI Semibold" w:hAnsi="Segoe UI Semibold"/>
          <w:b/>
          <w:bCs/>
          <w:iCs/>
          <w:color w:val="1F497D" w:themeColor="text2"/>
          <w:sz w:val="36"/>
          <w:szCs w:val="36"/>
          <w:lang w:val="uk-UA"/>
        </w:rPr>
        <w:t xml:space="preserve"> </w:t>
      </w:r>
      <w:proofErr w:type="spellStart"/>
      <w:r w:rsidRPr="00C35A39">
        <w:rPr>
          <w:rFonts w:ascii="Segoe UI Semibold" w:hAnsi="Segoe UI Semibold"/>
          <w:b/>
          <w:bCs/>
          <w:iCs/>
          <w:color w:val="1F497D" w:themeColor="text2"/>
          <w:sz w:val="36"/>
          <w:szCs w:val="36"/>
          <w:lang w:val="uk-UA"/>
        </w:rPr>
        <w:t>Олексіївського</w:t>
      </w:r>
      <w:proofErr w:type="spellEnd"/>
      <w:r w:rsidRPr="00C35A39">
        <w:rPr>
          <w:rFonts w:ascii="Segoe UI Semibold" w:hAnsi="Segoe UI Semibold"/>
          <w:b/>
          <w:bCs/>
          <w:iCs/>
          <w:color w:val="1F497D" w:themeColor="text2"/>
          <w:sz w:val="36"/>
          <w:szCs w:val="36"/>
          <w:lang w:val="uk-UA"/>
        </w:rPr>
        <w:t xml:space="preserve"> </w:t>
      </w:r>
      <w:r w:rsidR="00A10B1A" w:rsidRPr="00C35A39">
        <w:rPr>
          <w:rFonts w:ascii="Segoe UI Semibold" w:hAnsi="Segoe UI Semibold"/>
          <w:b/>
          <w:bCs/>
          <w:iCs/>
          <w:color w:val="1F497D" w:themeColor="text2"/>
          <w:sz w:val="36"/>
          <w:szCs w:val="36"/>
          <w:lang w:val="uk-UA"/>
        </w:rPr>
        <w:t xml:space="preserve"> НВК</w:t>
      </w:r>
      <w:r w:rsidR="000646F7">
        <w:rPr>
          <w:rFonts w:ascii="Segoe UI Semibold" w:hAnsi="Segoe UI Semibold"/>
          <w:b/>
          <w:bCs/>
          <w:iCs/>
          <w:color w:val="1F497D" w:themeColor="text2"/>
          <w:sz w:val="36"/>
          <w:szCs w:val="36"/>
          <w:lang w:val="uk-UA"/>
        </w:rPr>
        <w:t xml:space="preserve"> – філії ОНЗ</w:t>
      </w:r>
      <w:r w:rsidR="000646F7">
        <w:rPr>
          <w:rFonts w:ascii="Segoe UI Semibold" w:hAnsi="Segoe UI Semibold"/>
          <w:b/>
          <w:bCs/>
          <w:iCs/>
          <w:color w:val="1F497D" w:themeColor="text2"/>
          <w:sz w:val="36"/>
          <w:szCs w:val="36"/>
          <w:lang w:val="uk-UA"/>
        </w:rPr>
        <w:br/>
        <w:t>«</w:t>
      </w:r>
      <w:proofErr w:type="spellStart"/>
      <w:r w:rsidR="000646F7">
        <w:rPr>
          <w:rFonts w:ascii="Segoe UI Semibold" w:hAnsi="Segoe UI Semibold"/>
          <w:b/>
          <w:bCs/>
          <w:iCs/>
          <w:color w:val="1F497D" w:themeColor="text2"/>
          <w:sz w:val="36"/>
          <w:szCs w:val="36"/>
          <w:lang w:val="uk-UA"/>
        </w:rPr>
        <w:t>Романковецька</w:t>
      </w:r>
      <w:proofErr w:type="spellEnd"/>
      <w:r w:rsidR="000646F7">
        <w:rPr>
          <w:rFonts w:ascii="Segoe UI Semibold" w:hAnsi="Segoe UI Semibold"/>
          <w:b/>
          <w:bCs/>
          <w:iCs/>
          <w:color w:val="1F497D" w:themeColor="text2"/>
          <w:sz w:val="36"/>
          <w:szCs w:val="36"/>
          <w:lang w:val="uk-UA"/>
        </w:rPr>
        <w:t xml:space="preserve"> гімназія </w:t>
      </w:r>
      <w:r w:rsidR="000646F7">
        <w:rPr>
          <w:rFonts w:ascii="Segoe UI Semibold" w:hAnsi="Segoe UI Semibold"/>
          <w:b/>
          <w:bCs/>
          <w:iCs/>
          <w:color w:val="1F497D" w:themeColor="text2"/>
          <w:sz w:val="36"/>
          <w:szCs w:val="36"/>
          <w:lang w:val="uk-UA"/>
        </w:rPr>
        <w:br/>
      </w:r>
      <w:proofErr w:type="spellStart"/>
      <w:r w:rsidR="000646F7">
        <w:rPr>
          <w:rFonts w:ascii="Segoe UI Semibold" w:hAnsi="Segoe UI Semibold"/>
          <w:b/>
          <w:bCs/>
          <w:iCs/>
          <w:color w:val="1F497D" w:themeColor="text2"/>
          <w:sz w:val="36"/>
          <w:szCs w:val="36"/>
          <w:lang w:val="uk-UA"/>
        </w:rPr>
        <w:t>ім</w:t>
      </w:r>
      <w:proofErr w:type="spellEnd"/>
      <w:r w:rsidR="000646F7">
        <w:rPr>
          <w:rFonts w:ascii="Segoe UI Semibold" w:hAnsi="Segoe UI Semibold"/>
          <w:b/>
          <w:bCs/>
          <w:iCs/>
          <w:color w:val="1F497D" w:themeColor="text2"/>
          <w:sz w:val="36"/>
          <w:szCs w:val="36"/>
          <w:lang w:val="uk-UA"/>
        </w:rPr>
        <w:t xml:space="preserve"> К. Ф. Поповича»</w:t>
      </w:r>
    </w:p>
    <w:p w:rsidR="00C35A39" w:rsidRPr="00C35A39" w:rsidRDefault="00C35A39" w:rsidP="00A10B1A">
      <w:pPr>
        <w:jc w:val="center"/>
        <w:rPr>
          <w:b/>
          <w:bCs/>
          <w:iCs/>
          <w:color w:val="1F497D" w:themeColor="text2"/>
          <w:sz w:val="36"/>
          <w:szCs w:val="36"/>
          <w:lang w:val="uk-UA"/>
        </w:rPr>
      </w:pPr>
    </w:p>
    <w:p w:rsidR="005070DE" w:rsidRPr="004478DD" w:rsidRDefault="005070DE" w:rsidP="00A10B1A">
      <w:pPr>
        <w:ind w:firstLine="539"/>
        <w:rPr>
          <w:rFonts w:ascii="Arial" w:eastAsiaTheme="minorHAnsi" w:hAnsi="Arial" w:cs="Arial"/>
          <w:b/>
          <w:sz w:val="36"/>
          <w:szCs w:val="36"/>
          <w:u w:val="double"/>
          <w:lang w:val="uk-UA" w:eastAsia="en-US"/>
        </w:rPr>
      </w:pPr>
    </w:p>
    <w:p w:rsidR="005070DE" w:rsidRDefault="005070DE" w:rsidP="00A10B1A">
      <w:pPr>
        <w:ind w:firstLine="539"/>
        <w:rPr>
          <w:rFonts w:asciiTheme="minorHAnsi" w:eastAsiaTheme="minorHAnsi" w:hAnsiTheme="minorHAnsi" w:cstheme="minorBidi"/>
          <w:b/>
          <w:i/>
          <w:sz w:val="16"/>
          <w:szCs w:val="16"/>
          <w:u w:val="single"/>
          <w:lang w:val="uk-UA" w:eastAsia="en-US"/>
        </w:rPr>
      </w:pPr>
    </w:p>
    <w:p w:rsidR="00A10B1A" w:rsidRPr="004478DD" w:rsidRDefault="004478DD" w:rsidP="00C35A39">
      <w:pPr>
        <w:ind w:firstLine="539"/>
        <w:jc w:val="right"/>
        <w:rPr>
          <w:rFonts w:asciiTheme="minorHAnsi" w:eastAsiaTheme="minorHAnsi" w:hAnsiTheme="minorHAnsi" w:cstheme="minorBidi"/>
          <w:i/>
          <w:u w:val="single"/>
          <w:lang w:val="uk-UA" w:eastAsia="en-US"/>
        </w:rPr>
      </w:pPr>
      <w:r w:rsidRPr="004478DD">
        <w:rPr>
          <w:rFonts w:asciiTheme="minorHAnsi" w:eastAsiaTheme="minorHAnsi" w:hAnsiTheme="minorHAnsi" w:cstheme="minorBidi"/>
          <w:i/>
          <w:u w:val="single"/>
          <w:lang w:val="uk-UA" w:eastAsia="en-US"/>
        </w:rPr>
        <w:t>Психолог досліджує проблему:</w:t>
      </w:r>
      <w:r w:rsidR="00F66A8A">
        <w:rPr>
          <w:rFonts w:asciiTheme="minorHAnsi" w:eastAsiaTheme="minorHAnsi" w:hAnsiTheme="minorHAnsi" w:cstheme="minorBidi"/>
          <w:i/>
          <w:u w:val="single"/>
          <w:lang w:val="uk-UA" w:eastAsia="en-US"/>
        </w:rPr>
        <w:br/>
      </w:r>
    </w:p>
    <w:p w:rsidR="005070DE" w:rsidRDefault="004478DD" w:rsidP="00F66A8A">
      <w:pPr>
        <w:ind w:firstLine="539"/>
        <w:jc w:val="center"/>
        <w:rPr>
          <w:rFonts w:eastAsiaTheme="minorHAnsi"/>
          <w:color w:val="FF0000"/>
          <w:sz w:val="28"/>
          <w:szCs w:val="28"/>
          <w:lang w:val="uk-UA" w:eastAsia="en-US"/>
        </w:rPr>
      </w:pPr>
      <w:r w:rsidRPr="00F66A8A">
        <w:rPr>
          <w:rFonts w:eastAsiaTheme="minorHAnsi"/>
          <w:color w:val="FF0000"/>
          <w:sz w:val="28"/>
          <w:szCs w:val="28"/>
          <w:lang w:val="uk-UA" w:eastAsia="en-US"/>
        </w:rPr>
        <w:t>«Корекція</w:t>
      </w:r>
      <w:r w:rsidR="00C35A39">
        <w:rPr>
          <w:rFonts w:eastAsiaTheme="minorHAnsi"/>
          <w:color w:val="FF0000"/>
          <w:sz w:val="28"/>
          <w:szCs w:val="28"/>
          <w:lang w:val="uk-UA" w:eastAsia="en-US"/>
        </w:rPr>
        <w:t xml:space="preserve"> </w:t>
      </w:r>
      <w:r w:rsidRPr="00F66A8A">
        <w:rPr>
          <w:rFonts w:eastAsiaTheme="minorHAnsi"/>
          <w:color w:val="FF0000"/>
          <w:sz w:val="28"/>
          <w:szCs w:val="28"/>
          <w:lang w:val="uk-UA" w:eastAsia="en-US"/>
        </w:rPr>
        <w:t xml:space="preserve"> комунікативних </w:t>
      </w:r>
      <w:r w:rsidR="00C35A39">
        <w:rPr>
          <w:rFonts w:eastAsiaTheme="minorHAnsi"/>
          <w:color w:val="FF0000"/>
          <w:sz w:val="28"/>
          <w:szCs w:val="28"/>
          <w:lang w:val="uk-UA" w:eastAsia="en-US"/>
        </w:rPr>
        <w:t xml:space="preserve"> </w:t>
      </w:r>
      <w:r w:rsidRPr="00F66A8A">
        <w:rPr>
          <w:rFonts w:eastAsiaTheme="minorHAnsi"/>
          <w:color w:val="FF0000"/>
          <w:sz w:val="28"/>
          <w:szCs w:val="28"/>
          <w:lang w:val="uk-UA" w:eastAsia="en-US"/>
        </w:rPr>
        <w:t xml:space="preserve">здібностей </w:t>
      </w:r>
      <w:r w:rsidR="00C35A39">
        <w:rPr>
          <w:rFonts w:eastAsiaTheme="minorHAnsi"/>
          <w:color w:val="FF0000"/>
          <w:sz w:val="28"/>
          <w:szCs w:val="28"/>
          <w:lang w:val="uk-UA" w:eastAsia="en-US"/>
        </w:rPr>
        <w:t xml:space="preserve"> </w:t>
      </w:r>
      <w:r w:rsidRPr="00F66A8A">
        <w:rPr>
          <w:rFonts w:eastAsiaTheme="minorHAnsi"/>
          <w:color w:val="FF0000"/>
          <w:sz w:val="28"/>
          <w:szCs w:val="28"/>
          <w:lang w:val="uk-UA" w:eastAsia="en-US"/>
        </w:rPr>
        <w:t xml:space="preserve">дітей </w:t>
      </w:r>
      <w:r w:rsidR="00C35A39">
        <w:rPr>
          <w:rFonts w:eastAsiaTheme="minorHAnsi"/>
          <w:color w:val="FF0000"/>
          <w:sz w:val="28"/>
          <w:szCs w:val="28"/>
          <w:lang w:val="uk-UA" w:eastAsia="en-US"/>
        </w:rPr>
        <w:t xml:space="preserve"> </w:t>
      </w:r>
      <w:r w:rsidRPr="00F66A8A">
        <w:rPr>
          <w:rFonts w:eastAsiaTheme="minorHAnsi"/>
          <w:color w:val="FF0000"/>
          <w:sz w:val="28"/>
          <w:szCs w:val="28"/>
          <w:lang w:val="uk-UA" w:eastAsia="en-US"/>
        </w:rPr>
        <w:t>з</w:t>
      </w:r>
      <w:r w:rsidR="00C35A39">
        <w:rPr>
          <w:rFonts w:eastAsiaTheme="minorHAnsi"/>
          <w:color w:val="FF0000"/>
          <w:sz w:val="28"/>
          <w:szCs w:val="28"/>
          <w:lang w:val="uk-UA" w:eastAsia="en-US"/>
        </w:rPr>
        <w:t xml:space="preserve"> </w:t>
      </w:r>
      <w:r w:rsidRPr="00F66A8A">
        <w:rPr>
          <w:rFonts w:eastAsiaTheme="minorHAnsi"/>
          <w:color w:val="FF0000"/>
          <w:sz w:val="28"/>
          <w:szCs w:val="28"/>
          <w:lang w:val="uk-UA" w:eastAsia="en-US"/>
        </w:rPr>
        <w:t xml:space="preserve"> метою</w:t>
      </w:r>
      <w:r w:rsidR="00C35A39">
        <w:rPr>
          <w:rFonts w:eastAsiaTheme="minorHAnsi"/>
          <w:color w:val="FF0000"/>
          <w:sz w:val="28"/>
          <w:szCs w:val="28"/>
          <w:lang w:val="uk-UA" w:eastAsia="en-US"/>
        </w:rPr>
        <w:t xml:space="preserve"> </w:t>
      </w:r>
      <w:r w:rsidRPr="00F66A8A">
        <w:rPr>
          <w:rFonts w:eastAsiaTheme="minorHAnsi"/>
          <w:color w:val="FF0000"/>
          <w:sz w:val="28"/>
          <w:szCs w:val="28"/>
          <w:lang w:val="uk-UA" w:eastAsia="en-US"/>
        </w:rPr>
        <w:t xml:space="preserve"> полегшення </w:t>
      </w:r>
      <w:r w:rsidR="00C35A39">
        <w:rPr>
          <w:rFonts w:eastAsiaTheme="minorHAnsi"/>
          <w:color w:val="FF0000"/>
          <w:sz w:val="28"/>
          <w:szCs w:val="28"/>
          <w:lang w:val="uk-UA" w:eastAsia="en-US"/>
        </w:rPr>
        <w:t xml:space="preserve"> </w:t>
      </w:r>
      <w:r w:rsidRPr="00F66A8A">
        <w:rPr>
          <w:rFonts w:eastAsiaTheme="minorHAnsi"/>
          <w:color w:val="FF0000"/>
          <w:sz w:val="28"/>
          <w:szCs w:val="28"/>
          <w:lang w:val="uk-UA" w:eastAsia="en-US"/>
        </w:rPr>
        <w:t>їх адаптації</w:t>
      </w:r>
      <w:r w:rsidR="00C35A39">
        <w:rPr>
          <w:rFonts w:eastAsiaTheme="minorHAnsi"/>
          <w:color w:val="FF0000"/>
          <w:sz w:val="28"/>
          <w:szCs w:val="28"/>
          <w:lang w:val="uk-UA" w:eastAsia="en-US"/>
        </w:rPr>
        <w:t xml:space="preserve"> </w:t>
      </w:r>
      <w:r w:rsidRPr="00F66A8A">
        <w:rPr>
          <w:rFonts w:eastAsiaTheme="minorHAnsi"/>
          <w:color w:val="FF0000"/>
          <w:sz w:val="28"/>
          <w:szCs w:val="28"/>
          <w:lang w:val="uk-UA" w:eastAsia="en-US"/>
        </w:rPr>
        <w:t xml:space="preserve"> до </w:t>
      </w:r>
      <w:r w:rsidR="00C35A39">
        <w:rPr>
          <w:rFonts w:eastAsiaTheme="minorHAnsi"/>
          <w:color w:val="FF0000"/>
          <w:sz w:val="28"/>
          <w:szCs w:val="28"/>
          <w:lang w:val="uk-UA" w:eastAsia="en-US"/>
        </w:rPr>
        <w:t xml:space="preserve"> </w:t>
      </w:r>
      <w:r w:rsidRPr="00F66A8A">
        <w:rPr>
          <w:rFonts w:eastAsiaTheme="minorHAnsi"/>
          <w:color w:val="FF0000"/>
          <w:sz w:val="28"/>
          <w:szCs w:val="28"/>
          <w:lang w:val="uk-UA" w:eastAsia="en-US"/>
        </w:rPr>
        <w:t>вимог</w:t>
      </w:r>
      <w:r w:rsidR="00C35A39">
        <w:rPr>
          <w:rFonts w:eastAsiaTheme="minorHAnsi"/>
          <w:color w:val="FF0000"/>
          <w:sz w:val="28"/>
          <w:szCs w:val="28"/>
          <w:lang w:val="uk-UA" w:eastAsia="en-US"/>
        </w:rPr>
        <w:t xml:space="preserve"> </w:t>
      </w:r>
      <w:r w:rsidRPr="00F66A8A">
        <w:rPr>
          <w:rFonts w:eastAsiaTheme="minorHAnsi"/>
          <w:color w:val="FF0000"/>
          <w:sz w:val="28"/>
          <w:szCs w:val="28"/>
          <w:lang w:val="uk-UA" w:eastAsia="en-US"/>
        </w:rPr>
        <w:t xml:space="preserve"> суспільства»</w:t>
      </w:r>
      <w:r w:rsidR="00F66A8A" w:rsidRPr="00F66A8A">
        <w:rPr>
          <w:rFonts w:eastAsiaTheme="minorHAnsi"/>
          <w:color w:val="FF0000"/>
          <w:sz w:val="28"/>
          <w:szCs w:val="28"/>
          <w:lang w:val="uk-UA" w:eastAsia="en-US"/>
        </w:rPr>
        <w:br/>
      </w:r>
    </w:p>
    <w:p w:rsidR="00C35A39" w:rsidRPr="00F66A8A" w:rsidRDefault="00C35A39" w:rsidP="00F66A8A">
      <w:pPr>
        <w:ind w:firstLine="539"/>
        <w:jc w:val="center"/>
        <w:rPr>
          <w:rFonts w:eastAsiaTheme="minorHAnsi"/>
          <w:color w:val="FF0000"/>
          <w:sz w:val="28"/>
          <w:szCs w:val="28"/>
          <w:lang w:val="uk-UA" w:eastAsia="en-US"/>
        </w:rPr>
      </w:pPr>
    </w:p>
    <w:p w:rsidR="00A10B1A" w:rsidRDefault="00A10B1A" w:rsidP="00A10B1A">
      <w:pPr>
        <w:jc w:val="center"/>
        <w:rPr>
          <w:rFonts w:ascii="Arial" w:hAnsi="Arial" w:cs="Arial"/>
          <w:b/>
          <w:bCs/>
          <w:iCs/>
          <w:sz w:val="22"/>
          <w:szCs w:val="22"/>
          <w:lang w:val="uk-UA"/>
        </w:rPr>
      </w:pPr>
      <w:r w:rsidRPr="004478DD">
        <w:rPr>
          <w:rFonts w:ascii="Arial" w:hAnsi="Arial" w:cs="Arial"/>
          <w:b/>
          <w:bCs/>
          <w:iCs/>
          <w:sz w:val="22"/>
          <w:szCs w:val="22"/>
          <w:lang w:val="uk-UA"/>
        </w:rPr>
        <w:t>Вступ</w:t>
      </w:r>
    </w:p>
    <w:p w:rsidR="00C35A39" w:rsidRPr="004478DD" w:rsidRDefault="00C35A39" w:rsidP="00A10B1A">
      <w:pPr>
        <w:jc w:val="center"/>
        <w:rPr>
          <w:rFonts w:ascii="Arial" w:hAnsi="Arial" w:cs="Arial"/>
          <w:sz w:val="22"/>
          <w:szCs w:val="22"/>
          <w:lang w:val="uk-UA"/>
        </w:rPr>
      </w:pPr>
    </w:p>
    <w:p w:rsidR="005070DE" w:rsidRDefault="005070DE" w:rsidP="00A10B1A">
      <w:pPr>
        <w:jc w:val="center"/>
        <w:rPr>
          <w:rFonts w:ascii="Arial" w:hAnsi="Arial" w:cs="Arial"/>
          <w:b/>
          <w:bCs/>
          <w:i/>
          <w:iCs/>
          <w:sz w:val="16"/>
          <w:szCs w:val="16"/>
          <w:lang w:val="uk-UA"/>
        </w:rPr>
      </w:pPr>
    </w:p>
    <w:p w:rsidR="00A10B1A" w:rsidRDefault="00A10B1A" w:rsidP="00A10B1A">
      <w:pPr>
        <w:jc w:val="center"/>
        <w:rPr>
          <w:rFonts w:ascii="Arial" w:hAnsi="Arial" w:cs="Arial"/>
          <w:sz w:val="28"/>
          <w:szCs w:val="28"/>
          <w:lang w:val="uk-UA"/>
        </w:rPr>
      </w:pPr>
      <w:r w:rsidRPr="004478DD">
        <w:rPr>
          <w:rFonts w:ascii="Arial" w:hAnsi="Arial" w:cs="Arial"/>
          <w:b/>
          <w:bCs/>
          <w:iCs/>
          <w:sz w:val="28"/>
          <w:szCs w:val="28"/>
          <w:lang w:val="uk-UA"/>
        </w:rPr>
        <w:t xml:space="preserve">Аналіз роботи психологічної служби </w:t>
      </w:r>
      <w:proofErr w:type="spellStart"/>
      <w:r w:rsidR="004478DD">
        <w:rPr>
          <w:rFonts w:ascii="Arial" w:hAnsi="Arial" w:cs="Arial"/>
          <w:b/>
          <w:bCs/>
          <w:iCs/>
          <w:sz w:val="28"/>
          <w:szCs w:val="28"/>
          <w:lang w:val="uk-UA"/>
        </w:rPr>
        <w:t>Олексіївського</w:t>
      </w:r>
      <w:proofErr w:type="spellEnd"/>
      <w:r w:rsidR="004478DD">
        <w:rPr>
          <w:rFonts w:ascii="Arial" w:hAnsi="Arial" w:cs="Arial"/>
          <w:b/>
          <w:bCs/>
          <w:iCs/>
          <w:sz w:val="28"/>
          <w:szCs w:val="28"/>
          <w:lang w:val="uk-UA"/>
        </w:rPr>
        <w:t xml:space="preserve"> </w:t>
      </w:r>
      <w:r w:rsidRPr="004478DD">
        <w:rPr>
          <w:rFonts w:ascii="Arial" w:hAnsi="Arial" w:cs="Arial"/>
          <w:b/>
          <w:bCs/>
          <w:iCs/>
          <w:sz w:val="28"/>
          <w:szCs w:val="28"/>
          <w:lang w:val="uk-UA"/>
        </w:rPr>
        <w:t xml:space="preserve"> НВК</w:t>
      </w:r>
      <w:r w:rsidR="004478DD">
        <w:rPr>
          <w:rFonts w:ascii="Arial" w:hAnsi="Arial" w:cs="Arial"/>
          <w:b/>
          <w:bCs/>
          <w:iCs/>
          <w:sz w:val="28"/>
          <w:szCs w:val="28"/>
          <w:lang w:val="uk-UA"/>
        </w:rPr>
        <w:br/>
      </w:r>
    </w:p>
    <w:p w:rsidR="00C35A39" w:rsidRPr="004478DD" w:rsidRDefault="00C35A39" w:rsidP="00A10B1A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A10B1A" w:rsidRPr="00F66A8A" w:rsidRDefault="004478DD" w:rsidP="004478DD">
      <w:pPr>
        <w:shd w:val="clear" w:color="auto" w:fill="FFFFFF" w:themeFill="background1"/>
        <w:rPr>
          <w:color w:val="002060"/>
          <w:sz w:val="32"/>
          <w:szCs w:val="32"/>
          <w:lang w:val="uk-UA"/>
        </w:rPr>
      </w:pPr>
      <w:r w:rsidRPr="00F66A8A">
        <w:rPr>
          <w:b/>
          <w:bCs/>
          <w:color w:val="002060"/>
          <w:sz w:val="28"/>
          <w:szCs w:val="28"/>
          <w:lang w:val="uk-UA"/>
        </w:rPr>
        <w:t xml:space="preserve">І. </w:t>
      </w:r>
      <w:r w:rsidR="00A10B1A" w:rsidRPr="00F66A8A">
        <w:rPr>
          <w:b/>
          <w:bCs/>
          <w:color w:val="002060"/>
          <w:sz w:val="28"/>
          <w:szCs w:val="28"/>
          <w:lang w:val="uk-UA"/>
        </w:rPr>
        <w:t>Психодіагностика</w:t>
      </w:r>
      <w:r w:rsidR="00A10B1A" w:rsidRPr="00F66A8A">
        <w:rPr>
          <w:b/>
          <w:bCs/>
          <w:color w:val="002060"/>
          <w:sz w:val="32"/>
          <w:szCs w:val="32"/>
          <w:lang w:val="uk-UA"/>
        </w:rPr>
        <w:t>.</w:t>
      </w:r>
      <w:r w:rsidR="00C35A39">
        <w:rPr>
          <w:b/>
          <w:bCs/>
          <w:color w:val="002060"/>
          <w:sz w:val="32"/>
          <w:szCs w:val="32"/>
          <w:lang w:val="uk-UA"/>
        </w:rPr>
        <w:br/>
      </w:r>
    </w:p>
    <w:p w:rsidR="00A10B1A" w:rsidRPr="00A10B1A" w:rsidRDefault="00A10B1A" w:rsidP="004478DD">
      <w:pPr>
        <w:ind w:firstLine="708"/>
        <w:rPr>
          <w:b/>
          <w:i/>
          <w:lang w:val="uk-UA"/>
        </w:rPr>
      </w:pPr>
      <w:r w:rsidRPr="00A10B1A">
        <w:rPr>
          <w:b/>
          <w:i/>
          <w:lang w:val="uk-UA"/>
        </w:rPr>
        <w:t xml:space="preserve">У цьому напрямку було охоплено найважливіші сторони шкільного життя, кризових вікових періодів. </w:t>
      </w:r>
    </w:p>
    <w:p w:rsidR="00A10B1A" w:rsidRPr="006025EE" w:rsidRDefault="0013790D" w:rsidP="004478DD">
      <w:pPr>
        <w:ind w:firstLine="708"/>
        <w:rPr>
          <w:i/>
          <w:lang w:val="uk-UA"/>
        </w:rPr>
      </w:pPr>
      <w:r>
        <w:rPr>
          <w:i/>
          <w:lang w:val="uk-UA"/>
        </w:rPr>
        <w:t>У 2019-20</w:t>
      </w:r>
      <w:r w:rsidR="00730490" w:rsidRPr="006025EE">
        <w:rPr>
          <w:b/>
          <w:i/>
          <w:lang w:val="uk-UA"/>
        </w:rPr>
        <w:t xml:space="preserve"> </w:t>
      </w:r>
      <w:proofErr w:type="spellStart"/>
      <w:r w:rsidR="004478DD">
        <w:rPr>
          <w:i/>
          <w:lang w:val="uk-UA"/>
        </w:rPr>
        <w:t>н.</w:t>
      </w:r>
      <w:r w:rsidR="00730490" w:rsidRPr="006025EE">
        <w:rPr>
          <w:i/>
          <w:lang w:val="uk-UA"/>
        </w:rPr>
        <w:t>р</w:t>
      </w:r>
      <w:proofErr w:type="spellEnd"/>
      <w:r w:rsidR="00730490" w:rsidRPr="006025EE">
        <w:rPr>
          <w:i/>
          <w:lang w:val="uk-UA"/>
        </w:rPr>
        <w:t>.</w:t>
      </w:r>
      <w:r w:rsidR="00A10B1A" w:rsidRPr="006025EE">
        <w:rPr>
          <w:i/>
          <w:lang w:val="uk-UA"/>
        </w:rPr>
        <w:t xml:space="preserve"> проводила діагностику по таких  питаннях:</w:t>
      </w:r>
    </w:p>
    <w:p w:rsidR="00A10B1A" w:rsidRPr="005070DE" w:rsidRDefault="00B578B2" w:rsidP="004478DD">
      <w:pPr>
        <w:ind w:left="34"/>
        <w:rPr>
          <w:lang w:val="uk-UA"/>
        </w:rPr>
      </w:pPr>
      <w:proofErr w:type="gramStart"/>
      <w:r w:rsidRPr="004478DD">
        <w:rPr>
          <w:b/>
          <w:sz w:val="28"/>
          <w:szCs w:val="28"/>
        </w:rPr>
        <w:t>1</w:t>
      </w:r>
      <w:r w:rsidRPr="004478DD">
        <w:rPr>
          <w:b/>
          <w:sz w:val="28"/>
          <w:szCs w:val="28"/>
          <w:lang w:val="uk-UA"/>
        </w:rPr>
        <w:t>.</w:t>
      </w:r>
      <w:r w:rsidR="00A10B1A" w:rsidRPr="005070DE">
        <w:rPr>
          <w:lang w:val="uk-UA"/>
        </w:rPr>
        <w:t>Готовність дошкільників до навчання в школі</w:t>
      </w:r>
      <w:r w:rsidR="006025EE" w:rsidRPr="005070DE">
        <w:rPr>
          <w:lang w:val="uk-UA"/>
        </w:rPr>
        <w:t xml:space="preserve"> </w:t>
      </w:r>
      <w:r w:rsidR="00A10B1A" w:rsidRPr="005070DE">
        <w:rPr>
          <w:lang w:val="uk-UA"/>
        </w:rPr>
        <w:t xml:space="preserve"> (</w:t>
      </w:r>
      <w:r w:rsidR="006025EE" w:rsidRPr="005070DE">
        <w:t>1</w:t>
      </w:r>
      <w:r w:rsidR="006025EE" w:rsidRPr="005070DE">
        <w:rPr>
          <w:lang w:val="uk-UA"/>
        </w:rPr>
        <w:t>.</w:t>
      </w:r>
      <w:proofErr w:type="gramEnd"/>
      <w:r w:rsidR="006025EE" w:rsidRPr="005070DE">
        <w:rPr>
          <w:lang w:val="uk-UA"/>
        </w:rPr>
        <w:t xml:space="preserve"> «</w:t>
      </w:r>
      <w:proofErr w:type="spellStart"/>
      <w:r w:rsidR="006025EE" w:rsidRPr="005070DE">
        <w:rPr>
          <w:lang w:val="uk-UA"/>
        </w:rPr>
        <w:t>Філіпінський</w:t>
      </w:r>
      <w:proofErr w:type="spellEnd"/>
      <w:r w:rsidR="006025EE" w:rsidRPr="005070DE">
        <w:rPr>
          <w:lang w:val="uk-UA"/>
        </w:rPr>
        <w:t xml:space="preserve"> тест»,</w:t>
      </w:r>
      <w:r w:rsidR="006025EE" w:rsidRPr="005070DE">
        <w:rPr>
          <w:rFonts w:eastAsia="Calibri"/>
          <w:lang w:val="uk-UA"/>
        </w:rPr>
        <w:t xml:space="preserve"> 2.Методика «Інтерв’ю»,</w:t>
      </w:r>
      <w:r w:rsidR="006025EE" w:rsidRPr="005070DE">
        <w:rPr>
          <w:lang w:val="uk-UA"/>
        </w:rPr>
        <w:t xml:space="preserve"> 3. Методика «Графічний диктант» (за Д.Ельконіним) 4. Тест «Будиночок» </w:t>
      </w:r>
      <w:r w:rsidR="006025EE" w:rsidRPr="005070DE">
        <w:rPr>
          <w:i/>
          <w:lang w:val="uk-UA"/>
        </w:rPr>
        <w:t xml:space="preserve">(за </w:t>
      </w:r>
      <w:proofErr w:type="spellStart"/>
      <w:r w:rsidR="006025EE" w:rsidRPr="005070DE">
        <w:rPr>
          <w:i/>
          <w:lang w:val="uk-UA"/>
        </w:rPr>
        <w:t>Н.Й.Гуткіною</w:t>
      </w:r>
      <w:proofErr w:type="spellEnd"/>
      <w:r w:rsidR="006025EE" w:rsidRPr="005070DE">
        <w:rPr>
          <w:i/>
          <w:lang w:val="uk-UA"/>
        </w:rPr>
        <w:t>)</w:t>
      </w:r>
      <w:r w:rsidR="006025EE" w:rsidRPr="005070DE">
        <w:rPr>
          <w:lang w:val="uk-UA"/>
        </w:rPr>
        <w:t xml:space="preserve"> 5. Методика «Склади малюнок»  6. Методика «Четверте зайве»7.Тест «Запам’ятовування 10 слів» </w:t>
      </w:r>
      <w:r w:rsidR="006025EE" w:rsidRPr="005070DE">
        <w:rPr>
          <w:i/>
          <w:lang w:val="uk-UA"/>
        </w:rPr>
        <w:t xml:space="preserve">(за </w:t>
      </w:r>
      <w:proofErr w:type="spellStart"/>
      <w:r w:rsidR="006025EE" w:rsidRPr="005070DE">
        <w:rPr>
          <w:i/>
          <w:lang w:val="uk-UA"/>
        </w:rPr>
        <w:t>С.Рубінштейном</w:t>
      </w:r>
      <w:proofErr w:type="spellEnd"/>
      <w:r w:rsidR="006025EE" w:rsidRPr="005070DE">
        <w:rPr>
          <w:i/>
          <w:lang w:val="uk-UA"/>
        </w:rPr>
        <w:t>)</w:t>
      </w:r>
      <w:r w:rsidR="006025EE" w:rsidRPr="005070DE">
        <w:rPr>
          <w:lang w:val="uk-UA"/>
        </w:rPr>
        <w:t xml:space="preserve">  8. Методика «Послідовність подій» 9.Тест «Віддалені асоціації» </w:t>
      </w:r>
      <w:r w:rsidR="006025EE" w:rsidRPr="005070DE">
        <w:rPr>
          <w:i/>
          <w:lang w:val="uk-UA"/>
        </w:rPr>
        <w:t xml:space="preserve">(за </w:t>
      </w:r>
      <w:proofErr w:type="spellStart"/>
      <w:r w:rsidR="006025EE" w:rsidRPr="005070DE">
        <w:rPr>
          <w:i/>
          <w:lang w:val="uk-UA"/>
        </w:rPr>
        <w:t>А.Медніком</w:t>
      </w:r>
      <w:proofErr w:type="spellEnd"/>
      <w:r w:rsidR="006025EE" w:rsidRPr="005070DE">
        <w:rPr>
          <w:i/>
          <w:lang w:val="uk-UA"/>
        </w:rPr>
        <w:t>)</w:t>
      </w:r>
      <w:r w:rsidR="006025EE" w:rsidRPr="005070DE">
        <w:rPr>
          <w:lang w:val="uk-UA"/>
        </w:rPr>
        <w:t xml:space="preserve"> 10.Методика «Домінування пізнавального чи ігрового мотиву дитини»</w:t>
      </w:r>
      <w:r w:rsidR="006025EE" w:rsidRPr="005070DE">
        <w:rPr>
          <w:i/>
          <w:lang w:val="uk-UA"/>
        </w:rPr>
        <w:t xml:space="preserve"> </w:t>
      </w:r>
      <w:r w:rsidR="006025EE" w:rsidRPr="005070DE">
        <w:rPr>
          <w:lang w:val="uk-UA"/>
        </w:rPr>
        <w:t xml:space="preserve">а також </w:t>
      </w:r>
      <w:r w:rsidR="00A10B1A" w:rsidRPr="005070DE">
        <w:rPr>
          <w:lang w:val="uk-UA"/>
        </w:rPr>
        <w:t>спостереження за дошкільниками під час занять,</w:t>
      </w:r>
      <w:r w:rsidR="00D9715D" w:rsidRPr="005070DE">
        <w:rPr>
          <w:lang w:val="uk-UA"/>
        </w:rPr>
        <w:t xml:space="preserve"> на перервах</w:t>
      </w:r>
      <w:r w:rsidR="00A10B1A" w:rsidRPr="005070DE">
        <w:rPr>
          <w:lang w:val="uk-UA"/>
        </w:rPr>
        <w:t>, анкетування батьків);</w:t>
      </w:r>
    </w:p>
    <w:p w:rsidR="00A10B1A" w:rsidRPr="006025EE" w:rsidRDefault="00B578B2" w:rsidP="00B578B2">
      <w:pPr>
        <w:rPr>
          <w:lang w:val="uk-UA"/>
        </w:rPr>
      </w:pPr>
      <w:r w:rsidRPr="004478DD">
        <w:rPr>
          <w:b/>
          <w:sz w:val="28"/>
          <w:szCs w:val="28"/>
          <w:lang w:val="uk-UA"/>
        </w:rPr>
        <w:t>2.</w:t>
      </w:r>
      <w:r w:rsidR="00A10B1A" w:rsidRPr="006025EE">
        <w:rPr>
          <w:lang w:val="uk-UA"/>
        </w:rPr>
        <w:t>Адаптація першокласників до навчання в нових умовах (спостереження за дітьми під час занять,  спостереження за мікрокліматом у класі, стилем спілкування учні</w:t>
      </w:r>
      <w:r w:rsidR="00DA5ADC">
        <w:rPr>
          <w:lang w:val="uk-UA"/>
        </w:rPr>
        <w:t xml:space="preserve">в з учителем та один  з  одним) </w:t>
      </w:r>
      <w:r w:rsidR="00A10B1A" w:rsidRPr="006025EE">
        <w:rPr>
          <w:lang w:val="uk-UA"/>
        </w:rPr>
        <w:t>визначення емоційного стану учнів та мотивації навчання, психологічні дослідження індивідуальних особливостей пізнавальної та особистісної сфери першокласників, що мають ознаки дезадаптації; бесіди з класоводом з метою виявлення дітей, які мають ознаки дезадаптації, анкетування батьків;</w:t>
      </w:r>
    </w:p>
    <w:p w:rsidR="00A10B1A" w:rsidRPr="006025EE" w:rsidRDefault="00B578B2" w:rsidP="00B578B2">
      <w:pPr>
        <w:rPr>
          <w:lang w:val="uk-UA"/>
        </w:rPr>
      </w:pPr>
      <w:r w:rsidRPr="00DA5ADC">
        <w:rPr>
          <w:b/>
          <w:sz w:val="28"/>
          <w:szCs w:val="28"/>
          <w:lang w:val="uk-UA"/>
        </w:rPr>
        <w:t>3.</w:t>
      </w:r>
      <w:r w:rsidR="00A10B1A" w:rsidRPr="006025EE">
        <w:rPr>
          <w:lang w:val="uk-UA"/>
        </w:rPr>
        <w:t>Контроль за адаптацією учнів 5-х класів до нових умов навчання (дослідження рівня адаптації учнів, дослідження мікроклімату у класному колективі, структури взаємовідносин; поглиблене дослідження особистості учнів з ознаками дезадаптації; відвідування уроків з метою дослідження взаємодії вчителя з учнями);</w:t>
      </w:r>
    </w:p>
    <w:p w:rsidR="00A10B1A" w:rsidRPr="006025EE" w:rsidRDefault="00B578B2" w:rsidP="00B578B2">
      <w:pPr>
        <w:rPr>
          <w:lang w:val="uk-UA"/>
        </w:rPr>
      </w:pPr>
      <w:r w:rsidRPr="00DA5ADC">
        <w:rPr>
          <w:b/>
          <w:sz w:val="28"/>
          <w:szCs w:val="28"/>
          <w:lang w:val="uk-UA"/>
        </w:rPr>
        <w:t>4.</w:t>
      </w:r>
      <w:r w:rsidR="00A10B1A" w:rsidRPr="006025EE">
        <w:rPr>
          <w:lang w:val="uk-UA"/>
        </w:rPr>
        <w:t xml:space="preserve">Визначення індивідуальних особливостей учнів середньої школи (вивчення запитів учителів, батьків для роботи з «важкими» підлітками, визначення причин </w:t>
      </w:r>
      <w:proofErr w:type="spellStart"/>
      <w:r w:rsidR="00A10B1A" w:rsidRPr="006025EE">
        <w:rPr>
          <w:lang w:val="uk-UA"/>
        </w:rPr>
        <w:t>важковиховуваності</w:t>
      </w:r>
      <w:proofErr w:type="spellEnd"/>
      <w:r w:rsidR="00A10B1A" w:rsidRPr="006025EE">
        <w:rPr>
          <w:lang w:val="uk-UA"/>
        </w:rPr>
        <w:t xml:space="preserve"> підлітків: діагностика індивідуальних особливостей ( типу темпераменту, акцентуацій характеру, рівня тривожності, типу задатків, інтересів, ціннісних орієнтацій);</w:t>
      </w:r>
    </w:p>
    <w:p w:rsidR="00A10B1A" w:rsidRPr="006025EE" w:rsidRDefault="00B578B2" w:rsidP="00B578B2">
      <w:pPr>
        <w:rPr>
          <w:lang w:val="uk-UA"/>
        </w:rPr>
      </w:pPr>
      <w:r w:rsidRPr="00DA5ADC">
        <w:rPr>
          <w:b/>
          <w:sz w:val="28"/>
          <w:szCs w:val="28"/>
          <w:lang w:val="uk-UA"/>
        </w:rPr>
        <w:t>5.</w:t>
      </w:r>
      <w:r w:rsidR="00A10B1A" w:rsidRPr="006025EE">
        <w:rPr>
          <w:lang w:val="uk-UA"/>
        </w:rPr>
        <w:t>Визначення індивідуальних особливостей учнів старшої школи  (дослідження типу темпераменту, акцентуацій характеру), дослідження професійних нахилів</w:t>
      </w:r>
      <w:r w:rsidR="00DA5ADC">
        <w:rPr>
          <w:lang w:val="uk-UA"/>
        </w:rPr>
        <w:t xml:space="preserve"> та інтересів учнів 9 класу</w:t>
      </w:r>
      <w:r w:rsidR="00A10B1A" w:rsidRPr="006025EE">
        <w:rPr>
          <w:lang w:val="uk-UA"/>
        </w:rPr>
        <w:t>; інтелектуальних здібностей (числовий, просторовий, вербальний компоненти); творчих здібностей, нахилів, соціального інтелекту, статусу в колективі; творчих здібностей;  дослідження особистісних особливостей та їх емоційних станів, рівня тр</w:t>
      </w:r>
      <w:r w:rsidR="00DA5ADC">
        <w:rPr>
          <w:lang w:val="uk-UA"/>
        </w:rPr>
        <w:t>ивожності та мотивації навчання</w:t>
      </w:r>
      <w:r w:rsidR="00A10B1A" w:rsidRPr="006025EE">
        <w:rPr>
          <w:lang w:val="uk-UA"/>
        </w:rPr>
        <w:t>;</w:t>
      </w:r>
    </w:p>
    <w:p w:rsidR="00A10B1A" w:rsidRPr="006025EE" w:rsidRDefault="00B578B2" w:rsidP="00B578B2">
      <w:pPr>
        <w:rPr>
          <w:lang w:val="uk-UA"/>
        </w:rPr>
      </w:pPr>
      <w:r w:rsidRPr="00DA5ADC">
        <w:rPr>
          <w:b/>
          <w:sz w:val="28"/>
          <w:szCs w:val="28"/>
          <w:lang w:val="uk-UA"/>
        </w:rPr>
        <w:lastRenderedPageBreak/>
        <w:t>6</w:t>
      </w:r>
      <w:r>
        <w:rPr>
          <w:lang w:val="uk-UA"/>
        </w:rPr>
        <w:t>.</w:t>
      </w:r>
      <w:r w:rsidR="00A10B1A" w:rsidRPr="006025EE">
        <w:rPr>
          <w:lang w:val="uk-UA"/>
        </w:rPr>
        <w:t>Визначення нахилів здібностей обдарованих дітей ( тести для обдарованих на визначення особливостей розвитку особистості, психічних процесів та функціональних станів; рівня інтелектуального розвитку, творчих здібностей, нахилів, соціального інтелекту, статусу в колективі; анкетування батьків, бесіди з педагогами).</w:t>
      </w:r>
      <w:r w:rsidR="000646F7">
        <w:rPr>
          <w:lang w:val="uk-UA"/>
        </w:rPr>
        <w:br/>
      </w:r>
      <w:r w:rsidRPr="00DA5ADC">
        <w:rPr>
          <w:b/>
          <w:sz w:val="28"/>
          <w:szCs w:val="28"/>
          <w:lang w:val="uk-UA"/>
        </w:rPr>
        <w:t>7.</w:t>
      </w:r>
      <w:r w:rsidR="00A10B1A" w:rsidRPr="006025EE">
        <w:rPr>
          <w:lang w:val="uk-UA"/>
        </w:rPr>
        <w:t>Визначення інтересів та можливостей дітей, які потребують особливої уваги.</w:t>
      </w:r>
    </w:p>
    <w:p w:rsidR="00A10B1A" w:rsidRPr="006025EE" w:rsidRDefault="00B578B2" w:rsidP="00B578B2">
      <w:pPr>
        <w:rPr>
          <w:lang w:val="uk-UA"/>
        </w:rPr>
      </w:pPr>
      <w:r w:rsidRPr="00DA5ADC">
        <w:rPr>
          <w:b/>
          <w:sz w:val="28"/>
          <w:szCs w:val="28"/>
          <w:lang w:val="uk-UA"/>
        </w:rPr>
        <w:t>8.</w:t>
      </w:r>
      <w:r w:rsidR="00A10B1A" w:rsidRPr="006025EE">
        <w:rPr>
          <w:lang w:val="uk-UA"/>
        </w:rPr>
        <w:t>Діагностика педагогічного колективу (визначення стилю керівництва, рівня розвитку емпатії,</w:t>
      </w:r>
      <w:r w:rsidR="00D9715D">
        <w:rPr>
          <w:lang w:val="uk-UA"/>
        </w:rPr>
        <w:t xml:space="preserve"> </w:t>
      </w:r>
      <w:r w:rsidR="00A10B1A" w:rsidRPr="006025EE">
        <w:rPr>
          <w:lang w:val="uk-UA"/>
        </w:rPr>
        <w:t xml:space="preserve"> </w:t>
      </w:r>
      <w:proofErr w:type="spellStart"/>
      <w:r w:rsidR="00A10B1A" w:rsidRPr="006025EE">
        <w:rPr>
          <w:lang w:val="uk-UA"/>
        </w:rPr>
        <w:t>комунікативності</w:t>
      </w:r>
      <w:proofErr w:type="spellEnd"/>
      <w:r w:rsidR="00A10B1A" w:rsidRPr="006025EE">
        <w:rPr>
          <w:lang w:val="uk-UA"/>
        </w:rPr>
        <w:t>)</w:t>
      </w:r>
      <w:r w:rsidR="006025EE" w:rsidRPr="006025EE">
        <w:rPr>
          <w:lang w:val="uk-UA"/>
        </w:rPr>
        <w:t>.</w:t>
      </w:r>
    </w:p>
    <w:p w:rsidR="006025EE" w:rsidRDefault="00B578B2" w:rsidP="00B578B2">
      <w:pPr>
        <w:rPr>
          <w:rFonts w:eastAsia="Calibri"/>
          <w:lang w:val="uk-UA" w:eastAsia="en-US" w:bidi="en-US"/>
        </w:rPr>
      </w:pPr>
      <w:r w:rsidRPr="00DA5ADC">
        <w:rPr>
          <w:b/>
          <w:sz w:val="28"/>
          <w:szCs w:val="28"/>
          <w:lang w:val="uk-UA"/>
        </w:rPr>
        <w:t>9.</w:t>
      </w:r>
      <w:r w:rsidR="006025EE" w:rsidRPr="005070DE">
        <w:rPr>
          <w:lang w:val="uk-UA"/>
        </w:rPr>
        <w:t>Діагностика</w:t>
      </w:r>
      <w:r w:rsidR="006025EE" w:rsidRPr="005070DE">
        <w:rPr>
          <w:rFonts w:eastAsia="Calibri"/>
          <w:lang w:val="uk-UA" w:eastAsia="en-US" w:bidi="en-US"/>
        </w:rPr>
        <w:t xml:space="preserve"> з визначення рівня психологічних знань та вмінь, н</w:t>
      </w:r>
      <w:r w:rsidR="00DA5ADC">
        <w:rPr>
          <w:rFonts w:eastAsia="Calibri"/>
          <w:lang w:val="uk-UA" w:eastAsia="en-US" w:bidi="en-US"/>
        </w:rPr>
        <w:t>еобхідних для ефективної роботи (</w:t>
      </w:r>
      <w:r w:rsidR="006025EE" w:rsidRPr="005070DE">
        <w:rPr>
          <w:rFonts w:eastAsia="Calibri"/>
          <w:lang w:val="uk-UA" w:eastAsia="en-US" w:bidi="en-US"/>
        </w:rPr>
        <w:t xml:space="preserve"> проходження</w:t>
      </w:r>
      <w:r w:rsidR="006025EE" w:rsidRPr="006025EE">
        <w:rPr>
          <w:rFonts w:eastAsia="Calibri"/>
          <w:lang w:val="uk-UA" w:eastAsia="en-US" w:bidi="en-US"/>
        </w:rPr>
        <w:t xml:space="preserve"> обов’язкових психологічних мінімумів для директорів, заступників директорів, завідувачів, методистів, вихователів ДНЗ, вчителів кожної вікової паралелі)</w:t>
      </w:r>
      <w:r w:rsidR="00DA5ADC">
        <w:rPr>
          <w:rFonts w:eastAsia="Calibri"/>
          <w:lang w:val="uk-UA" w:eastAsia="en-US" w:bidi="en-US"/>
        </w:rPr>
        <w:t>.</w:t>
      </w:r>
    </w:p>
    <w:p w:rsidR="008B5B3B" w:rsidRDefault="008B5B3B" w:rsidP="00B578B2">
      <w:pPr>
        <w:rPr>
          <w:rFonts w:eastAsia="Calibri"/>
          <w:lang w:val="uk-UA" w:eastAsia="en-US" w:bidi="en-US"/>
        </w:rPr>
      </w:pPr>
    </w:p>
    <w:p w:rsidR="00DA5ADC" w:rsidRPr="008B5B3B" w:rsidRDefault="00A10B1A" w:rsidP="006025EE">
      <w:pPr>
        <w:rPr>
          <w:b/>
          <w:bCs/>
          <w:lang w:val="uk-UA"/>
        </w:rPr>
      </w:pPr>
      <w:r w:rsidRPr="00DA5ADC">
        <w:rPr>
          <w:b/>
          <w:bCs/>
          <w:lang w:val="uk-UA"/>
        </w:rPr>
        <w:t>На осно</w:t>
      </w:r>
      <w:r w:rsidR="00DA5ADC">
        <w:rPr>
          <w:b/>
          <w:bCs/>
          <w:lang w:val="uk-UA"/>
        </w:rPr>
        <w:t>ві психодіагностики проводилась:</w:t>
      </w:r>
      <w:r w:rsidR="008B5B3B">
        <w:rPr>
          <w:b/>
          <w:bCs/>
          <w:lang w:val="uk-UA"/>
        </w:rPr>
        <w:br/>
      </w:r>
    </w:p>
    <w:p w:rsidR="00A10B1A" w:rsidRPr="00F66A8A" w:rsidRDefault="00DA5ADC" w:rsidP="00DA5ADC">
      <w:pPr>
        <w:rPr>
          <w:color w:val="002060"/>
          <w:sz w:val="28"/>
          <w:szCs w:val="28"/>
          <w:lang w:val="uk-UA"/>
        </w:rPr>
      </w:pPr>
      <w:r w:rsidRPr="00F66A8A">
        <w:rPr>
          <w:b/>
          <w:bCs/>
          <w:color w:val="002060"/>
          <w:sz w:val="28"/>
          <w:szCs w:val="28"/>
          <w:lang w:val="uk-UA"/>
        </w:rPr>
        <w:t>ІІ</w:t>
      </w:r>
      <w:r w:rsidRPr="00F66A8A">
        <w:rPr>
          <w:b/>
          <w:bCs/>
          <w:color w:val="002060"/>
          <w:lang w:val="uk-UA"/>
        </w:rPr>
        <w:t xml:space="preserve">. </w:t>
      </w:r>
      <w:r w:rsidR="00A10B1A" w:rsidRPr="00F66A8A">
        <w:rPr>
          <w:b/>
          <w:bCs/>
          <w:color w:val="002060"/>
          <w:sz w:val="28"/>
          <w:szCs w:val="28"/>
          <w:lang w:val="uk-UA"/>
        </w:rPr>
        <w:t>Психокорекція.</w:t>
      </w:r>
    </w:p>
    <w:p w:rsidR="00A10B1A" w:rsidRPr="00DA5ADC" w:rsidRDefault="00A10B1A" w:rsidP="00A10B1A">
      <w:pPr>
        <w:ind w:left="360"/>
        <w:rPr>
          <w:i/>
          <w:lang w:val="uk-UA"/>
        </w:rPr>
      </w:pPr>
      <w:r w:rsidRPr="00DA5ADC">
        <w:rPr>
          <w:i/>
          <w:lang w:val="uk-UA"/>
        </w:rPr>
        <w:t>В цей напрямок були включені групи учнів та педагогів по таких питаннях:</w:t>
      </w:r>
    </w:p>
    <w:p w:rsidR="00A10B1A" w:rsidRPr="006025EE" w:rsidRDefault="00DA5ADC" w:rsidP="00A10B1A">
      <w:pPr>
        <w:rPr>
          <w:lang w:val="uk-UA"/>
        </w:rPr>
      </w:pPr>
      <w:r>
        <w:rPr>
          <w:lang w:val="uk-UA"/>
        </w:rPr>
        <w:t xml:space="preserve">      1. </w:t>
      </w:r>
      <w:r w:rsidR="00A10B1A" w:rsidRPr="006025EE">
        <w:rPr>
          <w:lang w:val="uk-UA"/>
        </w:rPr>
        <w:t xml:space="preserve">Допомога дошкільникам у розвитку функцій, необхідних для навчання у школі ( розвиток шкільної зрілості, пізнавальних інтересів, допитливості, спостережливості; корекція </w:t>
      </w:r>
      <w:proofErr w:type="spellStart"/>
      <w:r w:rsidR="00A10B1A" w:rsidRPr="006025EE">
        <w:rPr>
          <w:lang w:val="uk-UA"/>
        </w:rPr>
        <w:t>самооцінювання</w:t>
      </w:r>
      <w:proofErr w:type="spellEnd"/>
      <w:r w:rsidR="00A10B1A" w:rsidRPr="006025EE">
        <w:rPr>
          <w:lang w:val="uk-UA"/>
        </w:rPr>
        <w:t>, рис характеру пасивності, боязливості, замкнутості).</w:t>
      </w:r>
    </w:p>
    <w:p w:rsidR="00A10B1A" w:rsidRPr="006025EE" w:rsidRDefault="00DA5ADC" w:rsidP="00A10B1A">
      <w:pPr>
        <w:rPr>
          <w:lang w:val="uk-UA"/>
        </w:rPr>
      </w:pPr>
      <w:r>
        <w:rPr>
          <w:lang w:val="uk-UA"/>
        </w:rPr>
        <w:t xml:space="preserve">      2.</w:t>
      </w:r>
      <w:r w:rsidR="00A10B1A" w:rsidRPr="006025EE">
        <w:rPr>
          <w:lang w:val="uk-UA"/>
        </w:rPr>
        <w:t xml:space="preserve">Корекція </w:t>
      </w:r>
      <w:proofErr w:type="spellStart"/>
      <w:r w:rsidR="00A10B1A" w:rsidRPr="006025EE">
        <w:rPr>
          <w:lang w:val="uk-UA"/>
        </w:rPr>
        <w:t>дезадаптованості</w:t>
      </w:r>
      <w:proofErr w:type="spellEnd"/>
      <w:r w:rsidR="00A10B1A" w:rsidRPr="006025EE">
        <w:rPr>
          <w:lang w:val="uk-UA"/>
        </w:rPr>
        <w:t xml:space="preserve"> першокл</w:t>
      </w:r>
      <w:r>
        <w:rPr>
          <w:lang w:val="uk-UA"/>
        </w:rPr>
        <w:t xml:space="preserve">асників (застосування </w:t>
      </w:r>
      <w:r w:rsidR="00A10B1A" w:rsidRPr="006025EE">
        <w:rPr>
          <w:lang w:val="uk-UA"/>
        </w:rPr>
        <w:t xml:space="preserve"> розвивальних та корекційних програм  для корекції пам’яті, уваги, мислення).</w:t>
      </w:r>
    </w:p>
    <w:p w:rsidR="00A10B1A" w:rsidRPr="006025EE" w:rsidRDefault="00DA5ADC" w:rsidP="00A10B1A">
      <w:pPr>
        <w:rPr>
          <w:lang w:val="uk-UA"/>
        </w:rPr>
      </w:pPr>
      <w:r>
        <w:rPr>
          <w:lang w:val="uk-UA"/>
        </w:rPr>
        <w:t xml:space="preserve">      3.</w:t>
      </w:r>
      <w:r w:rsidR="00A10B1A" w:rsidRPr="006025EE">
        <w:rPr>
          <w:lang w:val="uk-UA"/>
        </w:rPr>
        <w:t xml:space="preserve">Розвивальна робота з учнями 5 класу з метою подолання </w:t>
      </w:r>
      <w:proofErr w:type="spellStart"/>
      <w:r w:rsidR="00A10B1A" w:rsidRPr="006025EE">
        <w:rPr>
          <w:lang w:val="uk-UA"/>
        </w:rPr>
        <w:t>дезадаптованості</w:t>
      </w:r>
      <w:proofErr w:type="spellEnd"/>
      <w:r w:rsidR="00A10B1A" w:rsidRPr="006025EE">
        <w:rPr>
          <w:lang w:val="uk-UA"/>
        </w:rPr>
        <w:t xml:space="preserve"> (застосування корекційних програм для тривожних дітей).</w:t>
      </w:r>
    </w:p>
    <w:p w:rsidR="00A10B1A" w:rsidRPr="006025EE" w:rsidRDefault="00DA5ADC" w:rsidP="00A10B1A">
      <w:pPr>
        <w:rPr>
          <w:lang w:val="uk-UA"/>
        </w:rPr>
      </w:pPr>
      <w:r>
        <w:rPr>
          <w:lang w:val="uk-UA"/>
        </w:rPr>
        <w:t xml:space="preserve">     4.</w:t>
      </w:r>
      <w:r w:rsidR="00A10B1A" w:rsidRPr="006025EE">
        <w:rPr>
          <w:lang w:val="uk-UA"/>
        </w:rPr>
        <w:t xml:space="preserve">Корекційна робота з підлітками ( корекція асоціальної поведінки, антинаркотичне виховання; методики по подоланню сором’язливості та тривожності, розвивальні ігри по розвитку </w:t>
      </w:r>
      <w:proofErr w:type="spellStart"/>
      <w:r w:rsidR="00A10B1A" w:rsidRPr="006025EE">
        <w:rPr>
          <w:lang w:val="uk-UA"/>
        </w:rPr>
        <w:t>комунікативності</w:t>
      </w:r>
      <w:proofErr w:type="spellEnd"/>
      <w:r w:rsidR="00A10B1A" w:rsidRPr="006025EE">
        <w:rPr>
          <w:lang w:val="uk-UA"/>
        </w:rPr>
        <w:t>, профорієнтаційні тренінги, тренінги по профілактиці СНІДу, корекція екзаменаційного стресу, профілактика статевого виховання, питань дорослого життя).</w:t>
      </w:r>
    </w:p>
    <w:p w:rsidR="00A10B1A" w:rsidRPr="006025EE" w:rsidRDefault="00DA5ADC" w:rsidP="00A10B1A">
      <w:pPr>
        <w:rPr>
          <w:lang w:val="uk-UA"/>
        </w:rPr>
      </w:pPr>
      <w:r>
        <w:rPr>
          <w:lang w:val="uk-UA"/>
        </w:rPr>
        <w:t xml:space="preserve">     5.</w:t>
      </w:r>
      <w:r w:rsidR="00A10B1A" w:rsidRPr="006025EE">
        <w:rPr>
          <w:lang w:val="uk-UA"/>
        </w:rPr>
        <w:t xml:space="preserve">Корекційна робота з обдарованими дітьми по розвитку творчих здібностей, адаптованості до </w:t>
      </w:r>
      <w:proofErr w:type="spellStart"/>
      <w:r w:rsidR="00A10B1A" w:rsidRPr="006025EE">
        <w:rPr>
          <w:lang w:val="uk-UA"/>
        </w:rPr>
        <w:t>соціокультури</w:t>
      </w:r>
      <w:proofErr w:type="spellEnd"/>
      <w:r w:rsidR="00A10B1A" w:rsidRPr="006025EE">
        <w:rPr>
          <w:lang w:val="uk-UA"/>
        </w:rPr>
        <w:t>, тренінги впевненості.</w:t>
      </w:r>
    </w:p>
    <w:p w:rsidR="00A10B1A" w:rsidRPr="006025EE" w:rsidRDefault="00DA5ADC" w:rsidP="00A10B1A">
      <w:pPr>
        <w:rPr>
          <w:lang w:val="uk-UA"/>
        </w:rPr>
      </w:pPr>
      <w:r>
        <w:rPr>
          <w:lang w:val="uk-UA"/>
        </w:rPr>
        <w:t xml:space="preserve">     6.</w:t>
      </w:r>
      <w:r w:rsidR="00A10B1A" w:rsidRPr="006025EE">
        <w:rPr>
          <w:lang w:val="uk-UA"/>
        </w:rPr>
        <w:t>Корекційні заняття з підлітками, які потребують особливої уваги.</w:t>
      </w:r>
    </w:p>
    <w:p w:rsidR="00A10B1A" w:rsidRPr="006025EE" w:rsidRDefault="00DA5ADC" w:rsidP="00A10B1A">
      <w:pPr>
        <w:rPr>
          <w:lang w:val="uk-UA"/>
        </w:rPr>
      </w:pPr>
      <w:r>
        <w:rPr>
          <w:lang w:val="uk-UA"/>
        </w:rPr>
        <w:t xml:space="preserve">     7.</w:t>
      </w:r>
      <w:r w:rsidR="00A10B1A" w:rsidRPr="006025EE">
        <w:rPr>
          <w:lang w:val="uk-UA"/>
        </w:rPr>
        <w:t xml:space="preserve">Корекційні програми з педагогічним колективом ( профілактика конфліктності, тренінги </w:t>
      </w:r>
      <w:proofErr w:type="spellStart"/>
      <w:r w:rsidR="00A10B1A" w:rsidRPr="006025EE">
        <w:rPr>
          <w:lang w:val="uk-UA"/>
        </w:rPr>
        <w:t>розвантаженості</w:t>
      </w:r>
      <w:proofErr w:type="spellEnd"/>
      <w:r w:rsidR="00A10B1A" w:rsidRPr="006025EE">
        <w:rPr>
          <w:lang w:val="uk-UA"/>
        </w:rPr>
        <w:t>, розвитку комунікативних навичок (демократичного стилю спілкування)).</w:t>
      </w:r>
    </w:p>
    <w:p w:rsidR="00C35A39" w:rsidRDefault="00C35A39" w:rsidP="00A10B1A">
      <w:pPr>
        <w:rPr>
          <w:rFonts w:asciiTheme="minorHAnsi" w:hAnsiTheme="minorHAnsi" w:cstheme="minorHAnsi"/>
          <w:b/>
          <w:bCs/>
          <w:iCs/>
          <w:sz w:val="28"/>
          <w:szCs w:val="28"/>
          <w:u w:val="single"/>
          <w:lang w:val="uk-UA"/>
        </w:rPr>
      </w:pPr>
    </w:p>
    <w:p w:rsidR="00A10B1A" w:rsidRPr="00DA5ADC" w:rsidRDefault="006025EE" w:rsidP="00A10B1A">
      <w:pPr>
        <w:rPr>
          <w:rFonts w:asciiTheme="minorHAnsi" w:hAnsiTheme="minorHAnsi" w:cstheme="minorHAnsi"/>
          <w:b/>
          <w:sz w:val="28"/>
          <w:szCs w:val="28"/>
          <w:u w:val="single"/>
          <w:lang w:val="uk-UA"/>
        </w:rPr>
      </w:pPr>
      <w:r w:rsidRPr="00DA5ADC">
        <w:rPr>
          <w:rFonts w:asciiTheme="minorHAnsi" w:hAnsiTheme="minorHAnsi" w:cstheme="minorHAnsi"/>
          <w:b/>
          <w:bCs/>
          <w:iCs/>
          <w:sz w:val="28"/>
          <w:szCs w:val="28"/>
          <w:u w:val="single"/>
          <w:lang w:val="uk-UA"/>
        </w:rPr>
        <w:t xml:space="preserve">У психокорекції </w:t>
      </w:r>
      <w:r w:rsidR="00A10B1A" w:rsidRPr="00DA5ADC">
        <w:rPr>
          <w:rFonts w:asciiTheme="minorHAnsi" w:hAnsiTheme="minorHAnsi" w:cstheme="minorHAnsi"/>
          <w:b/>
          <w:bCs/>
          <w:iCs/>
          <w:sz w:val="28"/>
          <w:szCs w:val="28"/>
          <w:u w:val="single"/>
          <w:lang w:val="uk-UA"/>
        </w:rPr>
        <w:t xml:space="preserve"> використовувала такі програми:</w:t>
      </w:r>
      <w:r w:rsidR="00A10B1A" w:rsidRPr="00DA5ADC">
        <w:rPr>
          <w:rFonts w:asciiTheme="minorHAnsi" w:hAnsiTheme="minorHAnsi" w:cstheme="minorHAnsi"/>
          <w:b/>
          <w:sz w:val="28"/>
          <w:szCs w:val="28"/>
          <w:u w:val="single"/>
          <w:lang w:val="uk-UA"/>
        </w:rPr>
        <w:t xml:space="preserve"> </w:t>
      </w:r>
      <w:r w:rsidR="00C35A39">
        <w:rPr>
          <w:rFonts w:asciiTheme="minorHAnsi" w:hAnsiTheme="minorHAnsi" w:cstheme="minorHAnsi"/>
          <w:b/>
          <w:sz w:val="28"/>
          <w:szCs w:val="28"/>
          <w:u w:val="single"/>
          <w:lang w:val="uk-UA"/>
        </w:rPr>
        <w:br/>
      </w:r>
    </w:p>
    <w:p w:rsidR="00A10B1A" w:rsidRPr="006025EE" w:rsidRDefault="00C00DBA" w:rsidP="00A10B1A">
      <w:pPr>
        <w:rPr>
          <w:b/>
          <w:lang w:val="uk-UA"/>
        </w:rPr>
      </w:pPr>
      <w:r>
        <w:rPr>
          <w:lang w:val="uk-UA"/>
        </w:rPr>
        <w:t xml:space="preserve">     </w:t>
      </w:r>
      <w:r w:rsidR="00D9715D">
        <w:rPr>
          <w:lang w:val="uk-UA"/>
        </w:rPr>
        <w:t>1.</w:t>
      </w:r>
      <w:r w:rsidR="00A10B1A" w:rsidRPr="006025EE">
        <w:rPr>
          <w:lang w:val="uk-UA"/>
        </w:rPr>
        <w:t>Індивідуальна програма корекційно-розвивальної роботи з учнями підліткового віку з проблемами в розвитку пізнавальної сфери та поведінці(що перебувають на індивідуальному графіку навчання),</w:t>
      </w:r>
      <w:r w:rsidR="00A10B1A" w:rsidRPr="006025EE">
        <w:rPr>
          <w:b/>
          <w:lang w:val="uk-UA"/>
        </w:rPr>
        <w:t xml:space="preserve"> </w:t>
      </w:r>
    </w:p>
    <w:p w:rsidR="00A10B1A" w:rsidRPr="006025EE" w:rsidRDefault="00C00DBA" w:rsidP="00A10B1A">
      <w:pPr>
        <w:rPr>
          <w:lang w:val="uk-UA"/>
        </w:rPr>
      </w:pPr>
      <w:r>
        <w:rPr>
          <w:lang w:val="uk-UA"/>
        </w:rPr>
        <w:t xml:space="preserve">     </w:t>
      </w:r>
      <w:r w:rsidR="00D9715D">
        <w:rPr>
          <w:lang w:val="uk-UA"/>
        </w:rPr>
        <w:t>2.</w:t>
      </w:r>
      <w:r w:rsidR="00A10B1A" w:rsidRPr="006025EE">
        <w:rPr>
          <w:lang w:val="uk-UA"/>
        </w:rPr>
        <w:t xml:space="preserve">Тренінгова програма на формування соціальних навичок . Для учнів 5 класу «Соціалізація та адаптація», </w:t>
      </w:r>
    </w:p>
    <w:p w:rsidR="00A10B1A" w:rsidRPr="006025EE" w:rsidRDefault="00C00DBA" w:rsidP="00A10B1A">
      <w:pPr>
        <w:rPr>
          <w:lang w:val="uk-UA" w:eastAsia="uk-UA"/>
        </w:rPr>
      </w:pPr>
      <w:r>
        <w:rPr>
          <w:lang w:val="uk-UA"/>
        </w:rPr>
        <w:t xml:space="preserve">     </w:t>
      </w:r>
      <w:r w:rsidR="00D9715D">
        <w:rPr>
          <w:lang w:val="uk-UA"/>
        </w:rPr>
        <w:t>3.</w:t>
      </w:r>
      <w:r>
        <w:rPr>
          <w:lang w:val="uk-UA"/>
        </w:rPr>
        <w:t>«З радістю до школи» п</w:t>
      </w:r>
      <w:r w:rsidR="00A10B1A" w:rsidRPr="006025EE">
        <w:rPr>
          <w:lang w:val="uk-UA"/>
        </w:rPr>
        <w:t>рограма психолого - педагогічного супроводу адаптаційного процесу «</w:t>
      </w:r>
      <w:proofErr w:type="spellStart"/>
      <w:r w:rsidR="00A10B1A" w:rsidRPr="006025EE">
        <w:rPr>
          <w:lang w:val="uk-UA"/>
        </w:rPr>
        <w:t>Помагайлик</w:t>
      </w:r>
      <w:proofErr w:type="spellEnd"/>
      <w:r w:rsidR="00A10B1A" w:rsidRPr="006025EE">
        <w:rPr>
          <w:lang w:val="uk-UA"/>
        </w:rPr>
        <w:t>» з розробкою уроків тренінгів для учнів 1-2 класів,</w:t>
      </w:r>
      <w:r w:rsidR="00A10B1A" w:rsidRPr="006025EE">
        <w:rPr>
          <w:lang w:val="uk-UA" w:eastAsia="uk-UA"/>
        </w:rPr>
        <w:t xml:space="preserve"> </w:t>
      </w:r>
    </w:p>
    <w:p w:rsidR="00C35A39" w:rsidRDefault="00C00DBA" w:rsidP="00A10B1A">
      <w:pPr>
        <w:rPr>
          <w:lang w:val="uk-UA"/>
        </w:rPr>
      </w:pPr>
      <w:r>
        <w:rPr>
          <w:lang w:val="uk-UA" w:eastAsia="uk-UA"/>
        </w:rPr>
        <w:t xml:space="preserve">      </w:t>
      </w:r>
      <w:r w:rsidR="00D9715D">
        <w:rPr>
          <w:lang w:val="uk-UA" w:eastAsia="uk-UA"/>
        </w:rPr>
        <w:t>4.</w:t>
      </w:r>
      <w:r w:rsidR="00A10B1A" w:rsidRPr="006025EE">
        <w:rPr>
          <w:lang w:val="uk-UA" w:eastAsia="uk-UA"/>
        </w:rPr>
        <w:t>Корекційно – розвивальна програма «</w:t>
      </w:r>
      <w:r w:rsidR="00A10B1A" w:rsidRPr="006025EE">
        <w:rPr>
          <w:lang w:val="uk-UA"/>
        </w:rPr>
        <w:t>Розвиток розумової діяльності та пізнавальної активності дітей із ЗПР»</w:t>
      </w:r>
    </w:p>
    <w:p w:rsidR="00D9715D" w:rsidRPr="00C00DBA" w:rsidRDefault="008B5B3B" w:rsidP="000646F7">
      <w:pPr>
        <w:rPr>
          <w:lang w:val="uk-UA"/>
        </w:rPr>
      </w:pPr>
      <w:r>
        <w:rPr>
          <w:lang w:val="uk-UA"/>
        </w:rPr>
        <w:br/>
      </w:r>
      <w:r w:rsidR="00D9715D" w:rsidRPr="00F66A8A">
        <w:rPr>
          <w:b/>
          <w:bCs/>
          <w:color w:val="002060"/>
          <w:sz w:val="28"/>
          <w:szCs w:val="28"/>
          <w:lang w:val="uk-UA"/>
        </w:rPr>
        <w:t>III.</w:t>
      </w:r>
      <w:r w:rsidR="00D9715D" w:rsidRPr="00F66A8A">
        <w:rPr>
          <w:color w:val="002060"/>
          <w:lang w:val="uk-UA"/>
        </w:rPr>
        <w:t> </w:t>
      </w:r>
      <w:r w:rsidR="00C00DBA" w:rsidRPr="00F66A8A">
        <w:rPr>
          <w:color w:val="002060"/>
          <w:lang w:val="uk-UA"/>
        </w:rPr>
        <w:t xml:space="preserve"> </w:t>
      </w:r>
      <w:proofErr w:type="spellStart"/>
      <w:r w:rsidR="00D9715D" w:rsidRPr="00F66A8A">
        <w:rPr>
          <w:b/>
          <w:bCs/>
          <w:color w:val="002060"/>
          <w:sz w:val="28"/>
          <w:szCs w:val="28"/>
          <w:lang w:val="uk-UA"/>
        </w:rPr>
        <w:t>Психоконсультація</w:t>
      </w:r>
      <w:proofErr w:type="spellEnd"/>
      <w:r w:rsidR="005070DE" w:rsidRPr="00F66A8A">
        <w:rPr>
          <w:b/>
          <w:bCs/>
          <w:color w:val="002060"/>
          <w:sz w:val="28"/>
          <w:szCs w:val="28"/>
          <w:lang w:val="uk-UA"/>
        </w:rPr>
        <w:t xml:space="preserve"> </w:t>
      </w:r>
      <w:r w:rsidR="000646F7">
        <w:rPr>
          <w:b/>
          <w:bCs/>
          <w:color w:val="002060"/>
          <w:sz w:val="28"/>
          <w:szCs w:val="28"/>
          <w:lang w:val="uk-UA"/>
        </w:rPr>
        <w:t xml:space="preserve"> </w:t>
      </w:r>
      <w:r w:rsidR="005070DE" w:rsidRPr="00C00DBA">
        <w:rPr>
          <w:b/>
          <w:bCs/>
          <w:lang w:val="uk-UA"/>
        </w:rPr>
        <w:t>із</w:t>
      </w:r>
      <w:r w:rsidR="00D9715D" w:rsidRPr="00C00DBA">
        <w:rPr>
          <w:b/>
          <w:bCs/>
          <w:lang w:val="uk-UA"/>
        </w:rPr>
        <w:t>:</w:t>
      </w:r>
    </w:p>
    <w:p w:rsidR="00D9715D" w:rsidRDefault="00D9715D" w:rsidP="00A10B1A">
      <w:pPr>
        <w:rPr>
          <w:lang w:val="uk-UA"/>
        </w:rPr>
      </w:pPr>
      <w:r>
        <w:rPr>
          <w:lang w:val="uk-UA"/>
        </w:rPr>
        <w:t>1.Учнями;</w:t>
      </w:r>
    </w:p>
    <w:p w:rsidR="00D9715D" w:rsidRDefault="00D9715D" w:rsidP="00A10B1A">
      <w:pPr>
        <w:rPr>
          <w:lang w:val="uk-UA"/>
        </w:rPr>
      </w:pPr>
      <w:r>
        <w:rPr>
          <w:lang w:val="uk-UA"/>
        </w:rPr>
        <w:t>2.Батьками;</w:t>
      </w:r>
    </w:p>
    <w:p w:rsidR="00D9715D" w:rsidRPr="006025EE" w:rsidRDefault="00D9715D" w:rsidP="00A10B1A">
      <w:pPr>
        <w:rPr>
          <w:lang w:val="uk-UA"/>
        </w:rPr>
      </w:pPr>
      <w:r>
        <w:rPr>
          <w:lang w:val="uk-UA"/>
        </w:rPr>
        <w:t>3.Вчителями.</w:t>
      </w:r>
    </w:p>
    <w:p w:rsidR="00C35A39" w:rsidRDefault="000A6F41" w:rsidP="00CF20FE">
      <w:pPr>
        <w:rPr>
          <w:rFonts w:ascii="Arial Narrow" w:hAnsi="Arial Narrow" w:cstheme="minorHAnsi"/>
          <w:b/>
          <w:bCs/>
          <w:iCs/>
          <w:u w:val="dotted"/>
          <w:lang w:val="uk-UA"/>
        </w:rPr>
      </w:pPr>
      <w:r w:rsidRPr="00C00DBA">
        <w:rPr>
          <w:rFonts w:ascii="Arial Narrow" w:hAnsi="Arial Narrow" w:cstheme="minorHAnsi"/>
          <w:b/>
          <w:bCs/>
          <w:iCs/>
          <w:u w:val="dotted"/>
          <w:lang w:val="uk-UA"/>
        </w:rPr>
        <w:t>Результати роботи зводились в щомісячні та семестрові звіти, дані яких подавались в методичний центр у вигляді річного звіту.</w:t>
      </w:r>
    </w:p>
    <w:p w:rsidR="00C35A39" w:rsidRDefault="00C35A39" w:rsidP="00CF20FE">
      <w:pPr>
        <w:rPr>
          <w:rFonts w:ascii="Arial Narrow" w:hAnsi="Arial Narrow" w:cstheme="minorHAnsi"/>
          <w:b/>
          <w:bCs/>
          <w:iCs/>
          <w:u w:val="dotted"/>
          <w:lang w:val="uk-UA"/>
        </w:rPr>
      </w:pPr>
    </w:p>
    <w:p w:rsidR="00C35A39" w:rsidRDefault="00C35A39" w:rsidP="00CF20FE">
      <w:pPr>
        <w:rPr>
          <w:rFonts w:ascii="Arial Narrow" w:hAnsi="Arial Narrow" w:cstheme="minorHAnsi"/>
          <w:b/>
          <w:bCs/>
          <w:iCs/>
          <w:u w:val="dotted"/>
          <w:lang w:val="uk-UA"/>
        </w:rPr>
      </w:pPr>
    </w:p>
    <w:p w:rsidR="005070DE" w:rsidRPr="000646F7" w:rsidRDefault="005070DE" w:rsidP="005070DE">
      <w:pPr>
        <w:rPr>
          <w:rFonts w:ascii="Arial Narrow" w:hAnsi="Arial Narrow" w:cstheme="minorHAnsi"/>
          <w:b/>
          <w:bCs/>
          <w:iCs/>
          <w:u w:val="dotted"/>
          <w:lang w:val="uk-UA"/>
        </w:rPr>
      </w:pPr>
    </w:p>
    <w:p w:rsidR="00A10B1A" w:rsidRPr="00C00DBA" w:rsidRDefault="00A10B1A" w:rsidP="005070DE">
      <w:pPr>
        <w:rPr>
          <w:rFonts w:ascii="Arial" w:hAnsi="Arial" w:cs="Arial"/>
          <w:bCs/>
          <w:sz w:val="28"/>
          <w:szCs w:val="28"/>
          <w:u w:val="double"/>
          <w:lang w:val="uk-UA"/>
        </w:rPr>
      </w:pPr>
      <w:r w:rsidRPr="00C00DBA">
        <w:rPr>
          <w:rFonts w:ascii="Arial" w:hAnsi="Arial" w:cs="Arial"/>
          <w:bCs/>
          <w:sz w:val="28"/>
          <w:szCs w:val="28"/>
          <w:u w:val="double"/>
          <w:lang w:val="uk-UA"/>
        </w:rPr>
        <w:lastRenderedPageBreak/>
        <w:t>Завд</w:t>
      </w:r>
      <w:r w:rsidR="0013790D">
        <w:rPr>
          <w:rFonts w:ascii="Arial" w:hAnsi="Arial" w:cs="Arial"/>
          <w:bCs/>
          <w:sz w:val="28"/>
          <w:szCs w:val="28"/>
          <w:u w:val="double"/>
          <w:lang w:val="uk-UA"/>
        </w:rPr>
        <w:t>ання психологічної служби на 2020-2021</w:t>
      </w:r>
      <w:r w:rsidRPr="00C00DBA">
        <w:rPr>
          <w:rFonts w:ascii="Arial" w:hAnsi="Arial" w:cs="Arial"/>
          <w:bCs/>
          <w:sz w:val="28"/>
          <w:szCs w:val="28"/>
          <w:u w:val="double"/>
          <w:lang w:val="uk-UA"/>
        </w:rPr>
        <w:t xml:space="preserve"> </w:t>
      </w:r>
      <w:proofErr w:type="spellStart"/>
      <w:r w:rsidRPr="00C00DBA">
        <w:rPr>
          <w:rFonts w:ascii="Arial" w:hAnsi="Arial" w:cs="Arial"/>
          <w:bCs/>
          <w:sz w:val="28"/>
          <w:szCs w:val="28"/>
          <w:u w:val="double"/>
          <w:lang w:val="uk-UA"/>
        </w:rPr>
        <w:t>н.р</w:t>
      </w:r>
      <w:proofErr w:type="spellEnd"/>
      <w:r w:rsidRPr="00C00DBA">
        <w:rPr>
          <w:rFonts w:ascii="Arial" w:hAnsi="Arial" w:cs="Arial"/>
          <w:bCs/>
          <w:sz w:val="28"/>
          <w:szCs w:val="28"/>
          <w:u w:val="double"/>
          <w:lang w:val="uk-UA"/>
        </w:rPr>
        <w:t>.</w:t>
      </w:r>
      <w:r w:rsidR="00C35A39">
        <w:rPr>
          <w:rFonts w:ascii="Arial" w:hAnsi="Arial" w:cs="Arial"/>
          <w:bCs/>
          <w:sz w:val="28"/>
          <w:szCs w:val="28"/>
          <w:u w:val="double"/>
          <w:lang w:val="uk-UA"/>
        </w:rPr>
        <w:br/>
      </w:r>
    </w:p>
    <w:p w:rsidR="00A10B1A" w:rsidRPr="006025EE" w:rsidRDefault="00A10B1A" w:rsidP="00C00DBA">
      <w:pPr>
        <w:pStyle w:val="a4"/>
        <w:numPr>
          <w:ilvl w:val="0"/>
          <w:numId w:val="6"/>
        </w:numPr>
        <w:rPr>
          <w:lang w:val="uk-UA"/>
        </w:rPr>
      </w:pPr>
      <w:r w:rsidRPr="006025EE">
        <w:rPr>
          <w:lang w:val="uk-UA"/>
        </w:rPr>
        <w:t>Співпраця з адміністрацією школи, педагогічним та батьківським колективами, громадськими організаціями, службами у справах молоді, дільничним інспектором з метою адекватного психолого-педагогічного супроводу підлітків;</w:t>
      </w:r>
    </w:p>
    <w:p w:rsidR="00A10B1A" w:rsidRPr="006025EE" w:rsidRDefault="00A10B1A" w:rsidP="00C00DBA">
      <w:pPr>
        <w:pStyle w:val="a4"/>
        <w:numPr>
          <w:ilvl w:val="0"/>
          <w:numId w:val="6"/>
        </w:numPr>
        <w:rPr>
          <w:lang w:val="uk-UA"/>
        </w:rPr>
      </w:pPr>
      <w:r w:rsidRPr="006025EE">
        <w:rPr>
          <w:lang w:val="uk-UA"/>
        </w:rPr>
        <w:t>Профілактика дезадаптації  учнів під час переходу з початкової до середньої школи;</w:t>
      </w:r>
    </w:p>
    <w:p w:rsidR="00A10B1A" w:rsidRPr="006025EE" w:rsidRDefault="00A10B1A" w:rsidP="00C00DBA">
      <w:pPr>
        <w:pStyle w:val="a4"/>
        <w:numPr>
          <w:ilvl w:val="0"/>
          <w:numId w:val="6"/>
        </w:numPr>
        <w:rPr>
          <w:lang w:val="uk-UA"/>
        </w:rPr>
      </w:pPr>
      <w:r w:rsidRPr="006025EE">
        <w:rPr>
          <w:lang w:val="uk-UA"/>
        </w:rPr>
        <w:t>Робота з обдарованими дітьми;</w:t>
      </w:r>
    </w:p>
    <w:p w:rsidR="00A10B1A" w:rsidRPr="006025EE" w:rsidRDefault="00A10B1A" w:rsidP="00C00DBA">
      <w:pPr>
        <w:pStyle w:val="a4"/>
        <w:numPr>
          <w:ilvl w:val="0"/>
          <w:numId w:val="6"/>
        </w:numPr>
        <w:rPr>
          <w:lang w:val="uk-UA"/>
        </w:rPr>
      </w:pPr>
      <w:r w:rsidRPr="006025EE">
        <w:rPr>
          <w:lang w:val="uk-UA"/>
        </w:rPr>
        <w:t>Робота з дітьми, що потребують особливої уваги;</w:t>
      </w:r>
    </w:p>
    <w:p w:rsidR="00A10B1A" w:rsidRPr="006025EE" w:rsidRDefault="0013790D" w:rsidP="00C00DBA">
      <w:pPr>
        <w:pStyle w:val="a4"/>
        <w:numPr>
          <w:ilvl w:val="0"/>
          <w:numId w:val="6"/>
        </w:numPr>
        <w:rPr>
          <w:lang w:val="uk-UA"/>
        </w:rPr>
      </w:pPr>
      <w:r>
        <w:rPr>
          <w:lang w:val="uk-UA"/>
        </w:rPr>
        <w:t xml:space="preserve">Робота з учнями, батьками та вчителями в умовах карантину </w:t>
      </w:r>
      <w:r>
        <w:rPr>
          <w:lang w:val="en-US"/>
        </w:rPr>
        <w:t>COVID</w:t>
      </w:r>
      <w:r w:rsidRPr="0013790D">
        <w:t xml:space="preserve"> </w:t>
      </w:r>
      <w:r>
        <w:t>–</w:t>
      </w:r>
      <w:r w:rsidRPr="0013790D">
        <w:t xml:space="preserve"> 19</w:t>
      </w:r>
      <w:r>
        <w:rPr>
          <w:lang w:val="uk-UA"/>
        </w:rPr>
        <w:t>;</w:t>
      </w:r>
    </w:p>
    <w:p w:rsidR="00A10B1A" w:rsidRPr="006025EE" w:rsidRDefault="00A10B1A" w:rsidP="00C00DBA">
      <w:pPr>
        <w:pStyle w:val="a4"/>
        <w:numPr>
          <w:ilvl w:val="0"/>
          <w:numId w:val="6"/>
        </w:numPr>
        <w:rPr>
          <w:lang w:val="uk-UA"/>
        </w:rPr>
      </w:pPr>
      <w:r w:rsidRPr="006025EE">
        <w:rPr>
          <w:lang w:val="uk-UA"/>
        </w:rPr>
        <w:t>Робота із запобігання конфліктів в учнівських колективах, подолання агресивності мотивів поведінки;</w:t>
      </w:r>
    </w:p>
    <w:p w:rsidR="00A10B1A" w:rsidRPr="006025EE" w:rsidRDefault="00A10B1A" w:rsidP="00C00DBA">
      <w:pPr>
        <w:pStyle w:val="a4"/>
        <w:numPr>
          <w:ilvl w:val="0"/>
          <w:numId w:val="6"/>
        </w:numPr>
        <w:rPr>
          <w:lang w:val="uk-UA"/>
        </w:rPr>
      </w:pPr>
      <w:r w:rsidRPr="006025EE">
        <w:rPr>
          <w:lang w:val="uk-UA"/>
        </w:rPr>
        <w:t>Психологічний супровід педагогічних інновацій;</w:t>
      </w:r>
    </w:p>
    <w:p w:rsidR="00A10B1A" w:rsidRPr="006025EE" w:rsidRDefault="00A10B1A" w:rsidP="00C00DBA">
      <w:pPr>
        <w:pStyle w:val="a4"/>
        <w:numPr>
          <w:ilvl w:val="0"/>
          <w:numId w:val="6"/>
        </w:numPr>
        <w:rPr>
          <w:lang w:val="uk-UA"/>
        </w:rPr>
      </w:pPr>
      <w:r w:rsidRPr="006025EE">
        <w:rPr>
          <w:lang w:val="uk-UA"/>
        </w:rPr>
        <w:t>Психологічне забезпечення та оптимізація процесу навчання;</w:t>
      </w:r>
    </w:p>
    <w:p w:rsidR="000A6F41" w:rsidRDefault="00A10B1A" w:rsidP="00C00DBA">
      <w:pPr>
        <w:pStyle w:val="a4"/>
        <w:numPr>
          <w:ilvl w:val="0"/>
          <w:numId w:val="6"/>
        </w:numPr>
        <w:rPr>
          <w:lang w:val="uk-UA"/>
        </w:rPr>
      </w:pPr>
      <w:r w:rsidRPr="006025EE">
        <w:rPr>
          <w:lang w:val="uk-UA"/>
        </w:rPr>
        <w:t>Підвищення психологічної культури учасників навчально-виховного процесу.</w:t>
      </w:r>
    </w:p>
    <w:p w:rsidR="00C35A39" w:rsidRDefault="00C35A39" w:rsidP="00C35A39">
      <w:pPr>
        <w:pStyle w:val="a4"/>
        <w:ind w:left="360"/>
        <w:rPr>
          <w:lang w:val="uk-UA"/>
        </w:rPr>
      </w:pPr>
    </w:p>
    <w:p w:rsidR="00730490" w:rsidRPr="00C00DBA" w:rsidRDefault="00C00DBA" w:rsidP="008B5B3B">
      <w:pPr>
        <w:shd w:val="clear" w:color="auto" w:fill="FFFFFF" w:themeFill="background1"/>
        <w:rPr>
          <w:lang w:val="uk-UA"/>
        </w:rPr>
      </w:pPr>
      <w:r w:rsidRPr="00F66A8A">
        <w:rPr>
          <w:b/>
          <w:bCs/>
          <w:color w:val="002060"/>
          <w:sz w:val="28"/>
          <w:szCs w:val="28"/>
          <w:lang w:val="uk-UA"/>
        </w:rPr>
        <w:t>IV.</w:t>
      </w:r>
      <w:r w:rsidRPr="00F66A8A">
        <w:rPr>
          <w:b/>
          <w:bCs/>
          <w:color w:val="002060"/>
          <w:lang w:val="uk-UA"/>
        </w:rPr>
        <w:t xml:space="preserve"> </w:t>
      </w:r>
      <w:r w:rsidR="00A10B1A" w:rsidRPr="00F66A8A">
        <w:rPr>
          <w:color w:val="002060"/>
          <w:lang w:val="uk-UA"/>
        </w:rPr>
        <w:t> </w:t>
      </w:r>
      <w:proofErr w:type="spellStart"/>
      <w:r w:rsidR="00A10B1A" w:rsidRPr="00F66A8A">
        <w:rPr>
          <w:b/>
          <w:bCs/>
          <w:color w:val="002060"/>
          <w:sz w:val="28"/>
          <w:szCs w:val="28"/>
          <w:lang w:val="uk-UA"/>
        </w:rPr>
        <w:t>Психоконсультація</w:t>
      </w:r>
      <w:proofErr w:type="spellEnd"/>
      <w:r w:rsidR="00A10B1A" w:rsidRPr="00C00DBA">
        <w:rPr>
          <w:b/>
          <w:bCs/>
          <w:sz w:val="28"/>
          <w:szCs w:val="28"/>
          <w:lang w:val="uk-UA"/>
        </w:rPr>
        <w:t>:</w:t>
      </w:r>
      <w:r w:rsidR="00C35A39">
        <w:rPr>
          <w:b/>
          <w:bCs/>
          <w:sz w:val="28"/>
          <w:szCs w:val="28"/>
          <w:lang w:val="uk-UA"/>
        </w:rPr>
        <w:br/>
      </w:r>
    </w:p>
    <w:p w:rsidR="00A10B1A" w:rsidRPr="006025EE" w:rsidRDefault="00A10B1A" w:rsidP="00A10B1A">
      <w:pPr>
        <w:rPr>
          <w:lang w:val="uk-UA"/>
        </w:rPr>
      </w:pPr>
      <w:r w:rsidRPr="006025EE">
        <w:rPr>
          <w:b/>
          <w:bCs/>
          <w:lang w:val="uk-UA"/>
        </w:rPr>
        <w:t> 1</w:t>
      </w:r>
      <w:r w:rsidRPr="00C00DBA">
        <w:rPr>
          <w:bCs/>
          <w:i/>
          <w:lang w:val="uk-UA"/>
        </w:rPr>
        <w:t>.</w:t>
      </w:r>
      <w:r w:rsidRPr="00C00DBA">
        <w:rPr>
          <w:i/>
          <w:lang w:val="uk-UA"/>
        </w:rPr>
        <w:t>       </w:t>
      </w:r>
      <w:r w:rsidRPr="00C00DBA">
        <w:rPr>
          <w:bCs/>
          <w:i/>
          <w:u w:val="single"/>
          <w:lang w:val="uk-UA"/>
        </w:rPr>
        <w:t>Учнями по питаннях</w:t>
      </w:r>
      <w:r w:rsidRPr="00C00DBA">
        <w:rPr>
          <w:bCs/>
          <w:i/>
          <w:lang w:val="uk-UA"/>
        </w:rPr>
        <w:t>:</w:t>
      </w:r>
    </w:p>
    <w:p w:rsidR="00A10B1A" w:rsidRPr="006025EE" w:rsidRDefault="00A10B1A" w:rsidP="00A10B1A">
      <w:pPr>
        <w:pStyle w:val="a4"/>
        <w:numPr>
          <w:ilvl w:val="0"/>
          <w:numId w:val="5"/>
        </w:numPr>
        <w:ind w:left="0" w:firstLine="0"/>
        <w:rPr>
          <w:lang w:val="uk-UA"/>
        </w:rPr>
        <w:sectPr w:rsidR="00A10B1A" w:rsidRPr="006025EE" w:rsidSect="00FD69B8">
          <w:pgSz w:w="11906" w:h="16838"/>
          <w:pgMar w:top="426" w:right="850" w:bottom="709" w:left="851" w:header="708" w:footer="708" w:gutter="0"/>
          <w:cols w:space="708"/>
          <w:docGrid w:linePitch="360"/>
        </w:sectPr>
      </w:pPr>
    </w:p>
    <w:p w:rsidR="00A10B1A" w:rsidRPr="00C00DBA" w:rsidRDefault="00A10B1A" w:rsidP="00C00DBA">
      <w:pPr>
        <w:pStyle w:val="a4"/>
        <w:numPr>
          <w:ilvl w:val="0"/>
          <w:numId w:val="16"/>
        </w:numPr>
        <w:rPr>
          <w:lang w:val="uk-UA"/>
        </w:rPr>
      </w:pPr>
      <w:r w:rsidRPr="00C00DBA">
        <w:rPr>
          <w:lang w:val="uk-UA"/>
        </w:rPr>
        <w:lastRenderedPageBreak/>
        <w:t>конфліктів в класах;</w:t>
      </w:r>
    </w:p>
    <w:p w:rsidR="00A10B1A" w:rsidRPr="00C00DBA" w:rsidRDefault="00A10B1A" w:rsidP="00C00DBA">
      <w:pPr>
        <w:pStyle w:val="a4"/>
        <w:numPr>
          <w:ilvl w:val="0"/>
          <w:numId w:val="16"/>
        </w:numPr>
        <w:rPr>
          <w:lang w:val="uk-UA"/>
        </w:rPr>
      </w:pPr>
      <w:r w:rsidRPr="00C00DBA">
        <w:rPr>
          <w:lang w:val="uk-UA"/>
        </w:rPr>
        <w:t>взаємин  «хлопчики-дівчатка»;</w:t>
      </w:r>
    </w:p>
    <w:p w:rsidR="00A10B1A" w:rsidRPr="00C00DBA" w:rsidRDefault="00A10B1A" w:rsidP="00C00DBA">
      <w:pPr>
        <w:pStyle w:val="a4"/>
        <w:numPr>
          <w:ilvl w:val="0"/>
          <w:numId w:val="16"/>
        </w:numPr>
        <w:rPr>
          <w:lang w:val="uk-UA"/>
        </w:rPr>
      </w:pPr>
      <w:r w:rsidRPr="00C00DBA">
        <w:rPr>
          <w:lang w:val="uk-UA"/>
        </w:rPr>
        <w:t xml:space="preserve">психологічна допомога учням, </w:t>
      </w:r>
      <w:r w:rsidR="0013790D">
        <w:rPr>
          <w:lang w:val="uk-UA"/>
        </w:rPr>
        <w:t>під час карантину</w:t>
      </w:r>
      <w:r w:rsidRPr="00C00DBA">
        <w:rPr>
          <w:lang w:val="uk-UA"/>
        </w:rPr>
        <w:t>;</w:t>
      </w:r>
    </w:p>
    <w:p w:rsidR="00A10B1A" w:rsidRPr="00C00DBA" w:rsidRDefault="00A10B1A" w:rsidP="00C00DBA">
      <w:pPr>
        <w:pStyle w:val="a4"/>
        <w:numPr>
          <w:ilvl w:val="0"/>
          <w:numId w:val="16"/>
        </w:numPr>
        <w:rPr>
          <w:lang w:val="uk-UA"/>
        </w:rPr>
      </w:pPr>
      <w:r w:rsidRPr="00C00DBA">
        <w:rPr>
          <w:lang w:val="uk-UA"/>
        </w:rPr>
        <w:lastRenderedPageBreak/>
        <w:t>стилю обдарованості;</w:t>
      </w:r>
    </w:p>
    <w:p w:rsidR="00A10B1A" w:rsidRPr="00C00DBA" w:rsidRDefault="00A10B1A" w:rsidP="00C00DBA">
      <w:pPr>
        <w:pStyle w:val="a4"/>
        <w:numPr>
          <w:ilvl w:val="0"/>
          <w:numId w:val="16"/>
        </w:numPr>
        <w:rPr>
          <w:lang w:val="uk-UA"/>
        </w:rPr>
      </w:pPr>
      <w:r w:rsidRPr="00C00DBA">
        <w:rPr>
          <w:lang w:val="uk-UA"/>
        </w:rPr>
        <w:t>здорового способу життя</w:t>
      </w:r>
    </w:p>
    <w:p w:rsidR="00A10B1A" w:rsidRPr="006025EE" w:rsidRDefault="00A10B1A" w:rsidP="00A10B1A">
      <w:pPr>
        <w:rPr>
          <w:lang w:val="uk-UA"/>
        </w:rPr>
        <w:sectPr w:rsidR="00A10B1A" w:rsidRPr="006025EE" w:rsidSect="00FD69B8">
          <w:type w:val="continuous"/>
          <w:pgSz w:w="11906" w:h="16838"/>
          <w:pgMar w:top="568" w:right="850" w:bottom="709" w:left="851" w:header="708" w:footer="708" w:gutter="0"/>
          <w:cols w:num="2" w:space="709"/>
          <w:docGrid w:linePitch="360"/>
        </w:sectPr>
      </w:pPr>
    </w:p>
    <w:p w:rsidR="00C35A39" w:rsidRDefault="00C35A39" w:rsidP="00A10B1A">
      <w:pPr>
        <w:rPr>
          <w:lang w:val="uk-UA"/>
        </w:rPr>
      </w:pPr>
    </w:p>
    <w:p w:rsidR="00A10B1A" w:rsidRPr="00C00DBA" w:rsidRDefault="00A10B1A" w:rsidP="00A10B1A">
      <w:pPr>
        <w:rPr>
          <w:i/>
          <w:u w:val="single"/>
          <w:lang w:val="uk-UA"/>
        </w:rPr>
      </w:pPr>
      <w:r w:rsidRPr="006025EE">
        <w:rPr>
          <w:lang w:val="uk-UA"/>
        </w:rPr>
        <w:t> </w:t>
      </w:r>
      <w:r w:rsidRPr="006025EE">
        <w:rPr>
          <w:b/>
          <w:bCs/>
          <w:lang w:val="uk-UA"/>
        </w:rPr>
        <w:t>2.</w:t>
      </w:r>
      <w:r w:rsidRPr="006025EE">
        <w:rPr>
          <w:lang w:val="uk-UA"/>
        </w:rPr>
        <w:t>       </w:t>
      </w:r>
      <w:r w:rsidRPr="00C00DBA">
        <w:rPr>
          <w:bCs/>
          <w:i/>
          <w:u w:val="single"/>
          <w:lang w:val="uk-UA"/>
        </w:rPr>
        <w:t>З батьками:</w:t>
      </w:r>
    </w:p>
    <w:p w:rsidR="00A10B1A" w:rsidRPr="00C00DBA" w:rsidRDefault="00A10B1A" w:rsidP="00C00DBA">
      <w:pPr>
        <w:pStyle w:val="a4"/>
        <w:numPr>
          <w:ilvl w:val="0"/>
          <w:numId w:val="17"/>
        </w:numPr>
        <w:rPr>
          <w:lang w:val="uk-UA"/>
        </w:rPr>
      </w:pPr>
      <w:r w:rsidRPr="00C00DBA">
        <w:rPr>
          <w:lang w:val="uk-UA"/>
        </w:rPr>
        <w:t>питання готовності дитини до навчання в школі;</w:t>
      </w:r>
    </w:p>
    <w:p w:rsidR="00A10B1A" w:rsidRPr="00C00DBA" w:rsidRDefault="00A10B1A" w:rsidP="00C00DBA">
      <w:pPr>
        <w:pStyle w:val="a4"/>
        <w:numPr>
          <w:ilvl w:val="0"/>
          <w:numId w:val="17"/>
        </w:numPr>
        <w:rPr>
          <w:lang w:val="uk-UA"/>
        </w:rPr>
      </w:pPr>
      <w:r w:rsidRPr="00C00DBA">
        <w:rPr>
          <w:lang w:val="uk-UA"/>
        </w:rPr>
        <w:t>індивідуальне консультування батьків</w:t>
      </w:r>
      <w:r w:rsidR="00C00DBA">
        <w:rPr>
          <w:lang w:val="uk-UA"/>
        </w:rPr>
        <w:t xml:space="preserve">, </w:t>
      </w:r>
      <w:r w:rsidRPr="00C00DBA">
        <w:rPr>
          <w:lang w:val="uk-UA"/>
        </w:rPr>
        <w:t xml:space="preserve"> дітей у яких виявлено недостатній рівень готовності до шкільного навчання;</w:t>
      </w:r>
    </w:p>
    <w:p w:rsidR="00A10B1A" w:rsidRPr="00C00DBA" w:rsidRDefault="00A10B1A" w:rsidP="00C00DBA">
      <w:pPr>
        <w:pStyle w:val="a4"/>
        <w:numPr>
          <w:ilvl w:val="0"/>
          <w:numId w:val="17"/>
        </w:numPr>
        <w:rPr>
          <w:lang w:val="uk-UA"/>
        </w:rPr>
      </w:pPr>
      <w:r w:rsidRPr="00C00DBA">
        <w:rPr>
          <w:lang w:val="uk-UA"/>
        </w:rPr>
        <w:t>групове консультування батьків про вікові особливості першокласників та шляхи їх психологічної підтримки;</w:t>
      </w:r>
    </w:p>
    <w:p w:rsidR="00A10B1A" w:rsidRPr="00C00DBA" w:rsidRDefault="00A10B1A" w:rsidP="00C00DBA">
      <w:pPr>
        <w:pStyle w:val="a4"/>
        <w:numPr>
          <w:ilvl w:val="0"/>
          <w:numId w:val="17"/>
        </w:numPr>
        <w:rPr>
          <w:lang w:val="uk-UA"/>
        </w:rPr>
      </w:pPr>
      <w:r w:rsidRPr="00C00DBA">
        <w:rPr>
          <w:lang w:val="uk-UA"/>
        </w:rPr>
        <w:t>індивідуальне консультування батьків «Про причини труднощів адаптації і шляхи взаємодії батьків і педагогів в їх подоланні»;</w:t>
      </w:r>
    </w:p>
    <w:p w:rsidR="00A10B1A" w:rsidRPr="00C00DBA" w:rsidRDefault="00A10B1A" w:rsidP="00C00DBA">
      <w:pPr>
        <w:pStyle w:val="a4"/>
        <w:numPr>
          <w:ilvl w:val="0"/>
          <w:numId w:val="17"/>
        </w:numPr>
        <w:rPr>
          <w:lang w:val="uk-UA"/>
        </w:rPr>
      </w:pPr>
      <w:r w:rsidRPr="00C00DBA">
        <w:rPr>
          <w:lang w:val="uk-UA"/>
        </w:rPr>
        <w:t xml:space="preserve">консультації батьків з питань </w:t>
      </w:r>
      <w:r w:rsidR="00177436">
        <w:rPr>
          <w:lang w:val="uk-UA"/>
        </w:rPr>
        <w:t>пандемії</w:t>
      </w:r>
      <w:r w:rsidR="00177436" w:rsidRPr="00177436">
        <w:t xml:space="preserve"> </w:t>
      </w:r>
      <w:r w:rsidR="00177436">
        <w:rPr>
          <w:lang w:val="en-US"/>
        </w:rPr>
        <w:t>COVID</w:t>
      </w:r>
      <w:r w:rsidR="00177436" w:rsidRPr="0013790D">
        <w:t xml:space="preserve"> </w:t>
      </w:r>
      <w:r w:rsidR="00177436">
        <w:t>–</w:t>
      </w:r>
      <w:r w:rsidR="00177436" w:rsidRPr="0013790D">
        <w:t xml:space="preserve"> 19</w:t>
      </w:r>
      <w:r w:rsidR="00177436">
        <w:rPr>
          <w:lang w:val="uk-UA"/>
        </w:rPr>
        <w:t xml:space="preserve">  </w:t>
      </w:r>
      <w:r w:rsidRPr="00C00DBA">
        <w:rPr>
          <w:lang w:val="uk-UA"/>
        </w:rPr>
        <w:t>;</w:t>
      </w:r>
    </w:p>
    <w:p w:rsidR="00A10B1A" w:rsidRPr="00C00DBA" w:rsidRDefault="00A10B1A" w:rsidP="00C00DBA">
      <w:pPr>
        <w:pStyle w:val="a4"/>
        <w:numPr>
          <w:ilvl w:val="0"/>
          <w:numId w:val="17"/>
        </w:numPr>
        <w:rPr>
          <w:lang w:val="uk-UA"/>
        </w:rPr>
      </w:pPr>
      <w:r w:rsidRPr="00C00DBA">
        <w:rPr>
          <w:lang w:val="uk-UA"/>
        </w:rPr>
        <w:t xml:space="preserve">консультації </w:t>
      </w:r>
      <w:r w:rsidR="00177436">
        <w:rPr>
          <w:lang w:val="uk-UA"/>
        </w:rPr>
        <w:t xml:space="preserve">батьків </w:t>
      </w:r>
      <w:r w:rsidRPr="00C00DBA">
        <w:rPr>
          <w:lang w:val="uk-UA"/>
        </w:rPr>
        <w:t xml:space="preserve">з приводу  </w:t>
      </w:r>
      <w:proofErr w:type="spellStart"/>
      <w:r w:rsidR="00177436">
        <w:rPr>
          <w:lang w:val="uk-UA"/>
        </w:rPr>
        <w:t>булінгу</w:t>
      </w:r>
      <w:proofErr w:type="spellEnd"/>
      <w:r w:rsidR="00177436">
        <w:rPr>
          <w:lang w:val="uk-UA"/>
        </w:rPr>
        <w:t xml:space="preserve">; </w:t>
      </w:r>
    </w:p>
    <w:p w:rsidR="00A10B1A" w:rsidRPr="008748DC" w:rsidRDefault="00A10B1A" w:rsidP="008748DC">
      <w:pPr>
        <w:pStyle w:val="a4"/>
        <w:numPr>
          <w:ilvl w:val="0"/>
          <w:numId w:val="17"/>
        </w:numPr>
        <w:rPr>
          <w:lang w:val="uk-UA"/>
        </w:rPr>
      </w:pPr>
      <w:r w:rsidRPr="008748DC">
        <w:rPr>
          <w:lang w:val="uk-UA"/>
        </w:rPr>
        <w:t>психологічні особливості учнів, можливі мотиви неадекватної поведінки.</w:t>
      </w:r>
    </w:p>
    <w:p w:rsidR="00C35A39" w:rsidRDefault="00C35A39" w:rsidP="00A10B1A">
      <w:pPr>
        <w:rPr>
          <w:lang w:val="uk-UA"/>
        </w:rPr>
      </w:pPr>
    </w:p>
    <w:p w:rsidR="00A10B1A" w:rsidRPr="006025EE" w:rsidRDefault="00A10B1A" w:rsidP="00A10B1A">
      <w:pPr>
        <w:rPr>
          <w:lang w:val="uk-UA"/>
        </w:rPr>
      </w:pPr>
      <w:r w:rsidRPr="006025EE">
        <w:rPr>
          <w:lang w:val="uk-UA"/>
        </w:rPr>
        <w:t> </w:t>
      </w:r>
      <w:r w:rsidRPr="006025EE">
        <w:rPr>
          <w:b/>
          <w:bCs/>
          <w:lang w:val="uk-UA"/>
        </w:rPr>
        <w:t>3.</w:t>
      </w:r>
      <w:r w:rsidR="008748DC">
        <w:rPr>
          <w:lang w:val="uk-UA"/>
        </w:rPr>
        <w:t>     </w:t>
      </w:r>
      <w:r w:rsidRPr="006025EE">
        <w:rPr>
          <w:lang w:val="uk-UA"/>
        </w:rPr>
        <w:t> </w:t>
      </w:r>
      <w:r w:rsidRPr="008748DC">
        <w:rPr>
          <w:bCs/>
          <w:i/>
          <w:u w:val="single"/>
          <w:lang w:val="uk-UA"/>
        </w:rPr>
        <w:t>З педагогами:</w:t>
      </w:r>
    </w:p>
    <w:p w:rsidR="00A10B1A" w:rsidRPr="008748DC" w:rsidRDefault="00A10B1A" w:rsidP="008748DC">
      <w:pPr>
        <w:pStyle w:val="a4"/>
        <w:numPr>
          <w:ilvl w:val="0"/>
          <w:numId w:val="18"/>
        </w:numPr>
        <w:rPr>
          <w:lang w:val="uk-UA"/>
        </w:rPr>
      </w:pPr>
      <w:r w:rsidRPr="008748DC">
        <w:rPr>
          <w:lang w:val="uk-UA"/>
        </w:rPr>
        <w:t>консультування вихователя дошкільників щодо побудови програми індивідуального розвитку дитини;</w:t>
      </w:r>
    </w:p>
    <w:p w:rsidR="00A10B1A" w:rsidRPr="006025EE" w:rsidRDefault="00A10B1A" w:rsidP="008748DC">
      <w:pPr>
        <w:pStyle w:val="a4"/>
        <w:numPr>
          <w:ilvl w:val="0"/>
          <w:numId w:val="18"/>
        </w:numPr>
        <w:rPr>
          <w:lang w:val="uk-UA"/>
        </w:rPr>
      </w:pPr>
      <w:r w:rsidRPr="006025EE">
        <w:rPr>
          <w:lang w:val="uk-UA"/>
        </w:rPr>
        <w:t>пит</w:t>
      </w:r>
      <w:r w:rsidR="008748DC">
        <w:rPr>
          <w:lang w:val="uk-UA"/>
        </w:rPr>
        <w:t xml:space="preserve">ання дезадаптації учнів першого </w:t>
      </w:r>
      <w:r w:rsidR="00177436">
        <w:rPr>
          <w:lang w:val="uk-UA"/>
        </w:rPr>
        <w:t>класу</w:t>
      </w:r>
      <w:r w:rsidRPr="006025EE">
        <w:rPr>
          <w:lang w:val="uk-UA"/>
        </w:rPr>
        <w:t xml:space="preserve"> до навчання в школі;</w:t>
      </w:r>
    </w:p>
    <w:p w:rsidR="00A10B1A" w:rsidRPr="006025EE" w:rsidRDefault="00A10B1A" w:rsidP="008748DC">
      <w:pPr>
        <w:pStyle w:val="a4"/>
        <w:numPr>
          <w:ilvl w:val="0"/>
          <w:numId w:val="18"/>
        </w:numPr>
        <w:rPr>
          <w:lang w:val="uk-UA"/>
        </w:rPr>
      </w:pPr>
      <w:r w:rsidRPr="006025EE">
        <w:rPr>
          <w:lang w:val="uk-UA"/>
        </w:rPr>
        <w:t xml:space="preserve">консультування вчителів </w:t>
      </w:r>
      <w:r w:rsidR="00177436">
        <w:rPr>
          <w:lang w:val="uk-UA"/>
        </w:rPr>
        <w:t xml:space="preserve">на рахунок недопускання </w:t>
      </w:r>
      <w:proofErr w:type="spellStart"/>
      <w:r w:rsidR="00177436">
        <w:rPr>
          <w:lang w:val="uk-UA"/>
        </w:rPr>
        <w:t>поширеню</w:t>
      </w:r>
      <w:proofErr w:type="spellEnd"/>
      <w:r w:rsidR="00177436">
        <w:rPr>
          <w:lang w:val="uk-UA"/>
        </w:rPr>
        <w:t xml:space="preserve"> </w:t>
      </w:r>
      <w:proofErr w:type="spellStart"/>
      <w:r w:rsidR="00177436">
        <w:rPr>
          <w:lang w:val="uk-UA"/>
        </w:rPr>
        <w:t>булінгу</w:t>
      </w:r>
      <w:proofErr w:type="spellEnd"/>
      <w:r w:rsidR="00177436">
        <w:rPr>
          <w:lang w:val="uk-UA"/>
        </w:rPr>
        <w:t xml:space="preserve"> серед учнів;</w:t>
      </w:r>
      <w:r w:rsidR="00177436" w:rsidRPr="006025EE">
        <w:rPr>
          <w:lang w:val="uk-UA"/>
        </w:rPr>
        <w:t xml:space="preserve"> </w:t>
      </w:r>
      <w:r w:rsidRPr="006025EE">
        <w:rPr>
          <w:lang w:val="uk-UA"/>
        </w:rPr>
        <w:t xml:space="preserve">консультації педагогів з питань </w:t>
      </w:r>
      <w:proofErr w:type="spellStart"/>
      <w:r w:rsidRPr="006025EE">
        <w:rPr>
          <w:lang w:val="uk-UA"/>
        </w:rPr>
        <w:t>важковиховуваності</w:t>
      </w:r>
      <w:proofErr w:type="spellEnd"/>
      <w:r w:rsidRPr="006025EE">
        <w:rPr>
          <w:lang w:val="uk-UA"/>
        </w:rPr>
        <w:t>  підлітків;</w:t>
      </w:r>
    </w:p>
    <w:p w:rsidR="00A10B1A" w:rsidRPr="006025EE" w:rsidRDefault="00A10B1A" w:rsidP="008748DC">
      <w:pPr>
        <w:pStyle w:val="a4"/>
        <w:numPr>
          <w:ilvl w:val="0"/>
          <w:numId w:val="18"/>
        </w:numPr>
        <w:rPr>
          <w:lang w:val="uk-UA"/>
        </w:rPr>
      </w:pPr>
      <w:r w:rsidRPr="006025EE">
        <w:rPr>
          <w:lang w:val="uk-UA"/>
        </w:rPr>
        <w:t>консультування вчителів про психологічні особливості учнів, мотиви неадекватної поведінки;</w:t>
      </w:r>
    </w:p>
    <w:p w:rsidR="00A10B1A" w:rsidRPr="006025EE" w:rsidRDefault="00A10B1A" w:rsidP="008748DC">
      <w:pPr>
        <w:pStyle w:val="a4"/>
        <w:numPr>
          <w:ilvl w:val="0"/>
          <w:numId w:val="18"/>
        </w:numPr>
        <w:rPr>
          <w:lang w:val="uk-UA"/>
        </w:rPr>
      </w:pPr>
      <w:r w:rsidRPr="006025EE">
        <w:rPr>
          <w:lang w:val="uk-UA"/>
        </w:rPr>
        <w:t>диференційований підхід у навчанні.</w:t>
      </w:r>
      <w:r w:rsidR="008748DC">
        <w:rPr>
          <w:lang w:val="uk-UA"/>
        </w:rPr>
        <w:br/>
      </w:r>
    </w:p>
    <w:p w:rsidR="00A10B1A" w:rsidRPr="006025EE" w:rsidRDefault="00A10B1A" w:rsidP="00A10B1A">
      <w:r w:rsidRPr="006025EE">
        <w:rPr>
          <w:iCs/>
          <w:lang w:val="uk-UA"/>
        </w:rPr>
        <w:t xml:space="preserve">На основі </w:t>
      </w:r>
      <w:proofErr w:type="spellStart"/>
      <w:r w:rsidRPr="006025EE">
        <w:rPr>
          <w:iCs/>
          <w:lang w:val="uk-UA"/>
        </w:rPr>
        <w:t>психоконсультацій</w:t>
      </w:r>
      <w:proofErr w:type="spellEnd"/>
      <w:r w:rsidRPr="006025EE">
        <w:rPr>
          <w:iCs/>
          <w:lang w:val="uk-UA"/>
        </w:rPr>
        <w:t xml:space="preserve"> були сформовані рекомендації.</w:t>
      </w:r>
      <w:r w:rsidR="008748DC">
        <w:rPr>
          <w:iCs/>
          <w:lang w:val="uk-UA"/>
        </w:rPr>
        <w:br/>
      </w:r>
    </w:p>
    <w:p w:rsidR="00C35A39" w:rsidRDefault="00C35A39" w:rsidP="008B5B3B">
      <w:pPr>
        <w:shd w:val="clear" w:color="auto" w:fill="FFFFFF" w:themeFill="background1"/>
        <w:rPr>
          <w:b/>
          <w:bCs/>
          <w:iCs/>
          <w:color w:val="002060"/>
          <w:sz w:val="28"/>
          <w:szCs w:val="28"/>
          <w:lang w:val="uk-UA"/>
        </w:rPr>
      </w:pPr>
    </w:p>
    <w:p w:rsidR="00C35A39" w:rsidRDefault="00C35A39" w:rsidP="008B5B3B">
      <w:pPr>
        <w:shd w:val="clear" w:color="auto" w:fill="FFFFFF" w:themeFill="background1"/>
        <w:rPr>
          <w:b/>
          <w:bCs/>
          <w:iCs/>
          <w:color w:val="002060"/>
          <w:sz w:val="28"/>
          <w:szCs w:val="28"/>
          <w:lang w:val="uk-UA"/>
        </w:rPr>
      </w:pPr>
    </w:p>
    <w:p w:rsidR="00A10B1A" w:rsidRPr="008B5B3B" w:rsidRDefault="00A10B1A" w:rsidP="008B5B3B">
      <w:pPr>
        <w:shd w:val="clear" w:color="auto" w:fill="FFFFFF" w:themeFill="background1"/>
        <w:rPr>
          <w:lang w:val="uk-UA"/>
        </w:rPr>
      </w:pPr>
      <w:r w:rsidRPr="00C35A39">
        <w:rPr>
          <w:b/>
          <w:bCs/>
          <w:iCs/>
          <w:color w:val="002060"/>
          <w:sz w:val="28"/>
          <w:szCs w:val="28"/>
          <w:lang w:val="uk-UA"/>
        </w:rPr>
        <w:t>IV.</w:t>
      </w:r>
      <w:r w:rsidRPr="00C35A39">
        <w:rPr>
          <w:color w:val="002060"/>
          <w:lang w:val="uk-UA"/>
        </w:rPr>
        <w:t> </w:t>
      </w:r>
      <w:r w:rsidR="008B5B3B" w:rsidRPr="00C35A39">
        <w:rPr>
          <w:color w:val="002060"/>
          <w:lang w:val="uk-UA"/>
        </w:rPr>
        <w:t xml:space="preserve"> </w:t>
      </w:r>
      <w:proofErr w:type="spellStart"/>
      <w:r w:rsidRPr="00C35A39">
        <w:rPr>
          <w:b/>
          <w:bCs/>
          <w:iCs/>
          <w:color w:val="002060"/>
          <w:sz w:val="28"/>
          <w:szCs w:val="28"/>
          <w:lang w:val="uk-UA"/>
        </w:rPr>
        <w:t>Психопросвіта</w:t>
      </w:r>
      <w:proofErr w:type="spellEnd"/>
      <w:r w:rsidRPr="008B5B3B">
        <w:rPr>
          <w:b/>
          <w:bCs/>
          <w:i/>
          <w:iCs/>
          <w:lang w:val="uk-UA"/>
        </w:rPr>
        <w:t>.</w:t>
      </w:r>
      <w:r w:rsidR="008B5B3B">
        <w:rPr>
          <w:b/>
          <w:bCs/>
          <w:i/>
          <w:iCs/>
          <w:lang w:val="uk-UA"/>
        </w:rPr>
        <w:br/>
      </w:r>
    </w:p>
    <w:p w:rsidR="00A10B1A" w:rsidRPr="006025EE" w:rsidRDefault="00A10B1A" w:rsidP="00AE396C">
      <w:pPr>
        <w:shd w:val="clear" w:color="auto" w:fill="FFFFFF" w:themeFill="background1"/>
        <w:rPr>
          <w:lang w:val="uk-UA"/>
        </w:rPr>
      </w:pPr>
      <w:r w:rsidRPr="006025EE">
        <w:rPr>
          <w:b/>
          <w:bCs/>
          <w:lang w:val="uk-UA"/>
        </w:rPr>
        <w:t>1.</w:t>
      </w:r>
      <w:r w:rsidRPr="006025EE">
        <w:rPr>
          <w:lang w:val="uk-UA"/>
        </w:rPr>
        <w:t>       </w:t>
      </w:r>
      <w:r w:rsidRPr="008B5B3B">
        <w:rPr>
          <w:bCs/>
          <w:i/>
          <w:lang w:val="uk-UA"/>
        </w:rPr>
        <w:t>Для учнів:</w:t>
      </w:r>
    </w:p>
    <w:p w:rsidR="00A10B1A" w:rsidRPr="006025EE" w:rsidRDefault="00A10B1A" w:rsidP="00A10B1A">
      <w:pPr>
        <w:pStyle w:val="a4"/>
        <w:numPr>
          <w:ilvl w:val="0"/>
          <w:numId w:val="2"/>
        </w:numPr>
        <w:ind w:left="0" w:firstLine="0"/>
        <w:rPr>
          <w:lang w:val="uk-UA"/>
        </w:rPr>
        <w:sectPr w:rsidR="00A10B1A" w:rsidRPr="006025EE" w:rsidSect="00FD69B8">
          <w:type w:val="continuous"/>
          <w:pgSz w:w="11906" w:h="16838"/>
          <w:pgMar w:top="568" w:right="850" w:bottom="709" w:left="851" w:header="708" w:footer="708" w:gutter="0"/>
          <w:cols w:space="708"/>
          <w:docGrid w:linePitch="360"/>
        </w:sectPr>
      </w:pPr>
    </w:p>
    <w:p w:rsidR="00A10B1A" w:rsidRPr="008B5B3B" w:rsidRDefault="00A10B1A" w:rsidP="008B5B3B">
      <w:pPr>
        <w:pStyle w:val="a4"/>
        <w:numPr>
          <w:ilvl w:val="0"/>
          <w:numId w:val="19"/>
        </w:numPr>
        <w:rPr>
          <w:lang w:val="uk-UA"/>
        </w:rPr>
      </w:pPr>
      <w:r w:rsidRPr="008B5B3B">
        <w:rPr>
          <w:lang w:val="uk-UA"/>
        </w:rPr>
        <w:lastRenderedPageBreak/>
        <w:t>«Психогігієна дівчинки»;</w:t>
      </w:r>
    </w:p>
    <w:p w:rsidR="00A10B1A" w:rsidRPr="006025EE" w:rsidRDefault="00A10B1A" w:rsidP="008B5B3B">
      <w:pPr>
        <w:pStyle w:val="a4"/>
        <w:numPr>
          <w:ilvl w:val="0"/>
          <w:numId w:val="19"/>
        </w:numPr>
        <w:rPr>
          <w:lang w:val="uk-UA"/>
        </w:rPr>
      </w:pPr>
      <w:r w:rsidRPr="006025EE">
        <w:rPr>
          <w:lang w:val="uk-UA"/>
        </w:rPr>
        <w:t>«Як формувати режим дня»;</w:t>
      </w:r>
    </w:p>
    <w:p w:rsidR="00A10B1A" w:rsidRPr="006025EE" w:rsidRDefault="00A10B1A" w:rsidP="008B5B3B">
      <w:pPr>
        <w:pStyle w:val="a4"/>
        <w:numPr>
          <w:ilvl w:val="0"/>
          <w:numId w:val="19"/>
        </w:numPr>
        <w:rPr>
          <w:lang w:val="uk-UA"/>
        </w:rPr>
      </w:pPr>
      <w:r w:rsidRPr="006025EE">
        <w:rPr>
          <w:lang w:val="uk-UA"/>
        </w:rPr>
        <w:lastRenderedPageBreak/>
        <w:t>«Культура відпочинку. Дозвілля дітей»;</w:t>
      </w:r>
    </w:p>
    <w:p w:rsidR="00A10B1A" w:rsidRPr="006025EE" w:rsidRDefault="00177436" w:rsidP="008B5B3B">
      <w:pPr>
        <w:pStyle w:val="a4"/>
        <w:numPr>
          <w:ilvl w:val="0"/>
          <w:numId w:val="19"/>
        </w:numPr>
        <w:rPr>
          <w:lang w:val="uk-UA"/>
        </w:rPr>
      </w:pPr>
      <w:r>
        <w:rPr>
          <w:lang w:val="uk-UA"/>
        </w:rPr>
        <w:t>«</w:t>
      </w:r>
      <w:r>
        <w:rPr>
          <w:lang w:val="en-US"/>
        </w:rPr>
        <w:t>COVID-19</w:t>
      </w:r>
      <w:r w:rsidR="00A10B1A" w:rsidRPr="006025EE">
        <w:rPr>
          <w:lang w:val="uk-UA"/>
        </w:rPr>
        <w:t>! Знати, щоб вижити»;</w:t>
      </w:r>
    </w:p>
    <w:p w:rsidR="00A10B1A" w:rsidRPr="006025EE" w:rsidRDefault="00A10B1A" w:rsidP="008B5B3B">
      <w:pPr>
        <w:pStyle w:val="a4"/>
        <w:numPr>
          <w:ilvl w:val="0"/>
          <w:numId w:val="19"/>
        </w:numPr>
        <w:rPr>
          <w:lang w:val="uk-UA"/>
        </w:rPr>
      </w:pPr>
      <w:r w:rsidRPr="006025EE">
        <w:rPr>
          <w:lang w:val="uk-UA"/>
        </w:rPr>
        <w:lastRenderedPageBreak/>
        <w:t>«Психогігієна школяра»;</w:t>
      </w:r>
    </w:p>
    <w:p w:rsidR="00A10B1A" w:rsidRPr="006025EE" w:rsidRDefault="00A10B1A" w:rsidP="008B5B3B">
      <w:pPr>
        <w:pStyle w:val="a4"/>
        <w:numPr>
          <w:ilvl w:val="0"/>
          <w:numId w:val="19"/>
        </w:numPr>
        <w:rPr>
          <w:lang w:val="uk-UA"/>
        </w:rPr>
      </w:pPr>
      <w:r w:rsidRPr="006025EE">
        <w:rPr>
          <w:lang w:val="uk-UA"/>
        </w:rPr>
        <w:t>«Увага! Наркоманія!»;</w:t>
      </w:r>
      <w:r w:rsidR="00177436">
        <w:rPr>
          <w:lang w:val="en-US"/>
        </w:rPr>
        <w:br/>
      </w:r>
    </w:p>
    <w:p w:rsidR="00A10B1A" w:rsidRPr="006025EE" w:rsidRDefault="00177436" w:rsidP="008B5B3B">
      <w:pPr>
        <w:pStyle w:val="a4"/>
        <w:numPr>
          <w:ilvl w:val="0"/>
          <w:numId w:val="19"/>
        </w:numPr>
        <w:rPr>
          <w:lang w:val="uk-UA"/>
        </w:rPr>
      </w:pPr>
      <w:r w:rsidRPr="006025EE">
        <w:rPr>
          <w:lang w:val="uk-UA"/>
        </w:rPr>
        <w:lastRenderedPageBreak/>
        <w:t xml:space="preserve"> </w:t>
      </w:r>
      <w:r w:rsidR="00A10B1A" w:rsidRPr="006025EE">
        <w:rPr>
          <w:lang w:val="uk-UA"/>
        </w:rPr>
        <w:t>«Культура взаємовідносин»;</w:t>
      </w:r>
    </w:p>
    <w:p w:rsidR="00A10B1A" w:rsidRPr="006025EE" w:rsidRDefault="00A10B1A" w:rsidP="00A10B1A">
      <w:pPr>
        <w:rPr>
          <w:b/>
          <w:bCs/>
          <w:lang w:val="uk-UA"/>
        </w:rPr>
        <w:sectPr w:rsidR="00A10B1A" w:rsidRPr="006025EE" w:rsidSect="00FD69B8">
          <w:type w:val="continuous"/>
          <w:pgSz w:w="11906" w:h="16838"/>
          <w:pgMar w:top="568" w:right="850" w:bottom="709" w:left="851" w:header="708" w:footer="708" w:gutter="0"/>
          <w:cols w:num="2" w:space="709"/>
          <w:docGrid w:linePitch="360"/>
        </w:sectPr>
      </w:pPr>
    </w:p>
    <w:p w:rsidR="00A10B1A" w:rsidRPr="006025EE" w:rsidRDefault="00A10B1A" w:rsidP="00A10B1A">
      <w:pPr>
        <w:rPr>
          <w:lang w:val="uk-UA"/>
        </w:rPr>
      </w:pPr>
      <w:r w:rsidRPr="006025EE">
        <w:rPr>
          <w:b/>
          <w:bCs/>
          <w:lang w:val="uk-UA"/>
        </w:rPr>
        <w:lastRenderedPageBreak/>
        <w:t xml:space="preserve"> 2.</w:t>
      </w:r>
      <w:r w:rsidRPr="006025EE">
        <w:rPr>
          <w:lang w:val="uk-UA"/>
        </w:rPr>
        <w:t>       </w:t>
      </w:r>
      <w:r w:rsidRPr="008B5B3B">
        <w:rPr>
          <w:bCs/>
          <w:i/>
          <w:lang w:val="uk-UA"/>
        </w:rPr>
        <w:t>Для педагогів:</w:t>
      </w:r>
    </w:p>
    <w:p w:rsidR="00A10B1A" w:rsidRPr="006025EE" w:rsidRDefault="00A10B1A" w:rsidP="00A10B1A">
      <w:pPr>
        <w:pStyle w:val="a4"/>
        <w:numPr>
          <w:ilvl w:val="0"/>
          <w:numId w:val="11"/>
        </w:numPr>
        <w:ind w:left="0" w:firstLine="360"/>
        <w:rPr>
          <w:lang w:val="uk-UA"/>
        </w:rPr>
        <w:sectPr w:rsidR="00A10B1A" w:rsidRPr="006025EE" w:rsidSect="000A6F41">
          <w:type w:val="continuous"/>
          <w:pgSz w:w="11906" w:h="16838"/>
          <w:pgMar w:top="568" w:right="850" w:bottom="709" w:left="851" w:header="708" w:footer="708" w:gutter="0"/>
          <w:cols w:space="709"/>
          <w:docGrid w:linePitch="360"/>
        </w:sectPr>
      </w:pPr>
    </w:p>
    <w:p w:rsidR="00A10B1A" w:rsidRPr="008B5B3B" w:rsidRDefault="00A10B1A" w:rsidP="008B5B3B">
      <w:pPr>
        <w:pStyle w:val="a4"/>
        <w:numPr>
          <w:ilvl w:val="0"/>
          <w:numId w:val="21"/>
        </w:numPr>
        <w:rPr>
          <w:lang w:val="uk-UA"/>
        </w:rPr>
      </w:pPr>
      <w:r w:rsidRPr="008B5B3B">
        <w:rPr>
          <w:lang w:val="uk-UA"/>
        </w:rPr>
        <w:lastRenderedPageBreak/>
        <w:t xml:space="preserve">«Психологічна адаптація першокласників </w:t>
      </w:r>
    </w:p>
    <w:p w:rsidR="00A10B1A" w:rsidRPr="006025EE" w:rsidRDefault="00A10B1A" w:rsidP="00A10B1A">
      <w:pPr>
        <w:pStyle w:val="a4"/>
        <w:ind w:left="360"/>
        <w:rPr>
          <w:lang w:val="uk-UA"/>
        </w:rPr>
      </w:pPr>
      <w:r w:rsidRPr="006025EE">
        <w:rPr>
          <w:lang w:val="uk-UA"/>
        </w:rPr>
        <w:t>до шкільного життя»;</w:t>
      </w:r>
    </w:p>
    <w:p w:rsidR="000A6F41" w:rsidRPr="008B5B3B" w:rsidRDefault="00A10B1A" w:rsidP="008B5B3B">
      <w:pPr>
        <w:pStyle w:val="a4"/>
        <w:numPr>
          <w:ilvl w:val="0"/>
          <w:numId w:val="21"/>
        </w:numPr>
        <w:rPr>
          <w:lang w:val="uk-UA"/>
        </w:rPr>
      </w:pPr>
      <w:r w:rsidRPr="008B5B3B">
        <w:rPr>
          <w:lang w:val="uk-UA"/>
        </w:rPr>
        <w:t>«Готовність дошкільника до навчання»;</w:t>
      </w:r>
    </w:p>
    <w:p w:rsidR="00A10B1A" w:rsidRPr="008B5B3B" w:rsidRDefault="00A10B1A" w:rsidP="008B5B3B">
      <w:pPr>
        <w:pStyle w:val="a4"/>
        <w:numPr>
          <w:ilvl w:val="0"/>
          <w:numId w:val="21"/>
        </w:numPr>
        <w:rPr>
          <w:lang w:val="uk-UA"/>
        </w:rPr>
      </w:pPr>
      <w:r w:rsidRPr="008B5B3B">
        <w:rPr>
          <w:lang w:val="uk-UA"/>
        </w:rPr>
        <w:t>«Перехід учнів 4 класу в середню школу»;</w:t>
      </w:r>
    </w:p>
    <w:p w:rsidR="00A10B1A" w:rsidRPr="008B5B3B" w:rsidRDefault="00A10B1A" w:rsidP="008B5B3B">
      <w:pPr>
        <w:pStyle w:val="a4"/>
        <w:numPr>
          <w:ilvl w:val="0"/>
          <w:numId w:val="21"/>
        </w:numPr>
        <w:rPr>
          <w:lang w:val="uk-UA"/>
        </w:rPr>
      </w:pPr>
      <w:r w:rsidRPr="008B5B3B">
        <w:rPr>
          <w:lang w:val="uk-UA"/>
        </w:rPr>
        <w:t>«Проблеми «</w:t>
      </w:r>
      <w:proofErr w:type="spellStart"/>
      <w:r w:rsidRPr="008B5B3B">
        <w:rPr>
          <w:lang w:val="uk-UA"/>
        </w:rPr>
        <w:t>важковиховувано</w:t>
      </w:r>
      <w:r w:rsidR="00730490" w:rsidRPr="008B5B3B">
        <w:rPr>
          <w:lang w:val="uk-UA"/>
        </w:rPr>
        <w:t>сті</w:t>
      </w:r>
      <w:proofErr w:type="spellEnd"/>
      <w:r w:rsidR="00730490" w:rsidRPr="008B5B3B">
        <w:rPr>
          <w:lang w:val="uk-UA"/>
        </w:rPr>
        <w:t>»;</w:t>
      </w:r>
    </w:p>
    <w:p w:rsidR="006C34D0" w:rsidRDefault="000A6F41" w:rsidP="008B5B3B">
      <w:pPr>
        <w:pStyle w:val="a4"/>
        <w:numPr>
          <w:ilvl w:val="0"/>
          <w:numId w:val="21"/>
        </w:numPr>
        <w:rPr>
          <w:lang w:val="uk-UA"/>
        </w:rPr>
      </w:pPr>
      <w:r w:rsidRPr="008B5B3B">
        <w:rPr>
          <w:lang w:val="uk-UA"/>
        </w:rPr>
        <w:t>«Психогігієна уроку»</w:t>
      </w:r>
      <w:r w:rsidR="006C34D0">
        <w:rPr>
          <w:lang w:val="uk-UA"/>
        </w:rPr>
        <w:t>;</w:t>
      </w:r>
    </w:p>
    <w:p w:rsidR="000A6F41" w:rsidRPr="008B5B3B" w:rsidRDefault="00E82C62" w:rsidP="008B5B3B">
      <w:pPr>
        <w:pStyle w:val="a4"/>
        <w:numPr>
          <w:ilvl w:val="0"/>
          <w:numId w:val="21"/>
        </w:numPr>
        <w:rPr>
          <w:lang w:val="uk-UA"/>
        </w:rPr>
      </w:pPr>
      <w:r>
        <w:rPr>
          <w:lang w:val="uk-UA"/>
        </w:rPr>
        <w:t>«Психологічна підтримка в умовах пандемії»;</w:t>
      </w:r>
      <w:r w:rsidR="008B5B3B">
        <w:rPr>
          <w:lang w:val="uk-UA"/>
        </w:rPr>
        <w:br/>
      </w:r>
    </w:p>
    <w:p w:rsidR="000A6F41" w:rsidRPr="008B5B3B" w:rsidRDefault="000A6F41" w:rsidP="000A6F41">
      <w:pPr>
        <w:rPr>
          <w:i/>
          <w:lang w:val="uk-UA"/>
        </w:rPr>
      </w:pPr>
      <w:r w:rsidRPr="006025EE">
        <w:rPr>
          <w:b/>
          <w:bCs/>
          <w:lang w:val="uk-UA"/>
        </w:rPr>
        <w:t>3.</w:t>
      </w:r>
      <w:r w:rsidRPr="006025EE">
        <w:rPr>
          <w:lang w:val="uk-UA"/>
        </w:rPr>
        <w:t>       </w:t>
      </w:r>
      <w:r w:rsidRPr="008B5B3B">
        <w:rPr>
          <w:bCs/>
          <w:i/>
          <w:lang w:val="uk-UA"/>
        </w:rPr>
        <w:t>Для батьків:</w:t>
      </w:r>
    </w:p>
    <w:p w:rsidR="000A6F41" w:rsidRPr="006025EE" w:rsidRDefault="000A6F41" w:rsidP="008B5B3B">
      <w:pPr>
        <w:pStyle w:val="a4"/>
        <w:numPr>
          <w:ilvl w:val="0"/>
          <w:numId w:val="22"/>
        </w:numPr>
        <w:rPr>
          <w:lang w:val="uk-UA"/>
        </w:rPr>
      </w:pPr>
      <w:r w:rsidRPr="006025EE">
        <w:rPr>
          <w:lang w:val="uk-UA"/>
        </w:rPr>
        <w:t>«Перехід дошкільників до нового ступеня життя»;</w:t>
      </w:r>
    </w:p>
    <w:p w:rsidR="000A6F41" w:rsidRPr="006025EE" w:rsidRDefault="000A6F41" w:rsidP="008B5B3B">
      <w:pPr>
        <w:pStyle w:val="a4"/>
        <w:numPr>
          <w:ilvl w:val="0"/>
          <w:numId w:val="22"/>
        </w:numPr>
        <w:rPr>
          <w:lang w:val="uk-UA"/>
        </w:rPr>
      </w:pPr>
      <w:r w:rsidRPr="006025EE">
        <w:rPr>
          <w:lang w:val="uk-UA"/>
        </w:rPr>
        <w:t>«</w:t>
      </w:r>
      <w:proofErr w:type="spellStart"/>
      <w:r w:rsidRPr="006025EE">
        <w:rPr>
          <w:lang w:val="uk-UA"/>
        </w:rPr>
        <w:t>Психопросвіта</w:t>
      </w:r>
      <w:proofErr w:type="spellEnd"/>
      <w:r w:rsidRPr="006025EE">
        <w:rPr>
          <w:lang w:val="uk-UA"/>
        </w:rPr>
        <w:t xml:space="preserve"> батьків з неблагополучних сімей</w:t>
      </w:r>
      <w:r w:rsidR="00177436">
        <w:rPr>
          <w:lang w:val="uk-UA"/>
        </w:rPr>
        <w:t>»</w:t>
      </w:r>
      <w:r w:rsidRPr="006025EE">
        <w:rPr>
          <w:lang w:val="uk-UA"/>
        </w:rPr>
        <w:t>;</w:t>
      </w:r>
    </w:p>
    <w:p w:rsidR="000A6F41" w:rsidRPr="006025EE" w:rsidRDefault="000A6F41" w:rsidP="008B5B3B">
      <w:pPr>
        <w:pStyle w:val="a4"/>
        <w:numPr>
          <w:ilvl w:val="0"/>
          <w:numId w:val="22"/>
        </w:numPr>
        <w:rPr>
          <w:lang w:val="uk-UA"/>
        </w:rPr>
      </w:pPr>
      <w:r w:rsidRPr="006025EE">
        <w:rPr>
          <w:lang w:val="uk-UA"/>
        </w:rPr>
        <w:t>«Допомога дорослих у вихованні та навчанні дитини»;</w:t>
      </w:r>
    </w:p>
    <w:p w:rsidR="000A6F41" w:rsidRPr="006025EE" w:rsidRDefault="000A6F41" w:rsidP="008B5B3B">
      <w:pPr>
        <w:pStyle w:val="a4"/>
        <w:numPr>
          <w:ilvl w:val="0"/>
          <w:numId w:val="22"/>
        </w:numPr>
        <w:rPr>
          <w:lang w:val="uk-UA"/>
        </w:rPr>
      </w:pPr>
      <w:r w:rsidRPr="006025EE">
        <w:rPr>
          <w:lang w:val="uk-UA"/>
        </w:rPr>
        <w:t>«Як зберегти дитині інтерес до навчання?»</w:t>
      </w:r>
    </w:p>
    <w:p w:rsidR="000A6F41" w:rsidRPr="006025EE" w:rsidRDefault="000A6F41" w:rsidP="008B5B3B">
      <w:pPr>
        <w:pStyle w:val="a4"/>
        <w:numPr>
          <w:ilvl w:val="0"/>
          <w:numId w:val="22"/>
        </w:numPr>
        <w:rPr>
          <w:lang w:val="uk-UA"/>
        </w:rPr>
      </w:pPr>
      <w:r w:rsidRPr="006025EE">
        <w:rPr>
          <w:lang w:val="uk-UA"/>
        </w:rPr>
        <w:t>«Як дійшло до покарання?»;</w:t>
      </w:r>
    </w:p>
    <w:p w:rsidR="000A6F41" w:rsidRPr="006025EE" w:rsidRDefault="000A6F41" w:rsidP="008B5B3B">
      <w:pPr>
        <w:pStyle w:val="a4"/>
        <w:numPr>
          <w:ilvl w:val="0"/>
          <w:numId w:val="22"/>
        </w:numPr>
        <w:rPr>
          <w:lang w:val="uk-UA"/>
        </w:rPr>
      </w:pPr>
      <w:r w:rsidRPr="006025EE">
        <w:rPr>
          <w:lang w:val="uk-UA"/>
        </w:rPr>
        <w:t>«Дисципліна без конфліктів»;</w:t>
      </w:r>
    </w:p>
    <w:p w:rsidR="000A6F41" w:rsidRPr="000A6F41" w:rsidRDefault="000A6F41" w:rsidP="006C34D0">
      <w:pPr>
        <w:pStyle w:val="a4"/>
        <w:numPr>
          <w:ilvl w:val="0"/>
          <w:numId w:val="22"/>
        </w:numPr>
        <w:rPr>
          <w:lang w:val="uk-UA"/>
        </w:rPr>
        <w:sectPr w:rsidR="000A6F41" w:rsidRPr="000A6F41" w:rsidSect="000A6F41">
          <w:type w:val="continuous"/>
          <w:pgSz w:w="11906" w:h="16838"/>
          <w:pgMar w:top="568" w:right="850" w:bottom="568" w:left="851" w:header="708" w:footer="708" w:gutter="0"/>
          <w:cols w:space="709"/>
          <w:docGrid w:linePitch="360"/>
        </w:sectPr>
      </w:pPr>
      <w:r w:rsidRPr="006025EE">
        <w:rPr>
          <w:lang w:val="uk-UA"/>
        </w:rPr>
        <w:t xml:space="preserve">Як </w:t>
      </w:r>
      <w:r w:rsidR="006C34D0">
        <w:rPr>
          <w:lang w:val="uk-UA"/>
        </w:rPr>
        <w:t>поводити себе з дітьми в умовах карантину.</w:t>
      </w:r>
      <w:r w:rsidR="006C34D0" w:rsidRPr="000A6F41">
        <w:rPr>
          <w:lang w:val="uk-UA"/>
        </w:rPr>
        <w:t xml:space="preserve"> </w:t>
      </w:r>
    </w:p>
    <w:tbl>
      <w:tblPr>
        <w:tblpPr w:leftFromText="180" w:rightFromText="180" w:vertAnchor="text" w:horzAnchor="margin" w:tblpY="-212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"/>
        <w:gridCol w:w="502"/>
        <w:gridCol w:w="6945"/>
        <w:gridCol w:w="1134"/>
        <w:gridCol w:w="1276"/>
        <w:gridCol w:w="1064"/>
        <w:gridCol w:w="15"/>
        <w:gridCol w:w="15"/>
        <w:gridCol w:w="40"/>
      </w:tblGrid>
      <w:tr w:rsidR="002A46E4" w:rsidRPr="00A10B1A" w:rsidTr="002A46E4">
        <w:trPr>
          <w:trHeight w:val="1266"/>
        </w:trPr>
        <w:tc>
          <w:tcPr>
            <w:tcW w:w="534" w:type="dxa"/>
            <w:gridSpan w:val="2"/>
            <w:shd w:val="clear" w:color="auto" w:fill="FFFFFF" w:themeFill="background1"/>
          </w:tcPr>
          <w:p w:rsidR="002A46E4" w:rsidRPr="00C96923" w:rsidRDefault="002A46E4" w:rsidP="002A46E4">
            <w:pPr>
              <w:rPr>
                <w:rFonts w:ascii="Cambria" w:hAnsi="Cambria"/>
                <w:b/>
                <w:i/>
                <w:sz w:val="22"/>
                <w:szCs w:val="22"/>
                <w:lang w:val="uk-UA"/>
              </w:rPr>
            </w:pPr>
            <w:r w:rsidRPr="00C96923">
              <w:rPr>
                <w:rFonts w:ascii="Cambria" w:hAnsi="Cambria"/>
                <w:b/>
                <w:i/>
                <w:sz w:val="22"/>
                <w:szCs w:val="22"/>
                <w:lang w:val="uk-UA"/>
              </w:rPr>
              <w:lastRenderedPageBreak/>
              <w:t>№ п/н</w:t>
            </w:r>
          </w:p>
        </w:tc>
        <w:tc>
          <w:tcPr>
            <w:tcW w:w="6945" w:type="dxa"/>
            <w:shd w:val="clear" w:color="auto" w:fill="FFFFFF" w:themeFill="background1"/>
          </w:tcPr>
          <w:p w:rsidR="002A46E4" w:rsidRPr="00BB75FB" w:rsidRDefault="00BB75FB" w:rsidP="002A46E4">
            <w:pPr>
              <w:jc w:val="center"/>
              <w:rPr>
                <w:rFonts w:ascii="Cambria" w:hAnsi="Cambria"/>
                <w:b/>
                <w:i/>
                <w:lang w:val="uk-UA"/>
              </w:rPr>
            </w:pPr>
            <w:r>
              <w:rPr>
                <w:rFonts w:ascii="Cambria" w:hAnsi="Cambria"/>
                <w:b/>
                <w:i/>
                <w:lang w:val="uk-UA"/>
              </w:rPr>
              <w:br/>
            </w:r>
            <w:r w:rsidR="002A46E4" w:rsidRPr="00BB75FB">
              <w:rPr>
                <w:rFonts w:ascii="Cambria" w:hAnsi="Cambria"/>
                <w:b/>
                <w:i/>
                <w:lang w:val="uk-UA"/>
              </w:rPr>
              <w:t>Напрями діяльності з учасниками освітнього процесу  закладу освіти. Види та форми роботи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2A46E4" w:rsidRPr="00BB75FB" w:rsidRDefault="00BB75FB" w:rsidP="002A46E4">
            <w:pPr>
              <w:jc w:val="center"/>
              <w:rPr>
                <w:rFonts w:ascii="Cambria" w:hAnsi="Cambria"/>
                <w:b/>
                <w:i/>
                <w:lang w:val="uk-UA"/>
              </w:rPr>
            </w:pPr>
            <w:r>
              <w:rPr>
                <w:rFonts w:ascii="Cambria" w:hAnsi="Cambria"/>
                <w:b/>
                <w:i/>
                <w:lang w:val="uk-UA"/>
              </w:rPr>
              <w:br/>
            </w:r>
            <w:r w:rsidR="002A46E4" w:rsidRPr="00BB75FB">
              <w:rPr>
                <w:rFonts w:ascii="Cambria" w:hAnsi="Cambria"/>
                <w:b/>
                <w:i/>
                <w:lang w:val="uk-UA"/>
              </w:rPr>
              <w:t>Термін проведення</w:t>
            </w:r>
          </w:p>
        </w:tc>
        <w:tc>
          <w:tcPr>
            <w:tcW w:w="1276" w:type="dxa"/>
            <w:shd w:val="clear" w:color="auto" w:fill="FFFFFF" w:themeFill="background1"/>
          </w:tcPr>
          <w:p w:rsidR="002A46E4" w:rsidRPr="00BB75FB" w:rsidRDefault="00BB75FB" w:rsidP="002A46E4">
            <w:pPr>
              <w:rPr>
                <w:rFonts w:ascii="Cambria" w:hAnsi="Cambria"/>
                <w:b/>
                <w:i/>
                <w:lang w:val="uk-UA"/>
              </w:rPr>
            </w:pPr>
            <w:r>
              <w:rPr>
                <w:rFonts w:ascii="Cambria" w:hAnsi="Cambria"/>
                <w:b/>
                <w:i/>
                <w:lang w:val="uk-UA"/>
              </w:rPr>
              <w:br/>
            </w:r>
            <w:r w:rsidR="002A46E4" w:rsidRPr="00BB75FB">
              <w:rPr>
                <w:rFonts w:ascii="Cambria" w:hAnsi="Cambria"/>
                <w:b/>
                <w:i/>
                <w:lang w:val="uk-UA"/>
              </w:rPr>
              <w:t>Цільова група/аудиторія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2A46E4" w:rsidRPr="00BB75FB" w:rsidRDefault="00BB75FB" w:rsidP="00BB75FB">
            <w:pPr>
              <w:spacing w:after="200" w:line="276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br/>
              <w:t xml:space="preserve">Відмітка </w:t>
            </w:r>
            <w:r w:rsidRPr="00BB75FB">
              <w:rPr>
                <w:b/>
                <w:i/>
                <w:lang w:val="uk-UA"/>
              </w:rPr>
              <w:t>про виконання</w:t>
            </w:r>
          </w:p>
        </w:tc>
      </w:tr>
      <w:tr w:rsidR="002A46E4" w:rsidRPr="00A10B1A" w:rsidTr="002A46E4">
        <w:trPr>
          <w:trHeight w:val="206"/>
        </w:trPr>
        <w:tc>
          <w:tcPr>
            <w:tcW w:w="11023" w:type="dxa"/>
            <w:gridSpan w:val="9"/>
            <w:tcBorders>
              <w:left w:val="single" w:sz="4" w:space="0" w:color="auto"/>
            </w:tcBorders>
            <w:shd w:val="clear" w:color="auto" w:fill="FFFFFF"/>
          </w:tcPr>
          <w:p w:rsidR="002A46E4" w:rsidRPr="00BB75FB" w:rsidRDefault="002A46E4" w:rsidP="00C35A39">
            <w:pPr>
              <w:spacing w:after="200" w:line="276" w:lineRule="auto"/>
              <w:jc w:val="center"/>
              <w:rPr>
                <w:rFonts w:ascii="Corbel" w:hAnsi="Corbel"/>
                <w:i/>
                <w:sz w:val="32"/>
                <w:szCs w:val="32"/>
              </w:rPr>
            </w:pPr>
            <w:r w:rsidRPr="00BB75FB">
              <w:rPr>
                <w:rFonts w:ascii="Corbel" w:hAnsi="Corbel" w:cstheme="minorHAnsi"/>
                <w:b/>
                <w:i/>
                <w:color w:val="C00000"/>
                <w:sz w:val="32"/>
                <w:szCs w:val="32"/>
                <w:u w:val="thick"/>
                <w:lang w:val="uk-UA"/>
              </w:rPr>
              <w:t>ПСИХОДІАГНОСТИЧНА РОБОТА</w:t>
            </w:r>
          </w:p>
        </w:tc>
      </w:tr>
      <w:tr w:rsidR="002A46E4" w:rsidRPr="00A10B1A" w:rsidTr="002A46E4">
        <w:trPr>
          <w:trHeight w:val="642"/>
        </w:trPr>
        <w:tc>
          <w:tcPr>
            <w:tcW w:w="534" w:type="dxa"/>
            <w:gridSpan w:val="2"/>
          </w:tcPr>
          <w:p w:rsidR="002A46E4" w:rsidRPr="00BB75FB" w:rsidRDefault="002A46E4" w:rsidP="002A46E4">
            <w:pPr>
              <w:jc w:val="center"/>
              <w:rPr>
                <w:rFonts w:ascii="Arial Narrow" w:hAnsi="Arial Narrow"/>
                <w:color w:val="C00000"/>
                <w:lang w:val="uk-UA"/>
              </w:rPr>
            </w:pPr>
            <w:r w:rsidRPr="00BB75FB">
              <w:rPr>
                <w:rFonts w:ascii="Arial Narrow" w:hAnsi="Arial Narrow"/>
                <w:color w:val="C00000"/>
                <w:lang w:val="uk-UA"/>
              </w:rPr>
              <w:t>1.</w:t>
            </w:r>
          </w:p>
        </w:tc>
        <w:tc>
          <w:tcPr>
            <w:tcW w:w="6945" w:type="dxa"/>
          </w:tcPr>
          <w:p w:rsidR="002A46E4" w:rsidRPr="00BE6EAD" w:rsidRDefault="002A46E4" w:rsidP="002A46E4">
            <w:pPr>
              <w:pStyle w:val="a3"/>
              <w:rPr>
                <w:rFonts w:ascii="Arial Narrow" w:hAnsi="Arial Narrow"/>
              </w:rPr>
            </w:pPr>
            <w:r w:rsidRPr="00BE6EAD">
              <w:rPr>
                <w:rFonts w:ascii="Arial Narrow" w:hAnsi="Arial Narrow"/>
                <w:lang w:val="uk-UA"/>
              </w:rPr>
              <w:t>Діагностика готовності дітей до школи:</w:t>
            </w:r>
          </w:p>
          <w:p w:rsidR="002A46E4" w:rsidRPr="00BE6EAD" w:rsidRDefault="002A46E4" w:rsidP="002A46E4">
            <w:pPr>
              <w:ind w:left="318" w:hanging="284"/>
              <w:jc w:val="both"/>
              <w:rPr>
                <w:rFonts w:ascii="Arial Narrow" w:hAnsi="Arial Narrow"/>
                <w:lang w:val="uk-UA"/>
              </w:rPr>
            </w:pPr>
            <w:r w:rsidRPr="00BE6EAD">
              <w:rPr>
                <w:rFonts w:ascii="Arial Narrow" w:hAnsi="Arial Narrow"/>
                <w:lang w:val="uk-UA"/>
              </w:rPr>
              <w:t>1. Методика «Графічний диктант» (за Д.Ельконіним)</w:t>
            </w:r>
          </w:p>
          <w:p w:rsidR="002A46E4" w:rsidRPr="00BE6EAD" w:rsidRDefault="002A46E4" w:rsidP="002A46E4">
            <w:pPr>
              <w:rPr>
                <w:rFonts w:ascii="Arial Narrow" w:hAnsi="Arial Narrow"/>
                <w:i/>
                <w:lang w:val="uk-UA"/>
              </w:rPr>
            </w:pPr>
            <w:r w:rsidRPr="00BE6EAD">
              <w:rPr>
                <w:rFonts w:ascii="Arial Narrow" w:hAnsi="Arial Narrow"/>
                <w:lang w:val="uk-UA"/>
              </w:rPr>
              <w:t xml:space="preserve">2. Тест «Будиночок» </w:t>
            </w:r>
            <w:r w:rsidRPr="00BE6EAD">
              <w:rPr>
                <w:rFonts w:ascii="Arial Narrow" w:hAnsi="Arial Narrow"/>
                <w:i/>
                <w:lang w:val="uk-UA"/>
              </w:rPr>
              <w:t xml:space="preserve">(за </w:t>
            </w:r>
            <w:proofErr w:type="spellStart"/>
            <w:r w:rsidRPr="00BE6EAD">
              <w:rPr>
                <w:rFonts w:ascii="Arial Narrow" w:hAnsi="Arial Narrow"/>
                <w:i/>
                <w:lang w:val="uk-UA"/>
              </w:rPr>
              <w:t>Н.Й.Гуткіною</w:t>
            </w:r>
            <w:proofErr w:type="spellEnd"/>
            <w:r w:rsidRPr="00BE6EAD">
              <w:rPr>
                <w:rFonts w:ascii="Arial Narrow" w:hAnsi="Arial Narrow"/>
                <w:i/>
                <w:lang w:val="uk-UA"/>
              </w:rPr>
              <w:t>)</w:t>
            </w:r>
          </w:p>
          <w:p w:rsidR="002A46E4" w:rsidRPr="00BE6EAD" w:rsidRDefault="002A46E4" w:rsidP="002A46E4">
            <w:pPr>
              <w:numPr>
                <w:ilvl w:val="0"/>
                <w:numId w:val="14"/>
              </w:numPr>
              <w:rPr>
                <w:rFonts w:ascii="Arial Narrow" w:hAnsi="Arial Narrow"/>
                <w:lang w:val="uk-UA"/>
              </w:rPr>
            </w:pPr>
            <w:r w:rsidRPr="00BE6EAD">
              <w:rPr>
                <w:rFonts w:ascii="Arial Narrow" w:hAnsi="Arial Narrow"/>
                <w:lang w:val="uk-UA"/>
              </w:rPr>
              <w:t>інтелектуальна;</w:t>
            </w:r>
          </w:p>
          <w:p w:rsidR="002A46E4" w:rsidRPr="00BE6EAD" w:rsidRDefault="002A46E4" w:rsidP="002A46E4">
            <w:pPr>
              <w:jc w:val="both"/>
              <w:rPr>
                <w:rFonts w:ascii="Arial Narrow" w:hAnsi="Arial Narrow"/>
                <w:lang w:val="uk-UA"/>
              </w:rPr>
            </w:pPr>
            <w:r w:rsidRPr="00BE6EAD">
              <w:rPr>
                <w:rFonts w:ascii="Arial Narrow" w:hAnsi="Arial Narrow"/>
                <w:lang w:val="uk-UA"/>
              </w:rPr>
              <w:t>3. Методика «Четверте зайве»</w:t>
            </w:r>
          </w:p>
          <w:p w:rsidR="002A46E4" w:rsidRPr="00BE6EAD" w:rsidRDefault="002A46E4" w:rsidP="002A46E4">
            <w:pPr>
              <w:jc w:val="both"/>
              <w:rPr>
                <w:rFonts w:ascii="Arial Narrow" w:hAnsi="Arial Narrow"/>
                <w:i/>
                <w:lang w:val="uk-UA"/>
              </w:rPr>
            </w:pPr>
            <w:r w:rsidRPr="00BE6EAD">
              <w:rPr>
                <w:rFonts w:ascii="Arial Narrow" w:hAnsi="Arial Narrow"/>
                <w:lang w:val="uk-UA"/>
              </w:rPr>
              <w:t xml:space="preserve">4.Тест «Запам’ятовування 10 слів» </w:t>
            </w:r>
            <w:r w:rsidRPr="00BE6EAD">
              <w:rPr>
                <w:rFonts w:ascii="Arial Narrow" w:hAnsi="Arial Narrow"/>
                <w:i/>
                <w:lang w:val="uk-UA"/>
              </w:rPr>
              <w:t xml:space="preserve">(за </w:t>
            </w:r>
            <w:proofErr w:type="spellStart"/>
            <w:r w:rsidRPr="00BE6EAD">
              <w:rPr>
                <w:rFonts w:ascii="Arial Narrow" w:hAnsi="Arial Narrow"/>
                <w:i/>
                <w:lang w:val="uk-UA"/>
              </w:rPr>
              <w:t>С.Рубінштейном</w:t>
            </w:r>
            <w:proofErr w:type="spellEnd"/>
            <w:r w:rsidRPr="00BE6EAD">
              <w:rPr>
                <w:rFonts w:ascii="Arial Narrow" w:hAnsi="Arial Narrow"/>
                <w:i/>
                <w:lang w:val="uk-UA"/>
              </w:rPr>
              <w:t>)</w:t>
            </w:r>
          </w:p>
          <w:p w:rsidR="002A46E4" w:rsidRPr="00BE6EAD" w:rsidRDefault="002A46E4" w:rsidP="002A46E4">
            <w:pPr>
              <w:jc w:val="both"/>
              <w:rPr>
                <w:rFonts w:ascii="Arial Narrow" w:hAnsi="Arial Narrow"/>
                <w:lang w:val="uk-UA"/>
              </w:rPr>
            </w:pPr>
            <w:r w:rsidRPr="00BE6EAD">
              <w:rPr>
                <w:rFonts w:ascii="Arial Narrow" w:hAnsi="Arial Narrow"/>
                <w:lang w:val="uk-UA"/>
              </w:rPr>
              <w:t xml:space="preserve">5. Методика «Послідовність подій» </w:t>
            </w:r>
          </w:p>
          <w:p w:rsidR="002A46E4" w:rsidRPr="00BE6EAD" w:rsidRDefault="002A46E4" w:rsidP="002A46E4">
            <w:pPr>
              <w:ind w:left="1080"/>
              <w:rPr>
                <w:lang w:val="uk-UA"/>
              </w:rPr>
            </w:pPr>
          </w:p>
        </w:tc>
        <w:tc>
          <w:tcPr>
            <w:tcW w:w="1134" w:type="dxa"/>
          </w:tcPr>
          <w:p w:rsidR="002A46E4" w:rsidRPr="00BE6EAD" w:rsidRDefault="002A46E4" w:rsidP="00C35A39">
            <w:pPr>
              <w:pStyle w:val="a3"/>
              <w:jc w:val="center"/>
              <w:rPr>
                <w:rFonts w:ascii="Arial Narrow" w:hAnsi="Arial Narrow"/>
                <w:lang w:val="uk-UA"/>
              </w:rPr>
            </w:pPr>
            <w:r w:rsidRPr="00BE6EAD">
              <w:rPr>
                <w:rFonts w:ascii="Arial Narrow" w:hAnsi="Arial Narrow"/>
                <w:lang w:val="uk-UA"/>
              </w:rPr>
              <w:t>Червень/</w:t>
            </w:r>
          </w:p>
          <w:p w:rsidR="002A46E4" w:rsidRPr="00BE6EAD" w:rsidRDefault="002A46E4" w:rsidP="00C35A39">
            <w:pPr>
              <w:pStyle w:val="a3"/>
              <w:jc w:val="center"/>
              <w:rPr>
                <w:rFonts w:ascii="Arial Narrow" w:hAnsi="Arial Narrow"/>
                <w:lang w:val="uk-UA"/>
              </w:rPr>
            </w:pPr>
            <w:r w:rsidRPr="00BE6EAD">
              <w:rPr>
                <w:rFonts w:ascii="Arial Narrow" w:hAnsi="Arial Narrow"/>
                <w:lang w:val="uk-UA"/>
              </w:rPr>
              <w:t>Вересень</w:t>
            </w:r>
          </w:p>
        </w:tc>
        <w:tc>
          <w:tcPr>
            <w:tcW w:w="1276" w:type="dxa"/>
          </w:tcPr>
          <w:p w:rsidR="002A46E4" w:rsidRPr="00C35A39" w:rsidRDefault="002A46E4" w:rsidP="00C35A39">
            <w:pPr>
              <w:pStyle w:val="a3"/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C35A39">
              <w:rPr>
                <w:rFonts w:ascii="Arial Narrow" w:hAnsi="Arial Narrow"/>
                <w:sz w:val="22"/>
                <w:szCs w:val="22"/>
                <w:lang w:val="uk-UA"/>
              </w:rPr>
              <w:t>Дошкільнята</w:t>
            </w:r>
            <w:r w:rsidR="00C35A39" w:rsidRPr="00C35A39">
              <w:rPr>
                <w:rFonts w:ascii="Arial Narrow" w:hAnsi="Arial Narrow"/>
                <w:sz w:val="22"/>
                <w:szCs w:val="22"/>
                <w:lang w:val="uk-UA"/>
              </w:rPr>
              <w:t>,</w:t>
            </w:r>
          </w:p>
          <w:p w:rsidR="002A46E4" w:rsidRPr="00C35A39" w:rsidRDefault="002A46E4" w:rsidP="00C35A39">
            <w:pPr>
              <w:pStyle w:val="a3"/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C35A39">
              <w:rPr>
                <w:rFonts w:ascii="Arial Narrow" w:hAnsi="Arial Narrow"/>
                <w:sz w:val="22"/>
                <w:szCs w:val="22"/>
                <w:lang w:val="uk-UA"/>
              </w:rPr>
              <w:t>1 клас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2A46E4" w:rsidRPr="00A10B1A" w:rsidRDefault="002A46E4" w:rsidP="002A46E4">
            <w:pPr>
              <w:spacing w:after="200" w:line="276" w:lineRule="auto"/>
            </w:pPr>
          </w:p>
        </w:tc>
      </w:tr>
      <w:tr w:rsidR="002A46E4" w:rsidRPr="00A10B1A" w:rsidTr="002A46E4">
        <w:trPr>
          <w:trHeight w:val="1121"/>
        </w:trPr>
        <w:tc>
          <w:tcPr>
            <w:tcW w:w="534" w:type="dxa"/>
            <w:gridSpan w:val="2"/>
          </w:tcPr>
          <w:p w:rsidR="002A46E4" w:rsidRPr="00BB75FB" w:rsidRDefault="002A46E4" w:rsidP="002A46E4">
            <w:pPr>
              <w:jc w:val="center"/>
              <w:rPr>
                <w:rFonts w:ascii="Arial Narrow" w:hAnsi="Arial Narrow"/>
                <w:color w:val="C00000"/>
                <w:lang w:val="uk-UA"/>
              </w:rPr>
            </w:pPr>
            <w:r w:rsidRPr="00BB75FB">
              <w:rPr>
                <w:rFonts w:ascii="Arial Narrow" w:hAnsi="Arial Narrow"/>
                <w:color w:val="C00000"/>
                <w:lang w:val="uk-UA"/>
              </w:rPr>
              <w:t>2.</w:t>
            </w:r>
          </w:p>
          <w:p w:rsidR="002A46E4" w:rsidRPr="00BB75FB" w:rsidRDefault="002A46E4" w:rsidP="002A46E4">
            <w:pPr>
              <w:jc w:val="center"/>
              <w:rPr>
                <w:color w:val="C00000"/>
                <w:lang w:val="uk-UA"/>
              </w:rPr>
            </w:pPr>
          </w:p>
          <w:p w:rsidR="002A46E4" w:rsidRPr="00BB75FB" w:rsidRDefault="002A46E4" w:rsidP="002A46E4">
            <w:pPr>
              <w:jc w:val="center"/>
              <w:rPr>
                <w:color w:val="C00000"/>
                <w:lang w:val="uk-UA"/>
              </w:rPr>
            </w:pPr>
          </w:p>
        </w:tc>
        <w:tc>
          <w:tcPr>
            <w:tcW w:w="6945" w:type="dxa"/>
          </w:tcPr>
          <w:p w:rsidR="002A46E4" w:rsidRPr="00BE6EAD" w:rsidRDefault="002A46E4" w:rsidP="002A46E4">
            <w:pPr>
              <w:pStyle w:val="a3"/>
              <w:rPr>
                <w:rFonts w:ascii="Arial Narrow" w:hAnsi="Arial Narrow"/>
                <w:lang w:val="uk-UA"/>
              </w:rPr>
            </w:pPr>
            <w:r w:rsidRPr="00BE6EAD">
              <w:rPr>
                <w:rFonts w:ascii="Arial Narrow" w:hAnsi="Arial Narrow"/>
                <w:lang w:val="uk-UA"/>
              </w:rPr>
              <w:t>Діагностика</w:t>
            </w:r>
            <w:r w:rsidRPr="00BE6EAD">
              <w:rPr>
                <w:rFonts w:ascii="Arial Narrow" w:eastAsia="Calibri" w:hAnsi="Arial Narrow"/>
                <w:lang w:val="uk-UA" w:eastAsia="en-US" w:bidi="en-US"/>
              </w:rPr>
              <w:t xml:space="preserve"> з визначення рівня психологічних знань та вмінь, необхідних для ефективної роботи.( проходження обов’язкових психологічних мінімумів для директорів, заступників директорів, завідувачів, методистів, вчителів кожної вікової паралелі)</w:t>
            </w:r>
          </w:p>
        </w:tc>
        <w:tc>
          <w:tcPr>
            <w:tcW w:w="1134" w:type="dxa"/>
          </w:tcPr>
          <w:p w:rsidR="002A46E4" w:rsidRPr="00BE6EAD" w:rsidRDefault="002A46E4" w:rsidP="00C35A39">
            <w:pPr>
              <w:jc w:val="center"/>
              <w:rPr>
                <w:rFonts w:ascii="Arial Narrow" w:hAnsi="Arial Narrow"/>
                <w:lang w:val="uk-UA"/>
              </w:rPr>
            </w:pPr>
            <w:r w:rsidRPr="00BE6EAD">
              <w:rPr>
                <w:rFonts w:ascii="Arial Narrow" w:hAnsi="Arial Narrow"/>
                <w:lang w:val="uk-UA"/>
              </w:rPr>
              <w:t>Жовтень</w:t>
            </w:r>
          </w:p>
          <w:p w:rsidR="002A46E4" w:rsidRPr="00BE6EAD" w:rsidRDefault="002A46E4" w:rsidP="00C35A39">
            <w:pPr>
              <w:jc w:val="center"/>
              <w:rPr>
                <w:rFonts w:ascii="Arial Narrow" w:hAnsi="Arial Narrow"/>
                <w:lang w:val="uk-UA"/>
              </w:rPr>
            </w:pPr>
          </w:p>
          <w:p w:rsidR="002A46E4" w:rsidRPr="00BE6EAD" w:rsidRDefault="002A46E4" w:rsidP="00C35A39">
            <w:pPr>
              <w:jc w:val="center"/>
              <w:rPr>
                <w:rFonts w:ascii="Arial Narrow" w:hAnsi="Arial Narrow"/>
                <w:lang w:val="uk-UA"/>
              </w:rPr>
            </w:pPr>
          </w:p>
          <w:p w:rsidR="002A46E4" w:rsidRPr="00BE6EAD" w:rsidRDefault="002A46E4" w:rsidP="00C35A39">
            <w:pPr>
              <w:pStyle w:val="a3"/>
              <w:jc w:val="center"/>
              <w:rPr>
                <w:rFonts w:ascii="Arial Narrow" w:hAnsi="Arial Narrow"/>
                <w:lang w:val="uk-UA"/>
              </w:rPr>
            </w:pPr>
          </w:p>
        </w:tc>
        <w:tc>
          <w:tcPr>
            <w:tcW w:w="1276" w:type="dxa"/>
          </w:tcPr>
          <w:p w:rsidR="002A46E4" w:rsidRPr="00C35A39" w:rsidRDefault="002A46E4" w:rsidP="00C35A39">
            <w:pPr>
              <w:pStyle w:val="a3"/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C35A39">
              <w:rPr>
                <w:rFonts w:ascii="Arial Narrow" w:hAnsi="Arial Narrow"/>
                <w:sz w:val="22"/>
                <w:szCs w:val="22"/>
                <w:lang w:val="uk-UA"/>
              </w:rPr>
              <w:t>Адміністрація, вчителі, вихователі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2A46E4" w:rsidRPr="00A10B1A" w:rsidRDefault="002A46E4" w:rsidP="002A46E4">
            <w:pPr>
              <w:spacing w:after="200" w:line="276" w:lineRule="auto"/>
            </w:pPr>
          </w:p>
        </w:tc>
      </w:tr>
      <w:tr w:rsidR="002A46E4" w:rsidRPr="00A10B1A" w:rsidTr="00E82C62">
        <w:trPr>
          <w:trHeight w:val="856"/>
        </w:trPr>
        <w:tc>
          <w:tcPr>
            <w:tcW w:w="534" w:type="dxa"/>
            <w:gridSpan w:val="2"/>
          </w:tcPr>
          <w:p w:rsidR="002A46E4" w:rsidRPr="00BB75FB" w:rsidRDefault="002A46E4" w:rsidP="002A46E4">
            <w:pPr>
              <w:jc w:val="center"/>
              <w:rPr>
                <w:color w:val="C00000"/>
                <w:lang w:val="uk-UA"/>
              </w:rPr>
            </w:pPr>
            <w:r w:rsidRPr="00BB75FB">
              <w:rPr>
                <w:rFonts w:ascii="Arial Narrow" w:hAnsi="Arial Narrow"/>
                <w:color w:val="C00000"/>
                <w:lang w:val="uk-UA"/>
              </w:rPr>
              <w:t>4</w:t>
            </w:r>
            <w:r w:rsidRPr="00BB75FB">
              <w:rPr>
                <w:color w:val="C00000"/>
                <w:lang w:val="uk-UA"/>
              </w:rPr>
              <w:t>.</w:t>
            </w:r>
          </w:p>
        </w:tc>
        <w:tc>
          <w:tcPr>
            <w:tcW w:w="6945" w:type="dxa"/>
          </w:tcPr>
          <w:p w:rsidR="002A46E4" w:rsidRPr="00BE6EAD" w:rsidRDefault="002A46E4" w:rsidP="002A46E4">
            <w:pPr>
              <w:rPr>
                <w:rFonts w:ascii="Arial Narrow" w:hAnsi="Arial Narrow"/>
                <w:lang w:val="uk-UA"/>
              </w:rPr>
            </w:pPr>
            <w:r w:rsidRPr="00BE6EAD">
              <w:rPr>
                <w:rFonts w:ascii="Arial Narrow" w:hAnsi="Arial Narrow"/>
                <w:lang w:val="uk-UA"/>
              </w:rPr>
              <w:t>Діагностика розумових здібностей та виявлення факторів обдарованості:</w:t>
            </w:r>
          </w:p>
          <w:p w:rsidR="002A46E4" w:rsidRPr="00BE6EAD" w:rsidRDefault="002A46E4" w:rsidP="002A46E4">
            <w:pPr>
              <w:pStyle w:val="a3"/>
              <w:rPr>
                <w:rFonts w:ascii="Arial Narrow" w:hAnsi="Arial Narrow"/>
                <w:lang w:val="uk-UA"/>
              </w:rPr>
            </w:pPr>
            <w:r w:rsidRPr="00BE6EAD">
              <w:rPr>
                <w:rFonts w:ascii="Arial Narrow" w:hAnsi="Arial Narrow"/>
                <w:lang w:val="uk-UA"/>
              </w:rPr>
              <w:t>- анкета мотивів навчальної діяльності  (</w:t>
            </w:r>
            <w:proofErr w:type="spellStart"/>
            <w:r w:rsidRPr="00BE6EAD">
              <w:rPr>
                <w:rFonts w:ascii="Arial Narrow" w:hAnsi="Arial Narrow"/>
                <w:lang w:val="uk-UA"/>
              </w:rPr>
              <w:t>Пашнєв</w:t>
            </w:r>
            <w:proofErr w:type="spellEnd"/>
            <w:r w:rsidRPr="00BE6EAD">
              <w:rPr>
                <w:rFonts w:ascii="Arial Narrow" w:hAnsi="Arial Narrow"/>
                <w:lang w:val="uk-UA"/>
              </w:rPr>
              <w:t xml:space="preserve"> Б.К.);</w:t>
            </w:r>
          </w:p>
          <w:p w:rsidR="002A46E4" w:rsidRPr="00E82C62" w:rsidRDefault="002A46E4" w:rsidP="00E82C62">
            <w:pPr>
              <w:pStyle w:val="a3"/>
              <w:rPr>
                <w:rFonts w:ascii="Arial Narrow" w:hAnsi="Arial Narrow"/>
                <w:lang w:val="uk-UA"/>
              </w:rPr>
            </w:pPr>
            <w:r w:rsidRPr="00BE6EAD">
              <w:rPr>
                <w:rFonts w:ascii="Arial Narrow" w:hAnsi="Arial Narrow"/>
                <w:lang w:val="uk-UA"/>
              </w:rPr>
              <w:t xml:space="preserve">- </w:t>
            </w:r>
            <w:proofErr w:type="spellStart"/>
            <w:r w:rsidRPr="00BE6EAD">
              <w:rPr>
                <w:rFonts w:ascii="Arial Narrow" w:hAnsi="Arial Narrow"/>
                <w:lang w:val="uk-UA"/>
              </w:rPr>
              <w:t>пізнавальн</w:t>
            </w:r>
            <w:proofErr w:type="spellEnd"/>
            <w:r w:rsidRPr="00BE6EAD">
              <w:rPr>
                <w:rFonts w:ascii="Arial Narrow" w:hAnsi="Arial Narrow"/>
                <w:lang w:val="uk-UA"/>
              </w:rPr>
              <w:t xml:space="preserve"> активність учнів (</w:t>
            </w:r>
            <w:proofErr w:type="spellStart"/>
            <w:r w:rsidRPr="00BE6EAD">
              <w:rPr>
                <w:rFonts w:ascii="Arial Narrow" w:hAnsi="Arial Narrow"/>
                <w:lang w:val="uk-UA"/>
              </w:rPr>
              <w:t>Пашнєв</w:t>
            </w:r>
            <w:proofErr w:type="spellEnd"/>
            <w:r w:rsidRPr="00BE6EAD">
              <w:rPr>
                <w:rFonts w:ascii="Arial Narrow" w:hAnsi="Arial Narrow"/>
                <w:lang w:val="uk-UA"/>
              </w:rPr>
              <w:t xml:space="preserve"> Б.К.);</w:t>
            </w:r>
          </w:p>
        </w:tc>
        <w:tc>
          <w:tcPr>
            <w:tcW w:w="1134" w:type="dxa"/>
          </w:tcPr>
          <w:p w:rsidR="002A46E4" w:rsidRPr="00BE6EAD" w:rsidRDefault="002A46E4" w:rsidP="00C35A39">
            <w:pPr>
              <w:jc w:val="center"/>
              <w:rPr>
                <w:rFonts w:ascii="Arial Narrow" w:hAnsi="Arial Narrow"/>
                <w:lang w:val="uk-UA"/>
              </w:rPr>
            </w:pPr>
            <w:r w:rsidRPr="00BE6EAD">
              <w:rPr>
                <w:rFonts w:ascii="Arial Narrow" w:hAnsi="Arial Narrow"/>
                <w:lang w:val="uk-UA"/>
              </w:rPr>
              <w:t>Жовтень</w:t>
            </w:r>
          </w:p>
          <w:p w:rsidR="002A46E4" w:rsidRPr="00BE6EAD" w:rsidRDefault="002A46E4" w:rsidP="00C35A39">
            <w:pPr>
              <w:jc w:val="center"/>
              <w:rPr>
                <w:rFonts w:ascii="Arial Narrow" w:hAnsi="Arial Narrow"/>
                <w:lang w:val="uk-UA"/>
              </w:rPr>
            </w:pPr>
          </w:p>
        </w:tc>
        <w:tc>
          <w:tcPr>
            <w:tcW w:w="1276" w:type="dxa"/>
          </w:tcPr>
          <w:p w:rsidR="002A46E4" w:rsidRPr="00C35A39" w:rsidRDefault="00E82C62" w:rsidP="00C35A39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>
              <w:rPr>
                <w:rFonts w:ascii="Arial Narrow" w:hAnsi="Arial Narrow"/>
                <w:sz w:val="22"/>
                <w:szCs w:val="22"/>
                <w:lang w:val="uk-UA"/>
              </w:rPr>
              <w:t>1-4 класи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2A46E4" w:rsidRPr="00A10B1A" w:rsidRDefault="002A46E4" w:rsidP="002A46E4">
            <w:pPr>
              <w:spacing w:after="200" w:line="276" w:lineRule="auto"/>
            </w:pPr>
          </w:p>
        </w:tc>
      </w:tr>
      <w:tr w:rsidR="002A46E4" w:rsidRPr="00A10B1A" w:rsidTr="002A46E4">
        <w:trPr>
          <w:trHeight w:val="456"/>
        </w:trPr>
        <w:tc>
          <w:tcPr>
            <w:tcW w:w="534" w:type="dxa"/>
            <w:gridSpan w:val="2"/>
          </w:tcPr>
          <w:p w:rsidR="002A46E4" w:rsidRPr="00BB75FB" w:rsidRDefault="002A46E4" w:rsidP="002A46E4">
            <w:pPr>
              <w:jc w:val="center"/>
              <w:rPr>
                <w:rFonts w:ascii="Arial Narrow" w:hAnsi="Arial Narrow"/>
                <w:color w:val="C00000"/>
                <w:lang w:val="uk-UA"/>
              </w:rPr>
            </w:pPr>
            <w:r w:rsidRPr="00BB75FB">
              <w:rPr>
                <w:rFonts w:ascii="Arial Narrow" w:hAnsi="Arial Narrow"/>
                <w:color w:val="C00000"/>
                <w:lang w:val="uk-UA"/>
              </w:rPr>
              <w:t>5.</w:t>
            </w:r>
          </w:p>
        </w:tc>
        <w:tc>
          <w:tcPr>
            <w:tcW w:w="6945" w:type="dxa"/>
          </w:tcPr>
          <w:p w:rsidR="002A46E4" w:rsidRPr="00BE6EAD" w:rsidRDefault="002A46E4" w:rsidP="002A46E4">
            <w:pPr>
              <w:rPr>
                <w:rFonts w:ascii="Arial Narrow" w:hAnsi="Arial Narrow"/>
                <w:lang w:val="uk-UA"/>
              </w:rPr>
            </w:pPr>
            <w:r w:rsidRPr="00BE6EAD">
              <w:rPr>
                <w:rFonts w:ascii="Arial Narrow" w:hAnsi="Arial Narrow"/>
                <w:lang w:val="uk-UA"/>
              </w:rPr>
              <w:t>Діагностика адаптації до навчання у першому класі:</w:t>
            </w:r>
          </w:p>
          <w:p w:rsidR="002A46E4" w:rsidRPr="00BE6EAD" w:rsidRDefault="002A46E4" w:rsidP="002A46E4">
            <w:pPr>
              <w:rPr>
                <w:lang w:val="uk-UA"/>
              </w:rPr>
            </w:pPr>
            <w:r w:rsidRPr="00BE6EAD">
              <w:rPr>
                <w:rFonts w:ascii="Arial Narrow" w:hAnsi="Arial Narrow"/>
                <w:lang w:val="uk-UA"/>
              </w:rPr>
              <w:t>- тест для батьків. «Рівень тривожності та психічного напруження дитини» (за О. Захаровим);</w:t>
            </w:r>
          </w:p>
        </w:tc>
        <w:tc>
          <w:tcPr>
            <w:tcW w:w="1134" w:type="dxa"/>
          </w:tcPr>
          <w:p w:rsidR="002A46E4" w:rsidRPr="00BE6EAD" w:rsidRDefault="002A46E4" w:rsidP="00C35A39">
            <w:pPr>
              <w:jc w:val="center"/>
              <w:rPr>
                <w:rFonts w:ascii="Arial Narrow" w:hAnsi="Arial Narrow"/>
                <w:lang w:val="uk-UA"/>
              </w:rPr>
            </w:pPr>
            <w:r w:rsidRPr="00BE6EAD">
              <w:rPr>
                <w:rFonts w:ascii="Arial Narrow" w:hAnsi="Arial Narrow"/>
                <w:lang w:val="uk-UA"/>
              </w:rPr>
              <w:t>Жовтень</w:t>
            </w:r>
          </w:p>
          <w:p w:rsidR="002A46E4" w:rsidRPr="00BE6EAD" w:rsidRDefault="002A46E4" w:rsidP="00C35A39">
            <w:pPr>
              <w:jc w:val="center"/>
              <w:rPr>
                <w:rFonts w:ascii="Arial Narrow" w:hAnsi="Arial Narrow"/>
                <w:lang w:val="uk-UA"/>
              </w:rPr>
            </w:pPr>
            <w:r w:rsidRPr="00BE6EAD">
              <w:rPr>
                <w:rFonts w:ascii="Arial Narrow" w:hAnsi="Arial Narrow"/>
                <w:lang w:val="uk-UA"/>
              </w:rPr>
              <w:t>Листопад</w:t>
            </w:r>
          </w:p>
        </w:tc>
        <w:tc>
          <w:tcPr>
            <w:tcW w:w="1276" w:type="dxa"/>
          </w:tcPr>
          <w:p w:rsidR="002A46E4" w:rsidRPr="00C35A39" w:rsidRDefault="002A46E4" w:rsidP="00C35A39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C35A39">
              <w:rPr>
                <w:rFonts w:ascii="Arial Narrow" w:hAnsi="Arial Narrow"/>
                <w:sz w:val="22"/>
                <w:szCs w:val="22"/>
                <w:lang w:val="uk-UA"/>
              </w:rPr>
              <w:t>1 клас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2A46E4" w:rsidRPr="00A10B1A" w:rsidRDefault="002A46E4" w:rsidP="002A46E4">
            <w:pPr>
              <w:spacing w:after="200" w:line="276" w:lineRule="auto"/>
            </w:pPr>
          </w:p>
        </w:tc>
      </w:tr>
      <w:tr w:rsidR="002A46E4" w:rsidRPr="00E82C62" w:rsidTr="00E82C62">
        <w:trPr>
          <w:trHeight w:val="710"/>
        </w:trPr>
        <w:tc>
          <w:tcPr>
            <w:tcW w:w="534" w:type="dxa"/>
            <w:gridSpan w:val="2"/>
          </w:tcPr>
          <w:p w:rsidR="002A46E4" w:rsidRPr="00BB75FB" w:rsidRDefault="002A46E4" w:rsidP="002A46E4">
            <w:pPr>
              <w:jc w:val="center"/>
              <w:rPr>
                <w:rFonts w:ascii="Arial Narrow" w:hAnsi="Arial Narrow"/>
                <w:color w:val="C00000"/>
                <w:lang w:val="uk-UA"/>
              </w:rPr>
            </w:pPr>
            <w:r w:rsidRPr="00BB75FB">
              <w:rPr>
                <w:rFonts w:ascii="Arial Narrow" w:hAnsi="Arial Narrow"/>
                <w:color w:val="C00000"/>
                <w:lang w:val="uk-UA"/>
              </w:rPr>
              <w:t>6.</w:t>
            </w:r>
          </w:p>
        </w:tc>
        <w:tc>
          <w:tcPr>
            <w:tcW w:w="6945" w:type="dxa"/>
          </w:tcPr>
          <w:p w:rsidR="002A46E4" w:rsidRPr="00E82C62" w:rsidRDefault="002A46E4" w:rsidP="00E82C62">
            <w:pPr>
              <w:rPr>
                <w:rFonts w:ascii="Arial Narrow" w:hAnsi="Arial Narrow"/>
                <w:lang w:val="uk-UA"/>
              </w:rPr>
            </w:pPr>
            <w:r w:rsidRPr="00BE6EAD">
              <w:rPr>
                <w:rFonts w:ascii="Arial Narrow" w:hAnsi="Arial Narrow"/>
                <w:lang w:val="uk-UA"/>
              </w:rPr>
              <w:t>Діагностика та виявлення дітей „групи ризику”</w:t>
            </w:r>
            <w:r w:rsidR="00E82C62">
              <w:rPr>
                <w:rFonts w:ascii="Arial Narrow" w:hAnsi="Arial Narrow"/>
                <w:lang w:val="uk-UA"/>
              </w:rPr>
              <w:br/>
            </w:r>
            <w:r w:rsidR="00E82C62" w:rsidRPr="00BE6EAD">
              <w:rPr>
                <w:rFonts w:ascii="Arial Narrow" w:hAnsi="Arial Narrow"/>
                <w:lang w:val="uk-UA"/>
              </w:rPr>
              <w:t xml:space="preserve"> </w:t>
            </w:r>
            <w:r w:rsidRPr="00BE6EAD">
              <w:rPr>
                <w:rFonts w:ascii="Arial Narrow" w:hAnsi="Arial Narrow"/>
                <w:lang w:val="uk-UA"/>
              </w:rPr>
              <w:t>- виявлення рівня агресивності;</w:t>
            </w:r>
          </w:p>
        </w:tc>
        <w:tc>
          <w:tcPr>
            <w:tcW w:w="1134" w:type="dxa"/>
          </w:tcPr>
          <w:p w:rsidR="002A46E4" w:rsidRPr="00BE6EAD" w:rsidRDefault="002A46E4" w:rsidP="00E82C62">
            <w:pPr>
              <w:rPr>
                <w:rFonts w:ascii="Arial Narrow" w:hAnsi="Arial Narrow"/>
                <w:lang w:val="uk-UA"/>
              </w:rPr>
            </w:pPr>
            <w:r w:rsidRPr="00BE6EAD">
              <w:rPr>
                <w:rFonts w:ascii="Arial Narrow" w:hAnsi="Arial Narrow"/>
                <w:lang w:val="uk-UA"/>
              </w:rPr>
              <w:t>Жовтень</w:t>
            </w:r>
          </w:p>
          <w:p w:rsidR="002A46E4" w:rsidRPr="00BE6EAD" w:rsidRDefault="002A46E4" w:rsidP="00E82C62">
            <w:pPr>
              <w:jc w:val="center"/>
              <w:rPr>
                <w:rFonts w:ascii="Arial Narrow" w:hAnsi="Arial Narrow"/>
                <w:lang w:val="uk-UA"/>
              </w:rPr>
            </w:pPr>
            <w:r w:rsidRPr="00BE6EAD">
              <w:rPr>
                <w:rFonts w:ascii="Arial Narrow" w:hAnsi="Arial Narrow"/>
                <w:lang w:val="uk-UA"/>
              </w:rPr>
              <w:t>Листопад</w:t>
            </w:r>
          </w:p>
        </w:tc>
        <w:tc>
          <w:tcPr>
            <w:tcW w:w="1276" w:type="dxa"/>
          </w:tcPr>
          <w:p w:rsidR="002A46E4" w:rsidRPr="00C35A39" w:rsidRDefault="002A46E4" w:rsidP="00C35A39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</w:p>
          <w:p w:rsidR="002A46E4" w:rsidRPr="00C35A39" w:rsidRDefault="00E82C62" w:rsidP="00C35A39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>
              <w:rPr>
                <w:rFonts w:ascii="Arial Narrow" w:hAnsi="Arial Narrow"/>
                <w:sz w:val="22"/>
                <w:szCs w:val="22"/>
                <w:lang w:val="uk-UA"/>
              </w:rPr>
              <w:t>1-4 класи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2A46E4" w:rsidRPr="00E82C62" w:rsidRDefault="002A46E4" w:rsidP="002A46E4">
            <w:pPr>
              <w:spacing w:after="200" w:line="276" w:lineRule="auto"/>
              <w:rPr>
                <w:lang w:val="uk-UA"/>
              </w:rPr>
            </w:pPr>
          </w:p>
        </w:tc>
      </w:tr>
      <w:tr w:rsidR="002A46E4" w:rsidRPr="00A10B1A" w:rsidTr="002A46E4">
        <w:trPr>
          <w:trHeight w:val="690"/>
        </w:trPr>
        <w:tc>
          <w:tcPr>
            <w:tcW w:w="534" w:type="dxa"/>
            <w:gridSpan w:val="2"/>
          </w:tcPr>
          <w:p w:rsidR="002A46E4" w:rsidRPr="00BB75FB" w:rsidRDefault="002A46E4" w:rsidP="002A46E4">
            <w:pPr>
              <w:jc w:val="center"/>
              <w:rPr>
                <w:rFonts w:ascii="Arial Narrow" w:hAnsi="Arial Narrow"/>
                <w:color w:val="C00000"/>
                <w:lang w:val="uk-UA"/>
              </w:rPr>
            </w:pPr>
            <w:r w:rsidRPr="00BB75FB">
              <w:rPr>
                <w:rFonts w:ascii="Arial Narrow" w:hAnsi="Arial Narrow"/>
                <w:color w:val="C00000"/>
                <w:lang w:val="uk-UA"/>
              </w:rPr>
              <w:t>7.</w:t>
            </w:r>
          </w:p>
        </w:tc>
        <w:tc>
          <w:tcPr>
            <w:tcW w:w="6945" w:type="dxa"/>
          </w:tcPr>
          <w:p w:rsidR="002A46E4" w:rsidRPr="00BE6EAD" w:rsidRDefault="002A46E4" w:rsidP="002A46E4">
            <w:pPr>
              <w:rPr>
                <w:rFonts w:ascii="Arial Narrow" w:hAnsi="Arial Narrow"/>
                <w:lang w:val="uk-UA"/>
              </w:rPr>
            </w:pPr>
            <w:r w:rsidRPr="00BE6EAD">
              <w:rPr>
                <w:rFonts w:ascii="Arial Narrow" w:hAnsi="Arial Narrow"/>
                <w:lang w:val="uk-UA"/>
              </w:rPr>
              <w:t xml:space="preserve">Вивчення психологічного клімату в учнівських та педагогічному колективах </w:t>
            </w:r>
          </w:p>
          <w:p w:rsidR="002A46E4" w:rsidRPr="00BE6EAD" w:rsidRDefault="002A46E4" w:rsidP="002A46E4">
            <w:pPr>
              <w:rPr>
                <w:rFonts w:ascii="Arial Narrow" w:hAnsi="Arial Narrow"/>
                <w:lang w:val="uk-UA"/>
              </w:rPr>
            </w:pPr>
            <w:r w:rsidRPr="00BE6EAD">
              <w:rPr>
                <w:rFonts w:ascii="Arial Narrow" w:hAnsi="Arial Narrow"/>
                <w:lang w:val="uk-UA"/>
              </w:rPr>
              <w:t>- анкета «Класний колектив очима учня»;</w:t>
            </w:r>
          </w:p>
          <w:p w:rsidR="002A46E4" w:rsidRPr="00BE6EAD" w:rsidRDefault="002A46E4" w:rsidP="002A46E4">
            <w:pPr>
              <w:rPr>
                <w:lang w:val="uk-UA"/>
              </w:rPr>
            </w:pPr>
            <w:r w:rsidRPr="00BE6EAD">
              <w:rPr>
                <w:rFonts w:ascii="Arial Narrow" w:hAnsi="Arial Narrow"/>
                <w:lang w:val="uk-UA"/>
              </w:rPr>
              <w:t>- анкета «Клімат у колективі».</w:t>
            </w:r>
          </w:p>
        </w:tc>
        <w:tc>
          <w:tcPr>
            <w:tcW w:w="1134" w:type="dxa"/>
          </w:tcPr>
          <w:p w:rsidR="002A46E4" w:rsidRPr="00BE6EAD" w:rsidRDefault="002A46E4" w:rsidP="00C35A39">
            <w:pPr>
              <w:jc w:val="center"/>
              <w:rPr>
                <w:rFonts w:ascii="Arial Narrow" w:hAnsi="Arial Narrow"/>
                <w:lang w:val="uk-UA"/>
              </w:rPr>
            </w:pPr>
            <w:r w:rsidRPr="00BE6EAD">
              <w:rPr>
                <w:rFonts w:ascii="Arial Narrow" w:hAnsi="Arial Narrow"/>
                <w:lang w:val="uk-UA"/>
              </w:rPr>
              <w:t>Листопад</w:t>
            </w:r>
          </w:p>
          <w:p w:rsidR="002A46E4" w:rsidRPr="00BE6EAD" w:rsidRDefault="002A46E4" w:rsidP="00C35A39">
            <w:pPr>
              <w:jc w:val="center"/>
              <w:rPr>
                <w:rFonts w:ascii="Arial Narrow" w:hAnsi="Arial Narrow"/>
                <w:lang w:val="uk-UA"/>
              </w:rPr>
            </w:pPr>
            <w:r w:rsidRPr="00BE6EAD">
              <w:rPr>
                <w:rFonts w:ascii="Arial Narrow" w:hAnsi="Arial Narrow"/>
                <w:lang w:val="uk-UA"/>
              </w:rPr>
              <w:t>Грудень</w:t>
            </w:r>
          </w:p>
        </w:tc>
        <w:tc>
          <w:tcPr>
            <w:tcW w:w="1276" w:type="dxa"/>
          </w:tcPr>
          <w:p w:rsidR="002A46E4" w:rsidRPr="00C35A39" w:rsidRDefault="00E82C62" w:rsidP="00C35A39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>
              <w:rPr>
                <w:rFonts w:ascii="Arial Narrow" w:hAnsi="Arial Narrow"/>
                <w:sz w:val="22"/>
                <w:szCs w:val="22"/>
                <w:lang w:val="uk-UA"/>
              </w:rPr>
              <w:t>1-4</w:t>
            </w:r>
            <w:r w:rsidR="002A46E4" w:rsidRPr="00C35A39">
              <w:rPr>
                <w:rFonts w:ascii="Arial Narrow" w:hAnsi="Arial Narrow"/>
                <w:sz w:val="22"/>
                <w:szCs w:val="22"/>
                <w:lang w:val="uk-UA"/>
              </w:rPr>
              <w:t xml:space="preserve"> класи,</w:t>
            </w:r>
          </w:p>
          <w:p w:rsidR="002A46E4" w:rsidRPr="00C35A39" w:rsidRDefault="002A46E4" w:rsidP="00C35A39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C35A39">
              <w:rPr>
                <w:rFonts w:ascii="Arial Narrow" w:hAnsi="Arial Narrow"/>
                <w:sz w:val="22"/>
                <w:szCs w:val="22"/>
                <w:lang w:val="uk-UA"/>
              </w:rPr>
              <w:t>Педагог. колектив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2A46E4" w:rsidRPr="00A10B1A" w:rsidRDefault="002A46E4" w:rsidP="002A46E4">
            <w:pPr>
              <w:spacing w:after="200" w:line="276" w:lineRule="auto"/>
            </w:pPr>
          </w:p>
        </w:tc>
      </w:tr>
      <w:tr w:rsidR="002A46E4" w:rsidRPr="00A10B1A" w:rsidTr="002A46E4">
        <w:trPr>
          <w:trHeight w:val="59"/>
        </w:trPr>
        <w:tc>
          <w:tcPr>
            <w:tcW w:w="534" w:type="dxa"/>
            <w:gridSpan w:val="2"/>
          </w:tcPr>
          <w:p w:rsidR="002A46E4" w:rsidRPr="00BB75FB" w:rsidRDefault="002A46E4" w:rsidP="002A46E4">
            <w:pPr>
              <w:jc w:val="center"/>
              <w:rPr>
                <w:color w:val="C00000"/>
                <w:lang w:val="uk-UA"/>
              </w:rPr>
            </w:pPr>
            <w:r w:rsidRPr="00BB75FB">
              <w:rPr>
                <w:color w:val="C00000"/>
                <w:lang w:val="uk-UA"/>
              </w:rPr>
              <w:t>11.</w:t>
            </w:r>
          </w:p>
        </w:tc>
        <w:tc>
          <w:tcPr>
            <w:tcW w:w="6945" w:type="dxa"/>
          </w:tcPr>
          <w:p w:rsidR="002A46E4" w:rsidRPr="00BE6EAD" w:rsidRDefault="002A46E4" w:rsidP="002A46E4">
            <w:pPr>
              <w:rPr>
                <w:rFonts w:ascii="Arial Narrow" w:eastAsiaTheme="minorHAnsi" w:hAnsi="Arial Narrow" w:cstheme="minorBidi"/>
                <w:lang w:val="uk-UA" w:eastAsia="en-US"/>
              </w:rPr>
            </w:pPr>
            <w:r w:rsidRPr="00BE6EAD">
              <w:rPr>
                <w:rFonts w:ascii="Arial Narrow" w:hAnsi="Arial Narrow"/>
                <w:lang w:val="uk-UA"/>
              </w:rPr>
              <w:t>Атестація вчителів:</w:t>
            </w:r>
            <w:r w:rsidRPr="00BE6EAD">
              <w:rPr>
                <w:rFonts w:ascii="Arial Narrow" w:eastAsiaTheme="minorHAnsi" w:hAnsi="Arial Narrow" w:cstheme="minorBidi"/>
                <w:lang w:val="uk-UA" w:eastAsia="en-US"/>
              </w:rPr>
              <w:t xml:space="preserve"> </w:t>
            </w:r>
          </w:p>
          <w:p w:rsidR="002A46E4" w:rsidRPr="00BE6EAD" w:rsidRDefault="002A46E4" w:rsidP="002A46E4">
            <w:pPr>
              <w:rPr>
                <w:rFonts w:ascii="Arial Narrow" w:eastAsiaTheme="minorHAnsi" w:hAnsi="Arial Narrow"/>
                <w:lang w:val="uk-UA" w:eastAsia="en-US"/>
              </w:rPr>
            </w:pPr>
            <w:r w:rsidRPr="00BE6EAD">
              <w:rPr>
                <w:rFonts w:ascii="Arial Narrow" w:eastAsiaTheme="minorHAnsi" w:hAnsi="Arial Narrow"/>
                <w:lang w:val="uk-UA" w:eastAsia="en-US"/>
              </w:rPr>
              <w:t>Анкета №1.Виявлення здібностей вчителя до саморозвитку.</w:t>
            </w:r>
          </w:p>
          <w:p w:rsidR="002A46E4" w:rsidRPr="00BE6EAD" w:rsidRDefault="002A46E4" w:rsidP="002A46E4">
            <w:pPr>
              <w:rPr>
                <w:lang w:val="uk-UA"/>
              </w:rPr>
            </w:pPr>
            <w:r w:rsidRPr="00BE6EAD">
              <w:rPr>
                <w:rFonts w:ascii="Arial Narrow" w:eastAsiaTheme="minorHAnsi" w:hAnsi="Arial Narrow"/>
                <w:lang w:val="uk-UA" w:eastAsia="en-US"/>
              </w:rPr>
              <w:t>Анкета №2 Виявлення факторів, що стимулюють і перешкоджають навчанню, розвитку вчителя(вихователя) у школі.</w:t>
            </w:r>
          </w:p>
        </w:tc>
        <w:tc>
          <w:tcPr>
            <w:tcW w:w="1134" w:type="dxa"/>
          </w:tcPr>
          <w:p w:rsidR="002A46E4" w:rsidRPr="00BE6EAD" w:rsidRDefault="002A46E4" w:rsidP="00C35A39">
            <w:pPr>
              <w:jc w:val="center"/>
              <w:rPr>
                <w:rFonts w:ascii="Arial Narrow" w:hAnsi="Arial Narrow"/>
                <w:lang w:val="uk-UA"/>
              </w:rPr>
            </w:pPr>
            <w:r w:rsidRPr="00BE6EAD">
              <w:rPr>
                <w:rFonts w:ascii="Arial Narrow" w:hAnsi="Arial Narrow"/>
                <w:lang w:val="uk-UA"/>
              </w:rPr>
              <w:t>Лютий</w:t>
            </w:r>
          </w:p>
          <w:p w:rsidR="002A46E4" w:rsidRPr="00BE6EAD" w:rsidRDefault="002A46E4" w:rsidP="00C35A39">
            <w:pPr>
              <w:jc w:val="center"/>
              <w:rPr>
                <w:rFonts w:ascii="Arial Narrow" w:hAnsi="Arial Narrow"/>
                <w:lang w:val="uk-UA"/>
              </w:rPr>
            </w:pPr>
            <w:r w:rsidRPr="00BE6EAD">
              <w:rPr>
                <w:rFonts w:ascii="Arial Narrow" w:hAnsi="Arial Narrow"/>
                <w:lang w:val="uk-UA"/>
              </w:rPr>
              <w:t>Березень</w:t>
            </w:r>
          </w:p>
        </w:tc>
        <w:tc>
          <w:tcPr>
            <w:tcW w:w="1276" w:type="dxa"/>
          </w:tcPr>
          <w:p w:rsidR="002A46E4" w:rsidRPr="00C35A39" w:rsidRDefault="002A46E4" w:rsidP="00C35A39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C35A39">
              <w:rPr>
                <w:rFonts w:ascii="Arial Narrow" w:hAnsi="Arial Narrow"/>
                <w:sz w:val="22"/>
                <w:szCs w:val="22"/>
                <w:lang w:val="uk-UA"/>
              </w:rPr>
              <w:t>Вчителі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2A46E4" w:rsidRPr="00A10B1A" w:rsidRDefault="002A46E4" w:rsidP="002A46E4">
            <w:pPr>
              <w:spacing w:after="200" w:line="276" w:lineRule="auto"/>
            </w:pPr>
          </w:p>
        </w:tc>
      </w:tr>
      <w:tr w:rsidR="002A46E4" w:rsidRPr="00A10B1A" w:rsidTr="002A46E4">
        <w:trPr>
          <w:trHeight w:val="470"/>
        </w:trPr>
        <w:tc>
          <w:tcPr>
            <w:tcW w:w="534" w:type="dxa"/>
            <w:gridSpan w:val="2"/>
            <w:tcBorders>
              <w:left w:val="single" w:sz="4" w:space="0" w:color="auto"/>
              <w:right w:val="nil"/>
            </w:tcBorders>
          </w:tcPr>
          <w:p w:rsidR="002A46E4" w:rsidRPr="00BB75FB" w:rsidRDefault="002A46E4" w:rsidP="002A46E4">
            <w:pPr>
              <w:jc w:val="center"/>
              <w:rPr>
                <w:rFonts w:ascii="Arial Narrow" w:hAnsi="Arial Narrow"/>
                <w:color w:val="C00000"/>
                <w:lang w:val="uk-UA"/>
              </w:rPr>
            </w:pPr>
            <w:r w:rsidRPr="00BB75FB">
              <w:rPr>
                <w:color w:val="C00000"/>
                <w:lang w:val="uk-UA"/>
              </w:rPr>
              <w:t>12.</w:t>
            </w:r>
          </w:p>
        </w:tc>
        <w:tc>
          <w:tcPr>
            <w:tcW w:w="6945" w:type="dxa"/>
            <w:tcBorders>
              <w:left w:val="single" w:sz="4" w:space="0" w:color="auto"/>
              <w:right w:val="nil"/>
            </w:tcBorders>
          </w:tcPr>
          <w:p w:rsidR="002A46E4" w:rsidRPr="00BE6EAD" w:rsidRDefault="002A46E4" w:rsidP="002A46E4">
            <w:pPr>
              <w:rPr>
                <w:rFonts w:ascii="Arial Narrow" w:hAnsi="Arial Narrow"/>
                <w:lang w:val="uk-UA"/>
              </w:rPr>
            </w:pPr>
            <w:r w:rsidRPr="00BE6EAD">
              <w:rPr>
                <w:rFonts w:ascii="Arial Narrow" w:hAnsi="Arial Narrow"/>
                <w:lang w:val="uk-UA"/>
              </w:rPr>
              <w:t>Індивідуальна діагностика на запит вчителів та батьків.</w:t>
            </w:r>
            <w:r>
              <w:rPr>
                <w:rFonts w:ascii="Arial Narrow" w:hAnsi="Arial Narrow"/>
                <w:lang w:val="uk-UA"/>
              </w:rPr>
              <w:br/>
              <w:t>Психологічний мінімум вчителів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2A46E4" w:rsidRPr="00BE6EAD" w:rsidRDefault="00C35A39" w:rsidP="00C35A39">
            <w:pPr>
              <w:jc w:val="center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Впр</w:t>
            </w:r>
            <w:proofErr w:type="spellEnd"/>
            <w:r>
              <w:rPr>
                <w:rFonts w:ascii="Arial Narrow" w:hAnsi="Arial Narrow"/>
                <w:lang w:val="uk-UA"/>
              </w:rPr>
              <w:t>. р</w:t>
            </w:r>
            <w:r w:rsidR="002A46E4" w:rsidRPr="00BE6EAD">
              <w:rPr>
                <w:rFonts w:ascii="Arial Narrow" w:hAnsi="Arial Narrow"/>
                <w:lang w:val="uk-UA"/>
              </w:rPr>
              <w:t>оку</w:t>
            </w:r>
            <w:r w:rsidR="002A46E4">
              <w:rPr>
                <w:rFonts w:ascii="Arial Narrow" w:hAnsi="Arial Narrow"/>
                <w:lang w:val="uk-UA"/>
              </w:rPr>
              <w:br/>
              <w:t>Жовтень</w:t>
            </w:r>
            <w:r w:rsidR="002A46E4">
              <w:rPr>
                <w:rFonts w:ascii="Arial Narrow" w:hAnsi="Arial Narrow"/>
                <w:lang w:val="uk-UA"/>
              </w:rPr>
              <w:br/>
              <w:t>Березень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A46E4" w:rsidRPr="00C35A39" w:rsidRDefault="00E82C62" w:rsidP="00C35A39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>
              <w:rPr>
                <w:rFonts w:ascii="Arial Narrow" w:hAnsi="Arial Narrow"/>
                <w:sz w:val="22"/>
                <w:szCs w:val="22"/>
                <w:lang w:val="uk-UA"/>
              </w:rPr>
              <w:t>1-4</w:t>
            </w:r>
            <w:r w:rsidR="002A46E4" w:rsidRPr="00C35A39">
              <w:rPr>
                <w:rFonts w:ascii="Arial Narrow" w:hAnsi="Arial Narrow"/>
                <w:sz w:val="22"/>
                <w:szCs w:val="22"/>
                <w:lang w:val="uk-UA"/>
              </w:rPr>
              <w:t xml:space="preserve"> класи</w:t>
            </w:r>
          </w:p>
          <w:p w:rsidR="002A46E4" w:rsidRPr="00C35A39" w:rsidRDefault="002A46E4" w:rsidP="00C35A39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C35A39">
              <w:rPr>
                <w:rFonts w:ascii="Arial Narrow" w:hAnsi="Arial Narrow"/>
                <w:sz w:val="22"/>
                <w:szCs w:val="22"/>
                <w:lang w:val="uk-UA"/>
              </w:rPr>
              <w:t>вчителі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2A46E4" w:rsidRPr="00A10B1A" w:rsidRDefault="002A46E4" w:rsidP="002A46E4">
            <w:pPr>
              <w:spacing w:after="200" w:line="276" w:lineRule="auto"/>
            </w:pPr>
          </w:p>
        </w:tc>
      </w:tr>
      <w:tr w:rsidR="00C96923" w:rsidRPr="00A10B1A" w:rsidTr="00BB75FB">
        <w:trPr>
          <w:gridAfter w:val="4"/>
          <w:wAfter w:w="1134" w:type="dxa"/>
          <w:trHeight w:val="257"/>
        </w:trPr>
        <w:tc>
          <w:tcPr>
            <w:tcW w:w="9889" w:type="dxa"/>
            <w:gridSpan w:val="5"/>
            <w:tcBorders>
              <w:left w:val="single" w:sz="4" w:space="0" w:color="auto"/>
              <w:bottom w:val="nil"/>
              <w:right w:val="nil"/>
            </w:tcBorders>
          </w:tcPr>
          <w:p w:rsidR="00C96923" w:rsidRPr="00A10B1A" w:rsidRDefault="00C96923" w:rsidP="00C35A39">
            <w:pPr>
              <w:rPr>
                <w:sz w:val="20"/>
                <w:szCs w:val="20"/>
                <w:lang w:val="uk-UA"/>
              </w:rPr>
            </w:pPr>
          </w:p>
        </w:tc>
      </w:tr>
      <w:tr w:rsidR="00C96923" w:rsidRPr="00A10B1A" w:rsidTr="00C35A39">
        <w:trPr>
          <w:gridAfter w:val="4"/>
          <w:wAfter w:w="1134" w:type="dxa"/>
          <w:trHeight w:val="630"/>
        </w:trPr>
        <w:tc>
          <w:tcPr>
            <w:tcW w:w="98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6923" w:rsidRPr="00BB75FB" w:rsidRDefault="00C96923" w:rsidP="00C35A39">
            <w:pPr>
              <w:jc w:val="center"/>
              <w:rPr>
                <w:rFonts w:ascii="Corbel" w:hAnsi="Corbel"/>
                <w:b/>
                <w:i/>
                <w:sz w:val="32"/>
                <w:szCs w:val="32"/>
                <w:u w:val="thick"/>
                <w:lang w:val="uk-UA"/>
              </w:rPr>
            </w:pPr>
            <w:r w:rsidRPr="00BB75FB">
              <w:rPr>
                <w:rFonts w:ascii="Corbel" w:hAnsi="Corbel"/>
                <w:b/>
                <w:i/>
                <w:color w:val="C00000"/>
                <w:sz w:val="32"/>
                <w:szCs w:val="32"/>
                <w:u w:val="thick"/>
                <w:lang w:val="uk-UA"/>
              </w:rPr>
              <w:t>КОНСУЛЬТАЦІЙНА РОБОТА</w:t>
            </w:r>
          </w:p>
        </w:tc>
      </w:tr>
      <w:tr w:rsidR="002A46E4" w:rsidRPr="00A10B1A" w:rsidTr="002A46E4">
        <w:trPr>
          <w:trHeight w:val="265"/>
        </w:trPr>
        <w:tc>
          <w:tcPr>
            <w:tcW w:w="534" w:type="dxa"/>
            <w:gridSpan w:val="2"/>
          </w:tcPr>
          <w:p w:rsidR="002A46E4" w:rsidRPr="00BB75FB" w:rsidRDefault="002A46E4" w:rsidP="002A46E4">
            <w:pPr>
              <w:jc w:val="center"/>
              <w:rPr>
                <w:color w:val="C00000"/>
                <w:lang w:val="uk-UA"/>
              </w:rPr>
            </w:pPr>
            <w:r w:rsidRPr="00BB75FB">
              <w:rPr>
                <w:color w:val="C00000"/>
                <w:lang w:val="uk-UA"/>
              </w:rPr>
              <w:t>1.</w:t>
            </w:r>
          </w:p>
        </w:tc>
        <w:tc>
          <w:tcPr>
            <w:tcW w:w="6945" w:type="dxa"/>
          </w:tcPr>
          <w:p w:rsidR="002A46E4" w:rsidRPr="00BE6EAD" w:rsidRDefault="002A46E4" w:rsidP="002A46E4">
            <w:pPr>
              <w:rPr>
                <w:rFonts w:ascii="Arial Narrow" w:hAnsi="Arial Narrow"/>
                <w:lang w:val="uk-UA"/>
              </w:rPr>
            </w:pPr>
            <w:r w:rsidRPr="00BE6EAD">
              <w:rPr>
                <w:rFonts w:ascii="Arial Narrow" w:hAnsi="Arial Narrow"/>
                <w:lang w:val="uk-UA"/>
              </w:rPr>
              <w:t xml:space="preserve">Консультації </w:t>
            </w:r>
            <w:r w:rsidR="00E82C62">
              <w:rPr>
                <w:rFonts w:ascii="Arial Narrow" w:hAnsi="Arial Narrow"/>
                <w:lang w:val="uk-UA"/>
              </w:rPr>
              <w:t>з питань страху перед пандемією</w:t>
            </w:r>
            <w:r w:rsidR="00E82C62" w:rsidRPr="00E82C62">
              <w:t xml:space="preserve"> </w:t>
            </w:r>
            <w:r w:rsidR="00E82C62">
              <w:rPr>
                <w:lang w:val="en-US"/>
              </w:rPr>
              <w:t>COVID-19</w:t>
            </w:r>
            <w:r w:rsidR="00E82C62">
              <w:rPr>
                <w:lang w:val="uk-UA"/>
              </w:rPr>
              <w:t>.</w:t>
            </w:r>
            <w:r w:rsidR="00E82C62">
              <w:rPr>
                <w:rFonts w:ascii="Arial Narrow" w:hAnsi="Arial Narrow"/>
                <w:lang w:val="uk-UA"/>
              </w:rPr>
              <w:t xml:space="preserve"> </w:t>
            </w:r>
          </w:p>
          <w:p w:rsidR="002A46E4" w:rsidRPr="00BE6EAD" w:rsidRDefault="002A46E4" w:rsidP="002A46E4">
            <w:pPr>
              <w:rPr>
                <w:rFonts w:ascii="Arial Narrow" w:hAnsi="Arial Narrow"/>
                <w:lang w:val="uk-UA"/>
              </w:rPr>
            </w:pPr>
          </w:p>
        </w:tc>
        <w:tc>
          <w:tcPr>
            <w:tcW w:w="1134" w:type="dxa"/>
          </w:tcPr>
          <w:p w:rsidR="002A46E4" w:rsidRPr="00BE6EAD" w:rsidRDefault="002A46E4" w:rsidP="00C35A39">
            <w:pPr>
              <w:jc w:val="center"/>
              <w:rPr>
                <w:rFonts w:ascii="Arial Narrow" w:hAnsi="Arial Narrow"/>
                <w:lang w:val="uk-UA"/>
              </w:rPr>
            </w:pPr>
            <w:r w:rsidRPr="00BE6EAD">
              <w:rPr>
                <w:rFonts w:ascii="Arial Narrow" w:hAnsi="Arial Narrow"/>
                <w:lang w:val="uk-UA"/>
              </w:rPr>
              <w:t>Впродовж</w:t>
            </w:r>
          </w:p>
          <w:p w:rsidR="002A46E4" w:rsidRPr="00BE6EAD" w:rsidRDefault="002A46E4" w:rsidP="00C35A39">
            <w:pPr>
              <w:jc w:val="center"/>
              <w:rPr>
                <w:rFonts w:ascii="Arial Narrow" w:hAnsi="Arial Narrow"/>
                <w:lang w:val="uk-UA"/>
              </w:rPr>
            </w:pPr>
            <w:r w:rsidRPr="00BE6EAD">
              <w:rPr>
                <w:rFonts w:ascii="Arial Narrow" w:hAnsi="Arial Narrow"/>
                <w:lang w:val="uk-UA"/>
              </w:rPr>
              <w:t>року</w:t>
            </w:r>
          </w:p>
        </w:tc>
        <w:tc>
          <w:tcPr>
            <w:tcW w:w="1276" w:type="dxa"/>
          </w:tcPr>
          <w:p w:rsidR="002A46E4" w:rsidRPr="00C35A39" w:rsidRDefault="002A46E4" w:rsidP="00C35A39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C35A39">
              <w:rPr>
                <w:rFonts w:ascii="Arial Narrow" w:hAnsi="Arial Narrow"/>
                <w:sz w:val="22"/>
                <w:szCs w:val="22"/>
                <w:lang w:val="uk-UA"/>
              </w:rPr>
              <w:t>Батьки, учні,</w:t>
            </w:r>
          </w:p>
          <w:p w:rsidR="002A46E4" w:rsidRPr="00C35A39" w:rsidRDefault="002A46E4" w:rsidP="00C35A39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C35A39">
              <w:rPr>
                <w:rFonts w:ascii="Arial Narrow" w:hAnsi="Arial Narrow"/>
                <w:sz w:val="22"/>
                <w:szCs w:val="22"/>
                <w:lang w:val="uk-UA"/>
              </w:rPr>
              <w:t>вихователі,</w:t>
            </w:r>
          </w:p>
          <w:p w:rsidR="002A46E4" w:rsidRPr="00C35A39" w:rsidRDefault="002A46E4" w:rsidP="00C35A39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C35A39">
              <w:rPr>
                <w:rFonts w:ascii="Arial Narrow" w:hAnsi="Arial Narrow"/>
                <w:sz w:val="22"/>
                <w:szCs w:val="22"/>
                <w:lang w:val="uk-UA"/>
              </w:rPr>
              <w:t>педагоги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2A46E4" w:rsidRPr="00A10B1A" w:rsidRDefault="002A46E4" w:rsidP="002A46E4">
            <w:pPr>
              <w:spacing w:after="200" w:line="276" w:lineRule="auto"/>
            </w:pPr>
          </w:p>
        </w:tc>
      </w:tr>
      <w:tr w:rsidR="002A46E4" w:rsidRPr="00A10B1A" w:rsidTr="002A46E4">
        <w:trPr>
          <w:trHeight w:val="331"/>
        </w:trPr>
        <w:tc>
          <w:tcPr>
            <w:tcW w:w="534" w:type="dxa"/>
            <w:gridSpan w:val="2"/>
          </w:tcPr>
          <w:p w:rsidR="002A46E4" w:rsidRPr="00BB75FB" w:rsidRDefault="002A46E4" w:rsidP="002A46E4">
            <w:pPr>
              <w:jc w:val="center"/>
              <w:rPr>
                <w:color w:val="C00000"/>
                <w:lang w:val="uk-UA"/>
              </w:rPr>
            </w:pPr>
            <w:r w:rsidRPr="00BB75FB">
              <w:rPr>
                <w:color w:val="C00000"/>
                <w:lang w:val="uk-UA"/>
              </w:rPr>
              <w:t>2.</w:t>
            </w:r>
          </w:p>
          <w:p w:rsidR="002A46E4" w:rsidRPr="00BB75FB" w:rsidRDefault="002A46E4" w:rsidP="002A46E4">
            <w:pPr>
              <w:jc w:val="center"/>
              <w:rPr>
                <w:color w:val="C00000"/>
                <w:lang w:val="uk-UA"/>
              </w:rPr>
            </w:pPr>
          </w:p>
        </w:tc>
        <w:tc>
          <w:tcPr>
            <w:tcW w:w="6945" w:type="dxa"/>
          </w:tcPr>
          <w:p w:rsidR="002A46E4" w:rsidRPr="00BE6EAD" w:rsidRDefault="002A46E4" w:rsidP="002A46E4">
            <w:pPr>
              <w:rPr>
                <w:rFonts w:ascii="Arial Narrow" w:hAnsi="Arial Narrow"/>
                <w:lang w:val="uk-UA"/>
              </w:rPr>
            </w:pPr>
            <w:r w:rsidRPr="00BE6EAD">
              <w:rPr>
                <w:rFonts w:ascii="Arial Narrow" w:hAnsi="Arial Narrow"/>
                <w:lang w:val="uk-UA"/>
              </w:rPr>
              <w:t>Консульт</w:t>
            </w:r>
            <w:r w:rsidR="00E82C62">
              <w:rPr>
                <w:rFonts w:ascii="Arial Narrow" w:hAnsi="Arial Narrow"/>
                <w:lang w:val="uk-UA"/>
              </w:rPr>
              <w:t xml:space="preserve">ування з питань виховання дітей та протидії </w:t>
            </w:r>
            <w:proofErr w:type="spellStart"/>
            <w:r w:rsidR="00E82C62">
              <w:rPr>
                <w:rFonts w:ascii="Arial Narrow" w:hAnsi="Arial Narrow"/>
                <w:lang w:val="uk-UA"/>
              </w:rPr>
              <w:t>булінгу</w:t>
            </w:r>
            <w:proofErr w:type="spellEnd"/>
            <w:r w:rsidR="00E82C62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1134" w:type="dxa"/>
          </w:tcPr>
          <w:p w:rsidR="002A46E4" w:rsidRPr="00BE6EAD" w:rsidRDefault="002A46E4" w:rsidP="00C35A39">
            <w:pPr>
              <w:jc w:val="center"/>
              <w:rPr>
                <w:rFonts w:ascii="Arial Narrow" w:hAnsi="Arial Narrow"/>
                <w:lang w:val="uk-UA"/>
              </w:rPr>
            </w:pPr>
            <w:r w:rsidRPr="00BE6EAD">
              <w:rPr>
                <w:rFonts w:ascii="Arial Narrow" w:hAnsi="Arial Narrow"/>
                <w:lang w:val="uk-UA"/>
              </w:rPr>
              <w:t>Впродовж             року</w:t>
            </w:r>
          </w:p>
        </w:tc>
        <w:tc>
          <w:tcPr>
            <w:tcW w:w="1276" w:type="dxa"/>
          </w:tcPr>
          <w:p w:rsidR="002A46E4" w:rsidRPr="00C35A39" w:rsidRDefault="002A46E4" w:rsidP="00C35A39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C35A39">
              <w:rPr>
                <w:rFonts w:ascii="Arial Narrow" w:hAnsi="Arial Narrow"/>
                <w:sz w:val="22"/>
                <w:szCs w:val="22"/>
                <w:lang w:val="uk-UA"/>
              </w:rPr>
              <w:t>Вчителі,</w:t>
            </w:r>
          </w:p>
          <w:p w:rsidR="002A46E4" w:rsidRPr="00C35A39" w:rsidRDefault="002A46E4" w:rsidP="00C35A39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C35A39">
              <w:rPr>
                <w:rFonts w:ascii="Arial Narrow" w:hAnsi="Arial Narrow"/>
                <w:sz w:val="22"/>
                <w:szCs w:val="22"/>
                <w:lang w:val="uk-UA"/>
              </w:rPr>
              <w:t>вихователі,</w:t>
            </w:r>
          </w:p>
          <w:p w:rsidR="002A46E4" w:rsidRPr="00C35A39" w:rsidRDefault="002A46E4" w:rsidP="00C35A39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C35A39">
              <w:rPr>
                <w:rFonts w:ascii="Arial Narrow" w:hAnsi="Arial Narrow"/>
                <w:sz w:val="22"/>
                <w:szCs w:val="22"/>
                <w:lang w:val="uk-UA"/>
              </w:rPr>
              <w:t>батьки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2A46E4" w:rsidRPr="00A10B1A" w:rsidRDefault="002A46E4" w:rsidP="002A46E4">
            <w:pPr>
              <w:spacing w:after="200" w:line="276" w:lineRule="auto"/>
            </w:pPr>
          </w:p>
        </w:tc>
      </w:tr>
      <w:tr w:rsidR="002A46E4" w:rsidRPr="00A10B1A" w:rsidTr="002A46E4">
        <w:trPr>
          <w:trHeight w:val="300"/>
        </w:trPr>
        <w:tc>
          <w:tcPr>
            <w:tcW w:w="534" w:type="dxa"/>
            <w:gridSpan w:val="2"/>
          </w:tcPr>
          <w:p w:rsidR="002A46E4" w:rsidRPr="00BB75FB" w:rsidRDefault="002A46E4" w:rsidP="002A46E4">
            <w:pPr>
              <w:jc w:val="center"/>
              <w:rPr>
                <w:color w:val="C00000"/>
                <w:lang w:val="uk-UA"/>
              </w:rPr>
            </w:pPr>
            <w:r w:rsidRPr="00BB75FB">
              <w:rPr>
                <w:color w:val="C00000"/>
                <w:lang w:val="uk-UA"/>
              </w:rPr>
              <w:t>3.</w:t>
            </w:r>
          </w:p>
        </w:tc>
        <w:tc>
          <w:tcPr>
            <w:tcW w:w="6945" w:type="dxa"/>
          </w:tcPr>
          <w:p w:rsidR="002A46E4" w:rsidRPr="00BE6EAD" w:rsidRDefault="002A46E4" w:rsidP="002A46E4">
            <w:pPr>
              <w:rPr>
                <w:rFonts w:ascii="Arial Narrow" w:hAnsi="Arial Narrow"/>
                <w:lang w:val="uk-UA"/>
              </w:rPr>
            </w:pPr>
            <w:r w:rsidRPr="00BE6EAD">
              <w:rPr>
                <w:rFonts w:ascii="Arial Narrow" w:hAnsi="Arial Narrow"/>
                <w:lang w:val="uk-UA"/>
              </w:rPr>
              <w:t>Консультації для батьків сімей «групи ризику».</w:t>
            </w:r>
          </w:p>
        </w:tc>
        <w:tc>
          <w:tcPr>
            <w:tcW w:w="1134" w:type="dxa"/>
          </w:tcPr>
          <w:p w:rsidR="002A46E4" w:rsidRPr="00BE6EAD" w:rsidRDefault="002A46E4" w:rsidP="00C35A39">
            <w:pPr>
              <w:jc w:val="center"/>
              <w:rPr>
                <w:rFonts w:ascii="Arial Narrow" w:hAnsi="Arial Narrow"/>
                <w:lang w:val="uk-UA"/>
              </w:rPr>
            </w:pPr>
            <w:r w:rsidRPr="00BE6EAD">
              <w:rPr>
                <w:rFonts w:ascii="Arial Narrow" w:hAnsi="Arial Narrow"/>
                <w:lang w:val="uk-UA"/>
              </w:rPr>
              <w:t>Впродовж          року</w:t>
            </w:r>
          </w:p>
        </w:tc>
        <w:tc>
          <w:tcPr>
            <w:tcW w:w="1276" w:type="dxa"/>
          </w:tcPr>
          <w:p w:rsidR="002A46E4" w:rsidRPr="00C35A39" w:rsidRDefault="002A46E4" w:rsidP="00C35A39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C35A39">
              <w:rPr>
                <w:rFonts w:ascii="Arial Narrow" w:hAnsi="Arial Narrow"/>
                <w:sz w:val="22"/>
                <w:szCs w:val="22"/>
                <w:lang w:val="uk-UA"/>
              </w:rPr>
              <w:t>Батьки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2A46E4" w:rsidRPr="00A10B1A" w:rsidRDefault="002A46E4" w:rsidP="002A46E4">
            <w:pPr>
              <w:spacing w:after="200" w:line="276" w:lineRule="auto"/>
            </w:pPr>
          </w:p>
        </w:tc>
      </w:tr>
      <w:tr w:rsidR="002A46E4" w:rsidRPr="00A10B1A" w:rsidTr="002A46E4">
        <w:trPr>
          <w:trHeight w:val="510"/>
        </w:trPr>
        <w:tc>
          <w:tcPr>
            <w:tcW w:w="534" w:type="dxa"/>
            <w:gridSpan w:val="2"/>
          </w:tcPr>
          <w:p w:rsidR="002A46E4" w:rsidRPr="00BB75FB" w:rsidRDefault="002A46E4" w:rsidP="002A46E4">
            <w:pPr>
              <w:jc w:val="center"/>
              <w:rPr>
                <w:color w:val="C00000"/>
                <w:lang w:val="uk-UA"/>
              </w:rPr>
            </w:pPr>
            <w:r w:rsidRPr="00BB75FB">
              <w:rPr>
                <w:color w:val="C00000"/>
                <w:lang w:val="uk-UA"/>
              </w:rPr>
              <w:t>4.</w:t>
            </w:r>
          </w:p>
        </w:tc>
        <w:tc>
          <w:tcPr>
            <w:tcW w:w="6945" w:type="dxa"/>
          </w:tcPr>
          <w:p w:rsidR="002A46E4" w:rsidRPr="00BE6EAD" w:rsidRDefault="002A46E4" w:rsidP="002A46E4">
            <w:pPr>
              <w:rPr>
                <w:rFonts w:ascii="Arial Narrow" w:hAnsi="Arial Narrow"/>
                <w:lang w:val="uk-UA"/>
              </w:rPr>
            </w:pPr>
            <w:r w:rsidRPr="00BE6EAD">
              <w:rPr>
                <w:rFonts w:ascii="Arial Narrow" w:hAnsi="Arial Narrow"/>
                <w:lang w:val="uk-UA"/>
              </w:rPr>
              <w:t>Консультування по результатах  діагностики.</w:t>
            </w:r>
          </w:p>
        </w:tc>
        <w:tc>
          <w:tcPr>
            <w:tcW w:w="1134" w:type="dxa"/>
          </w:tcPr>
          <w:p w:rsidR="002A46E4" w:rsidRPr="00BE6EAD" w:rsidRDefault="002A46E4" w:rsidP="00C35A39">
            <w:pPr>
              <w:jc w:val="center"/>
              <w:rPr>
                <w:rFonts w:ascii="Arial Narrow" w:hAnsi="Arial Narrow"/>
                <w:lang w:val="uk-UA"/>
              </w:rPr>
            </w:pPr>
            <w:r w:rsidRPr="00BE6EAD">
              <w:rPr>
                <w:rFonts w:ascii="Arial Narrow" w:hAnsi="Arial Narrow"/>
                <w:lang w:val="uk-UA"/>
              </w:rPr>
              <w:t>Жовтень</w:t>
            </w:r>
          </w:p>
        </w:tc>
        <w:tc>
          <w:tcPr>
            <w:tcW w:w="1276" w:type="dxa"/>
          </w:tcPr>
          <w:p w:rsidR="002A46E4" w:rsidRPr="00C35A39" w:rsidRDefault="002A46E4" w:rsidP="00C35A39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C35A39">
              <w:rPr>
                <w:rFonts w:ascii="Arial Narrow" w:hAnsi="Arial Narrow"/>
                <w:sz w:val="22"/>
                <w:szCs w:val="22"/>
                <w:lang w:val="uk-UA"/>
              </w:rPr>
              <w:t>Учителі</w:t>
            </w:r>
          </w:p>
          <w:p w:rsidR="002A46E4" w:rsidRPr="00C35A39" w:rsidRDefault="002A46E4" w:rsidP="00C35A39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2A46E4" w:rsidRPr="00A10B1A" w:rsidRDefault="002A46E4" w:rsidP="002A46E4">
            <w:pPr>
              <w:spacing w:after="200" w:line="276" w:lineRule="auto"/>
            </w:pPr>
          </w:p>
        </w:tc>
      </w:tr>
      <w:tr w:rsidR="002A46E4" w:rsidRPr="00A10B1A" w:rsidTr="002A46E4">
        <w:trPr>
          <w:trHeight w:val="399"/>
        </w:trPr>
        <w:tc>
          <w:tcPr>
            <w:tcW w:w="534" w:type="dxa"/>
            <w:gridSpan w:val="2"/>
          </w:tcPr>
          <w:p w:rsidR="002A46E4" w:rsidRPr="00BB75FB" w:rsidRDefault="002A46E4" w:rsidP="002A46E4">
            <w:pPr>
              <w:jc w:val="center"/>
              <w:rPr>
                <w:color w:val="C00000"/>
                <w:lang w:val="uk-UA"/>
              </w:rPr>
            </w:pPr>
            <w:r w:rsidRPr="00BB75FB">
              <w:rPr>
                <w:color w:val="C00000"/>
                <w:lang w:val="uk-UA"/>
              </w:rPr>
              <w:t>5.</w:t>
            </w:r>
          </w:p>
        </w:tc>
        <w:tc>
          <w:tcPr>
            <w:tcW w:w="6945" w:type="dxa"/>
          </w:tcPr>
          <w:p w:rsidR="002A46E4" w:rsidRPr="00BE6EAD" w:rsidRDefault="002A46E4" w:rsidP="002A46E4">
            <w:pPr>
              <w:rPr>
                <w:rFonts w:ascii="Arial Narrow" w:hAnsi="Arial Narrow"/>
                <w:lang w:val="uk-UA"/>
              </w:rPr>
            </w:pPr>
            <w:r w:rsidRPr="00BE6EAD">
              <w:rPr>
                <w:rFonts w:ascii="Arial Narrow" w:hAnsi="Arial Narrow"/>
                <w:lang w:val="uk-UA"/>
              </w:rPr>
              <w:t>Групові та індивідуальні  консультації  «Готовність до навчання. Особливості дітей молодшого шкільного віку».</w:t>
            </w:r>
          </w:p>
        </w:tc>
        <w:tc>
          <w:tcPr>
            <w:tcW w:w="1134" w:type="dxa"/>
          </w:tcPr>
          <w:p w:rsidR="002A46E4" w:rsidRPr="00BE6EAD" w:rsidRDefault="002A46E4" w:rsidP="00C35A39">
            <w:pPr>
              <w:jc w:val="center"/>
              <w:rPr>
                <w:rFonts w:ascii="Arial Narrow" w:hAnsi="Arial Narrow"/>
                <w:lang w:val="uk-UA"/>
              </w:rPr>
            </w:pPr>
            <w:r w:rsidRPr="00BE6EAD">
              <w:rPr>
                <w:rFonts w:ascii="Arial Narrow" w:hAnsi="Arial Narrow"/>
                <w:lang w:val="uk-UA"/>
              </w:rPr>
              <w:t>Червень - вересень</w:t>
            </w:r>
          </w:p>
        </w:tc>
        <w:tc>
          <w:tcPr>
            <w:tcW w:w="1276" w:type="dxa"/>
          </w:tcPr>
          <w:p w:rsidR="002A46E4" w:rsidRPr="00C35A39" w:rsidRDefault="002A46E4" w:rsidP="00C35A39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C35A39">
              <w:rPr>
                <w:rFonts w:ascii="Arial Narrow" w:hAnsi="Arial Narrow"/>
                <w:sz w:val="22"/>
                <w:szCs w:val="22"/>
                <w:lang w:val="uk-UA"/>
              </w:rPr>
              <w:t>Батьки</w:t>
            </w:r>
          </w:p>
          <w:p w:rsidR="002A46E4" w:rsidRPr="00C35A39" w:rsidRDefault="002A46E4" w:rsidP="00C35A39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2A46E4" w:rsidRPr="00A10B1A" w:rsidRDefault="002A46E4" w:rsidP="002A46E4">
            <w:pPr>
              <w:spacing w:after="200" w:line="276" w:lineRule="auto"/>
            </w:pPr>
          </w:p>
        </w:tc>
      </w:tr>
      <w:tr w:rsidR="002A46E4" w:rsidRPr="00A10B1A" w:rsidTr="002A46E4">
        <w:trPr>
          <w:trHeight w:val="225"/>
        </w:trPr>
        <w:tc>
          <w:tcPr>
            <w:tcW w:w="534" w:type="dxa"/>
            <w:gridSpan w:val="2"/>
          </w:tcPr>
          <w:p w:rsidR="002A46E4" w:rsidRPr="00BB75FB" w:rsidRDefault="002A46E4" w:rsidP="002A46E4">
            <w:pPr>
              <w:jc w:val="center"/>
              <w:rPr>
                <w:color w:val="C00000"/>
                <w:lang w:val="uk-UA"/>
              </w:rPr>
            </w:pPr>
            <w:r w:rsidRPr="00BB75FB">
              <w:rPr>
                <w:color w:val="C00000"/>
                <w:lang w:val="uk-UA"/>
              </w:rPr>
              <w:lastRenderedPageBreak/>
              <w:t>9.</w:t>
            </w:r>
          </w:p>
        </w:tc>
        <w:tc>
          <w:tcPr>
            <w:tcW w:w="6945" w:type="dxa"/>
          </w:tcPr>
          <w:p w:rsidR="002A46E4" w:rsidRPr="00BE6EAD" w:rsidRDefault="002A46E4" w:rsidP="002A46E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Вчителі НУШ.</w:t>
            </w:r>
          </w:p>
        </w:tc>
        <w:tc>
          <w:tcPr>
            <w:tcW w:w="1134" w:type="dxa"/>
          </w:tcPr>
          <w:p w:rsidR="002A46E4" w:rsidRPr="00BE6EAD" w:rsidRDefault="002A46E4" w:rsidP="00C35A39">
            <w:pPr>
              <w:jc w:val="center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Впр.року</w:t>
            </w:r>
            <w:proofErr w:type="spellEnd"/>
          </w:p>
        </w:tc>
        <w:tc>
          <w:tcPr>
            <w:tcW w:w="1276" w:type="dxa"/>
          </w:tcPr>
          <w:p w:rsidR="002A46E4" w:rsidRPr="00C35A39" w:rsidRDefault="002A46E4" w:rsidP="00C35A39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C35A39">
              <w:rPr>
                <w:rFonts w:ascii="Arial Narrow" w:hAnsi="Arial Narrow"/>
                <w:sz w:val="22"/>
                <w:szCs w:val="22"/>
                <w:lang w:val="uk-UA"/>
              </w:rPr>
              <w:t xml:space="preserve">Вичит.1 </w:t>
            </w:r>
            <w:proofErr w:type="spellStart"/>
            <w:r w:rsidRPr="00C35A39">
              <w:rPr>
                <w:rFonts w:ascii="Arial Narrow" w:hAnsi="Arial Narrow"/>
                <w:sz w:val="22"/>
                <w:szCs w:val="22"/>
                <w:lang w:val="uk-UA"/>
              </w:rPr>
              <w:t>кл</w:t>
            </w:r>
            <w:proofErr w:type="spellEnd"/>
            <w:r w:rsidRPr="00C35A39">
              <w:rPr>
                <w:rFonts w:ascii="Arial Narrow" w:hAnsi="Arial Narrow"/>
                <w:sz w:val="22"/>
                <w:szCs w:val="22"/>
                <w:lang w:val="uk-UA"/>
              </w:rPr>
              <w:t>.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2A46E4" w:rsidRPr="00A10B1A" w:rsidRDefault="002A46E4" w:rsidP="002A46E4">
            <w:pPr>
              <w:spacing w:after="200" w:line="276" w:lineRule="auto"/>
            </w:pPr>
          </w:p>
        </w:tc>
      </w:tr>
      <w:tr w:rsidR="00C96923" w:rsidRPr="00A10B1A" w:rsidTr="00C35A39">
        <w:trPr>
          <w:gridAfter w:val="4"/>
          <w:wAfter w:w="1134" w:type="dxa"/>
          <w:trHeight w:val="652"/>
        </w:trPr>
        <w:tc>
          <w:tcPr>
            <w:tcW w:w="9889" w:type="dxa"/>
            <w:gridSpan w:val="5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96923" w:rsidRPr="00BB75FB" w:rsidRDefault="00C96923" w:rsidP="00C35A39">
            <w:pPr>
              <w:jc w:val="center"/>
              <w:rPr>
                <w:rFonts w:ascii="Corbel" w:hAnsi="Corbel"/>
                <w:b/>
                <w:i/>
                <w:sz w:val="32"/>
                <w:szCs w:val="32"/>
                <w:u w:val="thick"/>
                <w:lang w:val="uk-UA"/>
              </w:rPr>
            </w:pPr>
            <w:r w:rsidRPr="00BB75FB">
              <w:rPr>
                <w:rFonts w:ascii="Corbel" w:hAnsi="Corbel"/>
                <w:b/>
                <w:i/>
                <w:color w:val="C00000"/>
                <w:sz w:val="32"/>
                <w:szCs w:val="32"/>
                <w:u w:val="thick"/>
                <w:lang w:val="uk-UA"/>
              </w:rPr>
              <w:t>КОРЕКЦІЙНО - ВІДНОВЛЮВАЛЬНА ТА РОЗВИВАЛЬНА РОБОТА</w:t>
            </w:r>
          </w:p>
        </w:tc>
      </w:tr>
      <w:tr w:rsidR="002A46E4" w:rsidRPr="00A10B1A" w:rsidTr="002A46E4">
        <w:trPr>
          <w:trHeight w:val="252"/>
        </w:trPr>
        <w:tc>
          <w:tcPr>
            <w:tcW w:w="534" w:type="dxa"/>
            <w:gridSpan w:val="2"/>
          </w:tcPr>
          <w:p w:rsidR="002A46E4" w:rsidRPr="00BB75FB" w:rsidRDefault="002A46E4" w:rsidP="002A46E4">
            <w:pPr>
              <w:jc w:val="center"/>
              <w:rPr>
                <w:color w:val="C00000"/>
                <w:sz w:val="28"/>
                <w:szCs w:val="28"/>
                <w:lang w:val="uk-UA"/>
              </w:rPr>
            </w:pPr>
            <w:r w:rsidRPr="00BB75FB">
              <w:rPr>
                <w:color w:val="C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6945" w:type="dxa"/>
          </w:tcPr>
          <w:p w:rsidR="002A46E4" w:rsidRPr="00A92D1D" w:rsidRDefault="002A46E4" w:rsidP="002A46E4">
            <w:pPr>
              <w:rPr>
                <w:rFonts w:ascii="Arial Narrow" w:hAnsi="Arial Narrow"/>
                <w:lang w:val="uk-UA"/>
              </w:rPr>
            </w:pPr>
            <w:r w:rsidRPr="00A92D1D">
              <w:rPr>
                <w:rFonts w:ascii="Arial Narrow" w:hAnsi="Arial Narrow"/>
                <w:lang w:val="uk-UA"/>
              </w:rPr>
              <w:t>Корекційно-розвивальні заняття за програмою «Країна знань» (для дітей старшого дошкільного віку)</w:t>
            </w:r>
          </w:p>
        </w:tc>
        <w:tc>
          <w:tcPr>
            <w:tcW w:w="1134" w:type="dxa"/>
          </w:tcPr>
          <w:p w:rsidR="002A46E4" w:rsidRPr="00A92D1D" w:rsidRDefault="002A46E4" w:rsidP="00C35A39">
            <w:pPr>
              <w:jc w:val="center"/>
              <w:rPr>
                <w:rFonts w:ascii="Arial Narrow" w:hAnsi="Arial Narrow"/>
                <w:lang w:val="uk-UA"/>
              </w:rPr>
            </w:pPr>
            <w:r w:rsidRPr="00A92D1D">
              <w:rPr>
                <w:rFonts w:ascii="Arial Narrow" w:hAnsi="Arial Narrow"/>
                <w:lang w:val="uk-UA"/>
              </w:rPr>
              <w:t>(за окремим планом)</w:t>
            </w:r>
          </w:p>
        </w:tc>
        <w:tc>
          <w:tcPr>
            <w:tcW w:w="1276" w:type="dxa"/>
          </w:tcPr>
          <w:p w:rsidR="002A46E4" w:rsidRPr="00C35A39" w:rsidRDefault="002A46E4" w:rsidP="00C35A39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C35A39">
              <w:rPr>
                <w:rFonts w:ascii="Arial Narrow" w:hAnsi="Arial Narrow"/>
                <w:sz w:val="22"/>
                <w:szCs w:val="22"/>
                <w:lang w:val="uk-UA"/>
              </w:rPr>
              <w:t>Дошкільнята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2A46E4" w:rsidRPr="00A10B1A" w:rsidRDefault="002A46E4" w:rsidP="002A46E4">
            <w:pPr>
              <w:spacing w:after="200" w:line="276" w:lineRule="auto"/>
            </w:pPr>
          </w:p>
        </w:tc>
      </w:tr>
      <w:tr w:rsidR="002A46E4" w:rsidRPr="00A10B1A" w:rsidTr="002A46E4">
        <w:trPr>
          <w:trHeight w:val="255"/>
        </w:trPr>
        <w:tc>
          <w:tcPr>
            <w:tcW w:w="534" w:type="dxa"/>
            <w:gridSpan w:val="2"/>
          </w:tcPr>
          <w:p w:rsidR="002A46E4" w:rsidRPr="00BB75FB" w:rsidRDefault="002A46E4" w:rsidP="002A46E4">
            <w:pPr>
              <w:jc w:val="center"/>
              <w:rPr>
                <w:color w:val="C00000"/>
                <w:sz w:val="28"/>
                <w:szCs w:val="28"/>
                <w:lang w:val="uk-UA"/>
              </w:rPr>
            </w:pPr>
            <w:r w:rsidRPr="00BB75FB">
              <w:rPr>
                <w:color w:val="C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6945" w:type="dxa"/>
          </w:tcPr>
          <w:p w:rsidR="002A46E4" w:rsidRPr="00A92D1D" w:rsidRDefault="002A46E4" w:rsidP="002A46E4">
            <w:pPr>
              <w:rPr>
                <w:rFonts w:ascii="Arial Narrow" w:hAnsi="Arial Narrow"/>
                <w:lang w:val="uk-UA"/>
              </w:rPr>
            </w:pPr>
            <w:r w:rsidRPr="00A92D1D">
              <w:rPr>
                <w:rFonts w:ascii="Arial Narrow" w:hAnsi="Arial Narrow"/>
                <w:lang w:val="uk-UA"/>
              </w:rPr>
              <w:t>Індивідуальні та групові корекційні заняття з першокласниками, які мають ознаки дезадаптації.</w:t>
            </w:r>
          </w:p>
        </w:tc>
        <w:tc>
          <w:tcPr>
            <w:tcW w:w="1134" w:type="dxa"/>
          </w:tcPr>
          <w:p w:rsidR="002A46E4" w:rsidRPr="00A92D1D" w:rsidRDefault="002A46E4" w:rsidP="00C35A39">
            <w:pPr>
              <w:jc w:val="center"/>
              <w:rPr>
                <w:rFonts w:ascii="Arial Narrow" w:hAnsi="Arial Narrow"/>
                <w:lang w:val="uk-UA"/>
              </w:rPr>
            </w:pPr>
            <w:r w:rsidRPr="00A92D1D">
              <w:rPr>
                <w:rFonts w:ascii="Arial Narrow" w:hAnsi="Arial Narrow"/>
                <w:lang w:val="uk-UA"/>
              </w:rPr>
              <w:t>(за окремим планом)</w:t>
            </w:r>
          </w:p>
        </w:tc>
        <w:tc>
          <w:tcPr>
            <w:tcW w:w="1276" w:type="dxa"/>
          </w:tcPr>
          <w:p w:rsidR="002A46E4" w:rsidRPr="00C35A39" w:rsidRDefault="00E82C62" w:rsidP="00C35A39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>
              <w:rPr>
                <w:rFonts w:ascii="Arial Narrow" w:hAnsi="Arial Narrow"/>
                <w:sz w:val="22"/>
                <w:szCs w:val="22"/>
                <w:lang w:val="uk-UA"/>
              </w:rPr>
              <w:t xml:space="preserve">Учні 1-4 </w:t>
            </w:r>
            <w:r w:rsidR="002A46E4" w:rsidRPr="00C35A39">
              <w:rPr>
                <w:rFonts w:ascii="Arial Narrow" w:hAnsi="Arial Narrow"/>
                <w:sz w:val="22"/>
                <w:szCs w:val="22"/>
                <w:lang w:val="uk-UA"/>
              </w:rPr>
              <w:t>класів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2A46E4" w:rsidRPr="00A10B1A" w:rsidRDefault="002A46E4" w:rsidP="002A46E4">
            <w:pPr>
              <w:spacing w:after="200" w:line="276" w:lineRule="auto"/>
            </w:pPr>
          </w:p>
        </w:tc>
      </w:tr>
      <w:tr w:rsidR="002A46E4" w:rsidRPr="00A10B1A" w:rsidTr="002A46E4">
        <w:trPr>
          <w:trHeight w:val="495"/>
        </w:trPr>
        <w:tc>
          <w:tcPr>
            <w:tcW w:w="534" w:type="dxa"/>
            <w:gridSpan w:val="2"/>
          </w:tcPr>
          <w:p w:rsidR="002A46E4" w:rsidRPr="00BB75FB" w:rsidRDefault="002A46E4" w:rsidP="002A46E4">
            <w:pPr>
              <w:jc w:val="center"/>
              <w:rPr>
                <w:color w:val="C00000"/>
                <w:sz w:val="28"/>
                <w:szCs w:val="28"/>
                <w:lang w:val="uk-UA"/>
              </w:rPr>
            </w:pPr>
            <w:r w:rsidRPr="00BB75FB">
              <w:rPr>
                <w:color w:val="C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6945" w:type="dxa"/>
          </w:tcPr>
          <w:p w:rsidR="002A46E4" w:rsidRPr="00A92D1D" w:rsidRDefault="002A46E4" w:rsidP="002A46E4">
            <w:pPr>
              <w:rPr>
                <w:rFonts w:ascii="Arial Narrow" w:hAnsi="Arial Narrow"/>
                <w:lang w:val="uk-UA"/>
              </w:rPr>
            </w:pPr>
            <w:r w:rsidRPr="00A92D1D">
              <w:rPr>
                <w:rFonts w:ascii="Arial Narrow" w:hAnsi="Arial Narrow"/>
                <w:lang w:val="uk-UA"/>
              </w:rPr>
              <w:t>Проведення індивідуально-корекційних занять з учнями, які мають проблеми в навчанні та поведінці.</w:t>
            </w:r>
          </w:p>
        </w:tc>
        <w:tc>
          <w:tcPr>
            <w:tcW w:w="1134" w:type="dxa"/>
          </w:tcPr>
          <w:p w:rsidR="002A46E4" w:rsidRPr="00A92D1D" w:rsidRDefault="002A46E4" w:rsidP="00C35A39">
            <w:pPr>
              <w:jc w:val="center"/>
              <w:rPr>
                <w:rFonts w:ascii="Arial Narrow" w:hAnsi="Arial Narrow"/>
                <w:bCs/>
                <w:lang w:val="uk-UA"/>
              </w:rPr>
            </w:pPr>
            <w:r w:rsidRPr="00A92D1D">
              <w:rPr>
                <w:rFonts w:ascii="Arial Narrow" w:hAnsi="Arial Narrow"/>
                <w:lang w:val="uk-UA"/>
              </w:rPr>
              <w:t>Впродовж          року</w:t>
            </w:r>
          </w:p>
        </w:tc>
        <w:tc>
          <w:tcPr>
            <w:tcW w:w="1276" w:type="dxa"/>
          </w:tcPr>
          <w:p w:rsidR="002A46E4" w:rsidRPr="00C35A39" w:rsidRDefault="002A46E4" w:rsidP="00C35A39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C35A39">
              <w:rPr>
                <w:rFonts w:ascii="Arial Narrow" w:hAnsi="Arial Narrow"/>
                <w:sz w:val="22"/>
                <w:szCs w:val="22"/>
                <w:lang w:val="uk-UA"/>
              </w:rPr>
              <w:t>Учні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2A46E4" w:rsidRPr="00A10B1A" w:rsidRDefault="002A46E4" w:rsidP="002A46E4">
            <w:pPr>
              <w:spacing w:after="200" w:line="276" w:lineRule="auto"/>
            </w:pPr>
          </w:p>
        </w:tc>
      </w:tr>
      <w:tr w:rsidR="002A46E4" w:rsidRPr="00A10B1A" w:rsidTr="002A46E4">
        <w:trPr>
          <w:trHeight w:val="316"/>
        </w:trPr>
        <w:tc>
          <w:tcPr>
            <w:tcW w:w="534" w:type="dxa"/>
            <w:gridSpan w:val="2"/>
          </w:tcPr>
          <w:p w:rsidR="002A46E4" w:rsidRPr="00BB75FB" w:rsidRDefault="002A46E4" w:rsidP="002A46E4">
            <w:pPr>
              <w:jc w:val="center"/>
              <w:rPr>
                <w:color w:val="C00000"/>
                <w:sz w:val="28"/>
                <w:szCs w:val="28"/>
                <w:lang w:val="uk-UA"/>
              </w:rPr>
            </w:pPr>
            <w:r w:rsidRPr="00BB75FB">
              <w:rPr>
                <w:color w:val="C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6945" w:type="dxa"/>
          </w:tcPr>
          <w:p w:rsidR="002A46E4" w:rsidRPr="00A92D1D" w:rsidRDefault="00E82C62" w:rsidP="002A46E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 xml:space="preserve">П’ятихвилинка </w:t>
            </w:r>
            <w:r w:rsidR="002A46E4">
              <w:rPr>
                <w:rFonts w:ascii="Arial Narrow" w:hAnsi="Arial Narrow"/>
                <w:lang w:val="uk-UA"/>
              </w:rPr>
              <w:t>НУШ</w:t>
            </w:r>
          </w:p>
        </w:tc>
        <w:tc>
          <w:tcPr>
            <w:tcW w:w="1134" w:type="dxa"/>
          </w:tcPr>
          <w:p w:rsidR="002A46E4" w:rsidRPr="00A92D1D" w:rsidRDefault="002A46E4" w:rsidP="00C35A39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(за окремим планом)</w:t>
            </w:r>
          </w:p>
        </w:tc>
        <w:tc>
          <w:tcPr>
            <w:tcW w:w="1276" w:type="dxa"/>
          </w:tcPr>
          <w:p w:rsidR="002A46E4" w:rsidRPr="00C35A39" w:rsidRDefault="002A46E4" w:rsidP="00C35A39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C35A39">
              <w:rPr>
                <w:rFonts w:ascii="Arial Narrow" w:hAnsi="Arial Narrow"/>
                <w:sz w:val="22"/>
                <w:szCs w:val="22"/>
                <w:lang w:val="uk-UA"/>
              </w:rPr>
              <w:t>Учні 1 класу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2A46E4" w:rsidRPr="00A10B1A" w:rsidRDefault="002A46E4" w:rsidP="002A46E4">
            <w:pPr>
              <w:spacing w:after="200" w:line="276" w:lineRule="auto"/>
            </w:pPr>
          </w:p>
        </w:tc>
      </w:tr>
      <w:tr w:rsidR="00C96923" w:rsidRPr="00A10B1A" w:rsidTr="00BB75FB">
        <w:trPr>
          <w:gridAfter w:val="4"/>
          <w:wAfter w:w="1134" w:type="dxa"/>
          <w:trHeight w:val="68"/>
        </w:trPr>
        <w:tc>
          <w:tcPr>
            <w:tcW w:w="98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923" w:rsidRPr="00BB75FB" w:rsidRDefault="00C96923" w:rsidP="00C35A39">
            <w:pPr>
              <w:jc w:val="center"/>
              <w:rPr>
                <w:rFonts w:ascii="Corbel" w:hAnsi="Corbel"/>
                <w:b/>
                <w:i/>
                <w:sz w:val="32"/>
                <w:szCs w:val="32"/>
                <w:u w:val="thick"/>
                <w:lang w:val="uk-UA"/>
              </w:rPr>
            </w:pPr>
            <w:r w:rsidRPr="00BB75FB">
              <w:rPr>
                <w:rFonts w:ascii="Corbel" w:hAnsi="Corbel"/>
                <w:b/>
                <w:i/>
                <w:color w:val="C00000"/>
                <w:sz w:val="32"/>
                <w:szCs w:val="32"/>
                <w:u w:val="thick"/>
                <w:lang w:val="uk-UA"/>
              </w:rPr>
              <w:t>ПСИХОЛОГІЧНА ПРОСВІТА, ПСИХОПРОФІЛАКТИКА.</w:t>
            </w:r>
            <w:r w:rsidR="00C35A39">
              <w:rPr>
                <w:rFonts w:ascii="Corbel" w:hAnsi="Corbel"/>
                <w:b/>
                <w:i/>
                <w:color w:val="C00000"/>
                <w:sz w:val="32"/>
                <w:szCs w:val="32"/>
                <w:u w:val="thick"/>
                <w:lang w:val="uk-UA"/>
              </w:rPr>
              <w:br/>
            </w:r>
          </w:p>
        </w:tc>
      </w:tr>
      <w:tr w:rsidR="002A46E4" w:rsidRPr="00A10B1A" w:rsidTr="002A46E4">
        <w:trPr>
          <w:gridAfter w:val="3"/>
          <w:wAfter w:w="70" w:type="dxa"/>
          <w:trHeight w:val="197"/>
        </w:trPr>
        <w:tc>
          <w:tcPr>
            <w:tcW w:w="534" w:type="dxa"/>
            <w:gridSpan w:val="2"/>
            <w:tcBorders>
              <w:bottom w:val="single" w:sz="4" w:space="0" w:color="auto"/>
            </w:tcBorders>
          </w:tcPr>
          <w:p w:rsidR="002A46E4" w:rsidRPr="00BB75FB" w:rsidRDefault="002A46E4" w:rsidP="002A46E4">
            <w:pPr>
              <w:jc w:val="center"/>
              <w:rPr>
                <w:color w:val="C00000"/>
                <w:lang w:val="uk-UA"/>
              </w:rPr>
            </w:pPr>
            <w:r w:rsidRPr="00BB75FB">
              <w:rPr>
                <w:color w:val="C00000"/>
                <w:lang w:val="uk-UA"/>
              </w:rPr>
              <w:t>1.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2A46E4" w:rsidRPr="00A92D1D" w:rsidRDefault="002A46E4" w:rsidP="002A46E4">
            <w:pPr>
              <w:rPr>
                <w:rFonts w:ascii="Arial Narrow" w:hAnsi="Arial Narrow"/>
                <w:lang w:val="uk-UA"/>
              </w:rPr>
            </w:pPr>
            <w:r w:rsidRPr="00A92D1D">
              <w:rPr>
                <w:rFonts w:ascii="Arial Narrow" w:hAnsi="Arial Narrow"/>
                <w:lang w:val="uk-UA"/>
              </w:rPr>
              <w:t xml:space="preserve"> Виступи на батьківських зборах.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46E4" w:rsidRPr="00A92D1D" w:rsidRDefault="002A46E4" w:rsidP="00C35A39">
            <w:pPr>
              <w:jc w:val="center"/>
              <w:rPr>
                <w:rFonts w:ascii="Arial Narrow" w:hAnsi="Arial Narrow"/>
                <w:lang w:val="uk-UA"/>
              </w:rPr>
            </w:pPr>
            <w:r w:rsidRPr="00A92D1D">
              <w:rPr>
                <w:rFonts w:ascii="Arial Narrow" w:hAnsi="Arial Narrow"/>
                <w:lang w:val="uk-UA"/>
              </w:rPr>
              <w:t>Впродовж року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46E4" w:rsidRPr="00C35A39" w:rsidRDefault="002A46E4" w:rsidP="00C35A39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C35A39">
              <w:rPr>
                <w:rFonts w:ascii="Arial Narrow" w:hAnsi="Arial Narrow"/>
                <w:sz w:val="22"/>
                <w:szCs w:val="22"/>
                <w:lang w:val="uk-UA"/>
              </w:rPr>
              <w:t>Батьки,</w:t>
            </w:r>
          </w:p>
          <w:p w:rsidR="002A46E4" w:rsidRPr="00C35A39" w:rsidRDefault="002A46E4" w:rsidP="00C35A39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C35A39">
              <w:rPr>
                <w:rFonts w:ascii="Arial Narrow" w:hAnsi="Arial Narrow"/>
                <w:sz w:val="22"/>
                <w:szCs w:val="22"/>
                <w:lang w:val="uk-UA"/>
              </w:rPr>
              <w:t>вчителі.</w:t>
            </w:r>
          </w:p>
        </w:tc>
        <w:tc>
          <w:tcPr>
            <w:tcW w:w="1064" w:type="dxa"/>
            <w:shd w:val="clear" w:color="auto" w:fill="auto"/>
          </w:tcPr>
          <w:p w:rsidR="002A46E4" w:rsidRPr="00A10B1A" w:rsidRDefault="002A46E4" w:rsidP="002A46E4">
            <w:pPr>
              <w:spacing w:after="200" w:line="276" w:lineRule="auto"/>
            </w:pPr>
          </w:p>
        </w:tc>
      </w:tr>
      <w:tr w:rsidR="002A46E4" w:rsidRPr="00A10B1A" w:rsidTr="002A46E4">
        <w:trPr>
          <w:gridAfter w:val="3"/>
          <w:wAfter w:w="70" w:type="dxa"/>
          <w:trHeight w:val="545"/>
        </w:trPr>
        <w:tc>
          <w:tcPr>
            <w:tcW w:w="534" w:type="dxa"/>
            <w:gridSpan w:val="2"/>
          </w:tcPr>
          <w:p w:rsidR="002A46E4" w:rsidRPr="00BB75FB" w:rsidRDefault="002A46E4" w:rsidP="002A46E4">
            <w:pPr>
              <w:jc w:val="center"/>
              <w:rPr>
                <w:color w:val="C00000"/>
                <w:lang w:val="uk-UA"/>
              </w:rPr>
            </w:pPr>
            <w:r w:rsidRPr="00BB75FB">
              <w:rPr>
                <w:color w:val="C00000"/>
                <w:lang w:val="uk-UA"/>
              </w:rPr>
              <w:t>2.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2A46E4" w:rsidRPr="00A92D1D" w:rsidRDefault="002A46E4" w:rsidP="002A46E4">
            <w:pPr>
              <w:rPr>
                <w:rFonts w:ascii="Arial Narrow" w:hAnsi="Arial Narrow"/>
                <w:lang w:val="uk-UA"/>
              </w:rPr>
            </w:pPr>
            <w:r w:rsidRPr="00A92D1D">
              <w:rPr>
                <w:rFonts w:ascii="Arial Narrow" w:hAnsi="Arial Narrow"/>
                <w:lang w:val="uk-UA"/>
              </w:rPr>
              <w:t xml:space="preserve">Виступи на педраді.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46E4" w:rsidRPr="00A92D1D" w:rsidRDefault="002A46E4" w:rsidP="00C35A39">
            <w:pPr>
              <w:jc w:val="center"/>
              <w:rPr>
                <w:rFonts w:ascii="Arial Narrow" w:hAnsi="Arial Narrow"/>
                <w:lang w:val="uk-UA"/>
              </w:rPr>
            </w:pPr>
            <w:r w:rsidRPr="00A92D1D">
              <w:rPr>
                <w:rFonts w:ascii="Arial Narrow" w:hAnsi="Arial Narrow"/>
                <w:lang w:val="uk-UA"/>
              </w:rPr>
              <w:t>Впродовж року</w:t>
            </w:r>
          </w:p>
        </w:tc>
        <w:tc>
          <w:tcPr>
            <w:tcW w:w="1276" w:type="dxa"/>
          </w:tcPr>
          <w:p w:rsidR="002A46E4" w:rsidRPr="00C35A39" w:rsidRDefault="002A46E4" w:rsidP="00C35A39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C35A39">
              <w:rPr>
                <w:rFonts w:ascii="Arial Narrow" w:hAnsi="Arial Narrow"/>
                <w:sz w:val="22"/>
                <w:szCs w:val="22"/>
                <w:lang w:val="uk-UA"/>
              </w:rPr>
              <w:t>Вчителі.</w:t>
            </w:r>
          </w:p>
        </w:tc>
        <w:tc>
          <w:tcPr>
            <w:tcW w:w="1064" w:type="dxa"/>
            <w:shd w:val="clear" w:color="auto" w:fill="auto"/>
          </w:tcPr>
          <w:p w:rsidR="002A46E4" w:rsidRPr="00A10B1A" w:rsidRDefault="002A46E4" w:rsidP="002A46E4">
            <w:pPr>
              <w:spacing w:after="200" w:line="276" w:lineRule="auto"/>
            </w:pPr>
          </w:p>
        </w:tc>
      </w:tr>
      <w:tr w:rsidR="002A46E4" w:rsidRPr="00A10B1A" w:rsidTr="002A46E4">
        <w:trPr>
          <w:gridAfter w:val="3"/>
          <w:wAfter w:w="70" w:type="dxa"/>
          <w:trHeight w:val="486"/>
        </w:trPr>
        <w:tc>
          <w:tcPr>
            <w:tcW w:w="534" w:type="dxa"/>
            <w:gridSpan w:val="2"/>
          </w:tcPr>
          <w:p w:rsidR="002A46E4" w:rsidRPr="00BB75FB" w:rsidRDefault="002A46E4" w:rsidP="002A46E4">
            <w:pPr>
              <w:jc w:val="center"/>
              <w:rPr>
                <w:color w:val="C00000"/>
                <w:lang w:val="uk-UA"/>
              </w:rPr>
            </w:pPr>
            <w:r w:rsidRPr="00BB75FB">
              <w:rPr>
                <w:color w:val="C00000"/>
                <w:lang w:val="uk-UA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2A46E4" w:rsidRPr="00A92D1D" w:rsidRDefault="002A46E4" w:rsidP="002A46E4">
            <w:pPr>
              <w:rPr>
                <w:rFonts w:ascii="Arial Narrow" w:hAnsi="Arial Narrow"/>
                <w:lang w:val="uk-UA"/>
              </w:rPr>
            </w:pPr>
            <w:r w:rsidRPr="00A92D1D">
              <w:rPr>
                <w:rFonts w:ascii="Arial Narrow" w:hAnsi="Arial Narrow"/>
                <w:lang w:val="uk-UA"/>
              </w:rPr>
              <w:t>Години психолога (групові форми діагностики, групові опитування учнів, просвітницька і корекційна робота, тренінги, дискусії, та профілактичні бесіди).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6E4" w:rsidRPr="00A92D1D" w:rsidRDefault="002A46E4" w:rsidP="00C35A39">
            <w:pPr>
              <w:jc w:val="center"/>
              <w:rPr>
                <w:rFonts w:ascii="Arial Narrow" w:hAnsi="Arial Narrow"/>
                <w:lang w:val="uk-UA"/>
              </w:rPr>
            </w:pPr>
            <w:r w:rsidRPr="00A92D1D">
              <w:rPr>
                <w:rFonts w:ascii="Arial Narrow" w:hAnsi="Arial Narrow"/>
                <w:lang w:val="uk-UA"/>
              </w:rPr>
              <w:t>Впродовж року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46E4" w:rsidRPr="00C35A39" w:rsidRDefault="00E82C62" w:rsidP="00C35A39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>
              <w:rPr>
                <w:rFonts w:ascii="Arial Narrow" w:hAnsi="Arial Narrow"/>
                <w:sz w:val="22"/>
                <w:szCs w:val="22"/>
                <w:lang w:val="uk-UA"/>
              </w:rPr>
              <w:t>1-4</w:t>
            </w:r>
            <w:r w:rsidR="002A46E4" w:rsidRPr="00C35A39">
              <w:rPr>
                <w:rFonts w:ascii="Arial Narrow" w:hAnsi="Arial Narrow"/>
                <w:sz w:val="22"/>
                <w:szCs w:val="22"/>
                <w:lang w:val="uk-UA"/>
              </w:rPr>
              <w:t xml:space="preserve"> класи</w:t>
            </w:r>
          </w:p>
        </w:tc>
        <w:tc>
          <w:tcPr>
            <w:tcW w:w="1064" w:type="dxa"/>
            <w:shd w:val="clear" w:color="auto" w:fill="auto"/>
          </w:tcPr>
          <w:p w:rsidR="002A46E4" w:rsidRPr="00A10B1A" w:rsidRDefault="002A46E4" w:rsidP="002A46E4">
            <w:pPr>
              <w:spacing w:after="200" w:line="276" w:lineRule="auto"/>
            </w:pPr>
          </w:p>
        </w:tc>
      </w:tr>
      <w:tr w:rsidR="002A46E4" w:rsidRPr="00A10B1A" w:rsidTr="002A46E4">
        <w:trPr>
          <w:gridAfter w:val="3"/>
          <w:wAfter w:w="70" w:type="dxa"/>
          <w:trHeight w:val="336"/>
        </w:trPr>
        <w:tc>
          <w:tcPr>
            <w:tcW w:w="534" w:type="dxa"/>
            <w:gridSpan w:val="2"/>
            <w:tcBorders>
              <w:bottom w:val="single" w:sz="4" w:space="0" w:color="auto"/>
            </w:tcBorders>
          </w:tcPr>
          <w:p w:rsidR="002A46E4" w:rsidRPr="00BB75FB" w:rsidRDefault="002A46E4" w:rsidP="002A46E4">
            <w:pPr>
              <w:jc w:val="center"/>
              <w:rPr>
                <w:color w:val="C00000"/>
                <w:lang w:val="uk-UA"/>
              </w:rPr>
            </w:pPr>
            <w:r w:rsidRPr="00BB75FB">
              <w:rPr>
                <w:color w:val="C00000"/>
                <w:lang w:val="uk-UA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2A46E4" w:rsidRPr="00E82C62" w:rsidRDefault="00E82C62" w:rsidP="002A46E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Проведення виховних заходів на тему «</w:t>
            </w:r>
            <w:r w:rsidRPr="00E82C62">
              <w:t xml:space="preserve"> </w:t>
            </w:r>
            <w:r>
              <w:rPr>
                <w:lang w:val="en-US"/>
              </w:rPr>
              <w:t>COVID</w:t>
            </w:r>
            <w:r w:rsidRPr="00E82C62">
              <w:t>-19</w:t>
            </w:r>
            <w:r>
              <w:rPr>
                <w:lang w:val="uk-UA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6E4" w:rsidRPr="00A92D1D" w:rsidRDefault="002A46E4" w:rsidP="00C35A39">
            <w:pPr>
              <w:jc w:val="center"/>
              <w:rPr>
                <w:rFonts w:ascii="Arial Narrow" w:hAnsi="Arial Narrow"/>
                <w:lang w:val="uk-UA"/>
              </w:rPr>
            </w:pPr>
            <w:r w:rsidRPr="00A92D1D">
              <w:rPr>
                <w:rFonts w:ascii="Arial Narrow" w:hAnsi="Arial Narrow"/>
                <w:lang w:val="uk-UA"/>
              </w:rPr>
              <w:t>Впродовж року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46E4" w:rsidRPr="00C35A39" w:rsidRDefault="00E82C62" w:rsidP="00C35A39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>
              <w:rPr>
                <w:rFonts w:ascii="Arial Narrow" w:hAnsi="Arial Narrow"/>
                <w:sz w:val="22"/>
                <w:szCs w:val="22"/>
                <w:lang w:val="uk-UA"/>
              </w:rPr>
              <w:t>1-4</w:t>
            </w:r>
            <w:r w:rsidR="002A46E4" w:rsidRPr="00C35A39">
              <w:rPr>
                <w:rFonts w:ascii="Arial Narrow" w:hAnsi="Arial Narrow"/>
                <w:sz w:val="22"/>
                <w:szCs w:val="22"/>
                <w:lang w:val="uk-UA"/>
              </w:rPr>
              <w:t xml:space="preserve"> класи</w:t>
            </w:r>
          </w:p>
        </w:tc>
        <w:tc>
          <w:tcPr>
            <w:tcW w:w="1064" w:type="dxa"/>
            <w:shd w:val="clear" w:color="auto" w:fill="auto"/>
          </w:tcPr>
          <w:p w:rsidR="002A46E4" w:rsidRPr="00A10B1A" w:rsidRDefault="002A46E4" w:rsidP="002A46E4">
            <w:pPr>
              <w:spacing w:after="200" w:line="276" w:lineRule="auto"/>
            </w:pPr>
          </w:p>
        </w:tc>
      </w:tr>
      <w:tr w:rsidR="002A46E4" w:rsidRPr="00A10B1A" w:rsidTr="002A46E4">
        <w:trPr>
          <w:gridAfter w:val="3"/>
          <w:wAfter w:w="70" w:type="dxa"/>
          <w:trHeight w:val="694"/>
        </w:trPr>
        <w:tc>
          <w:tcPr>
            <w:tcW w:w="534" w:type="dxa"/>
            <w:gridSpan w:val="2"/>
            <w:tcBorders>
              <w:bottom w:val="single" w:sz="4" w:space="0" w:color="auto"/>
            </w:tcBorders>
          </w:tcPr>
          <w:p w:rsidR="002A46E4" w:rsidRPr="00BB75FB" w:rsidRDefault="002A46E4" w:rsidP="002A46E4">
            <w:pPr>
              <w:jc w:val="center"/>
              <w:rPr>
                <w:color w:val="C00000"/>
                <w:lang w:val="uk-UA"/>
              </w:rPr>
            </w:pPr>
            <w:r w:rsidRPr="00BB75FB">
              <w:rPr>
                <w:color w:val="C00000"/>
                <w:lang w:val="uk-UA"/>
              </w:rPr>
              <w:t>5.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2A46E4" w:rsidRPr="00A92D1D" w:rsidRDefault="002A46E4" w:rsidP="002A46E4">
            <w:pPr>
              <w:rPr>
                <w:rFonts w:ascii="Arial Narrow" w:hAnsi="Arial Narrow"/>
                <w:lang w:val="uk-UA"/>
              </w:rPr>
            </w:pPr>
            <w:r w:rsidRPr="00A92D1D">
              <w:rPr>
                <w:rFonts w:ascii="Arial Narrow" w:hAnsi="Arial Narrow"/>
                <w:lang w:val="uk-UA"/>
              </w:rPr>
              <w:t>Роз’яснювальна робота,  щодо  виявлення учнів у яких відбулися зміни в житті.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6E4" w:rsidRPr="00A92D1D" w:rsidRDefault="002A46E4" w:rsidP="00C35A39">
            <w:pPr>
              <w:jc w:val="center"/>
              <w:rPr>
                <w:rFonts w:ascii="Arial Narrow" w:hAnsi="Arial Narrow"/>
                <w:lang w:val="uk-UA"/>
              </w:rPr>
            </w:pPr>
            <w:r w:rsidRPr="00A92D1D">
              <w:rPr>
                <w:rFonts w:ascii="Arial Narrow" w:hAnsi="Arial Narrow"/>
                <w:lang w:val="uk-UA"/>
              </w:rPr>
              <w:t>Впродовж</w:t>
            </w:r>
          </w:p>
          <w:p w:rsidR="002A46E4" w:rsidRPr="00A92D1D" w:rsidRDefault="002A46E4" w:rsidP="00C35A39">
            <w:pPr>
              <w:jc w:val="center"/>
              <w:rPr>
                <w:rFonts w:ascii="Arial Narrow" w:hAnsi="Arial Narrow"/>
                <w:lang w:val="uk-UA"/>
              </w:rPr>
            </w:pPr>
            <w:r w:rsidRPr="00A92D1D">
              <w:rPr>
                <w:rFonts w:ascii="Arial Narrow" w:hAnsi="Arial Narrow"/>
                <w:lang w:val="uk-UA"/>
              </w:rPr>
              <w:t>року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46E4" w:rsidRPr="00C35A39" w:rsidRDefault="002A46E4" w:rsidP="00C35A39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C35A39">
              <w:rPr>
                <w:rFonts w:ascii="Arial Narrow" w:hAnsi="Arial Narrow"/>
                <w:sz w:val="22"/>
                <w:szCs w:val="22"/>
                <w:lang w:val="uk-UA"/>
              </w:rPr>
              <w:t>Вчителі,</w:t>
            </w:r>
          </w:p>
          <w:p w:rsidR="002A46E4" w:rsidRPr="00C35A39" w:rsidRDefault="002A46E4" w:rsidP="00C35A39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C35A39">
              <w:rPr>
                <w:rFonts w:ascii="Arial Narrow" w:hAnsi="Arial Narrow"/>
                <w:sz w:val="22"/>
                <w:szCs w:val="22"/>
                <w:lang w:val="uk-UA"/>
              </w:rPr>
              <w:t>батьки,</w:t>
            </w:r>
          </w:p>
          <w:p w:rsidR="002A46E4" w:rsidRPr="00C35A39" w:rsidRDefault="002A46E4" w:rsidP="00C35A39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C35A39">
              <w:rPr>
                <w:rFonts w:ascii="Arial Narrow" w:hAnsi="Arial Narrow"/>
                <w:sz w:val="22"/>
                <w:szCs w:val="22"/>
                <w:lang w:val="uk-UA"/>
              </w:rPr>
              <w:t>учні.</w:t>
            </w:r>
          </w:p>
        </w:tc>
        <w:tc>
          <w:tcPr>
            <w:tcW w:w="1064" w:type="dxa"/>
            <w:shd w:val="clear" w:color="auto" w:fill="auto"/>
          </w:tcPr>
          <w:p w:rsidR="002A46E4" w:rsidRPr="00A10B1A" w:rsidRDefault="002A46E4" w:rsidP="002A46E4">
            <w:pPr>
              <w:spacing w:after="200" w:line="276" w:lineRule="auto"/>
            </w:pPr>
          </w:p>
        </w:tc>
      </w:tr>
      <w:tr w:rsidR="002A46E4" w:rsidRPr="00A10B1A" w:rsidTr="002A46E4">
        <w:trPr>
          <w:gridAfter w:val="3"/>
          <w:wAfter w:w="70" w:type="dxa"/>
          <w:trHeight w:val="602"/>
        </w:trPr>
        <w:tc>
          <w:tcPr>
            <w:tcW w:w="534" w:type="dxa"/>
            <w:gridSpan w:val="2"/>
            <w:tcBorders>
              <w:bottom w:val="single" w:sz="4" w:space="0" w:color="auto"/>
            </w:tcBorders>
          </w:tcPr>
          <w:p w:rsidR="002A46E4" w:rsidRPr="00BB75FB" w:rsidRDefault="002A46E4" w:rsidP="002A46E4">
            <w:pPr>
              <w:jc w:val="center"/>
              <w:rPr>
                <w:color w:val="C00000"/>
                <w:lang w:val="uk-UA"/>
              </w:rPr>
            </w:pPr>
            <w:r w:rsidRPr="00BB75FB">
              <w:rPr>
                <w:color w:val="C00000"/>
                <w:lang w:val="uk-UA"/>
              </w:rPr>
              <w:t>6.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2A46E4" w:rsidRPr="00A92D1D" w:rsidRDefault="002A46E4" w:rsidP="002A46E4">
            <w:pPr>
              <w:jc w:val="both"/>
              <w:rPr>
                <w:rFonts w:ascii="Arial Narrow" w:hAnsi="Arial Narrow"/>
                <w:lang w:val="uk-UA"/>
              </w:rPr>
            </w:pPr>
            <w:r w:rsidRPr="00A92D1D">
              <w:rPr>
                <w:rFonts w:ascii="Arial Narrow" w:hAnsi="Arial Narrow"/>
                <w:lang w:val="uk-UA"/>
              </w:rPr>
              <w:t xml:space="preserve"> Профілактично-роз’яснювальні бесіди, щодо </w:t>
            </w:r>
            <w:proofErr w:type="spellStart"/>
            <w:r w:rsidRPr="00A92D1D">
              <w:rPr>
                <w:rFonts w:ascii="Arial Narrow" w:hAnsi="Arial Narrow"/>
                <w:lang w:val="uk-UA"/>
              </w:rPr>
              <w:t>суїцидальних</w:t>
            </w:r>
            <w:proofErr w:type="spellEnd"/>
          </w:p>
          <w:p w:rsidR="002A46E4" w:rsidRPr="00A92D1D" w:rsidRDefault="002A46E4" w:rsidP="002A46E4">
            <w:pPr>
              <w:jc w:val="both"/>
              <w:rPr>
                <w:rFonts w:ascii="Arial Narrow" w:hAnsi="Arial Narrow"/>
                <w:lang w:val="uk-UA"/>
              </w:rPr>
            </w:pPr>
            <w:r w:rsidRPr="00A92D1D">
              <w:rPr>
                <w:rFonts w:ascii="Arial Narrow" w:hAnsi="Arial Narrow"/>
                <w:lang w:val="uk-UA"/>
              </w:rPr>
              <w:t xml:space="preserve">тенденцій серед учнів.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6E4" w:rsidRPr="00A92D1D" w:rsidRDefault="002A46E4" w:rsidP="00C35A39">
            <w:pPr>
              <w:jc w:val="center"/>
              <w:rPr>
                <w:rFonts w:ascii="Arial Narrow" w:hAnsi="Arial Narrow"/>
                <w:lang w:val="uk-UA"/>
              </w:rPr>
            </w:pPr>
            <w:r w:rsidRPr="00A92D1D">
              <w:rPr>
                <w:rFonts w:ascii="Arial Narrow" w:hAnsi="Arial Narrow"/>
                <w:lang w:val="uk-UA"/>
              </w:rPr>
              <w:t>Впродовж</w:t>
            </w:r>
          </w:p>
          <w:p w:rsidR="002A46E4" w:rsidRPr="00A92D1D" w:rsidRDefault="002A46E4" w:rsidP="00C35A39">
            <w:pPr>
              <w:jc w:val="center"/>
              <w:rPr>
                <w:rFonts w:ascii="Arial Narrow" w:hAnsi="Arial Narrow"/>
                <w:lang w:val="uk-UA"/>
              </w:rPr>
            </w:pPr>
            <w:r w:rsidRPr="00A92D1D">
              <w:rPr>
                <w:rFonts w:ascii="Arial Narrow" w:hAnsi="Arial Narrow"/>
                <w:lang w:val="uk-UA"/>
              </w:rPr>
              <w:t>року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46E4" w:rsidRPr="00C35A39" w:rsidRDefault="002A46E4" w:rsidP="00C35A39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C35A39">
              <w:rPr>
                <w:rFonts w:ascii="Arial Narrow" w:hAnsi="Arial Narrow"/>
                <w:sz w:val="22"/>
                <w:szCs w:val="22"/>
                <w:lang w:val="uk-UA"/>
              </w:rPr>
              <w:t>Вчителі,</w:t>
            </w:r>
          </w:p>
          <w:p w:rsidR="002A46E4" w:rsidRPr="00C35A39" w:rsidRDefault="002A46E4" w:rsidP="00C35A39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C35A39">
              <w:rPr>
                <w:rFonts w:ascii="Arial Narrow" w:hAnsi="Arial Narrow"/>
                <w:sz w:val="22"/>
                <w:szCs w:val="22"/>
                <w:lang w:val="uk-UA"/>
              </w:rPr>
              <w:t>батьки,</w:t>
            </w:r>
          </w:p>
          <w:p w:rsidR="002A46E4" w:rsidRPr="00C35A39" w:rsidRDefault="002A46E4" w:rsidP="00C35A39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C35A39">
              <w:rPr>
                <w:rFonts w:ascii="Arial Narrow" w:hAnsi="Arial Narrow"/>
                <w:sz w:val="22"/>
                <w:szCs w:val="22"/>
                <w:lang w:val="uk-UA"/>
              </w:rPr>
              <w:t>учні.</w:t>
            </w:r>
          </w:p>
        </w:tc>
        <w:tc>
          <w:tcPr>
            <w:tcW w:w="1064" w:type="dxa"/>
            <w:shd w:val="clear" w:color="auto" w:fill="auto"/>
          </w:tcPr>
          <w:p w:rsidR="002A46E4" w:rsidRPr="00A10B1A" w:rsidRDefault="002A46E4" w:rsidP="002A46E4">
            <w:pPr>
              <w:spacing w:after="200" w:line="276" w:lineRule="auto"/>
            </w:pPr>
          </w:p>
        </w:tc>
      </w:tr>
      <w:tr w:rsidR="002A46E4" w:rsidRPr="00A10B1A" w:rsidTr="002A46E4">
        <w:trPr>
          <w:gridAfter w:val="3"/>
          <w:wAfter w:w="70" w:type="dxa"/>
          <w:trHeight w:val="283"/>
        </w:trPr>
        <w:tc>
          <w:tcPr>
            <w:tcW w:w="534" w:type="dxa"/>
            <w:gridSpan w:val="2"/>
            <w:tcBorders>
              <w:bottom w:val="single" w:sz="4" w:space="0" w:color="auto"/>
            </w:tcBorders>
          </w:tcPr>
          <w:p w:rsidR="002A46E4" w:rsidRPr="00BB75FB" w:rsidRDefault="002A46E4" w:rsidP="002A46E4">
            <w:pPr>
              <w:jc w:val="center"/>
              <w:rPr>
                <w:color w:val="C00000"/>
                <w:lang w:val="uk-UA"/>
              </w:rPr>
            </w:pPr>
            <w:r w:rsidRPr="00BB75FB">
              <w:rPr>
                <w:color w:val="C00000"/>
                <w:lang w:val="uk-UA"/>
              </w:rPr>
              <w:t>7.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2A46E4" w:rsidRPr="00A92D1D" w:rsidRDefault="002A46E4" w:rsidP="002A46E4">
            <w:pPr>
              <w:rPr>
                <w:rFonts w:ascii="Arial Narrow" w:hAnsi="Arial Narrow"/>
                <w:lang w:val="uk-UA"/>
              </w:rPr>
            </w:pPr>
            <w:r w:rsidRPr="00A92D1D">
              <w:rPr>
                <w:rFonts w:ascii="Arial Narrow" w:hAnsi="Arial Narrow"/>
                <w:lang w:val="uk-UA"/>
              </w:rPr>
              <w:t>Психолого - педагогічні семінари.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6E4" w:rsidRPr="00A92D1D" w:rsidRDefault="002A46E4" w:rsidP="00C35A39">
            <w:pPr>
              <w:jc w:val="center"/>
              <w:rPr>
                <w:rFonts w:ascii="Arial Narrow" w:hAnsi="Arial Narrow"/>
                <w:lang w:val="uk-UA"/>
              </w:rPr>
            </w:pPr>
            <w:r w:rsidRPr="00A92D1D">
              <w:rPr>
                <w:rFonts w:ascii="Arial Narrow" w:hAnsi="Arial Narrow"/>
                <w:lang w:val="uk-UA"/>
              </w:rPr>
              <w:t>Впродовж року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46E4" w:rsidRPr="00C35A39" w:rsidRDefault="002A46E4" w:rsidP="00C35A39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C35A39">
              <w:rPr>
                <w:rFonts w:ascii="Arial Narrow" w:hAnsi="Arial Narrow"/>
                <w:sz w:val="22"/>
                <w:szCs w:val="22"/>
                <w:lang w:val="uk-UA"/>
              </w:rPr>
              <w:t>Вчителі</w:t>
            </w:r>
          </w:p>
        </w:tc>
        <w:tc>
          <w:tcPr>
            <w:tcW w:w="1064" w:type="dxa"/>
            <w:shd w:val="clear" w:color="auto" w:fill="auto"/>
          </w:tcPr>
          <w:p w:rsidR="002A46E4" w:rsidRPr="00A10B1A" w:rsidRDefault="002A46E4" w:rsidP="002A46E4">
            <w:pPr>
              <w:spacing w:after="200" w:line="276" w:lineRule="auto"/>
            </w:pPr>
          </w:p>
        </w:tc>
      </w:tr>
      <w:tr w:rsidR="00A92D1D" w:rsidRPr="00A10B1A" w:rsidTr="00BB75FB">
        <w:trPr>
          <w:gridAfter w:val="4"/>
          <w:wAfter w:w="1134" w:type="dxa"/>
          <w:trHeight w:val="154"/>
        </w:trPr>
        <w:tc>
          <w:tcPr>
            <w:tcW w:w="9889" w:type="dxa"/>
            <w:gridSpan w:val="5"/>
            <w:tcBorders>
              <w:left w:val="single" w:sz="4" w:space="0" w:color="auto"/>
              <w:bottom w:val="nil"/>
              <w:right w:val="nil"/>
            </w:tcBorders>
          </w:tcPr>
          <w:p w:rsidR="00A92D1D" w:rsidRPr="00A10B1A" w:rsidRDefault="00A92D1D" w:rsidP="00C35A3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96923" w:rsidRPr="00A10B1A" w:rsidTr="00BB75FB">
        <w:trPr>
          <w:gridBefore w:val="1"/>
          <w:gridAfter w:val="4"/>
          <w:wBefore w:w="32" w:type="dxa"/>
          <w:wAfter w:w="1134" w:type="dxa"/>
          <w:trHeight w:val="283"/>
        </w:trPr>
        <w:tc>
          <w:tcPr>
            <w:tcW w:w="9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96923" w:rsidRPr="00BB75FB" w:rsidRDefault="00C96923" w:rsidP="00AD45AB">
            <w:pPr>
              <w:jc w:val="center"/>
              <w:rPr>
                <w:rFonts w:ascii="Corbel" w:hAnsi="Corbel"/>
                <w:b/>
                <w:i/>
                <w:sz w:val="32"/>
                <w:szCs w:val="32"/>
                <w:u w:val="thick"/>
                <w:lang w:val="uk-UA"/>
              </w:rPr>
            </w:pPr>
            <w:r w:rsidRPr="00BB75FB">
              <w:rPr>
                <w:rFonts w:ascii="Corbel" w:hAnsi="Corbel"/>
                <w:b/>
                <w:i/>
                <w:color w:val="C00000"/>
                <w:sz w:val="32"/>
                <w:szCs w:val="32"/>
                <w:u w:val="thick"/>
                <w:lang w:val="uk-UA"/>
              </w:rPr>
              <w:t>ОРГАНІЗАЦІЙНО - МЕТОДИЧНА РОБОТА</w:t>
            </w:r>
          </w:p>
        </w:tc>
      </w:tr>
      <w:tr w:rsidR="002A46E4" w:rsidRPr="00A10B1A" w:rsidTr="002A46E4">
        <w:trPr>
          <w:gridBefore w:val="1"/>
          <w:gridAfter w:val="2"/>
          <w:wBefore w:w="32" w:type="dxa"/>
          <w:wAfter w:w="55" w:type="dxa"/>
          <w:trHeight w:val="68"/>
        </w:trPr>
        <w:tc>
          <w:tcPr>
            <w:tcW w:w="502" w:type="dxa"/>
          </w:tcPr>
          <w:p w:rsidR="00C96923" w:rsidRPr="00BB75FB" w:rsidRDefault="00C96923" w:rsidP="002A46E4">
            <w:pPr>
              <w:jc w:val="center"/>
              <w:rPr>
                <w:color w:val="C00000"/>
                <w:lang w:val="uk-UA"/>
              </w:rPr>
            </w:pPr>
            <w:r w:rsidRPr="00BB75FB">
              <w:rPr>
                <w:color w:val="C00000"/>
                <w:lang w:val="uk-UA"/>
              </w:rPr>
              <w:t>1.</w:t>
            </w:r>
          </w:p>
        </w:tc>
        <w:tc>
          <w:tcPr>
            <w:tcW w:w="6945" w:type="dxa"/>
          </w:tcPr>
          <w:p w:rsidR="00C96923" w:rsidRPr="00243661" w:rsidRDefault="00C96923" w:rsidP="002A46E4">
            <w:pPr>
              <w:rPr>
                <w:rFonts w:ascii="Arial Narrow" w:hAnsi="Arial Narrow"/>
                <w:lang w:val="uk-UA"/>
              </w:rPr>
            </w:pPr>
            <w:r w:rsidRPr="00243661">
              <w:rPr>
                <w:rFonts w:ascii="Arial Narrow" w:hAnsi="Arial Narrow"/>
                <w:lang w:val="uk-UA"/>
              </w:rPr>
              <w:t xml:space="preserve">Підготовка </w:t>
            </w:r>
            <w:proofErr w:type="spellStart"/>
            <w:r w:rsidRPr="00243661">
              <w:rPr>
                <w:rFonts w:ascii="Arial Narrow" w:hAnsi="Arial Narrow"/>
                <w:lang w:val="uk-UA"/>
              </w:rPr>
              <w:t>психодіагностичного</w:t>
            </w:r>
            <w:proofErr w:type="spellEnd"/>
            <w:r w:rsidRPr="00243661">
              <w:rPr>
                <w:rFonts w:ascii="Arial Narrow" w:hAnsi="Arial Narrow"/>
                <w:lang w:val="uk-UA"/>
              </w:rPr>
              <w:t xml:space="preserve"> інструментарію.</w:t>
            </w:r>
          </w:p>
        </w:tc>
        <w:tc>
          <w:tcPr>
            <w:tcW w:w="1134" w:type="dxa"/>
          </w:tcPr>
          <w:p w:rsidR="00C96923" w:rsidRPr="00243661" w:rsidRDefault="00C96923" w:rsidP="00C35A39">
            <w:pPr>
              <w:jc w:val="center"/>
              <w:rPr>
                <w:rFonts w:ascii="Arial Narrow" w:hAnsi="Arial Narrow"/>
                <w:lang w:val="uk-UA"/>
              </w:rPr>
            </w:pPr>
            <w:r w:rsidRPr="00243661">
              <w:rPr>
                <w:rFonts w:ascii="Arial Narrow" w:hAnsi="Arial Narrow"/>
                <w:lang w:val="uk-UA"/>
              </w:rPr>
              <w:t>Серпень та при потреб.</w:t>
            </w:r>
          </w:p>
        </w:tc>
        <w:tc>
          <w:tcPr>
            <w:tcW w:w="1276" w:type="dxa"/>
          </w:tcPr>
          <w:p w:rsidR="00C96923" w:rsidRPr="00C35A39" w:rsidRDefault="00C96923" w:rsidP="00C35A39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C35A39">
              <w:rPr>
                <w:rFonts w:ascii="Arial Narrow" w:hAnsi="Arial Narrow"/>
                <w:sz w:val="22"/>
                <w:szCs w:val="22"/>
                <w:lang w:val="uk-UA"/>
              </w:rPr>
              <w:t>Психолог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2A46E4" w:rsidRPr="00A10B1A" w:rsidRDefault="002A46E4" w:rsidP="002A46E4">
            <w:pPr>
              <w:spacing w:after="200" w:line="276" w:lineRule="auto"/>
            </w:pPr>
          </w:p>
        </w:tc>
      </w:tr>
      <w:tr w:rsidR="002A46E4" w:rsidRPr="00A10B1A" w:rsidTr="002A46E4">
        <w:trPr>
          <w:gridBefore w:val="1"/>
          <w:gridAfter w:val="2"/>
          <w:wBefore w:w="32" w:type="dxa"/>
          <w:wAfter w:w="55" w:type="dxa"/>
          <w:trHeight w:val="68"/>
        </w:trPr>
        <w:tc>
          <w:tcPr>
            <w:tcW w:w="502" w:type="dxa"/>
          </w:tcPr>
          <w:p w:rsidR="002A46E4" w:rsidRPr="00BB75FB" w:rsidRDefault="002A46E4" w:rsidP="002A46E4">
            <w:pPr>
              <w:jc w:val="center"/>
              <w:rPr>
                <w:color w:val="C00000"/>
                <w:lang w:val="uk-UA"/>
              </w:rPr>
            </w:pPr>
            <w:r w:rsidRPr="00BB75FB">
              <w:rPr>
                <w:color w:val="C00000"/>
                <w:lang w:val="uk-UA"/>
              </w:rPr>
              <w:t>2.</w:t>
            </w:r>
          </w:p>
        </w:tc>
        <w:tc>
          <w:tcPr>
            <w:tcW w:w="6945" w:type="dxa"/>
          </w:tcPr>
          <w:p w:rsidR="002A46E4" w:rsidRPr="00243661" w:rsidRDefault="002A46E4" w:rsidP="002A46E4">
            <w:pPr>
              <w:rPr>
                <w:rFonts w:ascii="Arial Narrow" w:hAnsi="Arial Narrow"/>
                <w:lang w:val="uk-UA"/>
              </w:rPr>
            </w:pPr>
            <w:r w:rsidRPr="00243661">
              <w:rPr>
                <w:rFonts w:ascii="Arial Narrow" w:hAnsi="Arial Narrow"/>
                <w:lang w:val="uk-UA"/>
              </w:rPr>
              <w:t>Складання плану на рік.</w:t>
            </w:r>
          </w:p>
          <w:p w:rsidR="002A46E4" w:rsidRPr="00243661" w:rsidRDefault="002A46E4" w:rsidP="002A46E4">
            <w:pPr>
              <w:rPr>
                <w:rFonts w:ascii="Arial Narrow" w:hAnsi="Arial Narrow"/>
                <w:lang w:val="uk-UA"/>
              </w:rPr>
            </w:pPr>
          </w:p>
        </w:tc>
        <w:tc>
          <w:tcPr>
            <w:tcW w:w="1134" w:type="dxa"/>
          </w:tcPr>
          <w:p w:rsidR="002A46E4" w:rsidRPr="00243661" w:rsidRDefault="002A46E4" w:rsidP="00C35A39">
            <w:pPr>
              <w:jc w:val="center"/>
              <w:rPr>
                <w:rFonts w:ascii="Arial Narrow" w:hAnsi="Arial Narrow"/>
                <w:lang w:val="uk-UA"/>
              </w:rPr>
            </w:pPr>
            <w:r w:rsidRPr="00243661">
              <w:rPr>
                <w:rFonts w:ascii="Arial Narrow" w:hAnsi="Arial Narrow"/>
                <w:lang w:val="uk-UA"/>
              </w:rPr>
              <w:t>Серпень</w:t>
            </w:r>
            <w:r>
              <w:rPr>
                <w:rFonts w:ascii="Arial Narrow" w:hAnsi="Arial Narrow"/>
                <w:lang w:val="uk-UA"/>
              </w:rPr>
              <w:t>,</w:t>
            </w:r>
          </w:p>
          <w:p w:rsidR="002A46E4" w:rsidRPr="00243661" w:rsidRDefault="002A46E4" w:rsidP="00C35A39">
            <w:pPr>
              <w:jc w:val="center"/>
              <w:rPr>
                <w:rFonts w:ascii="Arial Narrow" w:hAnsi="Arial Narrow"/>
                <w:lang w:val="uk-UA"/>
              </w:rPr>
            </w:pPr>
            <w:r w:rsidRPr="00243661">
              <w:rPr>
                <w:rFonts w:ascii="Arial Narrow" w:hAnsi="Arial Narrow"/>
                <w:lang w:val="uk-UA"/>
              </w:rPr>
              <w:t>впродовж року</w:t>
            </w:r>
          </w:p>
        </w:tc>
        <w:tc>
          <w:tcPr>
            <w:tcW w:w="1276" w:type="dxa"/>
          </w:tcPr>
          <w:p w:rsidR="002A46E4" w:rsidRPr="00C35A39" w:rsidRDefault="002A46E4" w:rsidP="00C35A39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C35A39">
              <w:rPr>
                <w:rFonts w:ascii="Arial Narrow" w:hAnsi="Arial Narrow"/>
                <w:sz w:val="22"/>
                <w:szCs w:val="22"/>
                <w:lang w:val="uk-UA"/>
              </w:rPr>
              <w:t>Психолог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2A46E4" w:rsidRPr="00A10B1A" w:rsidRDefault="002A46E4" w:rsidP="002A46E4">
            <w:pPr>
              <w:spacing w:after="200" w:line="276" w:lineRule="auto"/>
            </w:pPr>
          </w:p>
        </w:tc>
      </w:tr>
      <w:tr w:rsidR="002A46E4" w:rsidRPr="00A10B1A" w:rsidTr="002A46E4">
        <w:trPr>
          <w:gridBefore w:val="1"/>
          <w:gridAfter w:val="2"/>
          <w:wBefore w:w="32" w:type="dxa"/>
          <w:wAfter w:w="55" w:type="dxa"/>
          <w:trHeight w:val="68"/>
        </w:trPr>
        <w:tc>
          <w:tcPr>
            <w:tcW w:w="502" w:type="dxa"/>
          </w:tcPr>
          <w:p w:rsidR="002A46E4" w:rsidRPr="00BB75FB" w:rsidRDefault="002A46E4" w:rsidP="002A46E4">
            <w:pPr>
              <w:jc w:val="center"/>
              <w:rPr>
                <w:color w:val="C00000"/>
                <w:lang w:val="uk-UA"/>
              </w:rPr>
            </w:pPr>
            <w:r w:rsidRPr="00BB75FB">
              <w:rPr>
                <w:color w:val="C00000"/>
                <w:lang w:val="uk-UA"/>
              </w:rPr>
              <w:t>3.</w:t>
            </w:r>
          </w:p>
        </w:tc>
        <w:tc>
          <w:tcPr>
            <w:tcW w:w="6945" w:type="dxa"/>
          </w:tcPr>
          <w:p w:rsidR="002A46E4" w:rsidRPr="00243661" w:rsidRDefault="002A46E4" w:rsidP="002A46E4">
            <w:pPr>
              <w:rPr>
                <w:rFonts w:ascii="Arial Narrow" w:hAnsi="Arial Narrow"/>
                <w:lang w:val="uk-UA"/>
              </w:rPr>
            </w:pPr>
            <w:r w:rsidRPr="00243661">
              <w:rPr>
                <w:rFonts w:ascii="Arial Narrow" w:hAnsi="Arial Narrow"/>
                <w:lang w:val="uk-UA"/>
              </w:rPr>
              <w:t>Підготовка до проведення корекційних та розвивальних програм, ділових ігор, тренінгів.</w:t>
            </w:r>
          </w:p>
        </w:tc>
        <w:tc>
          <w:tcPr>
            <w:tcW w:w="1134" w:type="dxa"/>
          </w:tcPr>
          <w:p w:rsidR="002A46E4" w:rsidRPr="00243661" w:rsidRDefault="002A46E4" w:rsidP="00C35A39">
            <w:pPr>
              <w:jc w:val="center"/>
              <w:rPr>
                <w:rFonts w:ascii="Arial Narrow" w:hAnsi="Arial Narrow"/>
                <w:lang w:val="uk-UA"/>
              </w:rPr>
            </w:pPr>
            <w:r w:rsidRPr="00243661">
              <w:rPr>
                <w:rFonts w:ascii="Arial Narrow" w:hAnsi="Arial Narrow"/>
                <w:lang w:val="uk-UA"/>
              </w:rPr>
              <w:t>Впродовж року</w:t>
            </w:r>
          </w:p>
        </w:tc>
        <w:tc>
          <w:tcPr>
            <w:tcW w:w="1276" w:type="dxa"/>
          </w:tcPr>
          <w:p w:rsidR="002A46E4" w:rsidRPr="00C35A39" w:rsidRDefault="002A46E4" w:rsidP="00C35A39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C35A39">
              <w:rPr>
                <w:rFonts w:ascii="Arial Narrow" w:hAnsi="Arial Narrow"/>
                <w:sz w:val="22"/>
                <w:szCs w:val="22"/>
                <w:lang w:val="uk-UA"/>
              </w:rPr>
              <w:t>Психолог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2A46E4" w:rsidRPr="00A10B1A" w:rsidRDefault="002A46E4" w:rsidP="002A46E4">
            <w:pPr>
              <w:spacing w:after="200" w:line="276" w:lineRule="auto"/>
            </w:pPr>
          </w:p>
        </w:tc>
      </w:tr>
      <w:tr w:rsidR="002A46E4" w:rsidRPr="00A10B1A" w:rsidTr="002A46E4">
        <w:trPr>
          <w:gridBefore w:val="1"/>
          <w:gridAfter w:val="2"/>
          <w:wBefore w:w="32" w:type="dxa"/>
          <w:wAfter w:w="55" w:type="dxa"/>
          <w:trHeight w:val="68"/>
        </w:trPr>
        <w:tc>
          <w:tcPr>
            <w:tcW w:w="502" w:type="dxa"/>
          </w:tcPr>
          <w:p w:rsidR="002A46E4" w:rsidRPr="00BB75FB" w:rsidRDefault="002A46E4" w:rsidP="002A46E4">
            <w:pPr>
              <w:jc w:val="center"/>
              <w:rPr>
                <w:color w:val="C00000"/>
                <w:lang w:val="uk-UA"/>
              </w:rPr>
            </w:pPr>
            <w:r w:rsidRPr="00BB75FB">
              <w:rPr>
                <w:color w:val="C00000"/>
                <w:lang w:val="uk-UA"/>
              </w:rPr>
              <w:t>4.</w:t>
            </w:r>
          </w:p>
        </w:tc>
        <w:tc>
          <w:tcPr>
            <w:tcW w:w="6945" w:type="dxa"/>
          </w:tcPr>
          <w:p w:rsidR="002A46E4" w:rsidRPr="00243661" w:rsidRDefault="002A46E4" w:rsidP="002A46E4">
            <w:pPr>
              <w:rPr>
                <w:rFonts w:ascii="Arial Narrow" w:hAnsi="Arial Narrow"/>
                <w:lang w:val="uk-UA"/>
              </w:rPr>
            </w:pPr>
            <w:r w:rsidRPr="00243661">
              <w:rPr>
                <w:rFonts w:ascii="Arial Narrow" w:hAnsi="Arial Narrow"/>
                <w:lang w:val="uk-UA"/>
              </w:rPr>
              <w:t>Підготовка до проведення пед. нарад, пед. консиліумів, тренінгів, семінарів, батьківських зборів та інших заходів.</w:t>
            </w:r>
          </w:p>
        </w:tc>
        <w:tc>
          <w:tcPr>
            <w:tcW w:w="1134" w:type="dxa"/>
          </w:tcPr>
          <w:p w:rsidR="002A46E4" w:rsidRPr="00243661" w:rsidRDefault="002A46E4" w:rsidP="00C35A39">
            <w:pPr>
              <w:jc w:val="center"/>
              <w:rPr>
                <w:rFonts w:ascii="Arial Narrow" w:hAnsi="Arial Narrow"/>
                <w:lang w:val="uk-UA"/>
              </w:rPr>
            </w:pPr>
            <w:r w:rsidRPr="00243661">
              <w:rPr>
                <w:rFonts w:ascii="Arial Narrow" w:hAnsi="Arial Narrow"/>
                <w:lang w:val="uk-UA"/>
              </w:rPr>
              <w:t>Впродовж року</w:t>
            </w:r>
          </w:p>
        </w:tc>
        <w:tc>
          <w:tcPr>
            <w:tcW w:w="1276" w:type="dxa"/>
          </w:tcPr>
          <w:p w:rsidR="002A46E4" w:rsidRPr="00C35A39" w:rsidRDefault="002A46E4" w:rsidP="00C35A39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C35A39">
              <w:rPr>
                <w:rFonts w:ascii="Arial Narrow" w:hAnsi="Arial Narrow"/>
                <w:sz w:val="22"/>
                <w:szCs w:val="22"/>
                <w:lang w:val="uk-UA"/>
              </w:rPr>
              <w:t>Психолог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2A46E4" w:rsidRPr="00A10B1A" w:rsidRDefault="002A46E4" w:rsidP="002A46E4">
            <w:pPr>
              <w:spacing w:after="200" w:line="276" w:lineRule="auto"/>
            </w:pPr>
          </w:p>
        </w:tc>
      </w:tr>
      <w:tr w:rsidR="002A46E4" w:rsidRPr="00A10B1A" w:rsidTr="002A46E4">
        <w:trPr>
          <w:gridBefore w:val="1"/>
          <w:gridAfter w:val="2"/>
          <w:wBefore w:w="32" w:type="dxa"/>
          <w:wAfter w:w="55" w:type="dxa"/>
          <w:trHeight w:val="68"/>
        </w:trPr>
        <w:tc>
          <w:tcPr>
            <w:tcW w:w="502" w:type="dxa"/>
          </w:tcPr>
          <w:p w:rsidR="002A46E4" w:rsidRPr="00BB75FB" w:rsidRDefault="002A46E4" w:rsidP="002A46E4">
            <w:pPr>
              <w:jc w:val="center"/>
              <w:rPr>
                <w:color w:val="C00000"/>
                <w:lang w:val="uk-UA"/>
              </w:rPr>
            </w:pPr>
            <w:r w:rsidRPr="00BB75FB">
              <w:rPr>
                <w:color w:val="C00000"/>
                <w:lang w:val="uk-UA"/>
              </w:rPr>
              <w:t>5.</w:t>
            </w:r>
          </w:p>
        </w:tc>
        <w:tc>
          <w:tcPr>
            <w:tcW w:w="6945" w:type="dxa"/>
          </w:tcPr>
          <w:p w:rsidR="002A46E4" w:rsidRPr="00243661" w:rsidRDefault="002A46E4" w:rsidP="002A46E4">
            <w:pPr>
              <w:rPr>
                <w:rFonts w:ascii="Arial Narrow" w:hAnsi="Arial Narrow"/>
                <w:lang w:val="uk-UA"/>
              </w:rPr>
            </w:pPr>
            <w:r w:rsidRPr="00243661">
              <w:rPr>
                <w:rFonts w:ascii="Arial Narrow" w:hAnsi="Arial Narrow"/>
                <w:lang w:val="uk-UA"/>
              </w:rPr>
              <w:t>Самоосвіта, розгляд і дослідження новинок літератури, періодики.</w:t>
            </w:r>
          </w:p>
        </w:tc>
        <w:tc>
          <w:tcPr>
            <w:tcW w:w="1134" w:type="dxa"/>
          </w:tcPr>
          <w:p w:rsidR="002A46E4" w:rsidRPr="00243661" w:rsidRDefault="002A46E4" w:rsidP="00C35A39">
            <w:pPr>
              <w:jc w:val="center"/>
              <w:rPr>
                <w:rFonts w:ascii="Arial Narrow" w:hAnsi="Arial Narrow"/>
                <w:lang w:val="uk-UA"/>
              </w:rPr>
            </w:pPr>
            <w:r w:rsidRPr="00243661">
              <w:rPr>
                <w:rFonts w:ascii="Arial Narrow" w:hAnsi="Arial Narrow"/>
                <w:lang w:val="uk-UA"/>
              </w:rPr>
              <w:t>Впродовж року</w:t>
            </w:r>
          </w:p>
        </w:tc>
        <w:tc>
          <w:tcPr>
            <w:tcW w:w="1276" w:type="dxa"/>
          </w:tcPr>
          <w:p w:rsidR="002A46E4" w:rsidRPr="00C35A39" w:rsidRDefault="002A46E4" w:rsidP="00C35A39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C35A39">
              <w:rPr>
                <w:rFonts w:ascii="Arial Narrow" w:hAnsi="Arial Narrow"/>
                <w:sz w:val="22"/>
                <w:szCs w:val="22"/>
                <w:lang w:val="uk-UA"/>
              </w:rPr>
              <w:t>Психолог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2A46E4" w:rsidRPr="00A10B1A" w:rsidRDefault="002A46E4" w:rsidP="002A46E4">
            <w:pPr>
              <w:spacing w:after="200" w:line="276" w:lineRule="auto"/>
            </w:pPr>
          </w:p>
        </w:tc>
      </w:tr>
      <w:tr w:rsidR="002A46E4" w:rsidRPr="00A10B1A" w:rsidTr="002A46E4">
        <w:trPr>
          <w:gridBefore w:val="1"/>
          <w:gridAfter w:val="2"/>
          <w:wBefore w:w="32" w:type="dxa"/>
          <w:wAfter w:w="55" w:type="dxa"/>
          <w:trHeight w:val="68"/>
        </w:trPr>
        <w:tc>
          <w:tcPr>
            <w:tcW w:w="502" w:type="dxa"/>
          </w:tcPr>
          <w:p w:rsidR="002A46E4" w:rsidRPr="00BB75FB" w:rsidRDefault="002A46E4" w:rsidP="002A46E4">
            <w:pPr>
              <w:jc w:val="center"/>
              <w:rPr>
                <w:color w:val="C00000"/>
                <w:lang w:val="uk-UA"/>
              </w:rPr>
            </w:pPr>
            <w:r w:rsidRPr="00BB75FB">
              <w:rPr>
                <w:color w:val="C00000"/>
                <w:lang w:val="uk-UA"/>
              </w:rPr>
              <w:t>6.</w:t>
            </w:r>
          </w:p>
        </w:tc>
        <w:tc>
          <w:tcPr>
            <w:tcW w:w="6945" w:type="dxa"/>
          </w:tcPr>
          <w:p w:rsidR="002A46E4" w:rsidRPr="00243661" w:rsidRDefault="002A46E4" w:rsidP="002A46E4">
            <w:pPr>
              <w:rPr>
                <w:rFonts w:ascii="Arial Narrow" w:hAnsi="Arial Narrow"/>
                <w:lang w:val="uk-UA"/>
              </w:rPr>
            </w:pPr>
            <w:r w:rsidRPr="00243661">
              <w:rPr>
                <w:rFonts w:ascii="Arial Narrow" w:hAnsi="Arial Narrow"/>
                <w:lang w:val="uk-UA"/>
              </w:rPr>
              <w:t>Участь у  районних семінарах.</w:t>
            </w:r>
          </w:p>
        </w:tc>
        <w:tc>
          <w:tcPr>
            <w:tcW w:w="1134" w:type="dxa"/>
          </w:tcPr>
          <w:p w:rsidR="002A46E4" w:rsidRPr="00243661" w:rsidRDefault="002A46E4" w:rsidP="00C35A39">
            <w:pPr>
              <w:jc w:val="center"/>
              <w:rPr>
                <w:rFonts w:ascii="Arial Narrow" w:hAnsi="Arial Narrow"/>
                <w:lang w:val="uk-UA"/>
              </w:rPr>
            </w:pPr>
            <w:r w:rsidRPr="00243661">
              <w:rPr>
                <w:rFonts w:ascii="Arial Narrow" w:hAnsi="Arial Narrow"/>
                <w:lang w:val="uk-UA"/>
              </w:rPr>
              <w:t>Впродовж року</w:t>
            </w:r>
          </w:p>
        </w:tc>
        <w:tc>
          <w:tcPr>
            <w:tcW w:w="1276" w:type="dxa"/>
          </w:tcPr>
          <w:p w:rsidR="002A46E4" w:rsidRPr="00C35A39" w:rsidRDefault="002A46E4" w:rsidP="00C35A39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C35A39">
              <w:rPr>
                <w:rFonts w:ascii="Arial Narrow" w:hAnsi="Arial Narrow"/>
                <w:sz w:val="22"/>
                <w:szCs w:val="22"/>
                <w:lang w:val="uk-UA"/>
              </w:rPr>
              <w:t>Психолог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2A46E4" w:rsidRPr="00A10B1A" w:rsidRDefault="002A46E4" w:rsidP="002A46E4">
            <w:pPr>
              <w:spacing w:after="200" w:line="276" w:lineRule="auto"/>
            </w:pPr>
          </w:p>
        </w:tc>
      </w:tr>
      <w:tr w:rsidR="002A46E4" w:rsidRPr="00A10B1A" w:rsidTr="002A46E4">
        <w:trPr>
          <w:gridBefore w:val="1"/>
          <w:gridAfter w:val="2"/>
          <w:wBefore w:w="32" w:type="dxa"/>
          <w:wAfter w:w="55" w:type="dxa"/>
          <w:trHeight w:val="68"/>
        </w:trPr>
        <w:tc>
          <w:tcPr>
            <w:tcW w:w="502" w:type="dxa"/>
          </w:tcPr>
          <w:p w:rsidR="002A46E4" w:rsidRPr="00BB75FB" w:rsidRDefault="002A46E4" w:rsidP="002A46E4">
            <w:pPr>
              <w:jc w:val="center"/>
              <w:rPr>
                <w:color w:val="C00000"/>
                <w:lang w:val="uk-UA"/>
              </w:rPr>
            </w:pPr>
            <w:r w:rsidRPr="00BB75FB">
              <w:rPr>
                <w:color w:val="C00000"/>
                <w:lang w:val="uk-UA"/>
              </w:rPr>
              <w:t>7.</w:t>
            </w:r>
          </w:p>
        </w:tc>
        <w:tc>
          <w:tcPr>
            <w:tcW w:w="6945" w:type="dxa"/>
          </w:tcPr>
          <w:p w:rsidR="002A46E4" w:rsidRPr="00243661" w:rsidRDefault="002A46E4" w:rsidP="002A46E4">
            <w:pPr>
              <w:rPr>
                <w:rFonts w:ascii="Arial Narrow" w:hAnsi="Arial Narrow"/>
                <w:lang w:val="uk-UA"/>
              </w:rPr>
            </w:pPr>
            <w:r w:rsidRPr="00243661">
              <w:rPr>
                <w:rFonts w:ascii="Arial Narrow" w:hAnsi="Arial Narrow"/>
                <w:lang w:val="uk-UA"/>
              </w:rPr>
              <w:t>Оформлення документації.</w:t>
            </w:r>
          </w:p>
        </w:tc>
        <w:tc>
          <w:tcPr>
            <w:tcW w:w="1134" w:type="dxa"/>
          </w:tcPr>
          <w:p w:rsidR="002A46E4" w:rsidRPr="00243661" w:rsidRDefault="002A46E4" w:rsidP="00C35A39">
            <w:pPr>
              <w:jc w:val="center"/>
              <w:rPr>
                <w:rFonts w:ascii="Arial Narrow" w:hAnsi="Arial Narrow"/>
                <w:lang w:val="uk-UA"/>
              </w:rPr>
            </w:pPr>
            <w:r w:rsidRPr="00243661">
              <w:rPr>
                <w:rFonts w:ascii="Arial Narrow" w:hAnsi="Arial Narrow"/>
                <w:lang w:val="uk-UA"/>
              </w:rPr>
              <w:t>Впродовж року</w:t>
            </w:r>
          </w:p>
        </w:tc>
        <w:tc>
          <w:tcPr>
            <w:tcW w:w="1276" w:type="dxa"/>
          </w:tcPr>
          <w:p w:rsidR="002A46E4" w:rsidRPr="00C35A39" w:rsidRDefault="002A46E4" w:rsidP="00C35A39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C35A39">
              <w:rPr>
                <w:rFonts w:ascii="Arial Narrow" w:hAnsi="Arial Narrow"/>
                <w:sz w:val="22"/>
                <w:szCs w:val="22"/>
                <w:lang w:val="uk-UA"/>
              </w:rPr>
              <w:t>Психолог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2A46E4" w:rsidRPr="00A10B1A" w:rsidRDefault="002A46E4" w:rsidP="002A46E4">
            <w:pPr>
              <w:spacing w:after="200" w:line="276" w:lineRule="auto"/>
            </w:pPr>
          </w:p>
        </w:tc>
      </w:tr>
      <w:tr w:rsidR="002A46E4" w:rsidRPr="00A10B1A" w:rsidTr="002A46E4">
        <w:trPr>
          <w:gridBefore w:val="1"/>
          <w:gridAfter w:val="2"/>
          <w:wBefore w:w="32" w:type="dxa"/>
          <w:wAfter w:w="55" w:type="dxa"/>
          <w:trHeight w:val="68"/>
        </w:trPr>
        <w:tc>
          <w:tcPr>
            <w:tcW w:w="502" w:type="dxa"/>
          </w:tcPr>
          <w:p w:rsidR="002A46E4" w:rsidRPr="00BB75FB" w:rsidRDefault="002A46E4" w:rsidP="002A46E4">
            <w:pPr>
              <w:jc w:val="center"/>
              <w:rPr>
                <w:color w:val="C00000"/>
                <w:lang w:val="uk-UA"/>
              </w:rPr>
            </w:pPr>
            <w:r w:rsidRPr="00BB75FB">
              <w:rPr>
                <w:color w:val="C00000"/>
                <w:lang w:val="uk-UA"/>
              </w:rPr>
              <w:t>8.</w:t>
            </w:r>
          </w:p>
        </w:tc>
        <w:tc>
          <w:tcPr>
            <w:tcW w:w="6945" w:type="dxa"/>
          </w:tcPr>
          <w:p w:rsidR="002A46E4" w:rsidRPr="00243661" w:rsidRDefault="002A46E4" w:rsidP="002A46E4">
            <w:pPr>
              <w:rPr>
                <w:rFonts w:ascii="Arial Narrow" w:hAnsi="Arial Narrow"/>
                <w:lang w:val="uk-UA"/>
              </w:rPr>
            </w:pPr>
            <w:r w:rsidRPr="00243661">
              <w:rPr>
                <w:rFonts w:ascii="Arial Narrow" w:hAnsi="Arial Narrow"/>
                <w:lang w:val="uk-UA"/>
              </w:rPr>
              <w:t>Оформлення:</w:t>
            </w:r>
          </w:p>
          <w:p w:rsidR="002A46E4" w:rsidRPr="00243661" w:rsidRDefault="002A46E4" w:rsidP="002A46E4">
            <w:pPr>
              <w:rPr>
                <w:rFonts w:ascii="Arial Narrow" w:hAnsi="Arial Narrow"/>
                <w:lang w:val="uk-UA"/>
              </w:rPr>
            </w:pPr>
            <w:r w:rsidRPr="00243661">
              <w:rPr>
                <w:rFonts w:ascii="Arial Narrow" w:hAnsi="Arial Narrow"/>
                <w:lang w:val="uk-UA"/>
              </w:rPr>
              <w:t>-          Психологічного кабінету;</w:t>
            </w:r>
          </w:p>
          <w:p w:rsidR="002A46E4" w:rsidRPr="00243661" w:rsidRDefault="002A46E4" w:rsidP="002A46E4">
            <w:pPr>
              <w:rPr>
                <w:rFonts w:ascii="Arial Narrow" w:hAnsi="Arial Narrow"/>
                <w:lang w:val="uk-UA"/>
              </w:rPr>
            </w:pPr>
            <w:r w:rsidRPr="00243661">
              <w:rPr>
                <w:rFonts w:ascii="Arial Narrow" w:hAnsi="Arial Narrow"/>
                <w:lang w:val="uk-UA"/>
              </w:rPr>
              <w:lastRenderedPageBreak/>
              <w:t>-          Куточка психолога;</w:t>
            </w:r>
          </w:p>
        </w:tc>
        <w:tc>
          <w:tcPr>
            <w:tcW w:w="1134" w:type="dxa"/>
          </w:tcPr>
          <w:p w:rsidR="002A46E4" w:rsidRPr="00243661" w:rsidRDefault="002A46E4" w:rsidP="00C35A39">
            <w:pPr>
              <w:jc w:val="center"/>
              <w:rPr>
                <w:rFonts w:ascii="Arial Narrow" w:hAnsi="Arial Narrow"/>
                <w:lang w:val="uk-UA"/>
              </w:rPr>
            </w:pPr>
            <w:r w:rsidRPr="00243661">
              <w:rPr>
                <w:rFonts w:ascii="Arial Narrow" w:hAnsi="Arial Narrow"/>
                <w:lang w:val="uk-UA"/>
              </w:rPr>
              <w:lastRenderedPageBreak/>
              <w:t>Серпень</w:t>
            </w:r>
            <w:r>
              <w:rPr>
                <w:rFonts w:ascii="Arial Narrow" w:hAnsi="Arial Narrow"/>
                <w:lang w:val="uk-UA"/>
              </w:rPr>
              <w:t>,</w:t>
            </w:r>
          </w:p>
          <w:p w:rsidR="002A46E4" w:rsidRPr="00243661" w:rsidRDefault="002A46E4" w:rsidP="00C35A39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</w:t>
            </w:r>
            <w:r w:rsidRPr="00243661">
              <w:rPr>
                <w:rFonts w:ascii="Arial Narrow" w:hAnsi="Arial Narrow"/>
                <w:lang w:val="uk-UA"/>
              </w:rPr>
              <w:t xml:space="preserve">продовж </w:t>
            </w:r>
            <w:r w:rsidRPr="00243661">
              <w:rPr>
                <w:rFonts w:ascii="Arial Narrow" w:hAnsi="Arial Narrow"/>
                <w:lang w:val="uk-UA"/>
              </w:rPr>
              <w:lastRenderedPageBreak/>
              <w:t>року</w:t>
            </w:r>
          </w:p>
        </w:tc>
        <w:tc>
          <w:tcPr>
            <w:tcW w:w="1276" w:type="dxa"/>
          </w:tcPr>
          <w:p w:rsidR="002A46E4" w:rsidRPr="00C35A39" w:rsidRDefault="002A46E4" w:rsidP="00C35A39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C35A39">
              <w:rPr>
                <w:rFonts w:ascii="Arial Narrow" w:hAnsi="Arial Narrow"/>
                <w:sz w:val="22"/>
                <w:szCs w:val="22"/>
                <w:lang w:val="uk-UA"/>
              </w:rPr>
              <w:lastRenderedPageBreak/>
              <w:t>Психолог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2A46E4" w:rsidRPr="00A10B1A" w:rsidRDefault="002A46E4" w:rsidP="002A46E4">
            <w:pPr>
              <w:spacing w:after="200" w:line="276" w:lineRule="auto"/>
            </w:pPr>
          </w:p>
        </w:tc>
      </w:tr>
      <w:tr w:rsidR="00C96923" w:rsidRPr="00A10B1A" w:rsidTr="002A46E4">
        <w:trPr>
          <w:gridBefore w:val="1"/>
          <w:gridAfter w:val="4"/>
          <w:wBefore w:w="32" w:type="dxa"/>
          <w:wAfter w:w="1134" w:type="dxa"/>
          <w:trHeight w:val="68"/>
        </w:trPr>
        <w:tc>
          <w:tcPr>
            <w:tcW w:w="9857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C96923" w:rsidRPr="00BB75FB" w:rsidRDefault="00243661" w:rsidP="00AD45AB">
            <w:pPr>
              <w:jc w:val="center"/>
              <w:rPr>
                <w:rFonts w:ascii="Corbel" w:hAnsi="Corbel"/>
                <w:b/>
                <w:i/>
                <w:sz w:val="32"/>
                <w:szCs w:val="32"/>
                <w:u w:val="thick"/>
                <w:lang w:val="uk-UA"/>
              </w:rPr>
            </w:pPr>
            <w:r w:rsidRPr="00BB75FB">
              <w:rPr>
                <w:rFonts w:ascii="Corbel" w:hAnsi="Corbel"/>
                <w:b/>
                <w:i/>
                <w:color w:val="C00000"/>
                <w:sz w:val="32"/>
                <w:szCs w:val="32"/>
                <w:u w:val="thick"/>
                <w:lang w:val="uk-UA"/>
              </w:rPr>
              <w:lastRenderedPageBreak/>
              <w:t>ІНШЕ</w:t>
            </w:r>
          </w:p>
        </w:tc>
      </w:tr>
      <w:tr w:rsidR="002A46E4" w:rsidRPr="00A10B1A" w:rsidTr="002A46E4">
        <w:trPr>
          <w:gridBefore w:val="1"/>
          <w:gridAfter w:val="1"/>
          <w:wBefore w:w="32" w:type="dxa"/>
          <w:wAfter w:w="40" w:type="dxa"/>
          <w:trHeight w:val="68"/>
        </w:trPr>
        <w:tc>
          <w:tcPr>
            <w:tcW w:w="502" w:type="dxa"/>
          </w:tcPr>
          <w:p w:rsidR="002A46E4" w:rsidRPr="00F66A8A" w:rsidRDefault="002A46E4" w:rsidP="002A46E4">
            <w:pPr>
              <w:jc w:val="center"/>
              <w:rPr>
                <w:color w:val="C00000"/>
                <w:lang w:val="uk-UA"/>
              </w:rPr>
            </w:pPr>
            <w:r w:rsidRPr="00F66A8A">
              <w:rPr>
                <w:color w:val="C00000"/>
                <w:lang w:val="uk-UA"/>
              </w:rPr>
              <w:t>1.</w:t>
            </w:r>
          </w:p>
        </w:tc>
        <w:tc>
          <w:tcPr>
            <w:tcW w:w="6945" w:type="dxa"/>
          </w:tcPr>
          <w:p w:rsidR="002A46E4" w:rsidRPr="00243661" w:rsidRDefault="002A46E4" w:rsidP="002A46E4">
            <w:pPr>
              <w:rPr>
                <w:rFonts w:ascii="Arial Narrow" w:hAnsi="Arial Narrow"/>
                <w:lang w:val="uk-UA"/>
              </w:rPr>
            </w:pPr>
            <w:r w:rsidRPr="00243661">
              <w:rPr>
                <w:rFonts w:ascii="Arial Narrow" w:hAnsi="Arial Narrow"/>
                <w:lang w:val="uk-UA"/>
              </w:rPr>
              <w:t>Відвідування учнів вдома.</w:t>
            </w:r>
            <w:r>
              <w:rPr>
                <w:rFonts w:ascii="Arial Narrow" w:hAnsi="Arial Narrow"/>
                <w:lang w:val="uk-UA"/>
              </w:rPr>
              <w:t xml:space="preserve"> </w:t>
            </w:r>
            <w:r>
              <w:rPr>
                <w:rFonts w:ascii="Arial Narrow" w:hAnsi="Arial Narrow"/>
                <w:lang w:val="uk-UA"/>
              </w:rPr>
              <w:br/>
              <w:t>Складання актів.</w:t>
            </w:r>
          </w:p>
        </w:tc>
        <w:tc>
          <w:tcPr>
            <w:tcW w:w="1134" w:type="dxa"/>
          </w:tcPr>
          <w:p w:rsidR="002A46E4" w:rsidRPr="00243661" w:rsidRDefault="002A46E4" w:rsidP="00C35A39">
            <w:pPr>
              <w:jc w:val="center"/>
              <w:rPr>
                <w:rFonts w:ascii="Arial Narrow" w:hAnsi="Arial Narrow"/>
                <w:lang w:val="uk-UA"/>
              </w:rPr>
            </w:pPr>
            <w:r w:rsidRPr="00243661">
              <w:rPr>
                <w:rFonts w:ascii="Arial Narrow" w:hAnsi="Arial Narrow"/>
                <w:lang w:val="uk-UA"/>
              </w:rPr>
              <w:t>Впродовж року</w:t>
            </w:r>
          </w:p>
        </w:tc>
        <w:tc>
          <w:tcPr>
            <w:tcW w:w="1276" w:type="dxa"/>
          </w:tcPr>
          <w:p w:rsidR="002A46E4" w:rsidRPr="00C35A39" w:rsidRDefault="002A46E4" w:rsidP="00C35A39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C35A39">
              <w:rPr>
                <w:rFonts w:ascii="Arial Narrow" w:hAnsi="Arial Narrow"/>
                <w:sz w:val="22"/>
                <w:szCs w:val="22"/>
                <w:lang w:val="uk-UA"/>
              </w:rPr>
              <w:t>Психолог</w:t>
            </w:r>
          </w:p>
        </w:tc>
        <w:tc>
          <w:tcPr>
            <w:tcW w:w="1094" w:type="dxa"/>
            <w:gridSpan w:val="3"/>
            <w:shd w:val="clear" w:color="auto" w:fill="auto"/>
          </w:tcPr>
          <w:p w:rsidR="002A46E4" w:rsidRPr="00A10B1A" w:rsidRDefault="002A46E4" w:rsidP="002A46E4">
            <w:pPr>
              <w:spacing w:after="200" w:line="276" w:lineRule="auto"/>
            </w:pPr>
          </w:p>
        </w:tc>
      </w:tr>
      <w:tr w:rsidR="002A46E4" w:rsidRPr="00A10B1A" w:rsidTr="002A46E4">
        <w:trPr>
          <w:gridBefore w:val="1"/>
          <w:gridAfter w:val="1"/>
          <w:wBefore w:w="32" w:type="dxa"/>
          <w:wAfter w:w="40" w:type="dxa"/>
          <w:trHeight w:val="68"/>
        </w:trPr>
        <w:tc>
          <w:tcPr>
            <w:tcW w:w="502" w:type="dxa"/>
          </w:tcPr>
          <w:p w:rsidR="002A46E4" w:rsidRPr="00F66A8A" w:rsidRDefault="002A46E4" w:rsidP="002A46E4">
            <w:pPr>
              <w:jc w:val="center"/>
              <w:rPr>
                <w:color w:val="C00000"/>
                <w:lang w:val="uk-UA"/>
              </w:rPr>
            </w:pPr>
            <w:r w:rsidRPr="00F66A8A">
              <w:rPr>
                <w:color w:val="C00000"/>
                <w:lang w:val="uk-UA"/>
              </w:rPr>
              <w:t>2.</w:t>
            </w:r>
          </w:p>
        </w:tc>
        <w:tc>
          <w:tcPr>
            <w:tcW w:w="6945" w:type="dxa"/>
          </w:tcPr>
          <w:p w:rsidR="002A46E4" w:rsidRPr="00243661" w:rsidRDefault="002A46E4" w:rsidP="002A46E4">
            <w:pPr>
              <w:rPr>
                <w:rFonts w:ascii="Arial Narrow" w:hAnsi="Arial Narrow"/>
                <w:lang w:val="uk-UA"/>
              </w:rPr>
            </w:pPr>
            <w:r w:rsidRPr="00243661">
              <w:rPr>
                <w:rFonts w:ascii="Arial Narrow" w:hAnsi="Arial Narrow"/>
                <w:lang w:val="uk-UA"/>
              </w:rPr>
              <w:t>Відвідування батьків (за місцем роботи).</w:t>
            </w:r>
          </w:p>
        </w:tc>
        <w:tc>
          <w:tcPr>
            <w:tcW w:w="1134" w:type="dxa"/>
          </w:tcPr>
          <w:p w:rsidR="002A46E4" w:rsidRPr="00243661" w:rsidRDefault="002A46E4" w:rsidP="00C35A39">
            <w:pPr>
              <w:jc w:val="center"/>
              <w:rPr>
                <w:rFonts w:ascii="Arial Narrow" w:hAnsi="Arial Narrow"/>
                <w:lang w:val="uk-UA"/>
              </w:rPr>
            </w:pPr>
            <w:r w:rsidRPr="00243661">
              <w:rPr>
                <w:rFonts w:ascii="Arial Narrow" w:hAnsi="Arial Narrow"/>
                <w:lang w:val="uk-UA"/>
              </w:rPr>
              <w:t>Впродовж року</w:t>
            </w:r>
          </w:p>
        </w:tc>
        <w:tc>
          <w:tcPr>
            <w:tcW w:w="1276" w:type="dxa"/>
          </w:tcPr>
          <w:p w:rsidR="002A46E4" w:rsidRPr="00C35A39" w:rsidRDefault="002A46E4" w:rsidP="00C35A39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C35A39">
              <w:rPr>
                <w:rFonts w:ascii="Arial Narrow" w:hAnsi="Arial Narrow"/>
                <w:sz w:val="22"/>
                <w:szCs w:val="22"/>
                <w:lang w:val="uk-UA"/>
              </w:rPr>
              <w:t>Психолог</w:t>
            </w:r>
          </w:p>
        </w:tc>
        <w:tc>
          <w:tcPr>
            <w:tcW w:w="1094" w:type="dxa"/>
            <w:gridSpan w:val="3"/>
            <w:shd w:val="clear" w:color="auto" w:fill="auto"/>
          </w:tcPr>
          <w:p w:rsidR="002A46E4" w:rsidRPr="00A10B1A" w:rsidRDefault="002A46E4" w:rsidP="002A46E4">
            <w:pPr>
              <w:spacing w:after="200" w:line="276" w:lineRule="auto"/>
            </w:pPr>
          </w:p>
        </w:tc>
      </w:tr>
      <w:tr w:rsidR="002A46E4" w:rsidRPr="00A10B1A" w:rsidTr="002A46E4">
        <w:trPr>
          <w:gridBefore w:val="1"/>
          <w:gridAfter w:val="1"/>
          <w:wBefore w:w="32" w:type="dxa"/>
          <w:wAfter w:w="40" w:type="dxa"/>
          <w:trHeight w:val="349"/>
        </w:trPr>
        <w:tc>
          <w:tcPr>
            <w:tcW w:w="502" w:type="dxa"/>
          </w:tcPr>
          <w:p w:rsidR="002A46E4" w:rsidRPr="00F66A8A" w:rsidRDefault="002A46E4" w:rsidP="002A46E4">
            <w:pPr>
              <w:jc w:val="center"/>
              <w:rPr>
                <w:color w:val="C00000"/>
                <w:lang w:val="uk-UA"/>
              </w:rPr>
            </w:pPr>
            <w:r w:rsidRPr="00F66A8A">
              <w:rPr>
                <w:color w:val="C00000"/>
                <w:lang w:val="uk-UA"/>
              </w:rPr>
              <w:t>3.</w:t>
            </w:r>
          </w:p>
        </w:tc>
        <w:tc>
          <w:tcPr>
            <w:tcW w:w="6945" w:type="dxa"/>
          </w:tcPr>
          <w:p w:rsidR="002A46E4" w:rsidRPr="00243661" w:rsidRDefault="002A46E4" w:rsidP="002A46E4">
            <w:pPr>
              <w:rPr>
                <w:rFonts w:ascii="Arial Narrow" w:hAnsi="Arial Narrow"/>
                <w:lang w:val="uk-UA"/>
              </w:rPr>
            </w:pPr>
            <w:r w:rsidRPr="00243661">
              <w:rPr>
                <w:rFonts w:ascii="Arial Narrow" w:hAnsi="Arial Narrow"/>
                <w:lang w:val="uk-UA"/>
              </w:rPr>
              <w:t>Вирішення питань з місцевими органами виконавчої влади та громадського самоврядування.</w:t>
            </w:r>
          </w:p>
        </w:tc>
        <w:tc>
          <w:tcPr>
            <w:tcW w:w="1134" w:type="dxa"/>
          </w:tcPr>
          <w:p w:rsidR="002A46E4" w:rsidRPr="00243661" w:rsidRDefault="002A46E4" w:rsidP="00C35A39">
            <w:pPr>
              <w:jc w:val="center"/>
              <w:rPr>
                <w:rFonts w:ascii="Arial Narrow" w:hAnsi="Arial Narrow"/>
                <w:lang w:val="uk-UA"/>
              </w:rPr>
            </w:pPr>
            <w:r w:rsidRPr="00243661">
              <w:rPr>
                <w:rFonts w:ascii="Arial Narrow" w:hAnsi="Arial Narrow"/>
                <w:lang w:val="uk-UA"/>
              </w:rPr>
              <w:t>Впродовж року</w:t>
            </w:r>
          </w:p>
        </w:tc>
        <w:tc>
          <w:tcPr>
            <w:tcW w:w="1276" w:type="dxa"/>
          </w:tcPr>
          <w:p w:rsidR="002A46E4" w:rsidRPr="00C35A39" w:rsidRDefault="002A46E4" w:rsidP="00C35A39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C35A39">
              <w:rPr>
                <w:rFonts w:ascii="Arial Narrow" w:hAnsi="Arial Narrow"/>
                <w:sz w:val="22"/>
                <w:szCs w:val="22"/>
                <w:lang w:val="uk-UA"/>
              </w:rPr>
              <w:t>Психолог</w:t>
            </w:r>
          </w:p>
        </w:tc>
        <w:tc>
          <w:tcPr>
            <w:tcW w:w="1094" w:type="dxa"/>
            <w:gridSpan w:val="3"/>
            <w:shd w:val="clear" w:color="auto" w:fill="auto"/>
          </w:tcPr>
          <w:p w:rsidR="002A46E4" w:rsidRPr="00A10B1A" w:rsidRDefault="002A46E4" w:rsidP="002A46E4">
            <w:pPr>
              <w:spacing w:after="200" w:line="276" w:lineRule="auto"/>
            </w:pPr>
          </w:p>
        </w:tc>
      </w:tr>
      <w:tr w:rsidR="002A46E4" w:rsidTr="002A46E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2" w:type="dxa"/>
          <w:wAfter w:w="40" w:type="dxa"/>
          <w:trHeight w:val="452"/>
        </w:trPr>
        <w:tc>
          <w:tcPr>
            <w:tcW w:w="502" w:type="dxa"/>
          </w:tcPr>
          <w:p w:rsidR="002A46E4" w:rsidRPr="00F66A8A" w:rsidRDefault="002A46E4" w:rsidP="002A46E4">
            <w:pPr>
              <w:spacing w:after="100" w:afterAutospacing="1"/>
              <w:jc w:val="center"/>
              <w:rPr>
                <w:bCs/>
                <w:iCs/>
                <w:color w:val="C00000"/>
                <w:lang w:val="uk-UA"/>
              </w:rPr>
            </w:pPr>
            <w:r w:rsidRPr="00F66A8A">
              <w:rPr>
                <w:bCs/>
                <w:iCs/>
                <w:color w:val="C00000"/>
                <w:lang w:val="uk-UA"/>
              </w:rPr>
              <w:t>4.</w:t>
            </w:r>
          </w:p>
        </w:tc>
        <w:tc>
          <w:tcPr>
            <w:tcW w:w="6945" w:type="dxa"/>
          </w:tcPr>
          <w:p w:rsidR="002A46E4" w:rsidRPr="00243661" w:rsidRDefault="002A46E4" w:rsidP="002A46E4">
            <w:pPr>
              <w:spacing w:after="100" w:afterAutospacing="1"/>
              <w:rPr>
                <w:rFonts w:ascii="Arial Narrow" w:hAnsi="Arial Narrow"/>
                <w:bCs/>
                <w:iCs/>
                <w:lang w:val="uk-UA"/>
              </w:rPr>
            </w:pPr>
            <w:r w:rsidRPr="00243661">
              <w:rPr>
                <w:rFonts w:ascii="Arial Narrow" w:hAnsi="Arial Narrow"/>
                <w:bCs/>
                <w:iCs/>
                <w:lang w:val="uk-UA"/>
              </w:rPr>
              <w:t>Співпраця з педагогами та психологами навчальних закладів.</w:t>
            </w:r>
          </w:p>
        </w:tc>
        <w:tc>
          <w:tcPr>
            <w:tcW w:w="1134" w:type="dxa"/>
          </w:tcPr>
          <w:p w:rsidR="002A46E4" w:rsidRPr="00243661" w:rsidRDefault="002A46E4" w:rsidP="00C35A39">
            <w:pPr>
              <w:spacing w:after="100" w:afterAutospacing="1"/>
              <w:jc w:val="center"/>
              <w:rPr>
                <w:rFonts w:ascii="Arial Narrow" w:hAnsi="Arial Narrow"/>
                <w:b/>
                <w:bCs/>
                <w:iCs/>
                <w:lang w:val="uk-UA"/>
              </w:rPr>
            </w:pPr>
            <w:r w:rsidRPr="00243661">
              <w:rPr>
                <w:rFonts w:ascii="Arial Narrow" w:hAnsi="Arial Narrow"/>
                <w:lang w:val="uk-UA"/>
              </w:rPr>
              <w:t>Впродовж року</w:t>
            </w:r>
          </w:p>
        </w:tc>
        <w:tc>
          <w:tcPr>
            <w:tcW w:w="1276" w:type="dxa"/>
          </w:tcPr>
          <w:p w:rsidR="002A46E4" w:rsidRPr="00C35A39" w:rsidRDefault="002A46E4" w:rsidP="00C35A39">
            <w:pPr>
              <w:spacing w:after="100" w:afterAutospacing="1"/>
              <w:jc w:val="center"/>
              <w:rPr>
                <w:rFonts w:ascii="Arial Narrow" w:hAnsi="Arial Narrow"/>
                <w:b/>
                <w:bCs/>
                <w:iCs/>
                <w:sz w:val="22"/>
                <w:szCs w:val="22"/>
                <w:lang w:val="uk-UA"/>
              </w:rPr>
            </w:pPr>
            <w:r w:rsidRPr="00C35A39">
              <w:rPr>
                <w:rFonts w:ascii="Arial Narrow" w:hAnsi="Arial Narrow"/>
                <w:sz w:val="22"/>
                <w:szCs w:val="22"/>
                <w:lang w:val="uk-UA"/>
              </w:rPr>
              <w:t>Психолог</w:t>
            </w:r>
          </w:p>
        </w:tc>
        <w:tc>
          <w:tcPr>
            <w:tcW w:w="1094" w:type="dxa"/>
            <w:gridSpan w:val="3"/>
            <w:shd w:val="clear" w:color="auto" w:fill="auto"/>
          </w:tcPr>
          <w:p w:rsidR="002A46E4" w:rsidRDefault="002A46E4" w:rsidP="002A46E4">
            <w:pPr>
              <w:spacing w:after="200" w:line="276" w:lineRule="auto"/>
            </w:pPr>
          </w:p>
        </w:tc>
      </w:tr>
      <w:tr w:rsidR="002A46E4" w:rsidTr="002A46E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2" w:type="dxa"/>
          <w:wAfter w:w="40" w:type="dxa"/>
          <w:trHeight w:val="342"/>
        </w:trPr>
        <w:tc>
          <w:tcPr>
            <w:tcW w:w="502" w:type="dxa"/>
          </w:tcPr>
          <w:p w:rsidR="002A46E4" w:rsidRPr="00F66A8A" w:rsidRDefault="002A46E4" w:rsidP="002A46E4">
            <w:pPr>
              <w:spacing w:after="100" w:afterAutospacing="1"/>
              <w:jc w:val="center"/>
              <w:rPr>
                <w:bCs/>
                <w:iCs/>
                <w:color w:val="C00000"/>
                <w:lang w:val="uk-UA"/>
              </w:rPr>
            </w:pPr>
            <w:r w:rsidRPr="00F66A8A">
              <w:rPr>
                <w:bCs/>
                <w:iCs/>
                <w:color w:val="C00000"/>
                <w:lang w:val="uk-UA"/>
              </w:rPr>
              <w:t>5.</w:t>
            </w:r>
          </w:p>
        </w:tc>
        <w:tc>
          <w:tcPr>
            <w:tcW w:w="6945" w:type="dxa"/>
          </w:tcPr>
          <w:p w:rsidR="002A46E4" w:rsidRPr="00243661" w:rsidRDefault="002A46E4" w:rsidP="002A46E4">
            <w:pPr>
              <w:spacing w:after="100" w:afterAutospacing="1"/>
              <w:rPr>
                <w:rFonts w:ascii="Arial Narrow" w:hAnsi="Arial Narrow"/>
                <w:bCs/>
                <w:iCs/>
                <w:lang w:val="uk-UA"/>
              </w:rPr>
            </w:pPr>
            <w:r w:rsidRPr="00243661">
              <w:rPr>
                <w:rFonts w:ascii="Arial Narrow" w:hAnsi="Arial Narrow"/>
                <w:bCs/>
                <w:iCs/>
                <w:lang w:val="uk-UA"/>
              </w:rPr>
              <w:t>Співпраця з медпрацівниками.</w:t>
            </w:r>
          </w:p>
        </w:tc>
        <w:tc>
          <w:tcPr>
            <w:tcW w:w="1134" w:type="dxa"/>
          </w:tcPr>
          <w:p w:rsidR="002A46E4" w:rsidRPr="00243661" w:rsidRDefault="002A46E4" w:rsidP="00C35A39">
            <w:pPr>
              <w:spacing w:after="100" w:afterAutospacing="1"/>
              <w:jc w:val="center"/>
              <w:rPr>
                <w:rFonts w:ascii="Arial Narrow" w:hAnsi="Arial Narrow"/>
                <w:b/>
                <w:bCs/>
                <w:iCs/>
                <w:lang w:val="uk-UA"/>
              </w:rPr>
            </w:pPr>
            <w:r w:rsidRPr="00243661">
              <w:rPr>
                <w:rFonts w:ascii="Arial Narrow" w:hAnsi="Arial Narrow"/>
                <w:lang w:val="uk-UA"/>
              </w:rPr>
              <w:t>Впродовж року</w:t>
            </w:r>
          </w:p>
        </w:tc>
        <w:tc>
          <w:tcPr>
            <w:tcW w:w="1276" w:type="dxa"/>
          </w:tcPr>
          <w:p w:rsidR="002A46E4" w:rsidRPr="00C35A39" w:rsidRDefault="002A46E4" w:rsidP="00C35A39">
            <w:pPr>
              <w:spacing w:after="100" w:afterAutospacing="1"/>
              <w:jc w:val="center"/>
              <w:rPr>
                <w:rFonts w:ascii="Arial Narrow" w:hAnsi="Arial Narrow"/>
                <w:b/>
                <w:bCs/>
                <w:iCs/>
                <w:sz w:val="22"/>
                <w:szCs w:val="22"/>
                <w:lang w:val="uk-UA"/>
              </w:rPr>
            </w:pPr>
            <w:r w:rsidRPr="00C35A39">
              <w:rPr>
                <w:rFonts w:ascii="Arial Narrow" w:hAnsi="Arial Narrow"/>
                <w:sz w:val="22"/>
                <w:szCs w:val="22"/>
                <w:lang w:val="uk-UA"/>
              </w:rPr>
              <w:t>Психолог</w:t>
            </w:r>
          </w:p>
        </w:tc>
        <w:tc>
          <w:tcPr>
            <w:tcW w:w="1094" w:type="dxa"/>
            <w:gridSpan w:val="3"/>
            <w:shd w:val="clear" w:color="auto" w:fill="auto"/>
          </w:tcPr>
          <w:p w:rsidR="002A46E4" w:rsidRDefault="002A46E4" w:rsidP="002A46E4">
            <w:pPr>
              <w:spacing w:after="200" w:line="276" w:lineRule="auto"/>
            </w:pPr>
          </w:p>
        </w:tc>
      </w:tr>
    </w:tbl>
    <w:p w:rsidR="00243661" w:rsidRDefault="00243661" w:rsidP="00243661">
      <w:pPr>
        <w:rPr>
          <w:b/>
          <w:lang w:val="uk-UA" w:eastAsia="uk-UA"/>
        </w:rPr>
      </w:pPr>
    </w:p>
    <w:p w:rsidR="009257F7" w:rsidRDefault="009257F7" w:rsidP="00243661">
      <w:pPr>
        <w:rPr>
          <w:b/>
          <w:lang w:val="uk-UA" w:eastAsia="uk-UA"/>
        </w:rPr>
      </w:pPr>
      <w:r>
        <w:rPr>
          <w:b/>
          <w:lang w:val="uk-UA" w:eastAsia="uk-UA"/>
        </w:rPr>
        <w:t xml:space="preserve">             </w:t>
      </w:r>
    </w:p>
    <w:p w:rsidR="00AD45AB" w:rsidRDefault="00AD45AB" w:rsidP="00243661">
      <w:pPr>
        <w:rPr>
          <w:b/>
          <w:lang w:val="uk-UA" w:eastAsia="uk-UA"/>
        </w:rPr>
      </w:pPr>
    </w:p>
    <w:p w:rsidR="00AD45AB" w:rsidRDefault="00AD45AB" w:rsidP="00243661">
      <w:pPr>
        <w:rPr>
          <w:b/>
          <w:lang w:val="uk-UA" w:eastAsia="uk-UA"/>
        </w:rPr>
      </w:pPr>
    </w:p>
    <w:p w:rsidR="00AD45AB" w:rsidRDefault="00AD45AB" w:rsidP="00243661">
      <w:pPr>
        <w:rPr>
          <w:b/>
          <w:lang w:val="uk-UA" w:eastAsia="uk-UA"/>
        </w:rPr>
      </w:pPr>
    </w:p>
    <w:p w:rsidR="00AD45AB" w:rsidRDefault="00AD45AB" w:rsidP="00243661">
      <w:pPr>
        <w:rPr>
          <w:b/>
          <w:lang w:val="uk-UA" w:eastAsia="uk-UA"/>
        </w:rPr>
      </w:pPr>
    </w:p>
    <w:p w:rsidR="00AD45AB" w:rsidRDefault="00AD45AB" w:rsidP="00243661">
      <w:pPr>
        <w:rPr>
          <w:b/>
          <w:lang w:val="uk-UA" w:eastAsia="uk-UA"/>
        </w:rPr>
      </w:pPr>
    </w:p>
    <w:p w:rsidR="00AD45AB" w:rsidRDefault="00AD45AB" w:rsidP="00243661">
      <w:pPr>
        <w:rPr>
          <w:b/>
          <w:lang w:val="uk-UA" w:eastAsia="uk-UA"/>
        </w:rPr>
      </w:pPr>
    </w:p>
    <w:p w:rsidR="00E82C62" w:rsidRDefault="00E82C62" w:rsidP="00243661">
      <w:pPr>
        <w:rPr>
          <w:b/>
          <w:lang w:val="uk-UA" w:eastAsia="uk-UA"/>
        </w:rPr>
      </w:pPr>
    </w:p>
    <w:p w:rsidR="00E82C62" w:rsidRDefault="00E82C62" w:rsidP="00243661">
      <w:pPr>
        <w:rPr>
          <w:b/>
          <w:lang w:val="uk-UA" w:eastAsia="uk-UA"/>
        </w:rPr>
      </w:pPr>
    </w:p>
    <w:p w:rsidR="00E82C62" w:rsidRDefault="00E82C62" w:rsidP="00243661">
      <w:pPr>
        <w:rPr>
          <w:b/>
          <w:lang w:val="uk-UA" w:eastAsia="uk-UA"/>
        </w:rPr>
      </w:pPr>
    </w:p>
    <w:p w:rsidR="00E82C62" w:rsidRDefault="00E82C62" w:rsidP="00243661">
      <w:pPr>
        <w:rPr>
          <w:b/>
          <w:lang w:val="uk-UA" w:eastAsia="uk-UA"/>
        </w:rPr>
      </w:pPr>
    </w:p>
    <w:p w:rsidR="00E82C62" w:rsidRDefault="00E82C62" w:rsidP="00243661">
      <w:pPr>
        <w:rPr>
          <w:b/>
          <w:lang w:val="uk-UA" w:eastAsia="uk-UA"/>
        </w:rPr>
      </w:pPr>
    </w:p>
    <w:p w:rsidR="00E82C62" w:rsidRDefault="00E82C62" w:rsidP="00243661">
      <w:pPr>
        <w:rPr>
          <w:b/>
          <w:lang w:val="uk-UA" w:eastAsia="uk-UA"/>
        </w:rPr>
      </w:pPr>
    </w:p>
    <w:p w:rsidR="00E82C62" w:rsidRDefault="00E82C62" w:rsidP="00243661">
      <w:pPr>
        <w:rPr>
          <w:b/>
          <w:lang w:val="uk-UA" w:eastAsia="uk-UA"/>
        </w:rPr>
      </w:pPr>
    </w:p>
    <w:p w:rsidR="00E82C62" w:rsidRDefault="00E82C62" w:rsidP="00243661">
      <w:pPr>
        <w:rPr>
          <w:b/>
          <w:lang w:val="uk-UA" w:eastAsia="uk-UA"/>
        </w:rPr>
      </w:pPr>
    </w:p>
    <w:p w:rsidR="00E82C62" w:rsidRDefault="00E82C62" w:rsidP="00243661">
      <w:pPr>
        <w:rPr>
          <w:b/>
          <w:lang w:val="uk-UA" w:eastAsia="uk-UA"/>
        </w:rPr>
      </w:pPr>
    </w:p>
    <w:p w:rsidR="00E82C62" w:rsidRDefault="00E82C62" w:rsidP="00243661">
      <w:pPr>
        <w:rPr>
          <w:b/>
          <w:lang w:val="uk-UA" w:eastAsia="uk-UA"/>
        </w:rPr>
      </w:pPr>
    </w:p>
    <w:p w:rsidR="00E82C62" w:rsidRDefault="00E82C62" w:rsidP="00243661">
      <w:pPr>
        <w:rPr>
          <w:b/>
          <w:lang w:val="uk-UA" w:eastAsia="uk-UA"/>
        </w:rPr>
      </w:pPr>
    </w:p>
    <w:p w:rsidR="00E82C62" w:rsidRDefault="00E82C62" w:rsidP="00243661">
      <w:pPr>
        <w:rPr>
          <w:b/>
          <w:lang w:val="uk-UA" w:eastAsia="uk-UA"/>
        </w:rPr>
      </w:pPr>
    </w:p>
    <w:p w:rsidR="00E82C62" w:rsidRDefault="00E82C62" w:rsidP="00243661">
      <w:pPr>
        <w:rPr>
          <w:b/>
          <w:lang w:val="uk-UA" w:eastAsia="uk-UA"/>
        </w:rPr>
      </w:pPr>
    </w:p>
    <w:p w:rsidR="00E82C62" w:rsidRDefault="00E82C62" w:rsidP="00243661">
      <w:pPr>
        <w:rPr>
          <w:b/>
          <w:lang w:val="uk-UA" w:eastAsia="uk-UA"/>
        </w:rPr>
      </w:pPr>
    </w:p>
    <w:p w:rsidR="00E82C62" w:rsidRDefault="00E82C62" w:rsidP="00243661">
      <w:pPr>
        <w:rPr>
          <w:b/>
          <w:lang w:val="uk-UA" w:eastAsia="uk-UA"/>
        </w:rPr>
      </w:pPr>
    </w:p>
    <w:p w:rsidR="00E82C62" w:rsidRDefault="00E82C62" w:rsidP="00243661">
      <w:pPr>
        <w:rPr>
          <w:b/>
          <w:lang w:val="uk-UA" w:eastAsia="uk-UA"/>
        </w:rPr>
      </w:pPr>
    </w:p>
    <w:p w:rsidR="00E82C62" w:rsidRDefault="00E82C62" w:rsidP="00243661">
      <w:pPr>
        <w:rPr>
          <w:b/>
          <w:lang w:val="uk-UA" w:eastAsia="uk-UA"/>
        </w:rPr>
      </w:pPr>
    </w:p>
    <w:p w:rsidR="00E82C62" w:rsidRDefault="00E82C62" w:rsidP="00243661">
      <w:pPr>
        <w:rPr>
          <w:b/>
          <w:lang w:val="uk-UA" w:eastAsia="uk-UA"/>
        </w:rPr>
      </w:pPr>
    </w:p>
    <w:p w:rsidR="00E82C62" w:rsidRDefault="00E82C62" w:rsidP="00243661">
      <w:pPr>
        <w:rPr>
          <w:b/>
          <w:lang w:val="uk-UA" w:eastAsia="uk-UA"/>
        </w:rPr>
      </w:pPr>
    </w:p>
    <w:p w:rsidR="00E82C62" w:rsidRDefault="00E82C62" w:rsidP="00243661">
      <w:pPr>
        <w:rPr>
          <w:b/>
          <w:lang w:val="uk-UA" w:eastAsia="uk-UA"/>
        </w:rPr>
      </w:pPr>
    </w:p>
    <w:p w:rsidR="00E82C62" w:rsidRDefault="00E82C62" w:rsidP="00243661">
      <w:pPr>
        <w:rPr>
          <w:b/>
          <w:lang w:val="uk-UA" w:eastAsia="uk-UA"/>
        </w:rPr>
      </w:pPr>
    </w:p>
    <w:p w:rsidR="00E82C62" w:rsidRDefault="00E82C62" w:rsidP="00243661">
      <w:pPr>
        <w:rPr>
          <w:b/>
          <w:lang w:val="uk-UA" w:eastAsia="uk-UA"/>
        </w:rPr>
      </w:pPr>
    </w:p>
    <w:p w:rsidR="00E82C62" w:rsidRDefault="00E82C62" w:rsidP="00243661">
      <w:pPr>
        <w:rPr>
          <w:b/>
          <w:lang w:val="uk-UA" w:eastAsia="uk-UA"/>
        </w:rPr>
      </w:pPr>
    </w:p>
    <w:p w:rsidR="00E82C62" w:rsidRDefault="00E82C62" w:rsidP="00243661">
      <w:pPr>
        <w:rPr>
          <w:b/>
          <w:lang w:val="uk-UA" w:eastAsia="uk-UA"/>
        </w:rPr>
      </w:pPr>
    </w:p>
    <w:p w:rsidR="00E82C62" w:rsidRDefault="00E82C62" w:rsidP="00243661">
      <w:pPr>
        <w:rPr>
          <w:b/>
          <w:lang w:val="uk-UA" w:eastAsia="uk-UA"/>
        </w:rPr>
      </w:pPr>
    </w:p>
    <w:p w:rsidR="00E82C62" w:rsidRDefault="00E82C62" w:rsidP="00243661">
      <w:pPr>
        <w:rPr>
          <w:b/>
          <w:lang w:val="uk-UA" w:eastAsia="uk-UA"/>
        </w:rPr>
      </w:pPr>
    </w:p>
    <w:p w:rsidR="00E82C62" w:rsidRDefault="00E82C62" w:rsidP="00243661">
      <w:pPr>
        <w:rPr>
          <w:b/>
          <w:lang w:val="uk-UA" w:eastAsia="uk-UA"/>
        </w:rPr>
      </w:pPr>
    </w:p>
    <w:p w:rsidR="00E82C62" w:rsidRDefault="00E82C62" w:rsidP="00243661">
      <w:pPr>
        <w:rPr>
          <w:b/>
          <w:lang w:val="uk-UA" w:eastAsia="uk-UA"/>
        </w:rPr>
      </w:pPr>
    </w:p>
    <w:p w:rsidR="00E82C62" w:rsidRDefault="00E82C62" w:rsidP="00243661">
      <w:pPr>
        <w:rPr>
          <w:b/>
          <w:lang w:val="uk-UA" w:eastAsia="uk-UA"/>
        </w:rPr>
      </w:pPr>
    </w:p>
    <w:p w:rsidR="00E82C62" w:rsidRDefault="00E82C62" w:rsidP="00243661">
      <w:pPr>
        <w:rPr>
          <w:b/>
          <w:lang w:val="uk-UA" w:eastAsia="uk-UA"/>
        </w:rPr>
      </w:pPr>
    </w:p>
    <w:p w:rsidR="00E82C62" w:rsidRDefault="00E82C62" w:rsidP="00243661">
      <w:pPr>
        <w:rPr>
          <w:b/>
          <w:lang w:val="uk-UA" w:eastAsia="uk-UA"/>
        </w:rPr>
      </w:pPr>
    </w:p>
    <w:p w:rsidR="00E82C62" w:rsidRDefault="00E82C62" w:rsidP="00243661">
      <w:pPr>
        <w:rPr>
          <w:b/>
          <w:lang w:val="uk-UA" w:eastAsia="uk-UA"/>
        </w:rPr>
      </w:pPr>
    </w:p>
    <w:p w:rsidR="00AD45AB" w:rsidRDefault="00AD45AB" w:rsidP="00243661">
      <w:pPr>
        <w:rPr>
          <w:b/>
          <w:lang w:val="uk-UA" w:eastAsia="uk-UA"/>
        </w:rPr>
      </w:pPr>
    </w:p>
    <w:p w:rsidR="00AD45AB" w:rsidRDefault="00AD45AB" w:rsidP="00243661">
      <w:pPr>
        <w:rPr>
          <w:b/>
          <w:lang w:val="uk-UA" w:eastAsia="uk-UA"/>
        </w:rPr>
      </w:pPr>
    </w:p>
    <w:p w:rsidR="008B60D8" w:rsidRDefault="009257F7" w:rsidP="00243661">
      <w:pPr>
        <w:rPr>
          <w:b/>
          <w:lang w:val="uk-UA" w:eastAsia="uk-UA"/>
        </w:rPr>
      </w:pPr>
      <w:r>
        <w:rPr>
          <w:b/>
          <w:lang w:val="uk-UA" w:eastAsia="uk-UA"/>
        </w:rPr>
        <w:t xml:space="preserve">                  </w:t>
      </w:r>
      <w:r w:rsidR="00243661">
        <w:rPr>
          <w:b/>
          <w:lang w:val="uk-UA" w:eastAsia="uk-UA"/>
        </w:rPr>
        <w:t xml:space="preserve"> </w:t>
      </w:r>
      <w:r>
        <w:rPr>
          <w:b/>
          <w:lang w:val="uk-UA" w:eastAsia="uk-UA"/>
        </w:rPr>
        <w:t xml:space="preserve"> </w:t>
      </w:r>
      <w:r w:rsidR="00B85127">
        <w:rPr>
          <w:b/>
          <w:lang w:val="uk-UA" w:eastAsia="uk-UA"/>
        </w:rPr>
        <w:t xml:space="preserve">                          </w:t>
      </w:r>
      <w:r w:rsidR="00243661" w:rsidRPr="00A26A4C">
        <w:rPr>
          <w:b/>
          <w:lang w:val="uk-UA" w:eastAsia="uk-UA"/>
        </w:rPr>
        <w:t xml:space="preserve"> </w:t>
      </w:r>
      <w:r w:rsidR="00243661">
        <w:rPr>
          <w:b/>
          <w:lang w:val="uk-UA" w:eastAsia="uk-UA"/>
        </w:rPr>
        <w:t xml:space="preserve">                                           </w:t>
      </w:r>
      <w:r>
        <w:rPr>
          <w:b/>
          <w:lang w:val="uk-UA" w:eastAsia="uk-UA"/>
        </w:rPr>
        <w:t xml:space="preserve">                            </w:t>
      </w:r>
    </w:p>
    <w:p w:rsidR="008B60D8" w:rsidRDefault="008B60D8" w:rsidP="00243661">
      <w:pPr>
        <w:rPr>
          <w:b/>
          <w:lang w:val="uk-UA" w:eastAsia="uk-UA"/>
        </w:rPr>
      </w:pPr>
    </w:p>
    <w:p w:rsidR="008B60D8" w:rsidRDefault="004C6FE4" w:rsidP="004C6FE4">
      <w:pPr>
        <w:ind w:left="284" w:hanging="284"/>
        <w:rPr>
          <w:b/>
          <w:lang w:val="uk-UA" w:eastAsia="uk-UA"/>
        </w:rPr>
      </w:pPr>
      <w:r>
        <w:rPr>
          <w:b/>
          <w:lang w:val="uk-UA" w:eastAsia="uk-UA"/>
        </w:rPr>
        <w:t xml:space="preserve">  </w:t>
      </w:r>
    </w:p>
    <w:p w:rsidR="004C6FE4" w:rsidRPr="004C6FE4" w:rsidRDefault="004C6FE4" w:rsidP="004C6FE4">
      <w:pPr>
        <w:spacing w:after="200" w:line="276" w:lineRule="auto"/>
        <w:rPr>
          <w:rFonts w:ascii="Calibri" w:hAnsi="Calibri"/>
          <w:b/>
          <w:sz w:val="22"/>
          <w:szCs w:val="22"/>
          <w:lang w:val="uk-UA" w:eastAsia="uk-UA"/>
        </w:rPr>
      </w:pPr>
      <w:r>
        <w:rPr>
          <w:rFonts w:ascii="Calibri" w:hAnsi="Calibri"/>
          <w:b/>
          <w:sz w:val="22"/>
          <w:szCs w:val="22"/>
          <w:lang w:val="uk-UA" w:eastAsia="uk-UA"/>
        </w:rPr>
        <w:t xml:space="preserve">        «</w:t>
      </w:r>
      <w:r w:rsidRPr="004C6FE4">
        <w:rPr>
          <w:rFonts w:ascii="Calibri" w:hAnsi="Calibri"/>
          <w:b/>
          <w:sz w:val="22"/>
          <w:szCs w:val="22"/>
          <w:lang w:val="uk-UA" w:eastAsia="uk-UA"/>
        </w:rPr>
        <w:t xml:space="preserve">ЗАТВЕРДЖУЮ»                                                                                </w:t>
      </w:r>
      <w:r>
        <w:rPr>
          <w:rFonts w:ascii="Calibri" w:hAnsi="Calibri"/>
          <w:b/>
          <w:sz w:val="22"/>
          <w:szCs w:val="22"/>
          <w:lang w:val="uk-UA" w:eastAsia="uk-UA"/>
        </w:rPr>
        <w:t xml:space="preserve">                                 </w:t>
      </w:r>
      <w:r w:rsidRPr="004C6FE4">
        <w:rPr>
          <w:rFonts w:ascii="Calibri" w:hAnsi="Calibri"/>
          <w:b/>
          <w:sz w:val="22"/>
          <w:szCs w:val="22"/>
          <w:lang w:val="uk-UA" w:eastAsia="uk-UA"/>
        </w:rPr>
        <w:t xml:space="preserve">                 «ПОГОДЖУЮ»</w:t>
      </w:r>
      <w:r w:rsidRPr="004C6FE4">
        <w:rPr>
          <w:rFonts w:ascii="Calibri" w:hAnsi="Calibri"/>
          <w:b/>
          <w:sz w:val="22"/>
          <w:szCs w:val="22"/>
          <w:lang w:val="uk-UA" w:eastAsia="uk-UA"/>
        </w:rPr>
        <w:br/>
      </w:r>
    </w:p>
    <w:p w:rsidR="004C6FE4" w:rsidRPr="004C6FE4" w:rsidRDefault="004C6FE4" w:rsidP="004C6FE4">
      <w:pPr>
        <w:spacing w:after="200" w:line="276" w:lineRule="auto"/>
        <w:rPr>
          <w:rFonts w:ascii="Calibri" w:hAnsi="Calibri"/>
          <w:b/>
          <w:sz w:val="22"/>
          <w:szCs w:val="22"/>
          <w:lang w:val="uk-UA" w:eastAsia="uk-UA"/>
        </w:rPr>
      </w:pPr>
      <w:r w:rsidRPr="004C6FE4">
        <w:rPr>
          <w:rFonts w:ascii="Calibri" w:eastAsia="Calibri" w:hAnsi="Calibri"/>
          <w:sz w:val="22"/>
          <w:szCs w:val="22"/>
          <w:lang w:val="uk-UA" w:eastAsia="en-US"/>
        </w:rPr>
        <w:t xml:space="preserve">         Завідувач філії                                                                                                    </w:t>
      </w:r>
      <w:r>
        <w:rPr>
          <w:rFonts w:ascii="Calibri" w:eastAsia="Calibri" w:hAnsi="Calibri"/>
          <w:sz w:val="22"/>
          <w:szCs w:val="22"/>
          <w:lang w:val="uk-UA" w:eastAsia="en-US"/>
        </w:rPr>
        <w:t xml:space="preserve">                               </w:t>
      </w:r>
      <w:r w:rsidRPr="004C6FE4">
        <w:rPr>
          <w:rFonts w:ascii="Calibri" w:eastAsia="Calibri" w:hAnsi="Calibri"/>
          <w:sz w:val="22"/>
          <w:szCs w:val="22"/>
          <w:lang w:val="uk-UA" w:eastAsia="en-US"/>
        </w:rPr>
        <w:t>в.о. консультанта</w:t>
      </w:r>
      <w:r w:rsidRPr="004C6FE4">
        <w:rPr>
          <w:rFonts w:ascii="Calibri" w:eastAsia="Calibri" w:hAnsi="Calibri"/>
          <w:sz w:val="22"/>
          <w:szCs w:val="22"/>
          <w:lang w:val="uk-UA" w:eastAsia="en-US"/>
        </w:rPr>
        <w:br/>
        <w:t xml:space="preserve">         </w:t>
      </w:r>
      <w:proofErr w:type="spellStart"/>
      <w:r w:rsidRPr="004C6FE4">
        <w:rPr>
          <w:rFonts w:ascii="Calibri" w:eastAsia="Calibri" w:hAnsi="Calibri"/>
          <w:sz w:val="22"/>
          <w:szCs w:val="22"/>
          <w:lang w:val="uk-UA" w:eastAsia="en-US"/>
        </w:rPr>
        <w:t>Олексіївського</w:t>
      </w:r>
      <w:proofErr w:type="spellEnd"/>
      <w:r w:rsidRPr="004C6FE4">
        <w:rPr>
          <w:rFonts w:ascii="Calibri" w:eastAsia="Calibri" w:hAnsi="Calibri"/>
          <w:sz w:val="22"/>
          <w:szCs w:val="22"/>
          <w:lang w:val="uk-UA" w:eastAsia="en-US"/>
        </w:rPr>
        <w:t xml:space="preserve"> НВК                                                                                         </w:t>
      </w:r>
      <w:r>
        <w:rPr>
          <w:rFonts w:ascii="Calibri" w:eastAsia="Calibri" w:hAnsi="Calibri"/>
          <w:sz w:val="22"/>
          <w:szCs w:val="22"/>
          <w:lang w:val="uk-UA" w:eastAsia="en-US"/>
        </w:rPr>
        <w:t xml:space="preserve">                               </w:t>
      </w:r>
      <w:r w:rsidRPr="004C6FE4">
        <w:rPr>
          <w:rFonts w:ascii="Calibri" w:eastAsia="Calibri" w:hAnsi="Calibri"/>
          <w:sz w:val="22"/>
          <w:szCs w:val="22"/>
          <w:lang w:val="uk-UA" w:eastAsia="en-US"/>
        </w:rPr>
        <w:t xml:space="preserve">  ЦПРПП</w:t>
      </w:r>
      <w:r w:rsidRPr="004C6FE4">
        <w:rPr>
          <w:rFonts w:ascii="Calibri" w:eastAsia="Calibri" w:hAnsi="Calibri"/>
          <w:sz w:val="22"/>
          <w:szCs w:val="22"/>
          <w:lang w:val="uk-UA" w:eastAsia="en-US"/>
        </w:rPr>
        <w:br/>
        <w:t xml:space="preserve">         _________________                                                                                    </w:t>
      </w:r>
      <w:r>
        <w:rPr>
          <w:rFonts w:ascii="Calibri" w:eastAsia="Calibri" w:hAnsi="Calibri"/>
          <w:sz w:val="22"/>
          <w:szCs w:val="22"/>
          <w:lang w:val="uk-UA" w:eastAsia="en-US"/>
        </w:rPr>
        <w:t xml:space="preserve">                               </w:t>
      </w:r>
      <w:r w:rsidRPr="004C6FE4">
        <w:rPr>
          <w:rFonts w:ascii="Calibri" w:eastAsia="Calibri" w:hAnsi="Calibri"/>
          <w:sz w:val="22"/>
          <w:szCs w:val="22"/>
          <w:lang w:val="uk-UA" w:eastAsia="en-US"/>
        </w:rPr>
        <w:t xml:space="preserve">      _______________     </w:t>
      </w:r>
      <w:r w:rsidRPr="004C6FE4">
        <w:rPr>
          <w:rFonts w:ascii="Calibri" w:eastAsia="Calibri" w:hAnsi="Calibri"/>
          <w:sz w:val="22"/>
          <w:szCs w:val="22"/>
          <w:lang w:val="uk-UA" w:eastAsia="en-US"/>
        </w:rPr>
        <w:br/>
        <w:t xml:space="preserve">         О. </w:t>
      </w:r>
      <w:proofErr w:type="spellStart"/>
      <w:r w:rsidRPr="004C6FE4">
        <w:rPr>
          <w:rFonts w:ascii="Calibri" w:eastAsia="Calibri" w:hAnsi="Calibri"/>
          <w:sz w:val="22"/>
          <w:szCs w:val="22"/>
          <w:lang w:val="uk-UA" w:eastAsia="en-US"/>
        </w:rPr>
        <w:t>Михайлевський</w:t>
      </w:r>
      <w:proofErr w:type="spellEnd"/>
      <w:r w:rsidRPr="004C6FE4">
        <w:rPr>
          <w:rFonts w:ascii="Calibri" w:eastAsia="Calibri" w:hAnsi="Calibri"/>
          <w:sz w:val="22"/>
          <w:szCs w:val="22"/>
          <w:lang w:val="uk-UA" w:eastAsia="en-US"/>
        </w:rPr>
        <w:t xml:space="preserve">                                                                                     </w:t>
      </w:r>
      <w:r>
        <w:rPr>
          <w:rFonts w:ascii="Calibri" w:eastAsia="Calibri" w:hAnsi="Calibri"/>
          <w:sz w:val="22"/>
          <w:szCs w:val="22"/>
          <w:lang w:val="uk-UA" w:eastAsia="en-US"/>
        </w:rPr>
        <w:t xml:space="preserve">                             </w:t>
      </w:r>
      <w:r w:rsidRPr="004C6FE4">
        <w:rPr>
          <w:rFonts w:ascii="Calibri" w:eastAsia="Calibri" w:hAnsi="Calibri"/>
          <w:sz w:val="22"/>
          <w:szCs w:val="22"/>
          <w:lang w:val="uk-UA" w:eastAsia="en-US"/>
        </w:rPr>
        <w:t xml:space="preserve">         Аліна Мазур</w:t>
      </w:r>
    </w:p>
    <w:p w:rsidR="004C6FE4" w:rsidRPr="004C6FE4" w:rsidRDefault="004C6FE4" w:rsidP="004C6FE4">
      <w:pPr>
        <w:shd w:val="clear" w:color="auto" w:fill="FFFFFF"/>
        <w:spacing w:after="200" w:line="360" w:lineRule="auto"/>
        <w:ind w:right="31"/>
        <w:rPr>
          <w:sz w:val="28"/>
          <w:szCs w:val="28"/>
          <w:lang w:val="uk-UA"/>
        </w:rPr>
      </w:pPr>
    </w:p>
    <w:p w:rsidR="004C6FE4" w:rsidRPr="004C6FE4" w:rsidRDefault="004C6FE4" w:rsidP="004C6FE4">
      <w:pPr>
        <w:spacing w:after="200" w:line="276" w:lineRule="auto"/>
        <w:rPr>
          <w:b/>
          <w:bCs/>
          <w:i/>
          <w:iCs/>
          <w:color w:val="515151"/>
          <w:sz w:val="14"/>
          <w:szCs w:val="14"/>
          <w:shd w:val="clear" w:color="auto" w:fill="FFFFFF"/>
          <w:lang w:val="uk-UA"/>
        </w:rPr>
      </w:pPr>
    </w:p>
    <w:p w:rsidR="004C6FE4" w:rsidRPr="004C6FE4" w:rsidRDefault="004C6FE4" w:rsidP="004C6FE4">
      <w:pPr>
        <w:spacing w:after="200" w:line="276" w:lineRule="auto"/>
        <w:rPr>
          <w:color w:val="000000"/>
          <w:sz w:val="36"/>
          <w:szCs w:val="36"/>
          <w:lang w:val="uk-UA"/>
        </w:rPr>
      </w:pPr>
    </w:p>
    <w:p w:rsidR="004C6FE4" w:rsidRPr="004C6FE4" w:rsidRDefault="004C6FE4" w:rsidP="004C6FE4">
      <w:pPr>
        <w:spacing w:after="200" w:line="276" w:lineRule="auto"/>
        <w:rPr>
          <w:color w:val="000000"/>
          <w:sz w:val="36"/>
          <w:szCs w:val="36"/>
          <w:lang w:val="uk-UA"/>
        </w:rPr>
      </w:pPr>
    </w:p>
    <w:p w:rsidR="004C6FE4" w:rsidRPr="004C6FE4" w:rsidRDefault="004C6FE4" w:rsidP="004C6FE4">
      <w:pPr>
        <w:tabs>
          <w:tab w:val="left" w:pos="1935"/>
        </w:tabs>
        <w:spacing w:after="200" w:line="360" w:lineRule="auto"/>
        <w:jc w:val="center"/>
        <w:outlineLvl w:val="0"/>
        <w:rPr>
          <w:b/>
          <w:color w:val="1F497D" w:themeColor="text2"/>
          <w:sz w:val="56"/>
          <w:szCs w:val="56"/>
          <w:lang w:val="uk-U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4C6FE4">
        <w:rPr>
          <w:b/>
          <w:color w:val="1F497D" w:themeColor="text2"/>
          <w:sz w:val="56"/>
          <w:szCs w:val="56"/>
          <w:lang w:val="uk-U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Річний план</w:t>
      </w:r>
    </w:p>
    <w:p w:rsidR="004C6FE4" w:rsidRPr="004C6FE4" w:rsidRDefault="004C6FE4" w:rsidP="004C6FE4">
      <w:pPr>
        <w:tabs>
          <w:tab w:val="left" w:pos="1935"/>
        </w:tabs>
        <w:spacing w:after="200" w:line="360" w:lineRule="auto"/>
        <w:jc w:val="center"/>
        <w:outlineLvl w:val="0"/>
        <w:rPr>
          <w:b/>
          <w:color w:val="1F497D" w:themeColor="text2"/>
          <w:sz w:val="44"/>
          <w:szCs w:val="44"/>
          <w:lang w:val="uk-U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4C6FE4">
        <w:rPr>
          <w:b/>
          <w:color w:val="1F497D" w:themeColor="text2"/>
          <w:sz w:val="44"/>
          <w:szCs w:val="44"/>
          <w:lang w:val="uk-U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роботи соціального педагога</w:t>
      </w:r>
    </w:p>
    <w:p w:rsidR="004C6FE4" w:rsidRPr="004C6FE4" w:rsidRDefault="004C6FE4" w:rsidP="004C6FE4">
      <w:pPr>
        <w:tabs>
          <w:tab w:val="left" w:pos="1935"/>
        </w:tabs>
        <w:spacing w:after="200" w:line="360" w:lineRule="auto"/>
        <w:jc w:val="center"/>
        <w:outlineLvl w:val="0"/>
        <w:rPr>
          <w:b/>
          <w:color w:val="1F497D" w:themeColor="text2"/>
          <w:sz w:val="44"/>
          <w:szCs w:val="44"/>
          <w:lang w:val="uk-UA"/>
        </w:rPr>
      </w:pPr>
    </w:p>
    <w:p w:rsidR="004C6FE4" w:rsidRPr="004C6FE4" w:rsidRDefault="004C6FE4" w:rsidP="004C6FE4">
      <w:pPr>
        <w:tabs>
          <w:tab w:val="left" w:pos="1935"/>
        </w:tabs>
        <w:spacing w:after="200" w:line="360" w:lineRule="auto"/>
        <w:jc w:val="center"/>
        <w:rPr>
          <w:rFonts w:ascii="Segoe UI Semibold" w:hAnsi="Segoe UI Semibold"/>
          <w:b/>
          <w:color w:val="000000"/>
          <w:sz w:val="36"/>
          <w:szCs w:val="36"/>
          <w:lang w:val="uk-UA"/>
        </w:rPr>
      </w:pPr>
      <w:r w:rsidRPr="004C6FE4">
        <w:rPr>
          <w:rFonts w:ascii="Segoe UI Semibold" w:hAnsi="Segoe UI Semibold"/>
          <w:b/>
          <w:caps/>
          <w:color w:val="C00000"/>
          <w:sz w:val="36"/>
          <w:szCs w:val="36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Мирзи Наталії Дмитрівни</w:t>
      </w:r>
      <w:r w:rsidRPr="004C6FE4">
        <w:rPr>
          <w:rFonts w:ascii="Segoe UI Semibold" w:hAnsi="Segoe UI Semibold"/>
          <w:b/>
          <w:color w:val="000000"/>
          <w:sz w:val="36"/>
          <w:szCs w:val="36"/>
          <w:lang w:val="uk-UA"/>
        </w:rPr>
        <w:br/>
      </w:r>
    </w:p>
    <w:p w:rsidR="004C6FE4" w:rsidRPr="004C6FE4" w:rsidRDefault="004C6FE4" w:rsidP="004C6FE4">
      <w:pPr>
        <w:tabs>
          <w:tab w:val="left" w:pos="1935"/>
        </w:tabs>
        <w:spacing w:after="200" w:line="360" w:lineRule="auto"/>
        <w:jc w:val="center"/>
        <w:rPr>
          <w:b/>
          <w:i/>
          <w:color w:val="C00000"/>
          <w:sz w:val="40"/>
          <w:szCs w:val="40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C6FE4">
        <w:rPr>
          <w:b/>
          <w:i/>
          <w:color w:val="C00000"/>
          <w:sz w:val="40"/>
          <w:szCs w:val="40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на </w:t>
      </w:r>
      <w:r w:rsidRPr="004C6FE4">
        <w:rPr>
          <w:b/>
          <w:i/>
          <w:color w:val="C00000"/>
          <w:sz w:val="40"/>
          <w:szCs w:val="40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  <w:t>2020</w:t>
      </w:r>
      <w:r w:rsidRPr="004C6FE4">
        <w:rPr>
          <w:b/>
          <w:i/>
          <w:color w:val="C0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-2021</w:t>
      </w:r>
      <w:r w:rsidRPr="004C6FE4">
        <w:rPr>
          <w:b/>
          <w:i/>
          <w:color w:val="C00000"/>
          <w:sz w:val="40"/>
          <w:szCs w:val="40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6FE4">
        <w:rPr>
          <w:b/>
          <w:i/>
          <w:color w:val="C00000"/>
          <w:sz w:val="40"/>
          <w:szCs w:val="40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  <w:t>навчальний рік</w:t>
      </w:r>
    </w:p>
    <w:p w:rsidR="004C6FE4" w:rsidRPr="004C6FE4" w:rsidRDefault="004C6FE4" w:rsidP="004C6FE4">
      <w:pPr>
        <w:tabs>
          <w:tab w:val="left" w:pos="1935"/>
        </w:tabs>
        <w:spacing w:after="200" w:line="360" w:lineRule="auto"/>
        <w:jc w:val="center"/>
        <w:rPr>
          <w:b/>
          <w:color w:val="000000"/>
          <w:sz w:val="36"/>
          <w:szCs w:val="36"/>
          <w:lang w:val="uk-UA"/>
        </w:rPr>
      </w:pPr>
    </w:p>
    <w:p w:rsidR="004C6FE4" w:rsidRPr="004C6FE4" w:rsidRDefault="004C6FE4" w:rsidP="004C6FE4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8B60D8" w:rsidRPr="004C6FE4" w:rsidRDefault="008B60D8" w:rsidP="00243661">
      <w:pPr>
        <w:rPr>
          <w:b/>
          <w:lang w:eastAsia="uk-UA"/>
        </w:rPr>
      </w:pPr>
    </w:p>
    <w:p w:rsidR="008B60D8" w:rsidRDefault="008B60D8" w:rsidP="00243661">
      <w:pPr>
        <w:rPr>
          <w:b/>
          <w:lang w:val="uk-UA" w:eastAsia="uk-UA"/>
        </w:rPr>
      </w:pPr>
    </w:p>
    <w:p w:rsidR="008B60D8" w:rsidRDefault="008B60D8" w:rsidP="00243661">
      <w:pPr>
        <w:rPr>
          <w:b/>
          <w:lang w:val="uk-UA" w:eastAsia="uk-UA"/>
        </w:rPr>
      </w:pPr>
    </w:p>
    <w:p w:rsidR="008B60D8" w:rsidRDefault="008B60D8" w:rsidP="00243661">
      <w:pPr>
        <w:rPr>
          <w:b/>
          <w:lang w:val="uk-UA" w:eastAsia="uk-UA"/>
        </w:rPr>
      </w:pPr>
    </w:p>
    <w:p w:rsidR="008B60D8" w:rsidRDefault="008B60D8" w:rsidP="00243661">
      <w:pPr>
        <w:rPr>
          <w:b/>
          <w:lang w:val="uk-UA" w:eastAsia="uk-UA"/>
        </w:rPr>
      </w:pPr>
    </w:p>
    <w:p w:rsidR="008B60D8" w:rsidRDefault="008B60D8" w:rsidP="00243661">
      <w:pPr>
        <w:rPr>
          <w:b/>
          <w:lang w:val="uk-UA" w:eastAsia="uk-UA"/>
        </w:rPr>
      </w:pPr>
    </w:p>
    <w:p w:rsidR="008B60D8" w:rsidRDefault="008B60D8" w:rsidP="00243661">
      <w:pPr>
        <w:rPr>
          <w:b/>
          <w:lang w:val="uk-UA" w:eastAsia="uk-UA"/>
        </w:rPr>
      </w:pPr>
    </w:p>
    <w:p w:rsidR="00872EED" w:rsidRPr="007752E6" w:rsidRDefault="00872EED" w:rsidP="00872EED">
      <w:pPr>
        <w:tabs>
          <w:tab w:val="left" w:pos="1935"/>
        </w:tabs>
        <w:jc w:val="center"/>
        <w:rPr>
          <w:b/>
          <w:color w:val="0070C0"/>
          <w:lang w:val="uk-UA"/>
        </w:rPr>
      </w:pPr>
      <w:r w:rsidRPr="007752E6">
        <w:rPr>
          <w:b/>
          <w:color w:val="0070C0"/>
          <w:lang w:val="uk-UA"/>
        </w:rPr>
        <w:t>Вступ</w:t>
      </w:r>
    </w:p>
    <w:p w:rsidR="00872EED" w:rsidRPr="007752E6" w:rsidRDefault="00872EED" w:rsidP="00872EED">
      <w:pPr>
        <w:autoSpaceDE w:val="0"/>
        <w:autoSpaceDN w:val="0"/>
        <w:adjustRightInd w:val="0"/>
        <w:ind w:firstLine="708"/>
        <w:jc w:val="both"/>
        <w:rPr>
          <w:color w:val="000000"/>
          <w:lang w:val="uk-UA"/>
        </w:rPr>
      </w:pPr>
      <w:r w:rsidRPr="007752E6">
        <w:rPr>
          <w:color w:val="000000"/>
          <w:lang w:val="uk-UA"/>
        </w:rPr>
        <w:t>Протягом 2020-2021 навчального року навантаження соціального педагога становить 0,2</w:t>
      </w:r>
      <w:r w:rsidRPr="007752E6">
        <w:rPr>
          <w:color w:val="000000"/>
        </w:rPr>
        <w:t>5</w:t>
      </w:r>
      <w:r w:rsidRPr="007752E6">
        <w:rPr>
          <w:color w:val="000000"/>
          <w:lang w:val="uk-UA"/>
        </w:rPr>
        <w:t xml:space="preserve"> ставки (1</w:t>
      </w:r>
      <w:r w:rsidRPr="007752E6">
        <w:rPr>
          <w:color w:val="000000"/>
        </w:rPr>
        <w:t>0</w:t>
      </w:r>
      <w:r w:rsidRPr="007752E6">
        <w:rPr>
          <w:color w:val="000000"/>
          <w:lang w:val="uk-UA"/>
        </w:rPr>
        <w:t xml:space="preserve"> годин та тиждень),  для роботи забезпечене окреме робоче місце.</w:t>
      </w:r>
    </w:p>
    <w:p w:rsidR="00872EED" w:rsidRPr="007752E6" w:rsidRDefault="00872EED" w:rsidP="00872EED">
      <w:pPr>
        <w:pStyle w:val="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color w:val="000000" w:themeColor="text1"/>
          <w:shd w:val="clear" w:color="auto" w:fill="FFFFFF"/>
          <w:lang w:val="uk-UA"/>
        </w:rPr>
      </w:pPr>
      <w:r w:rsidRPr="007752E6">
        <w:rPr>
          <w:color w:val="000000" w:themeColor="text1"/>
          <w:u w:val="single"/>
          <w:lang w:val="uk-UA"/>
        </w:rPr>
        <w:t xml:space="preserve">Нормативно-правова база, на якій </w:t>
      </w:r>
      <w:r w:rsidRPr="007752E6">
        <w:rPr>
          <w:color w:val="000000" w:themeColor="text1"/>
          <w:u w:val="single"/>
          <w:shd w:val="clear" w:color="auto" w:fill="FFFFFF"/>
          <w:lang w:val="uk-UA"/>
        </w:rPr>
        <w:t>ґрунтується діяльність соціального педагога:</w:t>
      </w:r>
      <w:r w:rsidRPr="007752E6">
        <w:rPr>
          <w:b w:val="0"/>
          <w:color w:val="000000" w:themeColor="text1"/>
          <w:lang w:val="uk-UA"/>
        </w:rPr>
        <w:t xml:space="preserve"> </w:t>
      </w:r>
      <w:hyperlink r:id="rId6" w:tgtFrame="_blank" w:history="1">
        <w:r w:rsidRPr="007752E6">
          <w:rPr>
            <w:rStyle w:val="a7"/>
            <w:b w:val="0"/>
            <w:color w:val="000000" w:themeColor="text1"/>
            <w:shd w:val="clear" w:color="auto" w:fill="FFFFFF"/>
            <w:lang w:val="uk-UA"/>
          </w:rPr>
          <w:t>Конституція України</w:t>
        </w:r>
      </w:hyperlink>
      <w:r w:rsidRPr="007752E6">
        <w:rPr>
          <w:b w:val="0"/>
          <w:color w:val="000000" w:themeColor="text1"/>
          <w:shd w:val="clear" w:color="auto" w:fill="FFFFFF"/>
          <w:lang w:val="uk-UA"/>
        </w:rPr>
        <w:t>; Закони України:</w:t>
      </w:r>
      <w:r w:rsidRPr="007752E6">
        <w:rPr>
          <w:b w:val="0"/>
          <w:color w:val="000000" w:themeColor="text1"/>
          <w:shd w:val="clear" w:color="auto" w:fill="FFFFFF"/>
        </w:rPr>
        <w:t> </w:t>
      </w:r>
      <w:hyperlink r:id="rId7" w:tgtFrame="_blank" w:history="1">
        <w:r w:rsidRPr="007752E6">
          <w:rPr>
            <w:rStyle w:val="a7"/>
            <w:b w:val="0"/>
            <w:color w:val="000000" w:themeColor="text1"/>
            <w:shd w:val="clear" w:color="auto" w:fill="FFFFFF"/>
            <w:lang w:val="uk-UA"/>
          </w:rPr>
          <w:t>«Про освіту»</w:t>
        </w:r>
      </w:hyperlink>
      <w:r w:rsidRPr="007752E6">
        <w:rPr>
          <w:b w:val="0"/>
          <w:color w:val="000000" w:themeColor="text1"/>
          <w:shd w:val="clear" w:color="auto" w:fill="FFFFFF"/>
          <w:lang w:val="uk-UA"/>
        </w:rPr>
        <w:t>,</w:t>
      </w:r>
      <w:r w:rsidRPr="007752E6">
        <w:rPr>
          <w:b w:val="0"/>
          <w:color w:val="000000" w:themeColor="text1"/>
          <w:lang w:val="uk-UA"/>
        </w:rPr>
        <w:t xml:space="preserve"> </w:t>
      </w:r>
      <w:hyperlink r:id="rId8" w:tgtFrame="_blank" w:history="1">
        <w:r w:rsidRPr="007752E6">
          <w:rPr>
            <w:rStyle w:val="a7"/>
            <w:b w:val="0"/>
            <w:color w:val="000000" w:themeColor="text1"/>
            <w:shd w:val="clear" w:color="auto" w:fill="FFFFFF"/>
            <w:lang w:val="uk-UA"/>
          </w:rPr>
          <w:t>«Про загальну середню освіту»</w:t>
        </w:r>
      </w:hyperlink>
      <w:r w:rsidRPr="007752E6">
        <w:rPr>
          <w:b w:val="0"/>
          <w:color w:val="000000" w:themeColor="text1"/>
          <w:shd w:val="clear" w:color="auto" w:fill="FFFFFF"/>
          <w:lang w:val="uk-UA"/>
        </w:rPr>
        <w:t>,</w:t>
      </w:r>
      <w:r w:rsidRPr="007752E6">
        <w:rPr>
          <w:b w:val="0"/>
          <w:color w:val="000000" w:themeColor="text1"/>
          <w:lang w:val="uk-UA"/>
        </w:rPr>
        <w:t xml:space="preserve"> </w:t>
      </w:r>
      <w:hyperlink r:id="rId9" w:tgtFrame="_blank" w:history="1">
        <w:r w:rsidRPr="007752E6">
          <w:rPr>
            <w:rStyle w:val="a7"/>
            <w:b w:val="0"/>
            <w:color w:val="000000" w:themeColor="text1"/>
            <w:shd w:val="clear" w:color="auto" w:fill="FFFFFF"/>
            <w:lang w:val="uk-UA"/>
          </w:rPr>
          <w:t>«Про запобігання та протидію домашньому насильству»</w:t>
        </w:r>
      </w:hyperlink>
      <w:r w:rsidRPr="007752E6">
        <w:rPr>
          <w:b w:val="0"/>
          <w:color w:val="000000" w:themeColor="text1"/>
          <w:shd w:val="clear" w:color="auto" w:fill="FFFFFF"/>
          <w:lang w:val="uk-UA"/>
        </w:rPr>
        <w:t>,</w:t>
      </w:r>
      <w:r w:rsidRPr="007752E6">
        <w:rPr>
          <w:b w:val="0"/>
          <w:color w:val="000000" w:themeColor="text1"/>
          <w:shd w:val="clear" w:color="auto" w:fill="FFFFFF"/>
        </w:rPr>
        <w:t> </w:t>
      </w:r>
      <w:hyperlink r:id="rId10" w:tgtFrame="_blank" w:history="1">
        <w:r w:rsidRPr="007752E6">
          <w:rPr>
            <w:rStyle w:val="a7"/>
            <w:b w:val="0"/>
            <w:color w:val="000000" w:themeColor="text1"/>
            <w:shd w:val="clear" w:color="auto" w:fill="FFFFFF"/>
            <w:lang w:val="uk-UA"/>
          </w:rPr>
          <w:t>«Про забезпечення рівних прав та можливостей жінок і чоловіків»</w:t>
        </w:r>
      </w:hyperlink>
      <w:r w:rsidRPr="007752E6">
        <w:rPr>
          <w:b w:val="0"/>
          <w:color w:val="000000" w:themeColor="text1"/>
          <w:shd w:val="clear" w:color="auto" w:fill="FFFFFF"/>
          <w:lang w:val="uk-UA"/>
        </w:rPr>
        <w:t>,</w:t>
      </w:r>
      <w:r w:rsidRPr="007752E6">
        <w:rPr>
          <w:b w:val="0"/>
          <w:color w:val="000000" w:themeColor="text1"/>
          <w:shd w:val="clear" w:color="auto" w:fill="FFFFFF"/>
        </w:rPr>
        <w:t> </w:t>
      </w:r>
      <w:hyperlink r:id="rId11" w:tgtFrame="_blank" w:history="1">
        <w:r w:rsidRPr="007752E6">
          <w:rPr>
            <w:rStyle w:val="a7"/>
            <w:b w:val="0"/>
            <w:color w:val="000000" w:themeColor="text1"/>
            <w:shd w:val="clear" w:color="auto" w:fill="FFFFFF"/>
            <w:lang w:val="uk-UA"/>
          </w:rPr>
          <w:t>«Про соціальну роботу з сім’ями, дітьми та молоддю»</w:t>
        </w:r>
      </w:hyperlink>
      <w:r w:rsidRPr="007752E6">
        <w:rPr>
          <w:b w:val="0"/>
          <w:color w:val="000000" w:themeColor="text1"/>
          <w:shd w:val="clear" w:color="auto" w:fill="FFFFFF"/>
          <w:lang w:val="uk-UA"/>
        </w:rPr>
        <w:t>,</w:t>
      </w:r>
      <w:r w:rsidRPr="007752E6">
        <w:rPr>
          <w:b w:val="0"/>
          <w:color w:val="000000" w:themeColor="text1"/>
          <w:shd w:val="clear" w:color="auto" w:fill="FFFFFF"/>
        </w:rPr>
        <w:t> </w:t>
      </w:r>
      <w:hyperlink r:id="rId12" w:tgtFrame="_blank" w:history="1">
        <w:r w:rsidRPr="007752E6">
          <w:rPr>
            <w:rStyle w:val="a7"/>
            <w:b w:val="0"/>
            <w:color w:val="000000" w:themeColor="text1"/>
            <w:shd w:val="clear" w:color="auto" w:fill="FFFFFF"/>
            <w:lang w:val="uk-UA"/>
          </w:rPr>
          <w:t>«Про охорону дитинства»</w:t>
        </w:r>
      </w:hyperlink>
      <w:r w:rsidRPr="007752E6">
        <w:rPr>
          <w:b w:val="0"/>
          <w:color w:val="000000" w:themeColor="text1"/>
          <w:shd w:val="clear" w:color="auto" w:fill="FFFFFF"/>
          <w:lang w:val="uk-UA"/>
        </w:rPr>
        <w:t>,</w:t>
      </w:r>
      <w:r w:rsidRPr="007752E6">
        <w:rPr>
          <w:b w:val="0"/>
          <w:color w:val="000000" w:themeColor="text1"/>
          <w:shd w:val="clear" w:color="auto" w:fill="FFFFFF"/>
        </w:rPr>
        <w:t> </w:t>
      </w:r>
      <w:hyperlink r:id="rId13" w:tgtFrame="_blank" w:history="1">
        <w:r w:rsidRPr="007752E6">
          <w:rPr>
            <w:rStyle w:val="a7"/>
            <w:b w:val="0"/>
            <w:color w:val="000000" w:themeColor="text1"/>
            <w:shd w:val="clear" w:color="auto" w:fill="FFFFFF"/>
            <w:lang w:val="uk-UA"/>
          </w:rPr>
          <w:t>«Про соціальні послуги»</w:t>
        </w:r>
      </w:hyperlink>
      <w:r w:rsidRPr="007752E6">
        <w:rPr>
          <w:b w:val="0"/>
          <w:color w:val="000000" w:themeColor="text1"/>
          <w:shd w:val="clear" w:color="auto" w:fill="FFFFFF"/>
          <w:lang w:val="uk-UA"/>
        </w:rPr>
        <w:t>,</w:t>
      </w:r>
      <w:r w:rsidRPr="007752E6">
        <w:rPr>
          <w:b w:val="0"/>
          <w:color w:val="000000" w:themeColor="text1"/>
          <w:lang w:val="uk-UA"/>
        </w:rPr>
        <w:t xml:space="preserve"> </w:t>
      </w:r>
      <w:hyperlink r:id="rId14" w:tgtFrame="_blank" w:tooltip="Закон України &quot;Про внесення змін до деяких законодавчих актів України щодо протидії булінгу (цькуванню)&quot;" w:history="1">
        <w:r w:rsidRPr="007752E6">
          <w:rPr>
            <w:rStyle w:val="a7"/>
            <w:b w:val="0"/>
            <w:color w:val="000000" w:themeColor="text1"/>
            <w:bdr w:val="none" w:sz="0" w:space="0" w:color="auto" w:frame="1"/>
            <w:shd w:val="clear" w:color="auto" w:fill="FFFFFF"/>
            <w:lang w:val="uk-UA"/>
          </w:rPr>
          <w:t xml:space="preserve"> "Про внесення змін до деяких законодавчих актів України щодо протидії </w:t>
        </w:r>
        <w:proofErr w:type="spellStart"/>
        <w:r w:rsidRPr="007752E6">
          <w:rPr>
            <w:rStyle w:val="a7"/>
            <w:b w:val="0"/>
            <w:color w:val="000000" w:themeColor="text1"/>
            <w:bdr w:val="none" w:sz="0" w:space="0" w:color="auto" w:frame="1"/>
            <w:shd w:val="clear" w:color="auto" w:fill="FFFFFF"/>
            <w:lang w:val="uk-UA"/>
          </w:rPr>
          <w:t>булінгу</w:t>
        </w:r>
        <w:proofErr w:type="spellEnd"/>
        <w:r w:rsidRPr="007752E6">
          <w:rPr>
            <w:rStyle w:val="a7"/>
            <w:b w:val="0"/>
            <w:color w:val="000000" w:themeColor="text1"/>
            <w:bdr w:val="none" w:sz="0" w:space="0" w:color="auto" w:frame="1"/>
            <w:shd w:val="clear" w:color="auto" w:fill="FFFFFF"/>
            <w:lang w:val="uk-UA"/>
          </w:rPr>
          <w:t xml:space="preserve"> (цькуванню)"</w:t>
        </w:r>
      </w:hyperlink>
      <w:r w:rsidRPr="007752E6">
        <w:rPr>
          <w:b w:val="0"/>
          <w:color w:val="000000" w:themeColor="text1"/>
          <w:lang w:val="uk-UA"/>
        </w:rPr>
        <w:t xml:space="preserve">; </w:t>
      </w:r>
      <w:hyperlink r:id="rId15" w:tooltip="Наказ МОН від 22.05.2018 № 509 &quot;Про затвердження Положення про психологічну службу у системі освіти України&quot;" w:history="1">
        <w:r w:rsidRPr="007752E6">
          <w:rPr>
            <w:rStyle w:val="a7"/>
            <w:b w:val="0"/>
            <w:bCs w:val="0"/>
            <w:color w:val="000000" w:themeColor="text1"/>
            <w:bdr w:val="none" w:sz="0" w:space="0" w:color="auto" w:frame="1"/>
            <w:lang w:val="uk-UA"/>
          </w:rPr>
          <w:t>Наказ МОН від 22.05.2018 № 509 "Про затвердження Положення про психологічну службу у системі освіти України"</w:t>
        </w:r>
      </w:hyperlink>
      <w:r w:rsidRPr="007752E6">
        <w:rPr>
          <w:b w:val="0"/>
          <w:bCs w:val="0"/>
          <w:color w:val="000000" w:themeColor="text1"/>
          <w:lang w:val="uk-UA"/>
        </w:rPr>
        <w:t xml:space="preserve">; </w:t>
      </w:r>
      <w:hyperlink r:id="rId16" w:tooltip="Наказ МОН від 07.02.2019 № 146 &quot;Про створення робочої групи з розроблення нормативно-правових актів щодо забезпечення діяльності психологічної служби у системі освіти України&quot;" w:history="1">
        <w:r w:rsidRPr="007752E6">
          <w:rPr>
            <w:rStyle w:val="a7"/>
            <w:b w:val="0"/>
            <w:bCs w:val="0"/>
            <w:color w:val="000000" w:themeColor="text1"/>
            <w:bdr w:val="none" w:sz="0" w:space="0" w:color="auto" w:frame="1"/>
            <w:lang w:val="uk-UA"/>
          </w:rPr>
          <w:t>Наказ МОН від 07.02.2019 № 146 "Про створення робочої групи з розроблення нормативно-правових актів щодо забезпечення діяльності психологічної служби у системі освіти України"</w:t>
        </w:r>
      </w:hyperlink>
      <w:r w:rsidRPr="007752E6">
        <w:rPr>
          <w:b w:val="0"/>
          <w:bCs w:val="0"/>
          <w:color w:val="000000" w:themeColor="text1"/>
          <w:lang w:val="uk-UA"/>
        </w:rPr>
        <w:t xml:space="preserve">; </w:t>
      </w:r>
      <w:hyperlink r:id="rId17" w:tooltip="Наказ МОН від 02.10.2018 № 1047 &quot;Про затвердження Методичних рекомендацій щодо виявлення реагування на випадки домашнього насильства і взаємодії педагогічних працівників із іншими органами та службами&quot;" w:history="1">
        <w:r w:rsidRPr="007752E6">
          <w:rPr>
            <w:rStyle w:val="a7"/>
            <w:b w:val="0"/>
            <w:bCs w:val="0"/>
            <w:color w:val="000000" w:themeColor="text1"/>
            <w:bdr w:val="none" w:sz="0" w:space="0" w:color="auto" w:frame="1"/>
            <w:lang w:val="uk-UA"/>
          </w:rPr>
          <w:t>Наказ МОН від 02.10.2018 № 1047 "Про затвердження Методичних рекомендацій щодо виявлення реагування на випадки домашнього насильства і взаємодії педагогічних працівників із іншими органами та службами"</w:t>
        </w:r>
      </w:hyperlink>
      <w:r w:rsidRPr="007752E6">
        <w:rPr>
          <w:b w:val="0"/>
          <w:bCs w:val="0"/>
          <w:color w:val="000000" w:themeColor="text1"/>
          <w:lang w:val="uk-UA"/>
        </w:rPr>
        <w:t xml:space="preserve">; </w:t>
      </w:r>
      <w:hyperlink r:id="rId18" w:tooltip="Лист МОН від 18.07.2019 № 1/9-462 &quot;Про пріоритетні напрями роботи психологічної службі у системі освіти на 2019-2020 н.р.&quot;" w:history="1">
        <w:r w:rsidRPr="007752E6">
          <w:rPr>
            <w:rStyle w:val="a7"/>
            <w:b w:val="0"/>
            <w:bCs w:val="0"/>
            <w:color w:val="000000" w:themeColor="text1"/>
            <w:bdr w:val="none" w:sz="0" w:space="0" w:color="auto" w:frame="1"/>
            <w:lang w:val="uk-UA"/>
          </w:rPr>
          <w:t xml:space="preserve">Лист МОН від 18.07.2019 № 1/9-462 "Про пріоритетні напрями роботи психологічної службі у системі освіти на 2019-2020 </w:t>
        </w:r>
        <w:proofErr w:type="spellStart"/>
        <w:r w:rsidRPr="007752E6">
          <w:rPr>
            <w:rStyle w:val="a7"/>
            <w:b w:val="0"/>
            <w:bCs w:val="0"/>
            <w:color w:val="000000" w:themeColor="text1"/>
            <w:bdr w:val="none" w:sz="0" w:space="0" w:color="auto" w:frame="1"/>
            <w:lang w:val="uk-UA"/>
          </w:rPr>
          <w:t>н.р</w:t>
        </w:r>
        <w:proofErr w:type="spellEnd"/>
        <w:r w:rsidRPr="007752E6">
          <w:rPr>
            <w:rStyle w:val="a7"/>
            <w:b w:val="0"/>
            <w:bCs w:val="0"/>
            <w:color w:val="000000" w:themeColor="text1"/>
            <w:bdr w:val="none" w:sz="0" w:space="0" w:color="auto" w:frame="1"/>
            <w:lang w:val="uk-UA"/>
          </w:rPr>
          <w:t>."</w:t>
        </w:r>
      </w:hyperlink>
      <w:r w:rsidRPr="007752E6">
        <w:rPr>
          <w:b w:val="0"/>
          <w:bCs w:val="0"/>
          <w:color w:val="000000" w:themeColor="text1"/>
          <w:lang w:val="uk-UA"/>
        </w:rPr>
        <w:t xml:space="preserve">; </w:t>
      </w:r>
      <w:hyperlink r:id="rId19" w:tooltip="Лист МОН від 27.06.2019 № 1/9-414  &quot;Деякі питання щодо створення у 2019/2020 н.р. безпечного освітнього середовища, формування в дітей та учнівської молоді ціннісних життєвих навичок&quot;" w:history="1">
        <w:r w:rsidRPr="007752E6">
          <w:rPr>
            <w:rStyle w:val="a7"/>
            <w:b w:val="0"/>
            <w:color w:val="000000" w:themeColor="text1"/>
            <w:bdr w:val="none" w:sz="0" w:space="0" w:color="auto" w:frame="1"/>
            <w:shd w:val="clear" w:color="auto" w:fill="FFFFFF"/>
            <w:lang w:val="uk-UA"/>
          </w:rPr>
          <w:t xml:space="preserve">Лист МОН від 27.06.2019 № 1/9-414 "Деякі питання щодо створення у 2019/2020 </w:t>
        </w:r>
        <w:proofErr w:type="spellStart"/>
        <w:r w:rsidRPr="007752E6">
          <w:rPr>
            <w:rStyle w:val="a7"/>
            <w:b w:val="0"/>
            <w:color w:val="000000" w:themeColor="text1"/>
            <w:bdr w:val="none" w:sz="0" w:space="0" w:color="auto" w:frame="1"/>
            <w:shd w:val="clear" w:color="auto" w:fill="FFFFFF"/>
            <w:lang w:val="uk-UA"/>
          </w:rPr>
          <w:t>н.р</w:t>
        </w:r>
        <w:proofErr w:type="spellEnd"/>
        <w:r w:rsidRPr="007752E6">
          <w:rPr>
            <w:rStyle w:val="a7"/>
            <w:b w:val="0"/>
            <w:color w:val="000000" w:themeColor="text1"/>
            <w:bdr w:val="none" w:sz="0" w:space="0" w:color="auto" w:frame="1"/>
            <w:shd w:val="clear" w:color="auto" w:fill="FFFFFF"/>
            <w:lang w:val="uk-UA"/>
          </w:rPr>
          <w:t>. безпечного освітнього середовища, формування в дітей та учнівської молоді ціннісних життєвих навичок"</w:t>
        </w:r>
      </w:hyperlink>
      <w:r w:rsidRPr="007752E6">
        <w:rPr>
          <w:b w:val="0"/>
          <w:color w:val="000000" w:themeColor="text1"/>
          <w:lang w:val="uk-UA"/>
        </w:rPr>
        <w:t>;</w:t>
      </w:r>
      <w:r w:rsidRPr="007752E6">
        <w:rPr>
          <w:b w:val="0"/>
          <w:color w:val="000000" w:themeColor="text1"/>
          <w:shd w:val="clear" w:color="auto" w:fill="FFFFFF"/>
          <w:lang w:val="uk-UA"/>
        </w:rPr>
        <w:t xml:space="preserve"> </w:t>
      </w:r>
      <w:hyperlink r:id="rId20" w:tooltip="Лист МОН від 24.07.2019 № 1/9-477 &quot;Про типову документацію працівників психологічної служби у системі освіти України&quot;" w:history="1">
        <w:r w:rsidRPr="007752E6">
          <w:rPr>
            <w:b w:val="0"/>
            <w:bCs w:val="0"/>
            <w:color w:val="000000" w:themeColor="text1"/>
            <w:lang w:val="uk-UA"/>
          </w:rPr>
          <w:t>Лист МОН від 24.07.2019 № 1/9-477 "Про типову документацію працівників психологічної служби у системі освіти України"</w:t>
        </w:r>
      </w:hyperlink>
      <w:r w:rsidRPr="007752E6">
        <w:rPr>
          <w:b w:val="0"/>
          <w:bCs w:val="0"/>
          <w:color w:val="000000" w:themeColor="text1"/>
          <w:lang w:val="uk-UA"/>
        </w:rPr>
        <w:t xml:space="preserve">; </w:t>
      </w:r>
      <w:hyperlink r:id="rId21" w:tooltip="Лист ІМЗО від 30.10.2018 № 1/9-656 &quot;Про перелік діагностичних методик щодо виявлення та протидії домашньому насильству відносно дітей&quot;" w:history="1">
        <w:r w:rsidRPr="007752E6">
          <w:rPr>
            <w:rStyle w:val="a7"/>
            <w:b w:val="0"/>
            <w:bCs w:val="0"/>
            <w:color w:val="000000" w:themeColor="text1"/>
            <w:bdr w:val="none" w:sz="0" w:space="0" w:color="auto" w:frame="1"/>
            <w:lang w:val="uk-UA"/>
          </w:rPr>
          <w:t xml:space="preserve">Лист ІМЗО від 30.10.2018 № 1/9-656 "Про перелік діагностичних </w:t>
        </w:r>
        <w:proofErr w:type="spellStart"/>
        <w:r w:rsidRPr="007752E6">
          <w:rPr>
            <w:rStyle w:val="a7"/>
            <w:b w:val="0"/>
            <w:bCs w:val="0"/>
            <w:color w:val="000000" w:themeColor="text1"/>
            <w:bdr w:val="none" w:sz="0" w:space="0" w:color="auto" w:frame="1"/>
            <w:lang w:val="uk-UA"/>
          </w:rPr>
          <w:t>методик</w:t>
        </w:r>
        <w:proofErr w:type="spellEnd"/>
        <w:r w:rsidRPr="007752E6">
          <w:rPr>
            <w:rStyle w:val="a7"/>
            <w:b w:val="0"/>
            <w:bCs w:val="0"/>
            <w:color w:val="000000" w:themeColor="text1"/>
            <w:bdr w:val="none" w:sz="0" w:space="0" w:color="auto" w:frame="1"/>
            <w:lang w:val="uk-UA"/>
          </w:rPr>
          <w:t xml:space="preserve"> щодо виявлення та протидії домашньому насильству відносно дітей"</w:t>
        </w:r>
      </w:hyperlink>
      <w:r w:rsidRPr="007752E6">
        <w:rPr>
          <w:b w:val="0"/>
          <w:bCs w:val="0"/>
          <w:color w:val="000000" w:themeColor="text1"/>
          <w:lang w:val="uk-UA"/>
        </w:rPr>
        <w:t xml:space="preserve">; </w:t>
      </w:r>
      <w:hyperlink r:id="rId22" w:tooltip="Лист МОН від 18.05.2018 № 1/11-5480 &quot;Методичні рекомендації щодо запобігання та протидії насильству&quot;" w:history="1">
        <w:r w:rsidRPr="007752E6">
          <w:rPr>
            <w:rStyle w:val="a7"/>
            <w:b w:val="0"/>
            <w:bCs w:val="0"/>
            <w:color w:val="000000" w:themeColor="text1"/>
            <w:bdr w:val="none" w:sz="0" w:space="0" w:color="auto" w:frame="1"/>
            <w:lang w:val="uk-UA"/>
          </w:rPr>
          <w:t>Лист МОН від 18.05.2018 № 1/11-5480 "Методичні рекомендації щодо запобігання та протидії насильству"</w:t>
        </w:r>
      </w:hyperlink>
      <w:r w:rsidRPr="007752E6">
        <w:rPr>
          <w:b w:val="0"/>
          <w:bCs w:val="0"/>
          <w:color w:val="000000" w:themeColor="text1"/>
          <w:lang w:val="uk-UA"/>
        </w:rPr>
        <w:t xml:space="preserve">; </w:t>
      </w:r>
      <w:hyperlink r:id="rId23" w:tooltip="Лист ІМЗО від 15.05.2018 № 22.1/10-1529 &quot;Про курси підвищення кваліфікації практичних психологів та соціальних педагогів&quot;" w:history="1">
        <w:r w:rsidRPr="007752E6">
          <w:rPr>
            <w:rStyle w:val="a7"/>
            <w:b w:val="0"/>
            <w:bCs w:val="0"/>
            <w:color w:val="000000" w:themeColor="text1"/>
            <w:bdr w:val="none" w:sz="0" w:space="0" w:color="auto" w:frame="1"/>
            <w:lang w:val="uk-UA"/>
          </w:rPr>
          <w:t>Лист ІМЗО від 15.05.2018 № 22.1/10-1529 "Про курси підвищення кваліфікації практичних психологів та соціальних педагогів"</w:t>
        </w:r>
      </w:hyperlink>
      <w:r w:rsidRPr="007752E6">
        <w:rPr>
          <w:b w:val="0"/>
          <w:bCs w:val="0"/>
          <w:color w:val="000000" w:themeColor="text1"/>
          <w:lang w:val="uk-UA"/>
        </w:rPr>
        <w:t xml:space="preserve"> </w:t>
      </w:r>
      <w:r w:rsidRPr="007752E6">
        <w:rPr>
          <w:b w:val="0"/>
          <w:color w:val="000000" w:themeColor="text1"/>
          <w:shd w:val="clear" w:color="auto" w:fill="FFFFFF"/>
          <w:lang w:val="uk-UA"/>
        </w:rPr>
        <w:t>та інші акти  законодавства України.</w:t>
      </w:r>
    </w:p>
    <w:p w:rsidR="00872EED" w:rsidRPr="007752E6" w:rsidRDefault="00872EED" w:rsidP="00872EED">
      <w:pPr>
        <w:pStyle w:val="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color w:val="000000" w:themeColor="text1"/>
          <w:lang w:val="uk-UA"/>
        </w:rPr>
      </w:pPr>
    </w:p>
    <w:p w:rsidR="00872EED" w:rsidRPr="007752E6" w:rsidRDefault="00872EED" w:rsidP="00872EED">
      <w:pPr>
        <w:rPr>
          <w:b/>
          <w:color w:val="002060"/>
          <w:lang w:val="uk-UA"/>
        </w:rPr>
      </w:pPr>
      <w:r w:rsidRPr="007752E6">
        <w:rPr>
          <w:b/>
          <w:color w:val="002060"/>
          <w:lang w:val="uk-UA"/>
        </w:rPr>
        <w:t>І. Аналітична частина</w:t>
      </w:r>
    </w:p>
    <w:p w:rsidR="00872EED" w:rsidRPr="007752E6" w:rsidRDefault="00872EED" w:rsidP="00872EED">
      <w:pPr>
        <w:ind w:firstLine="708"/>
        <w:jc w:val="both"/>
        <w:rPr>
          <w:color w:val="000000"/>
          <w:lang w:val="uk-UA"/>
        </w:rPr>
      </w:pPr>
      <w:r w:rsidRPr="007752E6">
        <w:rPr>
          <w:color w:val="000000"/>
          <w:shd w:val="clear" w:color="auto" w:fill="FFFFFF"/>
          <w:lang w:val="uk-UA"/>
        </w:rPr>
        <w:t>Соціально-педагогічний патронаж, який здійснює соціальний педагог, сприяє взаємодії закладу освіти, сім’ї і суспільства у вихованні здобувачів освіти, їх адаптації до умов соціального середовища, забезпечує консультативну допомогу батькам.</w:t>
      </w:r>
      <w:r w:rsidRPr="007752E6">
        <w:rPr>
          <w:color w:val="000000"/>
          <w:shd w:val="clear" w:color="auto" w:fill="FFFFFF"/>
        </w:rPr>
        <w:t> </w:t>
      </w:r>
      <w:r w:rsidRPr="007752E6">
        <w:rPr>
          <w:b/>
          <w:color w:val="000000"/>
          <w:lang w:val="uk-UA"/>
        </w:rPr>
        <w:t xml:space="preserve"> </w:t>
      </w:r>
      <w:r w:rsidRPr="007752E6">
        <w:rPr>
          <w:color w:val="000000"/>
          <w:lang w:val="uk-UA"/>
        </w:rPr>
        <w:t xml:space="preserve"> </w:t>
      </w:r>
    </w:p>
    <w:p w:rsidR="00872EED" w:rsidRPr="007752E6" w:rsidRDefault="00872EED" w:rsidP="00872EED">
      <w:pPr>
        <w:autoSpaceDE w:val="0"/>
        <w:autoSpaceDN w:val="0"/>
        <w:adjustRightInd w:val="0"/>
        <w:rPr>
          <w:b/>
          <w:color w:val="002060"/>
          <w:u w:val="double"/>
          <w:lang w:val="uk-UA"/>
        </w:rPr>
      </w:pPr>
      <w:r w:rsidRPr="007752E6">
        <w:rPr>
          <w:b/>
          <w:color w:val="002060"/>
          <w:u w:val="double"/>
          <w:lang w:val="uk-UA"/>
        </w:rPr>
        <w:t>Основні напрямками соціально-педагогічної  роботи:</w:t>
      </w:r>
    </w:p>
    <w:p w:rsidR="00872EED" w:rsidRPr="007752E6" w:rsidRDefault="00872EED" w:rsidP="00872EED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rPr>
          <w:color w:val="000000"/>
          <w:lang w:val="uk-UA"/>
        </w:rPr>
      </w:pPr>
      <w:r w:rsidRPr="007752E6">
        <w:rPr>
          <w:color w:val="000000"/>
          <w:lang w:val="uk-UA"/>
        </w:rPr>
        <w:t>Соціальні дослідження.</w:t>
      </w:r>
    </w:p>
    <w:p w:rsidR="00872EED" w:rsidRPr="007752E6" w:rsidRDefault="00872EED" w:rsidP="00872EED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rPr>
          <w:color w:val="000000"/>
          <w:lang w:val="uk-UA"/>
        </w:rPr>
      </w:pPr>
      <w:r w:rsidRPr="007752E6">
        <w:rPr>
          <w:color w:val="000000"/>
          <w:lang w:val="uk-UA"/>
        </w:rPr>
        <w:t>Робота з охорони дитинства і соціальний патронаж сім’ї.</w:t>
      </w:r>
    </w:p>
    <w:p w:rsidR="00872EED" w:rsidRPr="007752E6" w:rsidRDefault="00872EED" w:rsidP="00872EED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rPr>
          <w:color w:val="000000"/>
          <w:lang w:val="uk-UA"/>
        </w:rPr>
      </w:pPr>
      <w:r w:rsidRPr="007752E6">
        <w:rPr>
          <w:color w:val="000000"/>
          <w:lang w:val="uk-UA"/>
        </w:rPr>
        <w:t>Профілактична робота.</w:t>
      </w:r>
    </w:p>
    <w:p w:rsidR="00872EED" w:rsidRPr="007752E6" w:rsidRDefault="00872EED" w:rsidP="00872EED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rPr>
          <w:color w:val="000000"/>
          <w:lang w:val="uk-UA"/>
        </w:rPr>
      </w:pPr>
      <w:proofErr w:type="spellStart"/>
      <w:r w:rsidRPr="007752E6">
        <w:rPr>
          <w:color w:val="000000"/>
          <w:lang w:val="uk-UA"/>
        </w:rPr>
        <w:t>Консультаційно</w:t>
      </w:r>
      <w:proofErr w:type="spellEnd"/>
      <w:r w:rsidRPr="007752E6">
        <w:rPr>
          <w:color w:val="000000"/>
          <w:lang w:val="uk-UA"/>
        </w:rPr>
        <w:t>-просвітницька робота.</w:t>
      </w:r>
    </w:p>
    <w:p w:rsidR="00872EED" w:rsidRPr="007752E6" w:rsidRDefault="00872EED" w:rsidP="00872EED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rPr>
          <w:color w:val="000000"/>
          <w:lang w:val="uk-UA"/>
        </w:rPr>
      </w:pPr>
      <w:r w:rsidRPr="007752E6">
        <w:rPr>
          <w:color w:val="000000"/>
          <w:lang w:val="uk-UA"/>
        </w:rPr>
        <w:t>Зв’язки з громадськістю.</w:t>
      </w:r>
    </w:p>
    <w:p w:rsidR="00872EED" w:rsidRPr="007752E6" w:rsidRDefault="00872EED" w:rsidP="00872EED">
      <w:pPr>
        <w:autoSpaceDE w:val="0"/>
        <w:autoSpaceDN w:val="0"/>
        <w:adjustRightInd w:val="0"/>
        <w:rPr>
          <w:b/>
          <w:color w:val="002060"/>
          <w:lang w:val="uk-UA"/>
        </w:rPr>
      </w:pPr>
      <w:r w:rsidRPr="007752E6">
        <w:rPr>
          <w:b/>
          <w:color w:val="002060"/>
          <w:lang w:val="uk-UA"/>
        </w:rPr>
        <w:t>Пріоритетні напрямки роботи:</w:t>
      </w:r>
      <w:r>
        <w:rPr>
          <w:b/>
          <w:color w:val="002060"/>
          <w:lang w:val="uk-UA"/>
        </w:rPr>
        <w:br/>
      </w:r>
      <w:r>
        <w:rPr>
          <w:color w:val="000000"/>
          <w:lang w:val="uk-UA"/>
        </w:rPr>
        <w:t xml:space="preserve">- </w:t>
      </w:r>
      <w:r w:rsidRPr="007752E6">
        <w:rPr>
          <w:color w:val="000000"/>
          <w:lang w:val="uk-UA"/>
        </w:rPr>
        <w:t xml:space="preserve">індивідуальне консультування здобувачів освіти </w:t>
      </w:r>
      <w:r>
        <w:rPr>
          <w:color w:val="000000"/>
          <w:lang w:val="uk-UA"/>
        </w:rPr>
        <w:t>;</w:t>
      </w:r>
      <w:r>
        <w:rPr>
          <w:color w:val="000000"/>
          <w:lang w:val="uk-UA"/>
        </w:rPr>
        <w:br/>
      </w:r>
      <w:r w:rsidRPr="007752E6">
        <w:rPr>
          <w:color w:val="000000"/>
          <w:lang w:val="uk-UA"/>
        </w:rPr>
        <w:t>- надання адресної підтримки та допомоги з різних питань;</w:t>
      </w:r>
    </w:p>
    <w:p w:rsidR="00872EED" w:rsidRPr="007752E6" w:rsidRDefault="00872EED" w:rsidP="00872EED">
      <w:pPr>
        <w:pStyle w:val="a4"/>
        <w:tabs>
          <w:tab w:val="left" w:pos="709"/>
          <w:tab w:val="left" w:pos="1418"/>
        </w:tabs>
        <w:ind w:left="0"/>
        <w:jc w:val="both"/>
        <w:rPr>
          <w:b/>
          <w:color w:val="000000"/>
          <w:lang w:val="uk-UA"/>
        </w:rPr>
      </w:pPr>
      <w:r w:rsidRPr="007752E6">
        <w:rPr>
          <w:color w:val="000000"/>
          <w:lang w:val="uk-UA"/>
        </w:rPr>
        <w:t xml:space="preserve">- </w:t>
      </w:r>
      <w:proofErr w:type="spellStart"/>
      <w:r w:rsidRPr="007752E6">
        <w:rPr>
          <w:color w:val="000000"/>
          <w:lang w:val="uk-UA"/>
        </w:rPr>
        <w:t>розвивально</w:t>
      </w:r>
      <w:proofErr w:type="spellEnd"/>
      <w:r w:rsidRPr="007752E6">
        <w:rPr>
          <w:color w:val="000000"/>
          <w:lang w:val="uk-UA"/>
        </w:rPr>
        <w:t>-профілактична групова робота зі здобувачами освіти (система заходів, спрямованих на повноцінний розвиток та соціалізацію здобувачів освіти, засвоєння ними соціально-прийнятних норм спілкування та поводження у суспільстві, попередження  негативних явищ у дитячому середовищі).</w:t>
      </w:r>
    </w:p>
    <w:p w:rsidR="00872EED" w:rsidRPr="007752E6" w:rsidRDefault="00872EED" w:rsidP="00872EED">
      <w:pPr>
        <w:autoSpaceDE w:val="0"/>
        <w:autoSpaceDN w:val="0"/>
        <w:adjustRightInd w:val="0"/>
        <w:rPr>
          <w:b/>
          <w:color w:val="002060"/>
          <w:u w:val="thick"/>
          <w:lang w:val="uk-UA"/>
        </w:rPr>
      </w:pPr>
      <w:r w:rsidRPr="007752E6">
        <w:rPr>
          <w:b/>
          <w:color w:val="002060"/>
          <w:u w:val="thick"/>
          <w:lang w:val="uk-UA"/>
        </w:rPr>
        <w:t>Завдання  на 2020/2021  навчальний  рік.</w:t>
      </w:r>
    </w:p>
    <w:p w:rsidR="00872EED" w:rsidRPr="007752E6" w:rsidRDefault="00872EED" w:rsidP="00872EED">
      <w:pPr>
        <w:pStyle w:val="a4"/>
        <w:ind w:left="0" w:firstLine="708"/>
        <w:jc w:val="both"/>
        <w:rPr>
          <w:color w:val="000000"/>
          <w:lang w:val="uk-UA"/>
        </w:rPr>
      </w:pPr>
      <w:r w:rsidRPr="007752E6">
        <w:rPr>
          <w:color w:val="000000"/>
          <w:lang w:val="uk-UA"/>
        </w:rPr>
        <w:t>У 2020/2021 навчальному році мною буде проведено роботу</w:t>
      </w:r>
      <w:r w:rsidRPr="007752E6">
        <w:rPr>
          <w:b/>
          <w:color w:val="000000"/>
          <w:lang w:val="uk-UA"/>
        </w:rPr>
        <w:t xml:space="preserve"> </w:t>
      </w:r>
      <w:r w:rsidRPr="007752E6">
        <w:rPr>
          <w:color w:val="000000"/>
          <w:lang w:val="uk-UA"/>
        </w:rPr>
        <w:t>щодо забезпечення систематичного та своєчасного вивчення особливостей соціалізації здобувачів освіти, створення належних умов для їх повноцінного розвитку, надання комплексної соціально-педагогічної підтримки всім учасникам освітнього процесу.</w:t>
      </w:r>
    </w:p>
    <w:p w:rsidR="00872EED" w:rsidRPr="007752E6" w:rsidRDefault="00872EED" w:rsidP="00872EED">
      <w:pPr>
        <w:pStyle w:val="a4"/>
        <w:ind w:left="0" w:firstLine="708"/>
        <w:jc w:val="both"/>
        <w:rPr>
          <w:color w:val="000000"/>
          <w:lang w:val="uk-UA"/>
        </w:rPr>
      </w:pPr>
      <w:r w:rsidRPr="007752E6">
        <w:rPr>
          <w:b/>
          <w:color w:val="002060"/>
          <w:u w:val="dotted"/>
          <w:lang w:val="uk-UA"/>
        </w:rPr>
        <w:t>Особливу увагу</w:t>
      </w:r>
      <w:r w:rsidRPr="007752E6">
        <w:rPr>
          <w:color w:val="000000"/>
          <w:lang w:val="uk-UA"/>
        </w:rPr>
        <w:t xml:space="preserve"> в наступному навчальному році планую приділяти:</w:t>
      </w:r>
    </w:p>
    <w:p w:rsidR="00872EED" w:rsidRPr="007752E6" w:rsidRDefault="00872EED" w:rsidP="00872EED">
      <w:pPr>
        <w:pStyle w:val="a4"/>
        <w:ind w:left="0"/>
        <w:jc w:val="both"/>
        <w:rPr>
          <w:color w:val="000000"/>
          <w:lang w:val="uk-UA"/>
        </w:rPr>
      </w:pPr>
      <w:r w:rsidRPr="007752E6">
        <w:rPr>
          <w:color w:val="000000"/>
          <w:lang w:val="uk-UA"/>
        </w:rPr>
        <w:t>-створенню безпечного освітнього середовища;</w:t>
      </w:r>
    </w:p>
    <w:p w:rsidR="00872EED" w:rsidRPr="007752E6" w:rsidRDefault="00872EED" w:rsidP="00872EED">
      <w:pPr>
        <w:pStyle w:val="a4"/>
        <w:ind w:left="0"/>
        <w:jc w:val="both"/>
        <w:rPr>
          <w:color w:val="000000"/>
          <w:lang w:val="uk-UA"/>
        </w:rPr>
      </w:pPr>
      <w:r w:rsidRPr="007752E6">
        <w:rPr>
          <w:color w:val="000000"/>
          <w:lang w:val="uk-UA"/>
        </w:rPr>
        <w:lastRenderedPageBreak/>
        <w:t>-формуванню в дітей ціннісних життєвих навичок;</w:t>
      </w:r>
    </w:p>
    <w:p w:rsidR="00872EED" w:rsidRPr="007752E6" w:rsidRDefault="00872EED" w:rsidP="00872EED">
      <w:pPr>
        <w:pStyle w:val="a4"/>
        <w:ind w:left="0"/>
        <w:jc w:val="both"/>
        <w:rPr>
          <w:color w:val="000000"/>
          <w:lang w:val="uk-UA"/>
        </w:rPr>
      </w:pPr>
      <w:r w:rsidRPr="007752E6">
        <w:rPr>
          <w:color w:val="000000"/>
          <w:lang w:val="uk-UA"/>
        </w:rPr>
        <w:t>-підвищенню в учнів мотивації до навчання;</w:t>
      </w:r>
    </w:p>
    <w:p w:rsidR="00872EED" w:rsidRPr="007752E6" w:rsidRDefault="00872EED" w:rsidP="00872EED">
      <w:pPr>
        <w:pStyle w:val="a4"/>
        <w:ind w:left="0"/>
        <w:jc w:val="both"/>
        <w:rPr>
          <w:color w:val="000000"/>
          <w:lang w:val="uk-UA"/>
        </w:rPr>
      </w:pPr>
      <w:r w:rsidRPr="007752E6">
        <w:rPr>
          <w:color w:val="000000"/>
          <w:lang w:val="uk-UA"/>
        </w:rPr>
        <w:t xml:space="preserve">-попередженню дитячих конфліктів та </w:t>
      </w:r>
      <w:proofErr w:type="spellStart"/>
      <w:r w:rsidRPr="007752E6">
        <w:rPr>
          <w:color w:val="000000"/>
          <w:lang w:val="uk-UA"/>
        </w:rPr>
        <w:t>булінгу</w:t>
      </w:r>
      <w:proofErr w:type="spellEnd"/>
      <w:r w:rsidRPr="007752E6">
        <w:rPr>
          <w:color w:val="000000"/>
          <w:lang w:val="uk-UA"/>
        </w:rPr>
        <w:t xml:space="preserve">,  соціальної дезадаптації учнів, вирішення проблемних питань під час пандемії </w:t>
      </w:r>
      <w:proofErr w:type="spellStart"/>
      <w:r w:rsidRPr="007752E6">
        <w:rPr>
          <w:color w:val="000000"/>
          <w:lang w:val="en-US"/>
        </w:rPr>
        <w:t>Covid</w:t>
      </w:r>
      <w:proofErr w:type="spellEnd"/>
      <w:r w:rsidRPr="007752E6">
        <w:rPr>
          <w:color w:val="000000"/>
          <w:lang w:val="uk-UA"/>
        </w:rPr>
        <w:t>-19  та дистанційного навчання;</w:t>
      </w:r>
    </w:p>
    <w:p w:rsidR="00872EED" w:rsidRPr="007752E6" w:rsidRDefault="00872EED" w:rsidP="00872EED">
      <w:pPr>
        <w:pStyle w:val="a4"/>
        <w:ind w:left="0"/>
        <w:jc w:val="both"/>
        <w:rPr>
          <w:color w:val="000000"/>
          <w:lang w:val="uk-UA"/>
        </w:rPr>
      </w:pPr>
      <w:r w:rsidRPr="007752E6">
        <w:rPr>
          <w:color w:val="000000"/>
          <w:lang w:val="uk-UA"/>
        </w:rPr>
        <w:t>-формуванню в учнів критичного мислення, навичок самопрезентації, активної громадської позиції;</w:t>
      </w:r>
    </w:p>
    <w:p w:rsidR="00872EED" w:rsidRPr="007752E6" w:rsidRDefault="00872EED" w:rsidP="00872EED">
      <w:pPr>
        <w:pStyle w:val="a4"/>
        <w:ind w:left="0"/>
        <w:jc w:val="both"/>
        <w:rPr>
          <w:color w:val="000000"/>
          <w:lang w:val="uk-UA"/>
        </w:rPr>
      </w:pPr>
      <w:r w:rsidRPr="007752E6">
        <w:rPr>
          <w:color w:val="000000"/>
          <w:lang w:val="uk-UA"/>
        </w:rPr>
        <w:t>-укріпленню між учасниками освітнього процесу довірливих  та доброзичливих стосунків.</w:t>
      </w:r>
    </w:p>
    <w:p w:rsidR="00872EED" w:rsidRPr="007752E6" w:rsidRDefault="00872EED" w:rsidP="00872EED">
      <w:pPr>
        <w:pStyle w:val="a4"/>
        <w:ind w:left="0" w:firstLine="708"/>
        <w:jc w:val="both"/>
        <w:rPr>
          <w:color w:val="000000"/>
          <w:lang w:val="uk-UA"/>
        </w:rPr>
      </w:pPr>
      <w:r w:rsidRPr="007752E6">
        <w:rPr>
          <w:b/>
          <w:color w:val="002060"/>
          <w:u w:val="dotted"/>
          <w:lang w:val="uk-UA"/>
        </w:rPr>
        <w:t>Головними завданнями</w:t>
      </w:r>
      <w:r w:rsidRPr="007752E6">
        <w:rPr>
          <w:color w:val="000000"/>
          <w:lang w:val="uk-UA"/>
        </w:rPr>
        <w:t xml:space="preserve"> будуть: </w:t>
      </w:r>
    </w:p>
    <w:p w:rsidR="00872EED" w:rsidRPr="007752E6" w:rsidRDefault="00872EED" w:rsidP="00872EED">
      <w:pPr>
        <w:pStyle w:val="a4"/>
        <w:ind w:left="0"/>
        <w:jc w:val="both"/>
        <w:rPr>
          <w:color w:val="000000"/>
          <w:shd w:val="clear" w:color="auto" w:fill="FFFFFF"/>
          <w:lang w:val="uk-UA"/>
        </w:rPr>
      </w:pPr>
      <w:r w:rsidRPr="007752E6">
        <w:rPr>
          <w:color w:val="000000"/>
          <w:shd w:val="clear" w:color="auto" w:fill="FFFFFF"/>
          <w:lang w:val="uk-UA"/>
        </w:rPr>
        <w:t>-</w:t>
      </w:r>
      <w:proofErr w:type="spellStart"/>
      <w:r w:rsidRPr="007752E6">
        <w:rPr>
          <w:color w:val="000000"/>
          <w:shd w:val="clear" w:color="auto" w:fill="FFFFFF"/>
        </w:rPr>
        <w:t>охорона</w:t>
      </w:r>
      <w:proofErr w:type="spellEnd"/>
      <w:r w:rsidRPr="007752E6">
        <w:rPr>
          <w:color w:val="000000"/>
          <w:shd w:val="clear" w:color="auto" w:fill="FFFFFF"/>
        </w:rPr>
        <w:t xml:space="preserve"> і </w:t>
      </w:r>
      <w:proofErr w:type="spellStart"/>
      <w:r w:rsidRPr="007752E6">
        <w:rPr>
          <w:color w:val="000000"/>
          <w:shd w:val="clear" w:color="auto" w:fill="FFFFFF"/>
        </w:rPr>
        <w:t>захист</w:t>
      </w:r>
      <w:proofErr w:type="spellEnd"/>
      <w:r w:rsidRPr="007752E6">
        <w:rPr>
          <w:color w:val="000000"/>
          <w:shd w:val="clear" w:color="auto" w:fill="FFFFFF"/>
        </w:rPr>
        <w:t xml:space="preserve"> прав та </w:t>
      </w:r>
      <w:proofErr w:type="spellStart"/>
      <w:r w:rsidRPr="007752E6">
        <w:rPr>
          <w:color w:val="000000"/>
          <w:shd w:val="clear" w:color="auto" w:fill="FFFFFF"/>
        </w:rPr>
        <w:t>інтересів</w:t>
      </w:r>
      <w:proofErr w:type="spellEnd"/>
      <w:r w:rsidRPr="007752E6">
        <w:rPr>
          <w:color w:val="000000"/>
          <w:shd w:val="clear" w:color="auto" w:fill="FFFFFF"/>
        </w:rPr>
        <w:t xml:space="preserve"> </w:t>
      </w:r>
      <w:proofErr w:type="spellStart"/>
      <w:r w:rsidRPr="007752E6">
        <w:rPr>
          <w:color w:val="000000"/>
          <w:shd w:val="clear" w:color="auto" w:fill="FFFFFF"/>
        </w:rPr>
        <w:t>дітей</w:t>
      </w:r>
      <w:proofErr w:type="spellEnd"/>
      <w:r w:rsidRPr="007752E6">
        <w:rPr>
          <w:color w:val="000000"/>
          <w:shd w:val="clear" w:color="auto" w:fill="FFFFFF"/>
        </w:rPr>
        <w:t>;</w:t>
      </w:r>
    </w:p>
    <w:p w:rsidR="00872EED" w:rsidRPr="007752E6" w:rsidRDefault="00872EED" w:rsidP="00872EED">
      <w:pPr>
        <w:pStyle w:val="a4"/>
        <w:ind w:left="0"/>
        <w:jc w:val="both"/>
        <w:rPr>
          <w:color w:val="000000"/>
          <w:shd w:val="clear" w:color="auto" w:fill="FFFFFF"/>
          <w:lang w:val="uk-UA"/>
        </w:rPr>
      </w:pPr>
      <w:r w:rsidRPr="007752E6">
        <w:rPr>
          <w:color w:val="000000"/>
          <w:shd w:val="clear" w:color="auto" w:fill="FFFFFF"/>
          <w:lang w:val="uk-UA"/>
        </w:rPr>
        <w:t>-</w:t>
      </w:r>
      <w:proofErr w:type="spellStart"/>
      <w:r w:rsidRPr="007752E6">
        <w:rPr>
          <w:color w:val="000000"/>
          <w:shd w:val="clear" w:color="auto" w:fill="FFFFFF"/>
        </w:rPr>
        <w:t>вивчення</w:t>
      </w:r>
      <w:proofErr w:type="spellEnd"/>
      <w:r w:rsidRPr="007752E6">
        <w:rPr>
          <w:color w:val="000000"/>
          <w:shd w:val="clear" w:color="auto" w:fill="FFFFFF"/>
        </w:rPr>
        <w:t xml:space="preserve"> </w:t>
      </w:r>
      <w:proofErr w:type="spellStart"/>
      <w:r w:rsidRPr="007752E6">
        <w:rPr>
          <w:color w:val="000000"/>
          <w:shd w:val="clear" w:color="auto" w:fill="FFFFFF"/>
        </w:rPr>
        <w:t>особливостей</w:t>
      </w:r>
      <w:proofErr w:type="spellEnd"/>
      <w:r w:rsidRPr="007752E6">
        <w:rPr>
          <w:color w:val="000000"/>
          <w:shd w:val="clear" w:color="auto" w:fill="FFFFFF"/>
        </w:rPr>
        <w:t xml:space="preserve"> </w:t>
      </w:r>
      <w:proofErr w:type="spellStart"/>
      <w:r w:rsidRPr="007752E6">
        <w:rPr>
          <w:color w:val="000000"/>
          <w:shd w:val="clear" w:color="auto" w:fill="FFFFFF"/>
        </w:rPr>
        <w:t>особистості</w:t>
      </w:r>
      <w:proofErr w:type="spellEnd"/>
      <w:r w:rsidRPr="007752E6">
        <w:rPr>
          <w:color w:val="000000"/>
          <w:shd w:val="clear" w:color="auto" w:fill="FFFFFF"/>
        </w:rPr>
        <w:t xml:space="preserve"> </w:t>
      </w:r>
      <w:proofErr w:type="spellStart"/>
      <w:r w:rsidRPr="007752E6">
        <w:rPr>
          <w:color w:val="000000"/>
          <w:shd w:val="clear" w:color="auto" w:fill="FFFFFF"/>
        </w:rPr>
        <w:t>учня</w:t>
      </w:r>
      <w:proofErr w:type="spellEnd"/>
      <w:r w:rsidRPr="007752E6">
        <w:rPr>
          <w:color w:val="000000"/>
          <w:shd w:val="clear" w:color="auto" w:fill="FFFFFF"/>
        </w:rPr>
        <w:t xml:space="preserve">, </w:t>
      </w:r>
      <w:proofErr w:type="spellStart"/>
      <w:r w:rsidRPr="007752E6">
        <w:rPr>
          <w:color w:val="000000"/>
          <w:shd w:val="clear" w:color="auto" w:fill="FFFFFF"/>
        </w:rPr>
        <w:t>соціальної</w:t>
      </w:r>
      <w:proofErr w:type="spellEnd"/>
      <w:r w:rsidRPr="007752E6">
        <w:rPr>
          <w:color w:val="000000"/>
          <w:shd w:val="clear" w:color="auto" w:fill="FFFFFF"/>
        </w:rPr>
        <w:t xml:space="preserve"> </w:t>
      </w:r>
      <w:proofErr w:type="spellStart"/>
      <w:r w:rsidRPr="007752E6">
        <w:rPr>
          <w:color w:val="000000"/>
          <w:shd w:val="clear" w:color="auto" w:fill="FFFFFF"/>
        </w:rPr>
        <w:t>ситуації</w:t>
      </w:r>
      <w:proofErr w:type="spellEnd"/>
      <w:r w:rsidRPr="007752E6">
        <w:rPr>
          <w:color w:val="000000"/>
          <w:shd w:val="clear" w:color="auto" w:fill="FFFFFF"/>
        </w:rPr>
        <w:t xml:space="preserve"> </w:t>
      </w:r>
      <w:proofErr w:type="spellStart"/>
      <w:r w:rsidRPr="007752E6">
        <w:rPr>
          <w:color w:val="000000"/>
          <w:shd w:val="clear" w:color="auto" w:fill="FFFFFF"/>
        </w:rPr>
        <w:t>розвитку</w:t>
      </w:r>
      <w:proofErr w:type="spellEnd"/>
      <w:r w:rsidRPr="007752E6">
        <w:rPr>
          <w:color w:val="000000"/>
          <w:shd w:val="clear" w:color="auto" w:fill="FFFFFF"/>
        </w:rPr>
        <w:t xml:space="preserve"> та умов </w:t>
      </w:r>
      <w:proofErr w:type="spellStart"/>
      <w:r w:rsidRPr="007752E6">
        <w:rPr>
          <w:color w:val="000000"/>
          <w:shd w:val="clear" w:color="auto" w:fill="FFFFFF"/>
        </w:rPr>
        <w:t>життєдіяльності</w:t>
      </w:r>
      <w:proofErr w:type="spellEnd"/>
      <w:r w:rsidRPr="007752E6">
        <w:rPr>
          <w:color w:val="000000"/>
          <w:shd w:val="clear" w:color="auto" w:fill="FFFFFF"/>
        </w:rPr>
        <w:t>;</w:t>
      </w:r>
    </w:p>
    <w:p w:rsidR="00872EED" w:rsidRPr="007752E6" w:rsidRDefault="00872EED" w:rsidP="00872EED">
      <w:pPr>
        <w:pStyle w:val="a4"/>
        <w:ind w:left="0"/>
        <w:jc w:val="both"/>
        <w:rPr>
          <w:color w:val="000000"/>
          <w:shd w:val="clear" w:color="auto" w:fill="FFFFFF"/>
          <w:lang w:val="uk-UA"/>
        </w:rPr>
      </w:pPr>
      <w:r w:rsidRPr="007752E6">
        <w:rPr>
          <w:color w:val="000000"/>
          <w:shd w:val="clear" w:color="auto" w:fill="FFFFFF"/>
          <w:lang w:val="uk-UA"/>
        </w:rPr>
        <w:t>-</w:t>
      </w:r>
      <w:proofErr w:type="spellStart"/>
      <w:r w:rsidRPr="007752E6">
        <w:rPr>
          <w:color w:val="000000"/>
          <w:shd w:val="clear" w:color="auto" w:fill="FFFFFF"/>
        </w:rPr>
        <w:t>вияв</w:t>
      </w:r>
      <w:r w:rsidRPr="007752E6">
        <w:rPr>
          <w:color w:val="000000"/>
          <w:shd w:val="clear" w:color="auto" w:fill="FFFFFF"/>
          <w:lang w:val="uk-UA"/>
        </w:rPr>
        <w:t>лення</w:t>
      </w:r>
      <w:proofErr w:type="spellEnd"/>
      <w:r w:rsidRPr="007752E6">
        <w:rPr>
          <w:color w:val="000000"/>
          <w:shd w:val="clear" w:color="auto" w:fill="FFFFFF"/>
          <w:lang w:val="uk-UA"/>
        </w:rPr>
        <w:t xml:space="preserve"> </w:t>
      </w:r>
      <w:r w:rsidRPr="007752E6">
        <w:rPr>
          <w:color w:val="000000"/>
          <w:shd w:val="clear" w:color="auto" w:fill="FFFFFF"/>
        </w:rPr>
        <w:t xml:space="preserve"> </w:t>
      </w:r>
      <w:proofErr w:type="spellStart"/>
      <w:r w:rsidRPr="007752E6">
        <w:rPr>
          <w:color w:val="000000"/>
          <w:shd w:val="clear" w:color="auto" w:fill="FFFFFF"/>
        </w:rPr>
        <w:t>інтересів</w:t>
      </w:r>
      <w:proofErr w:type="spellEnd"/>
      <w:r w:rsidRPr="007752E6">
        <w:rPr>
          <w:color w:val="000000"/>
          <w:shd w:val="clear" w:color="auto" w:fill="FFFFFF"/>
        </w:rPr>
        <w:t xml:space="preserve"> та потреб, проблем і </w:t>
      </w:r>
      <w:proofErr w:type="spellStart"/>
      <w:r w:rsidRPr="007752E6">
        <w:rPr>
          <w:color w:val="000000"/>
          <w:shd w:val="clear" w:color="auto" w:fill="FFFFFF"/>
        </w:rPr>
        <w:t>труднощів</w:t>
      </w:r>
      <w:proofErr w:type="spellEnd"/>
      <w:r w:rsidRPr="007752E6">
        <w:rPr>
          <w:color w:val="000000"/>
          <w:shd w:val="clear" w:color="auto" w:fill="FFFFFF"/>
        </w:rPr>
        <w:t xml:space="preserve"> </w:t>
      </w:r>
      <w:proofErr w:type="spellStart"/>
      <w:r w:rsidRPr="007752E6">
        <w:rPr>
          <w:color w:val="000000"/>
          <w:shd w:val="clear" w:color="auto" w:fill="FFFFFF"/>
        </w:rPr>
        <w:t>дітей</w:t>
      </w:r>
      <w:proofErr w:type="spellEnd"/>
      <w:r w:rsidRPr="007752E6">
        <w:rPr>
          <w:color w:val="000000"/>
          <w:shd w:val="clear" w:color="auto" w:fill="FFFFFF"/>
        </w:rPr>
        <w:t xml:space="preserve"> </w:t>
      </w:r>
      <w:r w:rsidRPr="007752E6">
        <w:rPr>
          <w:color w:val="000000"/>
          <w:shd w:val="clear" w:color="auto" w:fill="FFFFFF"/>
          <w:lang w:val="uk-UA"/>
        </w:rPr>
        <w:t>під час карантину</w:t>
      </w:r>
      <w:r w:rsidRPr="007752E6">
        <w:rPr>
          <w:color w:val="000000"/>
          <w:shd w:val="clear" w:color="auto" w:fill="FFFFFF"/>
        </w:rPr>
        <w:t>;</w:t>
      </w:r>
    </w:p>
    <w:p w:rsidR="00872EED" w:rsidRPr="007752E6" w:rsidRDefault="00872EED" w:rsidP="00872EED">
      <w:pPr>
        <w:pStyle w:val="a4"/>
        <w:ind w:left="0"/>
        <w:jc w:val="both"/>
        <w:rPr>
          <w:color w:val="000000"/>
          <w:shd w:val="clear" w:color="auto" w:fill="FFFFFF"/>
          <w:lang w:val="uk-UA"/>
        </w:rPr>
      </w:pPr>
      <w:r w:rsidRPr="007752E6">
        <w:rPr>
          <w:color w:val="000000"/>
          <w:shd w:val="clear" w:color="auto" w:fill="FFFFFF"/>
          <w:lang w:val="uk-UA"/>
        </w:rPr>
        <w:t>-</w:t>
      </w:r>
      <w:proofErr w:type="spellStart"/>
      <w:r w:rsidRPr="007752E6">
        <w:rPr>
          <w:color w:val="000000"/>
          <w:shd w:val="clear" w:color="auto" w:fill="FFFFFF"/>
        </w:rPr>
        <w:t>орієнтація</w:t>
      </w:r>
      <w:proofErr w:type="spellEnd"/>
      <w:r w:rsidRPr="007752E6">
        <w:rPr>
          <w:color w:val="000000"/>
          <w:shd w:val="clear" w:color="auto" w:fill="FFFFFF"/>
        </w:rPr>
        <w:t xml:space="preserve"> </w:t>
      </w:r>
      <w:proofErr w:type="spellStart"/>
      <w:r w:rsidRPr="007752E6">
        <w:rPr>
          <w:color w:val="000000"/>
          <w:shd w:val="clear" w:color="auto" w:fill="FFFFFF"/>
        </w:rPr>
        <w:t>учнів</w:t>
      </w:r>
      <w:proofErr w:type="spellEnd"/>
      <w:r w:rsidRPr="007752E6">
        <w:rPr>
          <w:color w:val="000000"/>
          <w:shd w:val="clear" w:color="auto" w:fill="FFFFFF"/>
        </w:rPr>
        <w:t xml:space="preserve"> на здоровий </w:t>
      </w:r>
      <w:proofErr w:type="spellStart"/>
      <w:r w:rsidRPr="007752E6">
        <w:rPr>
          <w:color w:val="000000"/>
          <w:shd w:val="clear" w:color="auto" w:fill="FFFFFF"/>
        </w:rPr>
        <w:t>спосіб</w:t>
      </w:r>
      <w:proofErr w:type="spellEnd"/>
      <w:r w:rsidRPr="007752E6">
        <w:rPr>
          <w:color w:val="000000"/>
          <w:shd w:val="clear" w:color="auto" w:fill="FFFFFF"/>
        </w:rPr>
        <w:t xml:space="preserve"> </w:t>
      </w:r>
      <w:proofErr w:type="spellStart"/>
      <w:r w:rsidRPr="007752E6">
        <w:rPr>
          <w:color w:val="000000"/>
          <w:shd w:val="clear" w:color="auto" w:fill="FFFFFF"/>
        </w:rPr>
        <w:t>життя</w:t>
      </w:r>
      <w:proofErr w:type="spellEnd"/>
      <w:r w:rsidRPr="007752E6">
        <w:rPr>
          <w:color w:val="000000"/>
          <w:shd w:val="clear" w:color="auto" w:fill="FFFFFF"/>
        </w:rPr>
        <w:t>;</w:t>
      </w:r>
    </w:p>
    <w:p w:rsidR="00872EED" w:rsidRPr="007752E6" w:rsidRDefault="00872EED" w:rsidP="00872EED">
      <w:pPr>
        <w:pStyle w:val="a4"/>
        <w:ind w:left="0"/>
        <w:jc w:val="both"/>
        <w:rPr>
          <w:color w:val="000000"/>
          <w:lang w:val="uk-UA"/>
        </w:rPr>
      </w:pPr>
      <w:r w:rsidRPr="007752E6">
        <w:rPr>
          <w:color w:val="000000"/>
          <w:shd w:val="clear" w:color="auto" w:fill="FFFFFF"/>
          <w:lang w:val="uk-UA"/>
        </w:rPr>
        <w:t>-сприяння виявленню творчих нахилів та розкриттю здібностей у дітей;</w:t>
      </w:r>
    </w:p>
    <w:p w:rsidR="00872EED" w:rsidRPr="007752E6" w:rsidRDefault="00872EED" w:rsidP="00872EED">
      <w:pPr>
        <w:pStyle w:val="a4"/>
        <w:ind w:left="0"/>
        <w:jc w:val="both"/>
        <w:rPr>
          <w:color w:val="000000"/>
          <w:lang w:val="uk-UA"/>
        </w:rPr>
      </w:pPr>
      <w:r w:rsidRPr="007752E6">
        <w:rPr>
          <w:color w:val="000000"/>
          <w:lang w:val="uk-UA"/>
        </w:rPr>
        <w:t xml:space="preserve">-зміцнення  </w:t>
      </w:r>
      <w:proofErr w:type="spellStart"/>
      <w:r w:rsidRPr="007752E6">
        <w:rPr>
          <w:color w:val="000000"/>
          <w:lang w:val="uk-UA"/>
        </w:rPr>
        <w:t>зв’язків</w:t>
      </w:r>
      <w:proofErr w:type="spellEnd"/>
      <w:r w:rsidRPr="007752E6">
        <w:rPr>
          <w:color w:val="000000"/>
          <w:lang w:val="uk-UA"/>
        </w:rPr>
        <w:t xml:space="preserve"> з громадськими організаціями та державними установами.</w:t>
      </w:r>
    </w:p>
    <w:p w:rsidR="00872EED" w:rsidRPr="007752E6" w:rsidRDefault="00872EED" w:rsidP="00872EED">
      <w:pPr>
        <w:rPr>
          <w:b/>
          <w:color w:val="002060"/>
          <w:lang w:val="uk-UA"/>
        </w:rPr>
      </w:pPr>
      <w:r w:rsidRPr="007752E6">
        <w:rPr>
          <w:b/>
          <w:color w:val="002060"/>
          <w:lang w:val="uk-UA"/>
        </w:rPr>
        <w:t xml:space="preserve">ІІ. </w:t>
      </w:r>
      <w:proofErr w:type="spellStart"/>
      <w:r w:rsidRPr="007752E6">
        <w:rPr>
          <w:b/>
          <w:color w:val="002060"/>
          <w:lang w:val="uk-UA"/>
        </w:rPr>
        <w:t>Цілепокладаюча</w:t>
      </w:r>
      <w:proofErr w:type="spellEnd"/>
      <w:r w:rsidRPr="007752E6">
        <w:rPr>
          <w:b/>
          <w:color w:val="002060"/>
          <w:lang w:val="uk-UA"/>
        </w:rPr>
        <w:t xml:space="preserve"> частина</w:t>
      </w:r>
    </w:p>
    <w:p w:rsidR="00872EED" w:rsidRPr="007752E6" w:rsidRDefault="00872EED" w:rsidP="00872EED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lang w:val="uk-UA"/>
        </w:rPr>
      </w:pPr>
      <w:r w:rsidRPr="007752E6">
        <w:rPr>
          <w:b/>
          <w:color w:val="002060"/>
          <w:lang w:val="uk-UA"/>
        </w:rPr>
        <w:t>Основною метою</w:t>
      </w:r>
      <w:r w:rsidRPr="007752E6">
        <w:rPr>
          <w:color w:val="000000"/>
          <w:lang w:val="uk-UA"/>
        </w:rPr>
        <w:t xml:space="preserve"> соціально-педагогічної діяльності є підвищення ефективності освітнього процесу, захист здоров'я і соціального благополуччя усіх його учасників: учнів, батьків, педагогічних працівників.</w:t>
      </w:r>
    </w:p>
    <w:p w:rsidR="00872EED" w:rsidRPr="007752E6" w:rsidRDefault="00872EED" w:rsidP="00872EED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lang w:val="uk-UA"/>
        </w:rPr>
      </w:pPr>
    </w:p>
    <w:p w:rsidR="00872EED" w:rsidRPr="007752E6" w:rsidRDefault="00872EED" w:rsidP="00872EED">
      <w:pPr>
        <w:autoSpaceDE w:val="0"/>
        <w:autoSpaceDN w:val="0"/>
        <w:adjustRightInd w:val="0"/>
        <w:ind w:firstLine="708"/>
        <w:jc w:val="both"/>
        <w:rPr>
          <w:bCs/>
          <w:color w:val="000000"/>
          <w:lang w:val="uk-UA"/>
        </w:rPr>
      </w:pPr>
      <w:r w:rsidRPr="007752E6">
        <w:rPr>
          <w:b/>
          <w:bCs/>
          <w:color w:val="002060"/>
          <w:lang w:val="uk-UA"/>
        </w:rPr>
        <w:t>Основні завдання</w:t>
      </w:r>
      <w:r w:rsidRPr="007752E6">
        <w:rPr>
          <w:bCs/>
          <w:color w:val="000000"/>
        </w:rPr>
        <w:t xml:space="preserve"> в </w:t>
      </w:r>
      <w:proofErr w:type="spellStart"/>
      <w:r w:rsidRPr="007752E6">
        <w:rPr>
          <w:bCs/>
          <w:color w:val="000000"/>
        </w:rPr>
        <w:t>роботі</w:t>
      </w:r>
      <w:proofErr w:type="spellEnd"/>
      <w:r w:rsidRPr="007752E6">
        <w:rPr>
          <w:bCs/>
          <w:color w:val="000000"/>
        </w:rPr>
        <w:t xml:space="preserve"> </w:t>
      </w:r>
      <w:proofErr w:type="spellStart"/>
      <w:r w:rsidRPr="007752E6">
        <w:rPr>
          <w:bCs/>
          <w:color w:val="000000"/>
        </w:rPr>
        <w:t>соціального</w:t>
      </w:r>
      <w:proofErr w:type="spellEnd"/>
      <w:r w:rsidRPr="007752E6">
        <w:rPr>
          <w:bCs/>
          <w:color w:val="000000"/>
        </w:rPr>
        <w:t xml:space="preserve"> педагога:</w:t>
      </w:r>
    </w:p>
    <w:p w:rsidR="00872EED" w:rsidRPr="007752E6" w:rsidRDefault="00872EED" w:rsidP="00872EED">
      <w:pPr>
        <w:tabs>
          <w:tab w:val="left" w:pos="1935"/>
        </w:tabs>
        <w:rPr>
          <w:color w:val="000000"/>
          <w:lang w:val="uk-UA"/>
        </w:rPr>
      </w:pPr>
      <w:r w:rsidRPr="007752E6">
        <w:rPr>
          <w:color w:val="000000"/>
          <w:lang w:val="uk-UA"/>
        </w:rPr>
        <w:t>1. Соціально-педагогічне дослідження з метою виявлення соціальних та особистісних потреб та пробле</w:t>
      </w:r>
      <w:r>
        <w:rPr>
          <w:color w:val="000000"/>
          <w:lang w:val="uk-UA"/>
        </w:rPr>
        <w:t>м учасників освітнього процесу.</w:t>
      </w:r>
      <w:r>
        <w:rPr>
          <w:color w:val="000000"/>
          <w:lang w:val="uk-UA"/>
        </w:rPr>
        <w:br/>
        <w:t>2.</w:t>
      </w:r>
      <w:r w:rsidRPr="007752E6">
        <w:rPr>
          <w:color w:val="000000"/>
          <w:lang w:val="uk-UA"/>
        </w:rPr>
        <w:t xml:space="preserve"> Охорона дитинств</w:t>
      </w:r>
      <w:r>
        <w:rPr>
          <w:color w:val="000000"/>
          <w:lang w:val="uk-UA"/>
        </w:rPr>
        <w:t>а та соціальна підтримка сімей.</w:t>
      </w:r>
      <w:r>
        <w:rPr>
          <w:color w:val="000000"/>
          <w:lang w:val="uk-UA"/>
        </w:rPr>
        <w:br/>
      </w:r>
      <w:r w:rsidRPr="007752E6">
        <w:rPr>
          <w:color w:val="000000"/>
          <w:lang w:val="uk-UA"/>
        </w:rPr>
        <w:t>3. Створення належних умов для оптимального розвитку творчої особистості дитини в умо</w:t>
      </w:r>
      <w:r>
        <w:rPr>
          <w:color w:val="000000"/>
          <w:lang w:val="uk-UA"/>
        </w:rPr>
        <w:t>вах полікультурного середовища.</w:t>
      </w:r>
      <w:r>
        <w:rPr>
          <w:color w:val="000000"/>
          <w:lang w:val="uk-UA"/>
        </w:rPr>
        <w:br/>
        <w:t>4.</w:t>
      </w:r>
      <w:r w:rsidRPr="007752E6">
        <w:rPr>
          <w:color w:val="000000"/>
          <w:lang w:val="uk-UA"/>
        </w:rPr>
        <w:t xml:space="preserve">Сприяння формуванню  позитивного світосприйняття,  </w:t>
      </w:r>
      <w:proofErr w:type="spellStart"/>
      <w:r w:rsidRPr="007752E6">
        <w:rPr>
          <w:color w:val="000000"/>
          <w:lang w:val="uk-UA"/>
        </w:rPr>
        <w:t>самосприйняття</w:t>
      </w:r>
      <w:proofErr w:type="spellEnd"/>
      <w:r w:rsidRPr="007752E6">
        <w:rPr>
          <w:color w:val="000000"/>
          <w:lang w:val="uk-UA"/>
        </w:rPr>
        <w:t xml:space="preserve"> та  </w:t>
      </w:r>
      <w:proofErr w:type="spellStart"/>
      <w:r w:rsidRPr="007752E6">
        <w:rPr>
          <w:color w:val="000000"/>
          <w:lang w:val="uk-UA"/>
        </w:rPr>
        <w:t>взаємосприйняття</w:t>
      </w:r>
      <w:proofErr w:type="spellEnd"/>
      <w:r w:rsidRPr="007752E6">
        <w:rPr>
          <w:color w:val="000000"/>
          <w:lang w:val="uk-UA"/>
        </w:rPr>
        <w:t xml:space="preserve"> в учасників освітнього процесу, їх шанобливому ставленню одне до </w:t>
      </w:r>
      <w:r>
        <w:rPr>
          <w:color w:val="000000"/>
          <w:lang w:val="uk-UA"/>
        </w:rPr>
        <w:t>одного та досягненню співпраці.</w:t>
      </w:r>
      <w:r>
        <w:rPr>
          <w:color w:val="000000"/>
          <w:lang w:val="uk-UA"/>
        </w:rPr>
        <w:br/>
        <w:t>5.</w:t>
      </w:r>
      <w:r w:rsidRPr="007752E6">
        <w:rPr>
          <w:color w:val="000000"/>
          <w:lang w:val="uk-UA"/>
        </w:rPr>
        <w:t>Формування навичок здорового спо</w:t>
      </w:r>
      <w:r>
        <w:rPr>
          <w:color w:val="000000"/>
          <w:lang w:val="uk-UA"/>
        </w:rPr>
        <w:t>собу життя у здобувачів освіти.</w:t>
      </w:r>
      <w:r>
        <w:rPr>
          <w:color w:val="000000"/>
          <w:lang w:val="uk-UA"/>
        </w:rPr>
        <w:br/>
      </w:r>
      <w:r w:rsidRPr="007752E6">
        <w:rPr>
          <w:color w:val="000000"/>
          <w:lang w:val="uk-UA"/>
        </w:rPr>
        <w:t>6. Соціалізація дітей  у суспільстві.</w:t>
      </w:r>
    </w:p>
    <w:p w:rsidR="00872EED" w:rsidRPr="007752E6" w:rsidRDefault="00872EED" w:rsidP="00872EED">
      <w:pPr>
        <w:rPr>
          <w:b/>
          <w:color w:val="000000"/>
          <w:sz w:val="28"/>
          <w:szCs w:val="28"/>
          <w:lang w:val="uk-UA"/>
        </w:rPr>
      </w:pPr>
    </w:p>
    <w:p w:rsidR="00872EED" w:rsidRPr="007752E6" w:rsidRDefault="00872EED" w:rsidP="00872EED">
      <w:pPr>
        <w:rPr>
          <w:rFonts w:ascii="Arial Narrow" w:hAnsi="Arial Narrow"/>
          <w:b/>
          <w:color w:val="002060"/>
          <w:lang w:val="uk-UA"/>
        </w:rPr>
      </w:pPr>
      <w:r w:rsidRPr="007752E6">
        <w:rPr>
          <w:rFonts w:ascii="Arial Narrow" w:hAnsi="Arial Narrow"/>
          <w:b/>
          <w:color w:val="002060"/>
          <w:lang w:val="uk-UA"/>
        </w:rPr>
        <w:t>ІІІ. Змістова частина</w:t>
      </w:r>
    </w:p>
    <w:tbl>
      <w:tblPr>
        <w:tblW w:w="10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386"/>
        <w:gridCol w:w="1418"/>
        <w:gridCol w:w="142"/>
        <w:gridCol w:w="1417"/>
        <w:gridCol w:w="142"/>
        <w:gridCol w:w="1241"/>
      </w:tblGrid>
      <w:tr w:rsidR="00872EED" w:rsidRPr="007752E6" w:rsidTr="00872EED">
        <w:tc>
          <w:tcPr>
            <w:tcW w:w="1101" w:type="dxa"/>
          </w:tcPr>
          <w:p w:rsidR="00872EED" w:rsidRPr="007752E6" w:rsidRDefault="00872EED" w:rsidP="00872EED">
            <w:pPr>
              <w:ind w:right="459"/>
              <w:jc w:val="center"/>
              <w:rPr>
                <w:rFonts w:ascii="Arial Narrow" w:hAnsi="Arial Narrow"/>
                <w:b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b/>
                <w:color w:val="000000" w:themeColor="text1"/>
                <w:lang w:val="uk-UA"/>
              </w:rPr>
              <w:t>№з/п</w:t>
            </w:r>
          </w:p>
        </w:tc>
        <w:tc>
          <w:tcPr>
            <w:tcW w:w="5386" w:type="dxa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b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b/>
                <w:color w:val="000000" w:themeColor="text1"/>
                <w:lang w:val="uk-UA"/>
              </w:rPr>
              <w:t>Напрями діяльності з учасниками освітнього процесу закладу освіти. Форми та види роботи.</w:t>
            </w:r>
          </w:p>
        </w:tc>
        <w:tc>
          <w:tcPr>
            <w:tcW w:w="1418" w:type="dxa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b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b/>
                <w:color w:val="000000" w:themeColor="text1"/>
                <w:lang w:val="uk-UA"/>
              </w:rPr>
              <w:t>Термін проведення</w:t>
            </w:r>
          </w:p>
        </w:tc>
        <w:tc>
          <w:tcPr>
            <w:tcW w:w="1559" w:type="dxa"/>
            <w:gridSpan w:val="2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b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b/>
                <w:color w:val="000000" w:themeColor="text1"/>
                <w:lang w:val="uk-UA"/>
              </w:rPr>
              <w:t>Цільова група/</w:t>
            </w:r>
          </w:p>
          <w:p w:rsidR="00872EED" w:rsidRPr="007752E6" w:rsidRDefault="00872EED" w:rsidP="0070100A">
            <w:pPr>
              <w:jc w:val="center"/>
              <w:rPr>
                <w:rFonts w:ascii="Arial Narrow" w:hAnsi="Arial Narrow"/>
                <w:b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b/>
                <w:color w:val="000000" w:themeColor="text1"/>
                <w:lang w:val="uk-UA"/>
              </w:rPr>
              <w:t>аудиторія</w:t>
            </w:r>
          </w:p>
        </w:tc>
        <w:tc>
          <w:tcPr>
            <w:tcW w:w="1383" w:type="dxa"/>
            <w:gridSpan w:val="2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b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b/>
                <w:color w:val="000000" w:themeColor="text1"/>
                <w:lang w:val="uk-UA"/>
              </w:rPr>
              <w:t>Відмітка про виконання</w:t>
            </w:r>
          </w:p>
        </w:tc>
      </w:tr>
      <w:tr w:rsidR="00872EED" w:rsidRPr="007752E6" w:rsidTr="00872EED">
        <w:tc>
          <w:tcPr>
            <w:tcW w:w="1101" w:type="dxa"/>
          </w:tcPr>
          <w:p w:rsidR="00872EED" w:rsidRPr="007752E6" w:rsidRDefault="00872EED" w:rsidP="0070100A">
            <w:pPr>
              <w:rPr>
                <w:rFonts w:ascii="Arial Narrow" w:hAnsi="Arial Narrow"/>
                <w:b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b/>
                <w:color w:val="000000" w:themeColor="text1"/>
                <w:lang w:val="uk-UA"/>
              </w:rPr>
              <w:t>1.</w:t>
            </w:r>
          </w:p>
        </w:tc>
        <w:tc>
          <w:tcPr>
            <w:tcW w:w="9746" w:type="dxa"/>
            <w:gridSpan w:val="6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  <w:r w:rsidRPr="007752E6"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  <w:t>Діагностика</w:t>
            </w:r>
          </w:p>
        </w:tc>
      </w:tr>
      <w:tr w:rsidR="00872EED" w:rsidRPr="007752E6" w:rsidTr="00872EED">
        <w:tc>
          <w:tcPr>
            <w:tcW w:w="1101" w:type="dxa"/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1.1</w:t>
            </w:r>
          </w:p>
        </w:tc>
        <w:tc>
          <w:tcPr>
            <w:tcW w:w="5386" w:type="dxa"/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Складання соціальних паспортів класів</w:t>
            </w:r>
          </w:p>
        </w:tc>
        <w:tc>
          <w:tcPr>
            <w:tcW w:w="1418" w:type="dxa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Вересень, січень</w:t>
            </w:r>
          </w:p>
        </w:tc>
        <w:tc>
          <w:tcPr>
            <w:tcW w:w="1559" w:type="dxa"/>
            <w:gridSpan w:val="2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 xml:space="preserve">Учні </w:t>
            </w:r>
            <w:r w:rsidRPr="007752E6">
              <w:rPr>
                <w:rFonts w:ascii="Arial Narrow" w:hAnsi="Arial Narrow"/>
                <w:color w:val="000000" w:themeColor="text1"/>
                <w:lang w:val="en-US"/>
              </w:rPr>
              <w:t>1</w:t>
            </w: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-4 класів та ДНЗ</w:t>
            </w:r>
          </w:p>
        </w:tc>
        <w:tc>
          <w:tcPr>
            <w:tcW w:w="1383" w:type="dxa"/>
            <w:gridSpan w:val="2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b/>
                <w:color w:val="000000" w:themeColor="text1"/>
                <w:lang w:val="uk-UA"/>
              </w:rPr>
            </w:pPr>
          </w:p>
        </w:tc>
      </w:tr>
      <w:tr w:rsidR="00872EED" w:rsidRPr="007752E6" w:rsidTr="00872EED">
        <w:trPr>
          <w:trHeight w:val="761"/>
        </w:trPr>
        <w:tc>
          <w:tcPr>
            <w:tcW w:w="1101" w:type="dxa"/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1.2</w:t>
            </w:r>
          </w:p>
        </w:tc>
        <w:tc>
          <w:tcPr>
            <w:tcW w:w="5386" w:type="dxa"/>
          </w:tcPr>
          <w:p w:rsidR="00872EED" w:rsidRPr="007752E6" w:rsidRDefault="00872EED" w:rsidP="0070100A">
            <w:pPr>
              <w:jc w:val="both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Облік дітей та сімей «групи ризику».</w:t>
            </w:r>
          </w:p>
          <w:p w:rsidR="00872EED" w:rsidRPr="007752E6" w:rsidRDefault="00872EED" w:rsidP="0070100A">
            <w:pPr>
              <w:jc w:val="both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Упорядкування банку даних  дітей із соціально незахищених та пільгових категорій сімей</w:t>
            </w:r>
          </w:p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</w:p>
        </w:tc>
        <w:tc>
          <w:tcPr>
            <w:tcW w:w="1418" w:type="dxa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Жовтень,</w:t>
            </w:r>
          </w:p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лютий</w:t>
            </w:r>
          </w:p>
        </w:tc>
        <w:tc>
          <w:tcPr>
            <w:tcW w:w="1559" w:type="dxa"/>
            <w:gridSpan w:val="2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 xml:space="preserve">Учні </w:t>
            </w:r>
            <w:r w:rsidRPr="007752E6">
              <w:rPr>
                <w:rFonts w:ascii="Arial Narrow" w:hAnsi="Arial Narrow"/>
                <w:color w:val="000000" w:themeColor="text1"/>
              </w:rPr>
              <w:t>1</w:t>
            </w: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 xml:space="preserve">-4 класів та </w:t>
            </w: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br/>
              <w:t>ДНЗ</w:t>
            </w:r>
          </w:p>
        </w:tc>
        <w:tc>
          <w:tcPr>
            <w:tcW w:w="1383" w:type="dxa"/>
            <w:gridSpan w:val="2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b/>
                <w:color w:val="000000" w:themeColor="text1"/>
                <w:lang w:val="uk-UA"/>
              </w:rPr>
            </w:pPr>
          </w:p>
        </w:tc>
      </w:tr>
      <w:tr w:rsidR="00872EED" w:rsidRPr="007752E6" w:rsidTr="00872EED">
        <w:tc>
          <w:tcPr>
            <w:tcW w:w="1101" w:type="dxa"/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1.3</w:t>
            </w:r>
          </w:p>
        </w:tc>
        <w:tc>
          <w:tcPr>
            <w:tcW w:w="5386" w:type="dxa"/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Виявлення та складання обліково-статистичних карток на дітей  пільгових категорій</w:t>
            </w:r>
          </w:p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</w:p>
        </w:tc>
        <w:tc>
          <w:tcPr>
            <w:tcW w:w="1418" w:type="dxa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Вересень,</w:t>
            </w:r>
          </w:p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жовтень</w:t>
            </w:r>
          </w:p>
        </w:tc>
        <w:tc>
          <w:tcPr>
            <w:tcW w:w="1559" w:type="dxa"/>
            <w:gridSpan w:val="2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 xml:space="preserve">Учні </w:t>
            </w:r>
            <w:r w:rsidRPr="007752E6">
              <w:rPr>
                <w:rFonts w:ascii="Arial Narrow" w:hAnsi="Arial Narrow"/>
                <w:color w:val="000000" w:themeColor="text1"/>
              </w:rPr>
              <w:t>1</w:t>
            </w: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-4 класів та ДНЗ</w:t>
            </w:r>
          </w:p>
        </w:tc>
        <w:tc>
          <w:tcPr>
            <w:tcW w:w="1383" w:type="dxa"/>
            <w:gridSpan w:val="2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b/>
                <w:color w:val="000000" w:themeColor="text1"/>
                <w:lang w:val="uk-UA"/>
              </w:rPr>
            </w:pPr>
          </w:p>
        </w:tc>
      </w:tr>
      <w:tr w:rsidR="00872EED" w:rsidRPr="007752E6" w:rsidTr="00872EED">
        <w:tc>
          <w:tcPr>
            <w:tcW w:w="1101" w:type="dxa"/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1.4</w:t>
            </w:r>
          </w:p>
        </w:tc>
        <w:tc>
          <w:tcPr>
            <w:tcW w:w="5386" w:type="dxa"/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Соціально-педагогічне дослідження конфліктів,  випадків жорстокого поводження серед учасників навчально-виховного процесу</w:t>
            </w:r>
          </w:p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</w:p>
        </w:tc>
        <w:tc>
          <w:tcPr>
            <w:tcW w:w="1418" w:type="dxa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Протягом року</w:t>
            </w:r>
          </w:p>
        </w:tc>
        <w:tc>
          <w:tcPr>
            <w:tcW w:w="1559" w:type="dxa"/>
            <w:gridSpan w:val="2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Учні, батьки,</w:t>
            </w:r>
          </w:p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вчителі</w:t>
            </w:r>
          </w:p>
        </w:tc>
        <w:tc>
          <w:tcPr>
            <w:tcW w:w="1383" w:type="dxa"/>
            <w:gridSpan w:val="2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b/>
                <w:color w:val="000000" w:themeColor="text1"/>
                <w:lang w:val="uk-UA"/>
              </w:rPr>
            </w:pPr>
          </w:p>
        </w:tc>
      </w:tr>
      <w:tr w:rsidR="00872EED" w:rsidRPr="007752E6" w:rsidTr="00872EED">
        <w:tc>
          <w:tcPr>
            <w:tcW w:w="1101" w:type="dxa"/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1.5</w:t>
            </w:r>
          </w:p>
        </w:tc>
        <w:tc>
          <w:tcPr>
            <w:tcW w:w="5386" w:type="dxa"/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 xml:space="preserve">Дослідження процесу соціальної адаптації учнів </w:t>
            </w:r>
          </w:p>
        </w:tc>
        <w:tc>
          <w:tcPr>
            <w:tcW w:w="1418" w:type="dxa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Протягом року</w:t>
            </w:r>
          </w:p>
        </w:tc>
        <w:tc>
          <w:tcPr>
            <w:tcW w:w="1559" w:type="dxa"/>
            <w:gridSpan w:val="2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Учні 1 класу</w:t>
            </w:r>
          </w:p>
        </w:tc>
        <w:tc>
          <w:tcPr>
            <w:tcW w:w="1383" w:type="dxa"/>
            <w:gridSpan w:val="2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b/>
                <w:color w:val="000000" w:themeColor="text1"/>
                <w:lang w:val="uk-UA"/>
              </w:rPr>
            </w:pPr>
          </w:p>
        </w:tc>
      </w:tr>
      <w:tr w:rsidR="00872EED" w:rsidRPr="007752E6" w:rsidTr="00872EED">
        <w:tc>
          <w:tcPr>
            <w:tcW w:w="1101" w:type="dxa"/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1.6</w:t>
            </w:r>
          </w:p>
        </w:tc>
        <w:tc>
          <w:tcPr>
            <w:tcW w:w="5386" w:type="dxa"/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 xml:space="preserve">Соціально-педагогічне спостереження за поводженням учнів на </w:t>
            </w:r>
            <w:proofErr w:type="spellStart"/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уроках</w:t>
            </w:r>
            <w:proofErr w:type="spellEnd"/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 xml:space="preserve"> та перервах</w:t>
            </w:r>
          </w:p>
        </w:tc>
        <w:tc>
          <w:tcPr>
            <w:tcW w:w="1418" w:type="dxa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За зверненням класних керівників, педагогів</w:t>
            </w:r>
          </w:p>
        </w:tc>
        <w:tc>
          <w:tcPr>
            <w:tcW w:w="1559" w:type="dxa"/>
            <w:gridSpan w:val="2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 xml:space="preserve">Класні колективи </w:t>
            </w:r>
          </w:p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1-4 класи</w:t>
            </w:r>
          </w:p>
        </w:tc>
        <w:tc>
          <w:tcPr>
            <w:tcW w:w="1383" w:type="dxa"/>
            <w:gridSpan w:val="2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b/>
                <w:color w:val="000000" w:themeColor="text1"/>
                <w:lang w:val="uk-UA"/>
              </w:rPr>
            </w:pPr>
          </w:p>
        </w:tc>
      </w:tr>
      <w:tr w:rsidR="00872EED" w:rsidRPr="007752E6" w:rsidTr="00872EED">
        <w:tc>
          <w:tcPr>
            <w:tcW w:w="1101" w:type="dxa"/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1.7</w:t>
            </w:r>
          </w:p>
        </w:tc>
        <w:tc>
          <w:tcPr>
            <w:tcW w:w="5386" w:type="dxa"/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 xml:space="preserve">Діагностичні бесіди </w:t>
            </w:r>
          </w:p>
        </w:tc>
        <w:tc>
          <w:tcPr>
            <w:tcW w:w="1418" w:type="dxa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 xml:space="preserve">Протягом </w:t>
            </w: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lastRenderedPageBreak/>
              <w:t>року</w:t>
            </w:r>
          </w:p>
        </w:tc>
        <w:tc>
          <w:tcPr>
            <w:tcW w:w="1559" w:type="dxa"/>
            <w:gridSpan w:val="2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lastRenderedPageBreak/>
              <w:t xml:space="preserve">Класоводи, </w:t>
            </w: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lastRenderedPageBreak/>
              <w:t>учні 1-4 класів, батьки</w:t>
            </w:r>
          </w:p>
        </w:tc>
        <w:tc>
          <w:tcPr>
            <w:tcW w:w="1383" w:type="dxa"/>
            <w:gridSpan w:val="2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b/>
                <w:color w:val="000000" w:themeColor="text1"/>
                <w:lang w:val="uk-UA"/>
              </w:rPr>
            </w:pPr>
          </w:p>
        </w:tc>
      </w:tr>
      <w:tr w:rsidR="00872EED" w:rsidRPr="007752E6" w:rsidTr="00872EED">
        <w:tc>
          <w:tcPr>
            <w:tcW w:w="1101" w:type="dxa"/>
          </w:tcPr>
          <w:p w:rsidR="00872EED" w:rsidRPr="007752E6" w:rsidRDefault="00872EED" w:rsidP="0070100A">
            <w:pPr>
              <w:rPr>
                <w:rFonts w:ascii="Arial Narrow" w:hAnsi="Arial Narrow"/>
                <w:b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b/>
                <w:color w:val="000000" w:themeColor="text1"/>
                <w:lang w:val="uk-UA"/>
              </w:rPr>
              <w:lastRenderedPageBreak/>
              <w:t>2.</w:t>
            </w:r>
          </w:p>
        </w:tc>
        <w:tc>
          <w:tcPr>
            <w:tcW w:w="9746" w:type="dxa"/>
            <w:gridSpan w:val="6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  <w:r w:rsidRPr="007752E6"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  <w:t>Корекція (корекційно-</w:t>
            </w:r>
            <w:proofErr w:type="spellStart"/>
            <w:r w:rsidRPr="007752E6"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  <w:t>розвиткова</w:t>
            </w:r>
            <w:proofErr w:type="spellEnd"/>
            <w:r w:rsidRPr="007752E6"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  <w:t xml:space="preserve"> функція)</w:t>
            </w:r>
          </w:p>
        </w:tc>
      </w:tr>
      <w:tr w:rsidR="00872EED" w:rsidRPr="007752E6" w:rsidTr="00872EED">
        <w:tc>
          <w:tcPr>
            <w:tcW w:w="1101" w:type="dxa"/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2.1</w:t>
            </w:r>
          </w:p>
        </w:tc>
        <w:tc>
          <w:tcPr>
            <w:tcW w:w="5386" w:type="dxa"/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 xml:space="preserve">Індивідуальна корекційна робота з батьками учнів, які мають низьку мотивацію до навчання, низькі показники навчальної успішності, прояви </w:t>
            </w:r>
            <w:proofErr w:type="spellStart"/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дазадаптації</w:t>
            </w:r>
            <w:proofErr w:type="spellEnd"/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.</w:t>
            </w:r>
          </w:p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</w:p>
        </w:tc>
        <w:tc>
          <w:tcPr>
            <w:tcW w:w="1418" w:type="dxa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Протягом року</w:t>
            </w:r>
          </w:p>
        </w:tc>
        <w:tc>
          <w:tcPr>
            <w:tcW w:w="1559" w:type="dxa"/>
            <w:gridSpan w:val="2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Батьки</w:t>
            </w:r>
          </w:p>
        </w:tc>
        <w:tc>
          <w:tcPr>
            <w:tcW w:w="1383" w:type="dxa"/>
            <w:gridSpan w:val="2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b/>
                <w:color w:val="000000" w:themeColor="text1"/>
                <w:lang w:val="uk-UA"/>
              </w:rPr>
            </w:pPr>
          </w:p>
        </w:tc>
      </w:tr>
      <w:tr w:rsidR="00872EED" w:rsidRPr="007752E6" w:rsidTr="00872EED">
        <w:tc>
          <w:tcPr>
            <w:tcW w:w="1101" w:type="dxa"/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2.2</w:t>
            </w:r>
          </w:p>
        </w:tc>
        <w:tc>
          <w:tcPr>
            <w:tcW w:w="5386" w:type="dxa"/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Робота з учнями, які виховуються у  сім</w:t>
            </w:r>
            <w:r w:rsidRPr="007752E6">
              <w:rPr>
                <w:rFonts w:ascii="Arial Narrow" w:hAnsi="Arial Narrow"/>
                <w:color w:val="000000" w:themeColor="text1"/>
              </w:rPr>
              <w:t>’</w:t>
            </w:r>
            <w:proofErr w:type="spellStart"/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ях</w:t>
            </w:r>
            <w:proofErr w:type="spellEnd"/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, що перебувають у складних життєвих обставинах</w:t>
            </w:r>
            <w:r w:rsidRPr="007752E6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щодо покращення внутрішньо сімейних стосунків, умов</w:t>
            </w:r>
            <w:r w:rsidRPr="007752E6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проживання.</w:t>
            </w:r>
          </w:p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</w:p>
        </w:tc>
        <w:tc>
          <w:tcPr>
            <w:tcW w:w="1418" w:type="dxa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Протягом року</w:t>
            </w:r>
          </w:p>
        </w:tc>
        <w:tc>
          <w:tcPr>
            <w:tcW w:w="1559" w:type="dxa"/>
            <w:gridSpan w:val="2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Учні 1-4 класів та їх близьке оточення</w:t>
            </w:r>
          </w:p>
        </w:tc>
        <w:tc>
          <w:tcPr>
            <w:tcW w:w="1383" w:type="dxa"/>
            <w:gridSpan w:val="2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b/>
                <w:color w:val="000000" w:themeColor="text1"/>
                <w:lang w:val="uk-UA"/>
              </w:rPr>
            </w:pPr>
          </w:p>
        </w:tc>
      </w:tr>
      <w:tr w:rsidR="00872EED" w:rsidRPr="007752E6" w:rsidTr="00872EED">
        <w:tc>
          <w:tcPr>
            <w:tcW w:w="1101" w:type="dxa"/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2.3</w:t>
            </w:r>
          </w:p>
        </w:tc>
        <w:tc>
          <w:tcPr>
            <w:tcW w:w="5386" w:type="dxa"/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proofErr w:type="spellStart"/>
            <w:r w:rsidRPr="007752E6">
              <w:rPr>
                <w:rFonts w:ascii="Arial Narrow" w:hAnsi="Arial Narrow"/>
                <w:color w:val="000000" w:themeColor="text1"/>
              </w:rPr>
              <w:t>Корекційно-розвивальна</w:t>
            </w:r>
            <w:proofErr w:type="spellEnd"/>
            <w:r w:rsidRPr="007752E6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7752E6">
              <w:rPr>
                <w:rFonts w:ascii="Arial Narrow" w:hAnsi="Arial Narrow"/>
                <w:color w:val="000000" w:themeColor="text1"/>
              </w:rPr>
              <w:t>програма</w:t>
            </w:r>
            <w:proofErr w:type="spellEnd"/>
            <w:r w:rsidRPr="007752E6">
              <w:rPr>
                <w:rFonts w:ascii="Arial Narrow" w:hAnsi="Arial Narrow"/>
                <w:color w:val="000000" w:themeColor="text1"/>
              </w:rPr>
              <w:t xml:space="preserve"> «</w:t>
            </w:r>
            <w:proofErr w:type="spellStart"/>
            <w:r w:rsidRPr="007752E6">
              <w:rPr>
                <w:rFonts w:ascii="Arial Narrow" w:hAnsi="Arial Narrow"/>
                <w:color w:val="000000" w:themeColor="text1"/>
              </w:rPr>
              <w:t>Подолання</w:t>
            </w:r>
            <w:proofErr w:type="spellEnd"/>
            <w:r w:rsidRPr="007752E6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7752E6">
              <w:rPr>
                <w:rFonts w:ascii="Arial Narrow" w:hAnsi="Arial Narrow"/>
                <w:color w:val="000000" w:themeColor="text1"/>
              </w:rPr>
              <w:t>агресивної</w:t>
            </w:r>
            <w:proofErr w:type="spellEnd"/>
            <w:r w:rsidRPr="007752E6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7752E6">
              <w:rPr>
                <w:rFonts w:ascii="Arial Narrow" w:hAnsi="Arial Narrow"/>
                <w:color w:val="000000" w:themeColor="text1"/>
              </w:rPr>
              <w:t>поведінки</w:t>
            </w:r>
            <w:proofErr w:type="spellEnd"/>
            <w:r w:rsidRPr="007752E6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дітей</w:t>
            </w:r>
            <w:r w:rsidRPr="007752E6">
              <w:rPr>
                <w:rFonts w:ascii="Arial Narrow" w:hAnsi="Arial Narrow"/>
                <w:color w:val="000000" w:themeColor="text1"/>
              </w:rPr>
              <w:t>»</w:t>
            </w:r>
          </w:p>
        </w:tc>
        <w:tc>
          <w:tcPr>
            <w:tcW w:w="1418" w:type="dxa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Протягом року (за зверненням)</w:t>
            </w:r>
          </w:p>
        </w:tc>
        <w:tc>
          <w:tcPr>
            <w:tcW w:w="1559" w:type="dxa"/>
            <w:gridSpan w:val="2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 xml:space="preserve">Учні «групи ризику» </w:t>
            </w:r>
          </w:p>
        </w:tc>
        <w:tc>
          <w:tcPr>
            <w:tcW w:w="1383" w:type="dxa"/>
            <w:gridSpan w:val="2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b/>
                <w:color w:val="000000" w:themeColor="text1"/>
                <w:lang w:val="uk-UA"/>
              </w:rPr>
            </w:pPr>
          </w:p>
        </w:tc>
      </w:tr>
      <w:tr w:rsidR="00872EED" w:rsidRPr="007752E6" w:rsidTr="00872EED">
        <w:tc>
          <w:tcPr>
            <w:tcW w:w="1101" w:type="dxa"/>
          </w:tcPr>
          <w:p w:rsidR="00872EED" w:rsidRPr="007752E6" w:rsidRDefault="00872EED" w:rsidP="0070100A">
            <w:pPr>
              <w:rPr>
                <w:rFonts w:ascii="Arial Narrow" w:hAnsi="Arial Narrow"/>
                <w:b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b/>
                <w:color w:val="000000" w:themeColor="text1"/>
                <w:lang w:val="uk-UA"/>
              </w:rPr>
              <w:t>3.</w:t>
            </w:r>
          </w:p>
        </w:tc>
        <w:tc>
          <w:tcPr>
            <w:tcW w:w="9746" w:type="dxa"/>
            <w:gridSpan w:val="6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  <w:r w:rsidRPr="007752E6"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  <w:t>Профілактика</w:t>
            </w:r>
          </w:p>
        </w:tc>
      </w:tr>
      <w:tr w:rsidR="00872EED" w:rsidRPr="007752E6" w:rsidTr="00872EED">
        <w:tc>
          <w:tcPr>
            <w:tcW w:w="1101" w:type="dxa"/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3.1</w:t>
            </w:r>
          </w:p>
        </w:tc>
        <w:tc>
          <w:tcPr>
            <w:tcW w:w="5386" w:type="dxa"/>
          </w:tcPr>
          <w:p w:rsidR="00872EED" w:rsidRPr="007752E6" w:rsidRDefault="00872EED" w:rsidP="0070100A">
            <w:pPr>
              <w:ind w:left="15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 xml:space="preserve">Організація групових профілактичних заходів за участю представників  </w:t>
            </w:r>
            <w:proofErr w:type="spellStart"/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ФАПу</w:t>
            </w:r>
            <w:proofErr w:type="spellEnd"/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, на тему : «</w:t>
            </w:r>
            <w:proofErr w:type="spellStart"/>
            <w:r w:rsidRPr="007752E6">
              <w:rPr>
                <w:rFonts w:ascii="Arial Narrow" w:hAnsi="Arial Narrow"/>
                <w:color w:val="000000" w:themeColor="text1"/>
                <w:lang w:val="en-US"/>
              </w:rPr>
              <w:t>Covid</w:t>
            </w:r>
            <w:proofErr w:type="spellEnd"/>
            <w:r w:rsidRPr="007752E6">
              <w:rPr>
                <w:rFonts w:ascii="Arial Narrow" w:hAnsi="Arial Narrow"/>
                <w:color w:val="000000" w:themeColor="text1"/>
              </w:rPr>
              <w:t>-19</w:t>
            </w: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»</w:t>
            </w:r>
          </w:p>
        </w:tc>
        <w:tc>
          <w:tcPr>
            <w:tcW w:w="1560" w:type="dxa"/>
            <w:gridSpan w:val="2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Протягом року</w:t>
            </w:r>
          </w:p>
        </w:tc>
        <w:tc>
          <w:tcPr>
            <w:tcW w:w="1559" w:type="dxa"/>
            <w:gridSpan w:val="2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 xml:space="preserve">Учні </w:t>
            </w:r>
            <w:r w:rsidRPr="007752E6">
              <w:rPr>
                <w:rFonts w:ascii="Arial Narrow" w:hAnsi="Arial Narrow"/>
                <w:color w:val="000000" w:themeColor="text1"/>
                <w:lang w:val="en-US"/>
              </w:rPr>
              <w:t>1-</w:t>
            </w: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4 класів</w:t>
            </w:r>
          </w:p>
        </w:tc>
        <w:tc>
          <w:tcPr>
            <w:tcW w:w="1241" w:type="dxa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b/>
                <w:color w:val="000000" w:themeColor="text1"/>
                <w:lang w:val="uk-UA"/>
              </w:rPr>
            </w:pPr>
          </w:p>
        </w:tc>
      </w:tr>
      <w:tr w:rsidR="00872EED" w:rsidRPr="007752E6" w:rsidTr="00872EED">
        <w:tc>
          <w:tcPr>
            <w:tcW w:w="1101" w:type="dxa"/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3.2</w:t>
            </w:r>
          </w:p>
        </w:tc>
        <w:tc>
          <w:tcPr>
            <w:tcW w:w="5386" w:type="dxa"/>
          </w:tcPr>
          <w:p w:rsidR="00872EED" w:rsidRPr="007752E6" w:rsidRDefault="00872EED" w:rsidP="0070100A">
            <w:pPr>
              <w:ind w:left="15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Робота з дітьми «групи ризику», дітьми  під опікою, дітьми з особливими освітніми потребами, дітьми з соціально-незахищених сімей</w:t>
            </w:r>
          </w:p>
        </w:tc>
        <w:tc>
          <w:tcPr>
            <w:tcW w:w="1560" w:type="dxa"/>
            <w:gridSpan w:val="2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559" w:type="dxa"/>
            <w:gridSpan w:val="2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Учні</w:t>
            </w:r>
          </w:p>
        </w:tc>
        <w:tc>
          <w:tcPr>
            <w:tcW w:w="1241" w:type="dxa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b/>
                <w:color w:val="000000" w:themeColor="text1"/>
                <w:lang w:val="uk-UA"/>
              </w:rPr>
            </w:pPr>
          </w:p>
        </w:tc>
      </w:tr>
      <w:tr w:rsidR="00872EED" w:rsidRPr="007752E6" w:rsidTr="00872EED">
        <w:tc>
          <w:tcPr>
            <w:tcW w:w="1101" w:type="dxa"/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3.3</w:t>
            </w:r>
          </w:p>
        </w:tc>
        <w:tc>
          <w:tcPr>
            <w:tcW w:w="5386" w:type="dxa"/>
          </w:tcPr>
          <w:p w:rsidR="00872EED" w:rsidRPr="007752E6" w:rsidRDefault="00872EED" w:rsidP="0070100A">
            <w:pPr>
              <w:ind w:left="15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Профілактика міжособистісних та внутрішньо сімейних конфліктів</w:t>
            </w:r>
          </w:p>
        </w:tc>
        <w:tc>
          <w:tcPr>
            <w:tcW w:w="1560" w:type="dxa"/>
            <w:gridSpan w:val="2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За необхідністю</w:t>
            </w:r>
          </w:p>
        </w:tc>
        <w:tc>
          <w:tcPr>
            <w:tcW w:w="1559" w:type="dxa"/>
            <w:gridSpan w:val="2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 xml:space="preserve">Учні </w:t>
            </w:r>
            <w:r w:rsidRPr="007752E6">
              <w:rPr>
                <w:rFonts w:ascii="Arial Narrow" w:hAnsi="Arial Narrow"/>
                <w:color w:val="000000" w:themeColor="text1"/>
                <w:lang w:val="en-US"/>
              </w:rPr>
              <w:t>1-</w:t>
            </w: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4 класів, батьки, вчителі</w:t>
            </w:r>
          </w:p>
        </w:tc>
        <w:tc>
          <w:tcPr>
            <w:tcW w:w="1241" w:type="dxa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b/>
                <w:color w:val="000000" w:themeColor="text1"/>
                <w:lang w:val="uk-UA"/>
              </w:rPr>
            </w:pPr>
          </w:p>
        </w:tc>
      </w:tr>
      <w:tr w:rsidR="00872EED" w:rsidRPr="007752E6" w:rsidTr="00872EED">
        <w:tc>
          <w:tcPr>
            <w:tcW w:w="1101" w:type="dxa"/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3.4</w:t>
            </w:r>
          </w:p>
        </w:tc>
        <w:tc>
          <w:tcPr>
            <w:tcW w:w="5386" w:type="dxa"/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Контроль за функціонуванням сімей, які опинилися у складних життєвих обставинах</w:t>
            </w:r>
          </w:p>
        </w:tc>
        <w:tc>
          <w:tcPr>
            <w:tcW w:w="1560" w:type="dxa"/>
            <w:gridSpan w:val="2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За необхідністю</w:t>
            </w:r>
          </w:p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Учні та їх близьке оточення</w:t>
            </w:r>
          </w:p>
        </w:tc>
        <w:tc>
          <w:tcPr>
            <w:tcW w:w="1241" w:type="dxa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b/>
                <w:color w:val="000000" w:themeColor="text1"/>
                <w:lang w:val="uk-UA"/>
              </w:rPr>
            </w:pPr>
          </w:p>
        </w:tc>
      </w:tr>
      <w:tr w:rsidR="00872EED" w:rsidRPr="007752E6" w:rsidTr="00872EED">
        <w:tc>
          <w:tcPr>
            <w:tcW w:w="1101" w:type="dxa"/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3.5</w:t>
            </w:r>
          </w:p>
        </w:tc>
        <w:tc>
          <w:tcPr>
            <w:tcW w:w="5386" w:type="dxa"/>
          </w:tcPr>
          <w:p w:rsidR="00872EED" w:rsidRPr="007752E6" w:rsidRDefault="00872EED" w:rsidP="0070100A">
            <w:pPr>
              <w:ind w:left="15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 xml:space="preserve">Профілактика безпритульності та жебрацтва, бездоглядності, </w:t>
            </w:r>
            <w:proofErr w:type="spellStart"/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суїцидальних</w:t>
            </w:r>
            <w:proofErr w:type="spellEnd"/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 xml:space="preserve"> намірів, </w:t>
            </w:r>
            <w:proofErr w:type="spellStart"/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кібернебезпеки</w:t>
            </w:r>
            <w:proofErr w:type="spellEnd"/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 xml:space="preserve"> та </w:t>
            </w:r>
            <w:proofErr w:type="spellStart"/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булінгу</w:t>
            </w:r>
            <w:proofErr w:type="spellEnd"/>
          </w:p>
          <w:p w:rsidR="00872EED" w:rsidRPr="007752E6" w:rsidRDefault="00872EED" w:rsidP="0070100A">
            <w:pPr>
              <w:ind w:left="15"/>
              <w:rPr>
                <w:rFonts w:ascii="Arial Narrow" w:hAnsi="Arial Narrow"/>
                <w:color w:val="000000" w:themeColor="text1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За необхідністю</w:t>
            </w:r>
          </w:p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 xml:space="preserve">Учні </w:t>
            </w:r>
            <w:r w:rsidRPr="007752E6">
              <w:rPr>
                <w:rFonts w:ascii="Arial Narrow" w:hAnsi="Arial Narrow"/>
                <w:color w:val="000000" w:themeColor="text1"/>
                <w:lang w:val="en-US"/>
              </w:rPr>
              <w:t>1-</w:t>
            </w: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4 класів, вчителі , батьки</w:t>
            </w:r>
          </w:p>
        </w:tc>
        <w:tc>
          <w:tcPr>
            <w:tcW w:w="1241" w:type="dxa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b/>
                <w:color w:val="000000" w:themeColor="text1"/>
                <w:lang w:val="uk-UA"/>
              </w:rPr>
            </w:pPr>
          </w:p>
        </w:tc>
      </w:tr>
      <w:tr w:rsidR="00872EED" w:rsidRPr="007752E6" w:rsidTr="00872EED">
        <w:tc>
          <w:tcPr>
            <w:tcW w:w="1101" w:type="dxa"/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3.6</w:t>
            </w:r>
          </w:p>
        </w:tc>
        <w:tc>
          <w:tcPr>
            <w:tcW w:w="5386" w:type="dxa"/>
          </w:tcPr>
          <w:p w:rsidR="00872EED" w:rsidRPr="007752E6" w:rsidRDefault="00872EED" w:rsidP="0070100A">
            <w:pPr>
              <w:ind w:left="15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Участь у проведенні профілактичних та благодійних  акцій</w:t>
            </w:r>
          </w:p>
          <w:p w:rsidR="00872EED" w:rsidRPr="007752E6" w:rsidRDefault="00872EED" w:rsidP="0070100A">
            <w:pPr>
              <w:ind w:left="15"/>
              <w:rPr>
                <w:rFonts w:ascii="Arial Narrow" w:hAnsi="Arial Narrow"/>
                <w:color w:val="000000" w:themeColor="text1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Протягом року</w:t>
            </w:r>
          </w:p>
        </w:tc>
        <w:tc>
          <w:tcPr>
            <w:tcW w:w="1559" w:type="dxa"/>
            <w:gridSpan w:val="2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 xml:space="preserve">Учні </w:t>
            </w:r>
            <w:r w:rsidRPr="007752E6">
              <w:rPr>
                <w:rFonts w:ascii="Arial Narrow" w:hAnsi="Arial Narrow"/>
                <w:color w:val="000000" w:themeColor="text1"/>
                <w:lang w:val="en-US"/>
              </w:rPr>
              <w:t>1-</w:t>
            </w: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4 класів, вчителі</w:t>
            </w:r>
          </w:p>
        </w:tc>
        <w:tc>
          <w:tcPr>
            <w:tcW w:w="1241" w:type="dxa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b/>
                <w:color w:val="000000" w:themeColor="text1"/>
                <w:lang w:val="uk-UA"/>
              </w:rPr>
            </w:pPr>
          </w:p>
        </w:tc>
      </w:tr>
      <w:tr w:rsidR="00872EED" w:rsidRPr="007752E6" w:rsidTr="00872EED">
        <w:trPr>
          <w:trHeight w:val="642"/>
        </w:trPr>
        <w:tc>
          <w:tcPr>
            <w:tcW w:w="1101" w:type="dxa"/>
            <w:tcBorders>
              <w:bottom w:val="single" w:sz="4" w:space="0" w:color="auto"/>
            </w:tcBorders>
          </w:tcPr>
          <w:p w:rsidR="00872EED" w:rsidRPr="007752E6" w:rsidRDefault="00872EED" w:rsidP="0070100A">
            <w:pPr>
              <w:jc w:val="both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3.7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72EED" w:rsidRPr="007752E6" w:rsidRDefault="00872EED" w:rsidP="0070100A">
            <w:pPr>
              <w:jc w:val="both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Робота з</w:t>
            </w:r>
            <w:r w:rsidRPr="007752E6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 xml:space="preserve">учнями, які мають проблеми у навчанні, учнями, які без поважних причин пропускають </w:t>
            </w:r>
            <w:proofErr w:type="spellStart"/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уроки</w:t>
            </w:r>
            <w:proofErr w:type="spellEnd"/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 xml:space="preserve"> та їх батьками</w:t>
            </w:r>
          </w:p>
          <w:p w:rsidR="00872EED" w:rsidRPr="007752E6" w:rsidRDefault="00872EED" w:rsidP="0070100A">
            <w:pPr>
              <w:jc w:val="both"/>
              <w:rPr>
                <w:rFonts w:ascii="Arial Narrow" w:hAnsi="Arial Narrow"/>
                <w:color w:val="000000" w:themeColor="text1"/>
                <w:lang w:val="uk-UA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Протягом року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Учні,</w:t>
            </w:r>
          </w:p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 xml:space="preserve">батьки учнів </w:t>
            </w:r>
          </w:p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b/>
                <w:color w:val="000000" w:themeColor="text1"/>
                <w:lang w:val="uk-UA"/>
              </w:rPr>
            </w:pPr>
          </w:p>
        </w:tc>
      </w:tr>
      <w:tr w:rsidR="00872EED" w:rsidRPr="007752E6" w:rsidTr="00872EED">
        <w:trPr>
          <w:trHeight w:val="12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ind w:left="15"/>
              <w:jc w:val="both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3.8</w:t>
            </w:r>
          </w:p>
          <w:p w:rsidR="00872EED" w:rsidRPr="007752E6" w:rsidRDefault="00872EED" w:rsidP="0070100A">
            <w:pPr>
              <w:jc w:val="both"/>
              <w:rPr>
                <w:rFonts w:ascii="Arial Narrow" w:hAnsi="Arial Narrow"/>
                <w:color w:val="000000" w:themeColor="text1"/>
                <w:lang w:val="uk-UA"/>
              </w:rPr>
            </w:pPr>
          </w:p>
          <w:p w:rsidR="00872EED" w:rsidRPr="007752E6" w:rsidRDefault="00872EED" w:rsidP="0070100A">
            <w:pPr>
              <w:jc w:val="both"/>
              <w:rPr>
                <w:rFonts w:ascii="Arial Narrow" w:hAnsi="Arial Narrow"/>
                <w:color w:val="000000" w:themeColor="text1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ind w:left="15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Виступ для педагогів</w:t>
            </w:r>
            <w:r w:rsidRPr="007752E6">
              <w:rPr>
                <w:rFonts w:ascii="Arial Narrow" w:hAnsi="Arial Narrow"/>
                <w:color w:val="000000" w:themeColor="text1"/>
                <w:u w:val="single"/>
                <w:lang w:val="uk-UA"/>
              </w:rPr>
              <w:t>:</w:t>
            </w:r>
          </w:p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</w:p>
          <w:p w:rsidR="00872EED" w:rsidRPr="007752E6" w:rsidRDefault="00872EED" w:rsidP="00872EED">
            <w:pPr>
              <w:numPr>
                <w:ilvl w:val="0"/>
                <w:numId w:val="23"/>
              </w:numPr>
              <w:spacing w:after="200" w:line="276" w:lineRule="auto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«Заходи попередження професійного вигорання педагога»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 xml:space="preserve">    Березень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 xml:space="preserve"> Педколектив</w:t>
            </w:r>
          </w:p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</w:p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b/>
                <w:color w:val="000000" w:themeColor="text1"/>
                <w:lang w:val="uk-UA"/>
              </w:rPr>
            </w:pPr>
          </w:p>
        </w:tc>
      </w:tr>
      <w:tr w:rsidR="00872EED" w:rsidRPr="007752E6" w:rsidTr="00872EED">
        <w:trPr>
          <w:trHeight w:val="1519"/>
        </w:trPr>
        <w:tc>
          <w:tcPr>
            <w:tcW w:w="1101" w:type="dxa"/>
            <w:tcBorders>
              <w:top w:val="single" w:sz="4" w:space="0" w:color="auto"/>
            </w:tcBorders>
          </w:tcPr>
          <w:p w:rsidR="00872EED" w:rsidRPr="007752E6" w:rsidRDefault="00872EED" w:rsidP="0070100A">
            <w:pPr>
              <w:ind w:left="15"/>
              <w:jc w:val="both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3.9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u w:val="single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u w:val="single"/>
                <w:lang w:val="uk-UA"/>
              </w:rPr>
              <w:t>Виступ для батьків, учнів:</w:t>
            </w:r>
          </w:p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</w:p>
          <w:p w:rsidR="00872EED" w:rsidRPr="007752E6" w:rsidRDefault="00872EED" w:rsidP="00872EED">
            <w:pPr>
              <w:numPr>
                <w:ilvl w:val="0"/>
                <w:numId w:val="23"/>
              </w:num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 xml:space="preserve"> «Виявлення та профілактика негативних проявів у поведінці дітей»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 xml:space="preserve">За зверненням класних </w:t>
            </w:r>
            <w:proofErr w:type="spellStart"/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кервників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Батьки</w:t>
            </w:r>
          </w:p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872EED" w:rsidRPr="007752E6" w:rsidRDefault="00872EED" w:rsidP="0070100A">
            <w:pPr>
              <w:rPr>
                <w:rFonts w:ascii="Arial Narrow" w:hAnsi="Arial Narrow"/>
                <w:lang w:val="uk-UA"/>
              </w:rPr>
            </w:pPr>
          </w:p>
        </w:tc>
      </w:tr>
      <w:tr w:rsidR="00872EED" w:rsidRPr="007752E6" w:rsidTr="00872EED">
        <w:tc>
          <w:tcPr>
            <w:tcW w:w="1101" w:type="dxa"/>
          </w:tcPr>
          <w:p w:rsidR="00872EED" w:rsidRPr="007752E6" w:rsidRDefault="00872EED" w:rsidP="0070100A">
            <w:pPr>
              <w:rPr>
                <w:rFonts w:ascii="Arial Narrow" w:hAnsi="Arial Narrow"/>
                <w:b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b/>
                <w:color w:val="000000" w:themeColor="text1"/>
                <w:lang w:val="uk-UA"/>
              </w:rPr>
              <w:t>4.</w:t>
            </w:r>
          </w:p>
        </w:tc>
        <w:tc>
          <w:tcPr>
            <w:tcW w:w="9746" w:type="dxa"/>
            <w:gridSpan w:val="6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  <w:r w:rsidRPr="007752E6"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  <w:t>Навчальна діяльність</w:t>
            </w:r>
          </w:p>
        </w:tc>
      </w:tr>
      <w:tr w:rsidR="00872EED" w:rsidRPr="007752E6" w:rsidTr="00872EED">
        <w:tc>
          <w:tcPr>
            <w:tcW w:w="1101" w:type="dxa"/>
          </w:tcPr>
          <w:p w:rsidR="00872EED" w:rsidRPr="007752E6" w:rsidRDefault="00872EED" w:rsidP="0070100A">
            <w:pPr>
              <w:rPr>
                <w:rFonts w:ascii="Arial Narrow" w:hAnsi="Arial Narrow"/>
                <w:b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b/>
                <w:color w:val="000000" w:themeColor="text1"/>
                <w:lang w:val="uk-UA"/>
              </w:rPr>
              <w:t>5.</w:t>
            </w:r>
          </w:p>
        </w:tc>
        <w:tc>
          <w:tcPr>
            <w:tcW w:w="9746" w:type="dxa"/>
            <w:gridSpan w:val="6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  <w:r w:rsidRPr="007752E6"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  <w:t>Консультування</w:t>
            </w:r>
          </w:p>
        </w:tc>
      </w:tr>
      <w:tr w:rsidR="00872EED" w:rsidRPr="007752E6" w:rsidTr="00872EED">
        <w:tc>
          <w:tcPr>
            <w:tcW w:w="1101" w:type="dxa"/>
          </w:tcPr>
          <w:p w:rsidR="00872EED" w:rsidRPr="007752E6" w:rsidRDefault="00872EED" w:rsidP="0070100A">
            <w:pPr>
              <w:ind w:left="15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5.1</w:t>
            </w:r>
          </w:p>
        </w:tc>
        <w:tc>
          <w:tcPr>
            <w:tcW w:w="5386" w:type="dxa"/>
          </w:tcPr>
          <w:p w:rsidR="00872EED" w:rsidRPr="007752E6" w:rsidRDefault="00872EED" w:rsidP="0070100A">
            <w:pPr>
              <w:ind w:left="15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Групові та індивідуальні просвітницькі бесіди з різних питань соціального життя:</w:t>
            </w:r>
          </w:p>
          <w:p w:rsidR="00872EED" w:rsidRPr="007752E6" w:rsidRDefault="00872EED" w:rsidP="0070100A">
            <w:pPr>
              <w:ind w:left="15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-     зі здобувачами освіти;</w:t>
            </w:r>
          </w:p>
          <w:p w:rsidR="00872EED" w:rsidRPr="007752E6" w:rsidRDefault="00872EED" w:rsidP="0070100A">
            <w:pPr>
              <w:ind w:left="15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-     з педагогами;</w:t>
            </w:r>
          </w:p>
          <w:p w:rsidR="00872EED" w:rsidRPr="007752E6" w:rsidRDefault="00872EED" w:rsidP="0070100A">
            <w:pPr>
              <w:ind w:left="15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lastRenderedPageBreak/>
              <w:t>-      з батьками</w:t>
            </w:r>
          </w:p>
          <w:p w:rsidR="00872EED" w:rsidRPr="007752E6" w:rsidRDefault="00872EED" w:rsidP="0070100A">
            <w:pPr>
              <w:ind w:left="15"/>
              <w:rPr>
                <w:rFonts w:ascii="Arial Narrow" w:hAnsi="Arial Narrow"/>
                <w:color w:val="000000" w:themeColor="text1"/>
                <w:lang w:val="uk-UA"/>
              </w:rPr>
            </w:pPr>
          </w:p>
        </w:tc>
        <w:tc>
          <w:tcPr>
            <w:tcW w:w="1418" w:type="dxa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lastRenderedPageBreak/>
              <w:t>Протягом року(за зверненням)</w:t>
            </w:r>
          </w:p>
        </w:tc>
        <w:tc>
          <w:tcPr>
            <w:tcW w:w="1559" w:type="dxa"/>
            <w:gridSpan w:val="2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Учасники освітнього процесу</w:t>
            </w:r>
          </w:p>
        </w:tc>
        <w:tc>
          <w:tcPr>
            <w:tcW w:w="1383" w:type="dxa"/>
            <w:gridSpan w:val="2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b/>
                <w:color w:val="000000" w:themeColor="text1"/>
                <w:lang w:val="uk-UA"/>
              </w:rPr>
            </w:pPr>
          </w:p>
        </w:tc>
      </w:tr>
      <w:tr w:rsidR="00872EED" w:rsidRPr="007752E6" w:rsidTr="00872EED">
        <w:tc>
          <w:tcPr>
            <w:tcW w:w="1101" w:type="dxa"/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lastRenderedPageBreak/>
              <w:t>5.2</w:t>
            </w:r>
          </w:p>
        </w:tc>
        <w:tc>
          <w:tcPr>
            <w:tcW w:w="5386" w:type="dxa"/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Надання профілактичних та корекційно-</w:t>
            </w:r>
            <w:proofErr w:type="spellStart"/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розвиткових</w:t>
            </w:r>
            <w:proofErr w:type="spellEnd"/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 xml:space="preserve"> консультацій та рекомендацій учасникам освітнього процесу:</w:t>
            </w:r>
            <w:r w:rsidRPr="007752E6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-</w:t>
            </w:r>
            <w:r w:rsidRPr="007752E6">
              <w:rPr>
                <w:rFonts w:ascii="Arial Narrow" w:hAnsi="Arial Narrow"/>
                <w:color w:val="000000" w:themeColor="text1"/>
              </w:rPr>
              <w:t xml:space="preserve">за результатами </w:t>
            </w:r>
            <w:proofErr w:type="spellStart"/>
            <w:r w:rsidRPr="007752E6">
              <w:rPr>
                <w:rFonts w:ascii="Arial Narrow" w:hAnsi="Arial Narrow"/>
                <w:color w:val="000000" w:themeColor="text1"/>
              </w:rPr>
              <w:t>діагностичних</w:t>
            </w:r>
            <w:proofErr w:type="spellEnd"/>
            <w:r w:rsidRPr="007752E6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7752E6">
              <w:rPr>
                <w:rFonts w:ascii="Arial Narrow" w:hAnsi="Arial Narrow"/>
                <w:color w:val="000000" w:themeColor="text1"/>
              </w:rPr>
              <w:t>досліджень</w:t>
            </w:r>
            <w:proofErr w:type="spellEnd"/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;</w:t>
            </w:r>
          </w:p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 xml:space="preserve">-з питань  профілактики поширенню </w:t>
            </w:r>
            <w:r w:rsidRPr="007752E6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7752E6">
              <w:rPr>
                <w:rFonts w:ascii="Arial Narrow" w:hAnsi="Arial Narrow"/>
                <w:color w:val="000000" w:themeColor="text1"/>
                <w:lang w:val="en-US"/>
              </w:rPr>
              <w:t>Covid</w:t>
            </w:r>
            <w:proofErr w:type="spellEnd"/>
            <w:r w:rsidRPr="007752E6">
              <w:rPr>
                <w:rFonts w:ascii="Arial Narrow" w:hAnsi="Arial Narrow"/>
                <w:color w:val="000000" w:themeColor="text1"/>
              </w:rPr>
              <w:t>-19</w:t>
            </w: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;</w:t>
            </w:r>
          </w:p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 xml:space="preserve">-з питань профілактики дезадаптації </w:t>
            </w:r>
            <w:proofErr w:type="spellStart"/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табулінгу</w:t>
            </w:r>
            <w:proofErr w:type="spellEnd"/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 xml:space="preserve">  в дитячих колективах;</w:t>
            </w:r>
          </w:p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-з питань організації дозвілля дітей «групи ризику», їх зайнятості соціально-корисними справами;</w:t>
            </w:r>
          </w:p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</w:p>
        </w:tc>
        <w:tc>
          <w:tcPr>
            <w:tcW w:w="1418" w:type="dxa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Протягом року</w:t>
            </w:r>
          </w:p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(за зверненням)</w:t>
            </w:r>
          </w:p>
        </w:tc>
        <w:tc>
          <w:tcPr>
            <w:tcW w:w="1559" w:type="dxa"/>
            <w:gridSpan w:val="2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Учасники освітнього процесу</w:t>
            </w:r>
          </w:p>
        </w:tc>
        <w:tc>
          <w:tcPr>
            <w:tcW w:w="1383" w:type="dxa"/>
            <w:gridSpan w:val="2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b/>
                <w:color w:val="000000" w:themeColor="text1"/>
                <w:lang w:val="uk-UA"/>
              </w:rPr>
            </w:pPr>
          </w:p>
        </w:tc>
      </w:tr>
      <w:tr w:rsidR="00872EED" w:rsidRPr="007752E6" w:rsidTr="00872EED">
        <w:tc>
          <w:tcPr>
            <w:tcW w:w="1101" w:type="dxa"/>
          </w:tcPr>
          <w:p w:rsidR="00872EED" w:rsidRPr="007752E6" w:rsidRDefault="00872EED" w:rsidP="0070100A">
            <w:pPr>
              <w:rPr>
                <w:rFonts w:ascii="Arial Narrow" w:hAnsi="Arial Narrow"/>
                <w:b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b/>
                <w:color w:val="000000" w:themeColor="text1"/>
                <w:lang w:val="uk-UA"/>
              </w:rPr>
              <w:t>6.</w:t>
            </w:r>
          </w:p>
        </w:tc>
        <w:tc>
          <w:tcPr>
            <w:tcW w:w="9746" w:type="dxa"/>
            <w:gridSpan w:val="6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  <w:r w:rsidRPr="007752E6"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  <w:t>Зв</w:t>
            </w:r>
            <w:r w:rsidRPr="007752E6"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en-US"/>
              </w:rPr>
              <w:t>’</w:t>
            </w:r>
            <w:proofErr w:type="spellStart"/>
            <w:r w:rsidRPr="007752E6"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  <w:t>язки</w:t>
            </w:r>
            <w:proofErr w:type="spellEnd"/>
            <w:r w:rsidRPr="007752E6"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  <w:t xml:space="preserve"> з громадськістю</w:t>
            </w:r>
          </w:p>
        </w:tc>
      </w:tr>
      <w:tr w:rsidR="00872EED" w:rsidRPr="007752E6" w:rsidTr="00872EED">
        <w:tc>
          <w:tcPr>
            <w:tcW w:w="1101" w:type="dxa"/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6.1</w:t>
            </w:r>
          </w:p>
        </w:tc>
        <w:tc>
          <w:tcPr>
            <w:tcW w:w="5386" w:type="dxa"/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Охорона дитинства, профілактика правопорушень та злочинів</w:t>
            </w:r>
          </w:p>
        </w:tc>
        <w:tc>
          <w:tcPr>
            <w:tcW w:w="1418" w:type="dxa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Протягом року</w:t>
            </w:r>
          </w:p>
        </w:tc>
        <w:tc>
          <w:tcPr>
            <w:tcW w:w="1559" w:type="dxa"/>
            <w:gridSpan w:val="2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 xml:space="preserve">Служба у справах дітей </w:t>
            </w:r>
          </w:p>
        </w:tc>
        <w:tc>
          <w:tcPr>
            <w:tcW w:w="1383" w:type="dxa"/>
            <w:gridSpan w:val="2"/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b/>
                <w:color w:val="000000" w:themeColor="text1"/>
                <w:lang w:val="uk-UA"/>
              </w:rPr>
            </w:pPr>
          </w:p>
        </w:tc>
      </w:tr>
      <w:tr w:rsidR="00872EED" w:rsidRPr="007752E6" w:rsidTr="00872EED">
        <w:trPr>
          <w:trHeight w:val="881"/>
        </w:trPr>
        <w:tc>
          <w:tcPr>
            <w:tcW w:w="1101" w:type="dxa"/>
            <w:tcBorders>
              <w:bottom w:val="single" w:sz="4" w:space="0" w:color="auto"/>
            </w:tcBorders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6.2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 xml:space="preserve">Профілактики правопорушень, попередження негативних явищ у дитячому середовищі та сім’ях учнів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Протягом року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Служба у справах дітей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b/>
                <w:color w:val="000000" w:themeColor="text1"/>
                <w:lang w:val="uk-UA"/>
              </w:rPr>
            </w:pPr>
          </w:p>
        </w:tc>
      </w:tr>
      <w:tr w:rsidR="00872EED" w:rsidRPr="007752E6" w:rsidTr="00872EED">
        <w:trPr>
          <w:trHeight w:val="286"/>
        </w:trPr>
        <w:tc>
          <w:tcPr>
            <w:tcW w:w="1101" w:type="dxa"/>
            <w:tcBorders>
              <w:bottom w:val="single" w:sz="4" w:space="0" w:color="auto"/>
            </w:tcBorders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6.3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 xml:space="preserve">Охорона </w:t>
            </w:r>
            <w:proofErr w:type="spellStart"/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здоров</w:t>
            </w:r>
            <w:proofErr w:type="spellEnd"/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 xml:space="preserve"> я, здорового способу життя,  профілактика небезпечних захворювань учнів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Протягом року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 xml:space="preserve">Працівники </w:t>
            </w:r>
            <w:proofErr w:type="spellStart"/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ФАПу</w:t>
            </w:r>
            <w:proofErr w:type="spellEnd"/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b/>
                <w:color w:val="000000" w:themeColor="text1"/>
                <w:lang w:val="uk-UA"/>
              </w:rPr>
            </w:pPr>
          </w:p>
        </w:tc>
      </w:tr>
      <w:tr w:rsidR="00872EED" w:rsidRPr="007752E6" w:rsidTr="00872EED">
        <w:trPr>
          <w:trHeight w:val="37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6.4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Відвідування соціальних педагогів навчальних закладів району з метою обміну досвідом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Протягом року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Соціальні педагоги навчальних закладів району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b/>
                <w:color w:val="000000" w:themeColor="text1"/>
                <w:lang w:val="uk-UA"/>
              </w:rPr>
            </w:pPr>
          </w:p>
        </w:tc>
      </w:tr>
      <w:tr w:rsidR="00872EED" w:rsidRPr="007752E6" w:rsidTr="00872EED">
        <w:trPr>
          <w:trHeight w:val="360"/>
        </w:trPr>
        <w:tc>
          <w:tcPr>
            <w:tcW w:w="1101" w:type="dxa"/>
            <w:tcBorders>
              <w:top w:val="single" w:sz="4" w:space="0" w:color="auto"/>
            </w:tcBorders>
          </w:tcPr>
          <w:p w:rsidR="00872EED" w:rsidRPr="007752E6" w:rsidRDefault="00872EED" w:rsidP="0070100A">
            <w:pPr>
              <w:rPr>
                <w:rFonts w:ascii="Arial Narrow" w:hAnsi="Arial Narrow"/>
                <w:b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b/>
                <w:color w:val="000000" w:themeColor="text1"/>
                <w:lang w:val="uk-UA"/>
              </w:rPr>
              <w:t>7.</w:t>
            </w:r>
          </w:p>
        </w:tc>
        <w:tc>
          <w:tcPr>
            <w:tcW w:w="9746" w:type="dxa"/>
            <w:gridSpan w:val="6"/>
            <w:tcBorders>
              <w:top w:val="single" w:sz="4" w:space="0" w:color="auto"/>
            </w:tcBorders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  <w:r w:rsidRPr="007752E6"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  <w:t>Просвіта</w:t>
            </w:r>
          </w:p>
        </w:tc>
      </w:tr>
      <w:tr w:rsidR="00872EED" w:rsidRPr="007752E6" w:rsidTr="00872EED">
        <w:trPr>
          <w:trHeight w:val="263"/>
        </w:trPr>
        <w:tc>
          <w:tcPr>
            <w:tcW w:w="1101" w:type="dxa"/>
            <w:tcBorders>
              <w:bottom w:val="single" w:sz="4" w:space="0" w:color="auto"/>
            </w:tcBorders>
          </w:tcPr>
          <w:p w:rsidR="00872EED" w:rsidRPr="007752E6" w:rsidRDefault="00872EED" w:rsidP="0070100A">
            <w:pPr>
              <w:ind w:left="15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7.1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u w:val="single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u w:val="single"/>
                <w:lang w:val="uk-UA"/>
              </w:rPr>
              <w:t>Виступ для батьків учнів:</w:t>
            </w:r>
          </w:p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</w:p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</w:rPr>
              <w:t>-</w:t>
            </w: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 xml:space="preserve">     «Виховання щасливої людини»</w:t>
            </w:r>
          </w:p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 xml:space="preserve">За зверненням класних </w:t>
            </w:r>
            <w:proofErr w:type="spellStart"/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кервників</w:t>
            </w:r>
            <w:proofErr w:type="spellEnd"/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Батьки</w:t>
            </w:r>
          </w:p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b/>
                <w:color w:val="000000" w:themeColor="text1"/>
                <w:lang w:val="uk-UA"/>
              </w:rPr>
            </w:pPr>
          </w:p>
        </w:tc>
      </w:tr>
      <w:tr w:rsidR="00872EED" w:rsidRPr="007752E6" w:rsidTr="00872EED">
        <w:trPr>
          <w:trHeight w:val="34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7.2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Виступ для педагогів:</w:t>
            </w:r>
          </w:p>
          <w:p w:rsidR="00872EED" w:rsidRPr="007752E6" w:rsidRDefault="00872EED" w:rsidP="00872EED">
            <w:pPr>
              <w:numPr>
                <w:ilvl w:val="0"/>
                <w:numId w:val="23"/>
              </w:num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«Питання соціалізації здобувачів освіти та організації безпечного освітнього середовища»</w:t>
            </w:r>
          </w:p>
          <w:p w:rsidR="00872EED" w:rsidRPr="007752E6" w:rsidRDefault="00872EED" w:rsidP="0070100A">
            <w:pPr>
              <w:jc w:val="center"/>
              <w:rPr>
                <w:rFonts w:ascii="Arial Narrow" w:hAnsi="Arial Narrow"/>
                <w:b/>
                <w:color w:val="000000" w:themeColor="text1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Січень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Педколектив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b/>
                <w:color w:val="000000" w:themeColor="text1"/>
                <w:lang w:val="uk-UA"/>
              </w:rPr>
            </w:pPr>
          </w:p>
        </w:tc>
      </w:tr>
      <w:tr w:rsidR="00872EED" w:rsidRPr="007752E6" w:rsidTr="00872EED">
        <w:trPr>
          <w:trHeight w:val="373"/>
        </w:trPr>
        <w:tc>
          <w:tcPr>
            <w:tcW w:w="1101" w:type="dxa"/>
            <w:tcBorders>
              <w:top w:val="single" w:sz="4" w:space="0" w:color="auto"/>
            </w:tcBorders>
          </w:tcPr>
          <w:p w:rsidR="00872EED" w:rsidRPr="007752E6" w:rsidRDefault="00872EED" w:rsidP="0070100A">
            <w:pPr>
              <w:rPr>
                <w:rFonts w:ascii="Arial Narrow" w:hAnsi="Arial Narrow"/>
                <w:b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b/>
                <w:color w:val="000000" w:themeColor="text1"/>
                <w:lang w:val="uk-UA"/>
              </w:rPr>
              <w:t>8.</w:t>
            </w:r>
          </w:p>
        </w:tc>
        <w:tc>
          <w:tcPr>
            <w:tcW w:w="9746" w:type="dxa"/>
            <w:gridSpan w:val="6"/>
            <w:tcBorders>
              <w:top w:val="single" w:sz="4" w:space="0" w:color="auto"/>
            </w:tcBorders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</w:pPr>
            <w:r w:rsidRPr="007752E6"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uk-UA"/>
              </w:rPr>
              <w:t>Інше (організаційно-методична, соціально-захисна функція)</w:t>
            </w:r>
          </w:p>
        </w:tc>
      </w:tr>
      <w:tr w:rsidR="00872EED" w:rsidRPr="007752E6" w:rsidTr="00872EED">
        <w:trPr>
          <w:trHeight w:val="360"/>
        </w:trPr>
        <w:tc>
          <w:tcPr>
            <w:tcW w:w="1101" w:type="dxa"/>
            <w:tcBorders>
              <w:bottom w:val="single" w:sz="4" w:space="0" w:color="auto"/>
            </w:tcBorders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8.1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 xml:space="preserve">Планування роботи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b/>
                <w:color w:val="000000" w:themeColor="text1"/>
                <w:lang w:val="uk-UA"/>
              </w:rPr>
            </w:pPr>
          </w:p>
        </w:tc>
      </w:tr>
      <w:tr w:rsidR="00872EED" w:rsidRPr="007752E6" w:rsidTr="00872EED">
        <w:trPr>
          <w:trHeight w:val="58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8.2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Проведення паспортизації класів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Вересень, січень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Класні керівники</w:t>
            </w:r>
          </w:p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b/>
                <w:color w:val="000000" w:themeColor="text1"/>
                <w:lang w:val="uk-UA"/>
              </w:rPr>
            </w:pPr>
          </w:p>
        </w:tc>
      </w:tr>
      <w:tr w:rsidR="00872EED" w:rsidRPr="007752E6" w:rsidTr="00872EED">
        <w:trPr>
          <w:trHeight w:val="92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 xml:space="preserve"> 8.3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Сприяння забезпеченню учнів пільгової категорії безкоштовним харчуванням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Протягом року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 xml:space="preserve">Учні пільгових категорій 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b/>
                <w:color w:val="000000" w:themeColor="text1"/>
                <w:lang w:val="uk-UA"/>
              </w:rPr>
            </w:pPr>
          </w:p>
        </w:tc>
      </w:tr>
      <w:tr w:rsidR="00872EED" w:rsidRPr="007752E6" w:rsidTr="00872EED">
        <w:trPr>
          <w:trHeight w:val="40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8.4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Складання аналітичних та статистичних звітів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Травень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b/>
                <w:color w:val="000000" w:themeColor="text1"/>
                <w:lang w:val="uk-UA"/>
              </w:rPr>
            </w:pPr>
          </w:p>
        </w:tc>
      </w:tr>
      <w:tr w:rsidR="00872EED" w:rsidRPr="007752E6" w:rsidTr="00872EED">
        <w:trPr>
          <w:trHeight w:val="26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8.5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Обробка результатів діагностики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Протягом року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b/>
                <w:color w:val="000000" w:themeColor="text1"/>
                <w:lang w:val="uk-UA"/>
              </w:rPr>
            </w:pPr>
          </w:p>
        </w:tc>
      </w:tr>
      <w:tr w:rsidR="00872EED" w:rsidRPr="007752E6" w:rsidTr="00872EED">
        <w:trPr>
          <w:trHeight w:val="34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8.6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Підготовка до виховних годин, занять, бесід, семінарів тощо</w:t>
            </w:r>
          </w:p>
          <w:p w:rsidR="00872EED" w:rsidRPr="007752E6" w:rsidRDefault="00872EED" w:rsidP="0070100A">
            <w:pPr>
              <w:ind w:left="258"/>
              <w:rPr>
                <w:rFonts w:ascii="Arial Narrow" w:hAnsi="Arial Narrow"/>
                <w:color w:val="000000" w:themeColor="text1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Протягом року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b/>
                <w:color w:val="000000" w:themeColor="text1"/>
                <w:lang w:val="uk-UA"/>
              </w:rPr>
            </w:pPr>
          </w:p>
        </w:tc>
      </w:tr>
      <w:tr w:rsidR="00872EED" w:rsidRPr="007752E6" w:rsidTr="00872EED">
        <w:trPr>
          <w:trHeight w:val="31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8.7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 xml:space="preserve">Участь у семінарах, нарадах, </w:t>
            </w:r>
            <w:proofErr w:type="spellStart"/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методоб’єднаннях</w:t>
            </w:r>
            <w:proofErr w:type="spellEnd"/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 xml:space="preserve"> соціальних педагогів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Протягом року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Соціальні педагоги району та області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b/>
                <w:color w:val="000000" w:themeColor="text1"/>
                <w:lang w:val="uk-UA"/>
              </w:rPr>
            </w:pPr>
          </w:p>
        </w:tc>
      </w:tr>
      <w:tr w:rsidR="00872EED" w:rsidRPr="007752E6" w:rsidTr="00872EED">
        <w:trPr>
          <w:trHeight w:val="3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8.8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 xml:space="preserve">Підготовка до виступів на батьківських зборах, </w:t>
            </w: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lastRenderedPageBreak/>
              <w:t>педрадах, МО, засіданнях Ради з профілактики правопорушень</w:t>
            </w:r>
          </w:p>
          <w:p w:rsidR="00872EED" w:rsidRPr="007752E6" w:rsidRDefault="00872EED" w:rsidP="0070100A">
            <w:pPr>
              <w:ind w:left="258"/>
              <w:rPr>
                <w:rFonts w:ascii="Arial Narrow" w:hAnsi="Arial Narrow"/>
                <w:color w:val="000000" w:themeColor="text1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lastRenderedPageBreak/>
              <w:t xml:space="preserve">Протягом </w:t>
            </w: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lastRenderedPageBreak/>
              <w:t>року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b/>
                <w:color w:val="000000" w:themeColor="text1"/>
                <w:lang w:val="uk-UA"/>
              </w:rPr>
            </w:pPr>
          </w:p>
        </w:tc>
      </w:tr>
      <w:tr w:rsidR="00872EED" w:rsidRPr="007752E6" w:rsidTr="00872EED">
        <w:trPr>
          <w:trHeight w:val="33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lastRenderedPageBreak/>
              <w:t>8.9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Оформлення  облікової документації соціального педагога</w:t>
            </w:r>
          </w:p>
          <w:p w:rsidR="00872EED" w:rsidRPr="007752E6" w:rsidRDefault="00872EED" w:rsidP="0070100A">
            <w:pPr>
              <w:ind w:left="258"/>
              <w:rPr>
                <w:rFonts w:ascii="Arial Narrow" w:hAnsi="Arial Narrow"/>
                <w:color w:val="000000" w:themeColor="text1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Протягом року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b/>
                <w:color w:val="000000" w:themeColor="text1"/>
                <w:lang w:val="uk-UA"/>
              </w:rPr>
            </w:pPr>
          </w:p>
        </w:tc>
      </w:tr>
      <w:tr w:rsidR="00872EED" w:rsidRPr="007752E6" w:rsidTr="00872EED">
        <w:trPr>
          <w:trHeight w:val="15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8.10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Складання та оформлення тематичних тек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Протягом року</w:t>
            </w:r>
          </w:p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b/>
                <w:color w:val="000000" w:themeColor="text1"/>
                <w:lang w:val="uk-UA"/>
              </w:rPr>
            </w:pPr>
          </w:p>
        </w:tc>
      </w:tr>
      <w:tr w:rsidR="00872EED" w:rsidRPr="007752E6" w:rsidTr="00872EED">
        <w:trPr>
          <w:trHeight w:val="50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8.11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Підвищення професійної компетентності. Опрацювання нормативних документів з правових питань</w:t>
            </w:r>
          </w:p>
          <w:p w:rsidR="00872EED" w:rsidRPr="007752E6" w:rsidRDefault="00872EED" w:rsidP="0070100A">
            <w:pPr>
              <w:ind w:left="258"/>
              <w:rPr>
                <w:rFonts w:ascii="Arial Narrow" w:hAnsi="Arial Narrow"/>
                <w:color w:val="000000" w:themeColor="text1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Протягом року</w:t>
            </w:r>
          </w:p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b/>
                <w:color w:val="000000" w:themeColor="text1"/>
                <w:lang w:val="uk-UA"/>
              </w:rPr>
            </w:pPr>
          </w:p>
        </w:tc>
      </w:tr>
      <w:tr w:rsidR="00872EED" w:rsidRPr="007752E6" w:rsidTr="00872EED">
        <w:trPr>
          <w:trHeight w:val="345"/>
        </w:trPr>
        <w:tc>
          <w:tcPr>
            <w:tcW w:w="1101" w:type="dxa"/>
            <w:tcBorders>
              <w:top w:val="single" w:sz="4" w:space="0" w:color="auto"/>
            </w:tcBorders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8.12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872EED" w:rsidRPr="007752E6" w:rsidRDefault="00872EED" w:rsidP="0070100A">
            <w:pPr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 xml:space="preserve">Організація роботи з самоосвіти-робота з Інтернет-ресурсами, періодичною пресою та фаховою літературою, проходження </w:t>
            </w:r>
            <w:proofErr w:type="spellStart"/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вебінарів</w:t>
            </w:r>
            <w:proofErr w:type="spellEnd"/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,  курсів, тренінгів.</w:t>
            </w:r>
          </w:p>
          <w:p w:rsidR="00872EED" w:rsidRPr="007752E6" w:rsidRDefault="00872EED" w:rsidP="0070100A">
            <w:pPr>
              <w:ind w:left="258"/>
              <w:rPr>
                <w:rFonts w:ascii="Arial Narrow" w:hAnsi="Arial Narrow"/>
                <w:color w:val="000000" w:themeColor="text1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  <w:r w:rsidRPr="007752E6">
              <w:rPr>
                <w:rFonts w:ascii="Arial Narrow" w:hAnsi="Arial Narrow"/>
                <w:color w:val="000000" w:themeColor="text1"/>
                <w:lang w:val="uk-UA"/>
              </w:rPr>
              <w:t>Протягом року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color w:val="000000" w:themeColor="text1"/>
                <w:lang w:val="uk-UA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872EED" w:rsidRPr="007752E6" w:rsidRDefault="00872EED" w:rsidP="0070100A">
            <w:pPr>
              <w:jc w:val="center"/>
              <w:rPr>
                <w:rFonts w:ascii="Arial Narrow" w:hAnsi="Arial Narrow"/>
                <w:b/>
                <w:color w:val="000000" w:themeColor="text1"/>
                <w:lang w:val="uk-UA"/>
              </w:rPr>
            </w:pPr>
          </w:p>
        </w:tc>
      </w:tr>
    </w:tbl>
    <w:p w:rsidR="00872EED" w:rsidRPr="007752E6" w:rsidRDefault="00872EED" w:rsidP="00872EED">
      <w:pPr>
        <w:jc w:val="center"/>
        <w:rPr>
          <w:rFonts w:ascii="Arial Narrow" w:hAnsi="Arial Narrow"/>
          <w:b/>
          <w:color w:val="000000" w:themeColor="text1"/>
          <w:sz w:val="36"/>
          <w:szCs w:val="36"/>
          <w:lang w:val="uk-UA"/>
        </w:rPr>
      </w:pPr>
    </w:p>
    <w:p w:rsidR="00872EED" w:rsidRPr="007752E6" w:rsidRDefault="00872EED" w:rsidP="00872EED">
      <w:pPr>
        <w:jc w:val="center"/>
        <w:rPr>
          <w:rFonts w:ascii="Arial Narrow" w:hAnsi="Arial Narrow"/>
          <w:b/>
          <w:color w:val="000000" w:themeColor="text1"/>
          <w:sz w:val="36"/>
          <w:szCs w:val="36"/>
          <w:lang w:val="uk-UA"/>
        </w:rPr>
      </w:pPr>
    </w:p>
    <w:p w:rsidR="00872EED" w:rsidRPr="007752E6" w:rsidRDefault="00872EED" w:rsidP="00872EED">
      <w:pPr>
        <w:jc w:val="center"/>
        <w:rPr>
          <w:rFonts w:ascii="Arial Narrow" w:hAnsi="Arial Narrow"/>
          <w:b/>
          <w:color w:val="000000" w:themeColor="text1"/>
          <w:sz w:val="36"/>
          <w:szCs w:val="36"/>
          <w:lang w:val="uk-UA"/>
        </w:rPr>
      </w:pPr>
    </w:p>
    <w:p w:rsidR="00872EED" w:rsidRPr="00243F0A" w:rsidRDefault="00872EED" w:rsidP="00872EED">
      <w:pPr>
        <w:jc w:val="center"/>
        <w:rPr>
          <w:b/>
          <w:color w:val="000000" w:themeColor="text1"/>
          <w:sz w:val="36"/>
          <w:szCs w:val="36"/>
          <w:lang w:val="uk-UA"/>
        </w:rPr>
      </w:pPr>
    </w:p>
    <w:p w:rsidR="00872EED" w:rsidRPr="00243F0A" w:rsidRDefault="00872EED" w:rsidP="00872EED">
      <w:pPr>
        <w:jc w:val="both"/>
        <w:rPr>
          <w:color w:val="000000" w:themeColor="text1"/>
          <w:sz w:val="28"/>
          <w:szCs w:val="28"/>
          <w:lang w:val="uk-UA"/>
        </w:rPr>
      </w:pPr>
    </w:p>
    <w:p w:rsidR="00872EED" w:rsidRPr="00243F0A" w:rsidRDefault="00872EED" w:rsidP="00872EED">
      <w:pPr>
        <w:jc w:val="both"/>
        <w:rPr>
          <w:color w:val="000000" w:themeColor="text1"/>
          <w:sz w:val="28"/>
          <w:szCs w:val="28"/>
          <w:lang w:val="uk-UA"/>
        </w:rPr>
      </w:pPr>
    </w:p>
    <w:p w:rsidR="00872EED" w:rsidRPr="00243F0A" w:rsidRDefault="00872EED" w:rsidP="00872EED">
      <w:pPr>
        <w:jc w:val="both"/>
        <w:rPr>
          <w:color w:val="000000" w:themeColor="text1"/>
          <w:sz w:val="28"/>
          <w:szCs w:val="28"/>
          <w:lang w:val="uk-UA"/>
        </w:rPr>
      </w:pPr>
    </w:p>
    <w:p w:rsidR="00872EED" w:rsidRPr="00243F0A" w:rsidRDefault="00872EED" w:rsidP="00872EED">
      <w:pPr>
        <w:jc w:val="both"/>
        <w:rPr>
          <w:color w:val="000000" w:themeColor="text1"/>
          <w:sz w:val="28"/>
          <w:szCs w:val="28"/>
          <w:lang w:val="uk-UA"/>
        </w:rPr>
      </w:pPr>
    </w:p>
    <w:p w:rsidR="00872EED" w:rsidRPr="00243F0A" w:rsidRDefault="00872EED" w:rsidP="00872EED">
      <w:pPr>
        <w:jc w:val="both"/>
        <w:rPr>
          <w:color w:val="000000" w:themeColor="text1"/>
          <w:sz w:val="28"/>
          <w:szCs w:val="28"/>
          <w:lang w:val="uk-UA"/>
        </w:rPr>
      </w:pPr>
    </w:p>
    <w:p w:rsidR="00872EED" w:rsidRPr="00243F0A" w:rsidRDefault="00872EED" w:rsidP="00872EED">
      <w:pPr>
        <w:rPr>
          <w:color w:val="000000" w:themeColor="text1"/>
          <w:sz w:val="28"/>
          <w:szCs w:val="28"/>
          <w:lang w:val="uk-UA"/>
        </w:rPr>
      </w:pPr>
    </w:p>
    <w:p w:rsidR="008B60D8" w:rsidRDefault="008B60D8" w:rsidP="00872EED">
      <w:pPr>
        <w:ind w:left="567"/>
        <w:rPr>
          <w:b/>
          <w:lang w:val="uk-UA" w:eastAsia="uk-UA"/>
        </w:rPr>
      </w:pPr>
    </w:p>
    <w:p w:rsidR="008B60D8" w:rsidRDefault="008B60D8" w:rsidP="00243661">
      <w:pPr>
        <w:rPr>
          <w:b/>
          <w:lang w:val="uk-UA" w:eastAsia="uk-UA"/>
        </w:rPr>
      </w:pPr>
    </w:p>
    <w:p w:rsidR="008B60D8" w:rsidRDefault="008B60D8" w:rsidP="00243661">
      <w:pPr>
        <w:rPr>
          <w:b/>
          <w:lang w:val="uk-UA" w:eastAsia="uk-UA"/>
        </w:rPr>
      </w:pPr>
    </w:p>
    <w:p w:rsidR="008B60D8" w:rsidRDefault="008B60D8" w:rsidP="00243661">
      <w:pPr>
        <w:rPr>
          <w:b/>
          <w:lang w:val="uk-UA" w:eastAsia="uk-UA"/>
        </w:rPr>
      </w:pPr>
    </w:p>
    <w:p w:rsidR="008B60D8" w:rsidRDefault="008B60D8" w:rsidP="00243661">
      <w:pPr>
        <w:rPr>
          <w:b/>
          <w:lang w:val="uk-UA" w:eastAsia="uk-UA"/>
        </w:rPr>
      </w:pPr>
    </w:p>
    <w:p w:rsidR="008B60D8" w:rsidRDefault="008B60D8" w:rsidP="00243661">
      <w:pPr>
        <w:rPr>
          <w:b/>
          <w:lang w:val="uk-UA" w:eastAsia="uk-UA"/>
        </w:rPr>
      </w:pPr>
    </w:p>
    <w:p w:rsidR="008B60D8" w:rsidRDefault="008B60D8" w:rsidP="00243661">
      <w:pPr>
        <w:rPr>
          <w:b/>
          <w:lang w:val="uk-UA" w:eastAsia="uk-UA"/>
        </w:rPr>
      </w:pPr>
    </w:p>
    <w:p w:rsidR="008B60D8" w:rsidRDefault="008B60D8" w:rsidP="00243661">
      <w:pPr>
        <w:rPr>
          <w:b/>
          <w:lang w:val="uk-UA" w:eastAsia="uk-UA"/>
        </w:rPr>
      </w:pPr>
    </w:p>
    <w:p w:rsidR="008B60D8" w:rsidRDefault="008B60D8" w:rsidP="00243661">
      <w:pPr>
        <w:rPr>
          <w:b/>
          <w:lang w:val="uk-UA" w:eastAsia="uk-UA"/>
        </w:rPr>
      </w:pPr>
    </w:p>
    <w:p w:rsidR="008B60D8" w:rsidRDefault="008B60D8" w:rsidP="00243661">
      <w:pPr>
        <w:rPr>
          <w:b/>
          <w:lang w:val="uk-UA" w:eastAsia="uk-UA"/>
        </w:rPr>
      </w:pPr>
    </w:p>
    <w:p w:rsidR="008B60D8" w:rsidRDefault="008B60D8" w:rsidP="00243661">
      <w:pPr>
        <w:rPr>
          <w:b/>
          <w:lang w:val="uk-UA" w:eastAsia="uk-UA"/>
        </w:rPr>
      </w:pPr>
    </w:p>
    <w:p w:rsidR="008B60D8" w:rsidRDefault="008B60D8" w:rsidP="00243661">
      <w:pPr>
        <w:rPr>
          <w:b/>
          <w:lang w:val="uk-UA" w:eastAsia="uk-UA"/>
        </w:rPr>
      </w:pPr>
    </w:p>
    <w:p w:rsidR="008B60D8" w:rsidRDefault="008B60D8" w:rsidP="00243661">
      <w:pPr>
        <w:rPr>
          <w:b/>
          <w:lang w:val="uk-UA" w:eastAsia="uk-UA"/>
        </w:rPr>
      </w:pPr>
    </w:p>
    <w:p w:rsidR="008B60D8" w:rsidRDefault="008B60D8" w:rsidP="00243661">
      <w:pPr>
        <w:rPr>
          <w:b/>
          <w:lang w:val="uk-UA" w:eastAsia="uk-UA"/>
        </w:rPr>
      </w:pPr>
    </w:p>
    <w:p w:rsidR="008B60D8" w:rsidRDefault="008B60D8" w:rsidP="00243661">
      <w:pPr>
        <w:rPr>
          <w:b/>
          <w:lang w:val="uk-UA" w:eastAsia="uk-UA"/>
        </w:rPr>
      </w:pPr>
    </w:p>
    <w:p w:rsidR="008B60D8" w:rsidRDefault="008B60D8" w:rsidP="00243661">
      <w:pPr>
        <w:rPr>
          <w:b/>
          <w:lang w:val="uk-UA" w:eastAsia="uk-UA"/>
        </w:rPr>
      </w:pPr>
    </w:p>
    <w:p w:rsidR="008B60D8" w:rsidRDefault="008B60D8" w:rsidP="00243661">
      <w:pPr>
        <w:rPr>
          <w:b/>
          <w:lang w:val="uk-UA" w:eastAsia="uk-UA"/>
        </w:rPr>
      </w:pPr>
    </w:p>
    <w:p w:rsidR="008B60D8" w:rsidRDefault="008B60D8" w:rsidP="00243661">
      <w:pPr>
        <w:rPr>
          <w:b/>
          <w:lang w:val="uk-UA" w:eastAsia="uk-UA"/>
        </w:rPr>
      </w:pPr>
    </w:p>
    <w:p w:rsidR="008B60D8" w:rsidRDefault="008B60D8" w:rsidP="00243661">
      <w:pPr>
        <w:rPr>
          <w:b/>
          <w:lang w:val="uk-UA" w:eastAsia="uk-UA"/>
        </w:rPr>
      </w:pPr>
    </w:p>
    <w:p w:rsidR="008B60D8" w:rsidRDefault="008B60D8" w:rsidP="00243661">
      <w:pPr>
        <w:rPr>
          <w:b/>
          <w:lang w:val="uk-UA" w:eastAsia="uk-UA"/>
        </w:rPr>
      </w:pPr>
    </w:p>
    <w:p w:rsidR="008B60D8" w:rsidRDefault="008B60D8" w:rsidP="00243661">
      <w:pPr>
        <w:rPr>
          <w:b/>
          <w:lang w:val="uk-UA" w:eastAsia="uk-UA"/>
        </w:rPr>
      </w:pPr>
    </w:p>
    <w:p w:rsidR="008B60D8" w:rsidRDefault="008B60D8" w:rsidP="00243661">
      <w:pPr>
        <w:rPr>
          <w:b/>
          <w:lang w:val="uk-UA" w:eastAsia="uk-UA"/>
        </w:rPr>
      </w:pPr>
    </w:p>
    <w:p w:rsidR="008B60D8" w:rsidRDefault="008B60D8" w:rsidP="00243661">
      <w:pPr>
        <w:rPr>
          <w:b/>
          <w:lang w:val="uk-UA" w:eastAsia="uk-UA"/>
        </w:rPr>
      </w:pPr>
    </w:p>
    <w:p w:rsidR="008B60D8" w:rsidRDefault="008B60D8" w:rsidP="00243661">
      <w:pPr>
        <w:rPr>
          <w:b/>
          <w:lang w:val="uk-UA" w:eastAsia="uk-UA"/>
        </w:rPr>
      </w:pPr>
    </w:p>
    <w:p w:rsidR="008B60D8" w:rsidRDefault="008B60D8" w:rsidP="00243661">
      <w:pPr>
        <w:rPr>
          <w:b/>
          <w:lang w:val="uk-UA" w:eastAsia="uk-UA"/>
        </w:rPr>
      </w:pPr>
    </w:p>
    <w:p w:rsidR="008B60D8" w:rsidRDefault="008B60D8" w:rsidP="00243661">
      <w:pPr>
        <w:rPr>
          <w:b/>
          <w:lang w:val="uk-UA" w:eastAsia="uk-UA"/>
        </w:rPr>
      </w:pPr>
    </w:p>
    <w:p w:rsidR="004C6FE4" w:rsidRDefault="004C6FE4" w:rsidP="00243661">
      <w:pPr>
        <w:rPr>
          <w:b/>
          <w:lang w:val="uk-UA" w:eastAsia="uk-UA"/>
        </w:rPr>
      </w:pPr>
      <w:bookmarkStart w:id="0" w:name="_GoBack"/>
      <w:bookmarkEnd w:id="0"/>
    </w:p>
    <w:p w:rsidR="00243661" w:rsidRPr="00A26A4C" w:rsidRDefault="00B85127" w:rsidP="00243661">
      <w:pPr>
        <w:rPr>
          <w:b/>
          <w:lang w:val="uk-UA" w:eastAsia="uk-UA"/>
        </w:rPr>
      </w:pPr>
      <w:r>
        <w:rPr>
          <w:b/>
          <w:lang w:val="uk-UA" w:eastAsia="uk-UA"/>
        </w:rPr>
        <w:lastRenderedPageBreak/>
        <w:br/>
        <w:t xml:space="preserve">                                                                                                                       </w:t>
      </w:r>
      <w:r w:rsidR="00243661">
        <w:rPr>
          <w:b/>
          <w:lang w:val="uk-UA" w:eastAsia="uk-UA"/>
        </w:rPr>
        <w:t xml:space="preserve">      « Затверджую</w:t>
      </w:r>
      <w:r w:rsidR="00243661" w:rsidRPr="00A26A4C">
        <w:rPr>
          <w:b/>
          <w:lang w:val="uk-UA" w:eastAsia="uk-UA"/>
        </w:rPr>
        <w:t xml:space="preserve">» </w:t>
      </w:r>
      <w:r w:rsidR="009257F7">
        <w:rPr>
          <w:b/>
          <w:lang w:val="uk-UA" w:eastAsia="uk-UA"/>
        </w:rPr>
        <w:br/>
      </w:r>
      <w:r w:rsidR="009257F7">
        <w:rPr>
          <w:b/>
          <w:lang w:val="uk-UA" w:eastAsia="uk-UA"/>
        </w:rPr>
        <w:br/>
      </w:r>
      <w:r w:rsidR="00BF572F">
        <w:rPr>
          <w:lang w:val="uk-UA" w:eastAsia="uk-UA"/>
        </w:rPr>
        <w:t xml:space="preserve">                                             </w:t>
      </w:r>
      <w:r w:rsidR="009257F7">
        <w:rPr>
          <w:lang w:val="uk-UA" w:eastAsia="uk-UA"/>
        </w:rPr>
        <w:t xml:space="preserve">                                                        </w:t>
      </w:r>
      <w:r w:rsidR="00BF572F">
        <w:rPr>
          <w:lang w:val="uk-UA" w:eastAsia="uk-UA"/>
        </w:rPr>
        <w:t xml:space="preserve">                        Завідувач філії</w:t>
      </w:r>
      <w:r w:rsidR="00BF572F">
        <w:rPr>
          <w:lang w:val="uk-UA" w:eastAsia="uk-UA"/>
        </w:rPr>
        <w:br/>
        <w:t xml:space="preserve">                                         </w:t>
      </w:r>
      <w:r w:rsidR="009257F7">
        <w:rPr>
          <w:lang w:val="uk-UA" w:eastAsia="uk-UA"/>
        </w:rPr>
        <w:t xml:space="preserve">                                                                                    </w:t>
      </w:r>
      <w:proofErr w:type="spellStart"/>
      <w:r w:rsidR="009257F7">
        <w:rPr>
          <w:lang w:val="uk-UA" w:eastAsia="uk-UA"/>
        </w:rPr>
        <w:t>Олексіївського</w:t>
      </w:r>
      <w:proofErr w:type="spellEnd"/>
      <w:r w:rsidR="009257F7">
        <w:rPr>
          <w:lang w:val="uk-UA" w:eastAsia="uk-UA"/>
        </w:rPr>
        <w:t xml:space="preserve"> НВК</w:t>
      </w:r>
      <w:r w:rsidR="009257F7">
        <w:rPr>
          <w:lang w:val="uk-UA" w:eastAsia="uk-UA"/>
        </w:rPr>
        <w:br/>
        <w:t xml:space="preserve">       </w:t>
      </w:r>
      <w:r w:rsidR="00BF572F">
        <w:rPr>
          <w:lang w:val="uk-UA" w:eastAsia="uk-UA"/>
        </w:rPr>
        <w:t xml:space="preserve">                                                                                                                       ____________</w:t>
      </w:r>
      <w:r w:rsidR="00BF572F">
        <w:rPr>
          <w:lang w:val="uk-UA" w:eastAsia="uk-UA"/>
        </w:rPr>
        <w:br/>
        <w:t xml:space="preserve">                             </w:t>
      </w:r>
      <w:r w:rsidR="009257F7">
        <w:rPr>
          <w:lang w:val="uk-UA" w:eastAsia="uk-UA"/>
        </w:rPr>
        <w:t xml:space="preserve">                                                               </w:t>
      </w:r>
      <w:r w:rsidR="00BF572F">
        <w:rPr>
          <w:lang w:val="uk-UA" w:eastAsia="uk-UA"/>
        </w:rPr>
        <w:t xml:space="preserve">                   </w:t>
      </w:r>
      <w:r w:rsidR="009257F7">
        <w:rPr>
          <w:lang w:val="uk-UA" w:eastAsia="uk-UA"/>
        </w:rPr>
        <w:t xml:space="preserve">    </w:t>
      </w:r>
      <w:r w:rsidR="00BF572F">
        <w:rPr>
          <w:lang w:val="uk-UA" w:eastAsia="uk-UA"/>
        </w:rPr>
        <w:t xml:space="preserve">          О. </w:t>
      </w:r>
      <w:proofErr w:type="spellStart"/>
      <w:r w:rsidR="00BF572F">
        <w:rPr>
          <w:lang w:val="uk-UA" w:eastAsia="uk-UA"/>
        </w:rPr>
        <w:t>Михайлевський</w:t>
      </w:r>
      <w:proofErr w:type="spellEnd"/>
      <w:r w:rsidR="00BF572F">
        <w:rPr>
          <w:lang w:val="uk-UA" w:eastAsia="uk-UA"/>
        </w:rPr>
        <w:t xml:space="preserve">   </w:t>
      </w:r>
      <w:r w:rsidR="00243661" w:rsidRPr="00A26A4C">
        <w:rPr>
          <w:b/>
          <w:lang w:val="uk-UA" w:eastAsia="uk-UA"/>
        </w:rPr>
        <w:t xml:space="preserve">                                                                            </w:t>
      </w:r>
      <w:r w:rsidR="00243661">
        <w:rPr>
          <w:b/>
          <w:lang w:val="uk-UA" w:eastAsia="uk-UA"/>
        </w:rPr>
        <w:t xml:space="preserve">                      </w:t>
      </w:r>
    </w:p>
    <w:p w:rsidR="00243661" w:rsidRPr="00A26A4C" w:rsidRDefault="00243661" w:rsidP="00243661">
      <w:pPr>
        <w:rPr>
          <w:b/>
          <w:lang w:val="uk-UA" w:eastAsia="uk-UA"/>
        </w:rPr>
      </w:pPr>
    </w:p>
    <w:p w:rsidR="00243661" w:rsidRPr="00A26A4C" w:rsidRDefault="00243661" w:rsidP="00243661">
      <w:pPr>
        <w:rPr>
          <w:b/>
          <w:lang w:val="uk-UA" w:eastAsia="uk-UA"/>
        </w:rPr>
      </w:pPr>
    </w:p>
    <w:p w:rsidR="00243661" w:rsidRPr="00A26A4C" w:rsidRDefault="00243661" w:rsidP="00243661">
      <w:pPr>
        <w:jc w:val="center"/>
        <w:rPr>
          <w:b/>
          <w:lang w:val="uk-UA" w:eastAsia="uk-UA"/>
        </w:rPr>
      </w:pPr>
    </w:p>
    <w:p w:rsidR="00243661" w:rsidRPr="00A26A4C" w:rsidRDefault="00243661" w:rsidP="00243661">
      <w:pPr>
        <w:rPr>
          <w:b/>
          <w:lang w:val="uk-UA" w:eastAsia="uk-UA"/>
        </w:rPr>
      </w:pPr>
    </w:p>
    <w:p w:rsidR="00243661" w:rsidRPr="009257F7" w:rsidRDefault="00243661" w:rsidP="00243661">
      <w:pPr>
        <w:jc w:val="center"/>
        <w:rPr>
          <w:rFonts w:asciiTheme="majorHAnsi" w:hAnsiTheme="majorHAnsi"/>
          <w:b/>
          <w:sz w:val="40"/>
          <w:szCs w:val="40"/>
          <w:lang w:val="uk-UA" w:eastAsia="uk-UA"/>
        </w:rPr>
      </w:pPr>
      <w:r w:rsidRPr="009257F7">
        <w:rPr>
          <w:rFonts w:asciiTheme="majorHAnsi" w:hAnsiTheme="majorHAnsi"/>
          <w:b/>
          <w:sz w:val="40"/>
          <w:szCs w:val="40"/>
          <w:lang w:val="uk-UA" w:eastAsia="uk-UA"/>
        </w:rPr>
        <w:t>Графік роботи</w:t>
      </w:r>
      <w:r w:rsidR="009257F7">
        <w:rPr>
          <w:rFonts w:asciiTheme="majorHAnsi" w:hAnsiTheme="majorHAnsi"/>
          <w:b/>
          <w:sz w:val="40"/>
          <w:szCs w:val="40"/>
          <w:lang w:val="uk-UA" w:eastAsia="uk-UA"/>
        </w:rPr>
        <w:br/>
      </w:r>
    </w:p>
    <w:p w:rsidR="00243661" w:rsidRPr="009257F7" w:rsidRDefault="00243661" w:rsidP="00243661">
      <w:pPr>
        <w:jc w:val="center"/>
        <w:rPr>
          <w:rFonts w:ascii="Arial Narrow" w:hAnsi="Arial Narrow"/>
          <w:i/>
          <w:sz w:val="32"/>
          <w:szCs w:val="32"/>
          <w:lang w:val="uk-UA" w:eastAsia="uk-UA"/>
        </w:rPr>
      </w:pPr>
      <w:r w:rsidRPr="009257F7">
        <w:rPr>
          <w:rFonts w:ascii="Arial Narrow" w:hAnsi="Arial Narrow"/>
          <w:i/>
          <w:sz w:val="32"/>
          <w:szCs w:val="32"/>
          <w:lang w:val="uk-UA" w:eastAsia="uk-UA"/>
        </w:rPr>
        <w:t>практичного психолога</w:t>
      </w:r>
      <w:r w:rsidR="004C6FE4">
        <w:rPr>
          <w:rFonts w:ascii="Arial Narrow" w:hAnsi="Arial Narrow"/>
          <w:i/>
          <w:sz w:val="32"/>
          <w:szCs w:val="32"/>
          <w:lang w:val="uk-UA" w:eastAsia="uk-UA"/>
        </w:rPr>
        <w:t xml:space="preserve"> та соціального педагога</w:t>
      </w:r>
      <w:r w:rsidR="00BF572F">
        <w:rPr>
          <w:rFonts w:ascii="Arial Narrow" w:hAnsi="Arial Narrow"/>
          <w:i/>
          <w:sz w:val="32"/>
          <w:szCs w:val="32"/>
          <w:lang w:val="uk-UA" w:eastAsia="uk-UA"/>
        </w:rPr>
        <w:br/>
      </w:r>
      <w:proofErr w:type="spellStart"/>
      <w:r w:rsidR="00BF572F">
        <w:rPr>
          <w:rFonts w:ascii="Arial Narrow" w:hAnsi="Arial Narrow"/>
          <w:i/>
          <w:sz w:val="32"/>
          <w:szCs w:val="32"/>
          <w:lang w:val="uk-UA" w:eastAsia="uk-UA"/>
        </w:rPr>
        <w:t>Олексіївського</w:t>
      </w:r>
      <w:proofErr w:type="spellEnd"/>
      <w:r w:rsidR="00BF572F">
        <w:rPr>
          <w:rFonts w:ascii="Arial Narrow" w:hAnsi="Arial Narrow"/>
          <w:i/>
          <w:sz w:val="32"/>
          <w:szCs w:val="32"/>
          <w:lang w:val="uk-UA" w:eastAsia="uk-UA"/>
        </w:rPr>
        <w:t xml:space="preserve"> НВК</w:t>
      </w:r>
      <w:r w:rsidR="00BF572F">
        <w:rPr>
          <w:rFonts w:ascii="Arial Narrow" w:hAnsi="Arial Narrow"/>
          <w:i/>
          <w:sz w:val="32"/>
          <w:szCs w:val="32"/>
          <w:lang w:val="uk-UA" w:eastAsia="uk-UA"/>
        </w:rPr>
        <w:br/>
      </w:r>
    </w:p>
    <w:p w:rsidR="00243661" w:rsidRPr="00835474" w:rsidRDefault="009257F7" w:rsidP="009257F7">
      <w:pPr>
        <w:jc w:val="center"/>
        <w:rPr>
          <w:i/>
          <w:sz w:val="44"/>
          <w:szCs w:val="44"/>
          <w:lang w:val="uk-UA" w:eastAsia="uk-UA"/>
        </w:rPr>
      </w:pPr>
      <w:proofErr w:type="spellStart"/>
      <w:r w:rsidRPr="009257F7">
        <w:rPr>
          <w:i/>
          <w:sz w:val="36"/>
          <w:szCs w:val="36"/>
          <w:u w:val="single"/>
          <w:lang w:val="uk-UA" w:eastAsia="uk-UA"/>
        </w:rPr>
        <w:t>Мирзи</w:t>
      </w:r>
      <w:proofErr w:type="spellEnd"/>
      <w:r w:rsidRPr="009257F7">
        <w:rPr>
          <w:i/>
          <w:sz w:val="36"/>
          <w:szCs w:val="36"/>
          <w:u w:val="single"/>
          <w:lang w:val="uk-UA" w:eastAsia="uk-UA"/>
        </w:rPr>
        <w:t xml:space="preserve"> Наталії Дмитрівни</w:t>
      </w:r>
      <w:r>
        <w:rPr>
          <w:i/>
          <w:sz w:val="36"/>
          <w:szCs w:val="36"/>
          <w:u w:val="single"/>
          <w:lang w:val="uk-UA" w:eastAsia="uk-UA"/>
        </w:rPr>
        <w:br/>
      </w:r>
      <w:r>
        <w:rPr>
          <w:i/>
          <w:sz w:val="36"/>
          <w:szCs w:val="36"/>
          <w:lang w:val="uk-UA" w:eastAsia="uk-UA"/>
        </w:rPr>
        <w:br/>
      </w:r>
      <w:r w:rsidR="00E82C62">
        <w:rPr>
          <w:i/>
          <w:sz w:val="28"/>
          <w:szCs w:val="28"/>
          <w:lang w:val="uk-UA" w:eastAsia="uk-UA"/>
        </w:rPr>
        <w:t>на 2020/2021</w:t>
      </w:r>
      <w:r w:rsidR="00243661" w:rsidRPr="009257F7">
        <w:rPr>
          <w:i/>
          <w:sz w:val="28"/>
          <w:szCs w:val="28"/>
          <w:lang w:val="uk-UA" w:eastAsia="uk-UA"/>
        </w:rPr>
        <w:t>н.р</w:t>
      </w:r>
    </w:p>
    <w:tbl>
      <w:tblPr>
        <w:tblpPr w:leftFromText="180" w:rightFromText="180" w:vertAnchor="text" w:horzAnchor="margin" w:tblpX="500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00"/>
        <w:gridCol w:w="4377"/>
      </w:tblGrid>
      <w:tr w:rsidR="00243661" w:rsidRPr="00BF572F" w:rsidTr="0045398B">
        <w:tc>
          <w:tcPr>
            <w:tcW w:w="2088" w:type="dxa"/>
            <w:shd w:val="clear" w:color="auto" w:fill="auto"/>
          </w:tcPr>
          <w:p w:rsidR="00243661" w:rsidRPr="00B85127" w:rsidRDefault="00243661" w:rsidP="0045398B">
            <w:pPr>
              <w:jc w:val="center"/>
              <w:rPr>
                <w:b/>
                <w:bCs/>
                <w:smallCaps/>
                <w:color w:val="1F497D" w:themeColor="text2"/>
                <w:spacing w:val="5"/>
                <w:sz w:val="28"/>
                <w:szCs w:val="28"/>
                <w:lang w:val="uk-UA" w:eastAsia="uk-UA"/>
              </w:rPr>
            </w:pPr>
          </w:p>
          <w:p w:rsidR="00243661" w:rsidRPr="00B85127" w:rsidRDefault="00BF572F" w:rsidP="0045398B">
            <w:pPr>
              <w:jc w:val="center"/>
              <w:rPr>
                <w:b/>
                <w:bCs/>
                <w:smallCaps/>
                <w:color w:val="1F497D" w:themeColor="text2"/>
                <w:spacing w:val="5"/>
                <w:sz w:val="28"/>
                <w:szCs w:val="28"/>
                <w:lang w:val="uk-UA" w:eastAsia="uk-UA"/>
              </w:rPr>
            </w:pPr>
            <w:r w:rsidRPr="00B85127">
              <w:rPr>
                <w:b/>
                <w:bCs/>
                <w:smallCaps/>
                <w:color w:val="1F497D" w:themeColor="text2"/>
                <w:spacing w:val="5"/>
                <w:sz w:val="28"/>
                <w:szCs w:val="28"/>
                <w:lang w:val="uk-UA" w:eastAsia="uk-UA"/>
              </w:rPr>
              <w:t>Дні роботи</w:t>
            </w:r>
          </w:p>
        </w:tc>
        <w:tc>
          <w:tcPr>
            <w:tcW w:w="3600" w:type="dxa"/>
            <w:shd w:val="clear" w:color="auto" w:fill="auto"/>
          </w:tcPr>
          <w:p w:rsidR="00243661" w:rsidRPr="00B85127" w:rsidRDefault="00243661" w:rsidP="0045398B">
            <w:pPr>
              <w:jc w:val="center"/>
              <w:rPr>
                <w:b/>
                <w:bCs/>
                <w:smallCaps/>
                <w:color w:val="1F497D" w:themeColor="text2"/>
                <w:spacing w:val="5"/>
                <w:sz w:val="28"/>
                <w:szCs w:val="28"/>
                <w:lang w:val="uk-UA" w:eastAsia="uk-UA"/>
              </w:rPr>
            </w:pPr>
          </w:p>
          <w:p w:rsidR="00243661" w:rsidRPr="00B85127" w:rsidRDefault="00BF572F" w:rsidP="0045398B">
            <w:pPr>
              <w:jc w:val="center"/>
              <w:rPr>
                <w:b/>
                <w:bCs/>
                <w:smallCaps/>
                <w:color w:val="1F497D" w:themeColor="text2"/>
                <w:spacing w:val="5"/>
                <w:sz w:val="28"/>
                <w:szCs w:val="28"/>
                <w:lang w:val="uk-UA" w:eastAsia="uk-UA"/>
              </w:rPr>
            </w:pPr>
            <w:r w:rsidRPr="00B85127">
              <w:rPr>
                <w:b/>
                <w:bCs/>
                <w:smallCaps/>
                <w:color w:val="1F497D" w:themeColor="text2"/>
                <w:spacing w:val="5"/>
                <w:sz w:val="28"/>
                <w:szCs w:val="28"/>
                <w:lang w:val="uk-UA" w:eastAsia="uk-UA"/>
              </w:rPr>
              <w:t>З якого часу</w:t>
            </w:r>
          </w:p>
        </w:tc>
        <w:tc>
          <w:tcPr>
            <w:tcW w:w="4377" w:type="dxa"/>
            <w:shd w:val="clear" w:color="auto" w:fill="auto"/>
          </w:tcPr>
          <w:p w:rsidR="00243661" w:rsidRPr="00B85127" w:rsidRDefault="00243661" w:rsidP="0045398B">
            <w:pPr>
              <w:jc w:val="center"/>
              <w:rPr>
                <w:b/>
                <w:bCs/>
                <w:smallCaps/>
                <w:color w:val="1F497D" w:themeColor="text2"/>
                <w:spacing w:val="5"/>
                <w:sz w:val="28"/>
                <w:szCs w:val="28"/>
                <w:lang w:val="uk-UA" w:eastAsia="uk-UA"/>
              </w:rPr>
            </w:pPr>
          </w:p>
          <w:p w:rsidR="00243661" w:rsidRPr="00B85127" w:rsidRDefault="00BF572F" w:rsidP="0045398B">
            <w:pPr>
              <w:jc w:val="center"/>
              <w:rPr>
                <w:b/>
                <w:bCs/>
                <w:smallCaps/>
                <w:color w:val="1F497D" w:themeColor="text2"/>
                <w:spacing w:val="5"/>
                <w:sz w:val="28"/>
                <w:szCs w:val="28"/>
                <w:lang w:val="uk-UA" w:eastAsia="uk-UA"/>
              </w:rPr>
            </w:pPr>
            <w:r w:rsidRPr="00B85127">
              <w:rPr>
                <w:b/>
                <w:bCs/>
                <w:smallCaps/>
                <w:color w:val="1F497D" w:themeColor="text2"/>
                <w:spacing w:val="5"/>
                <w:sz w:val="28"/>
                <w:szCs w:val="28"/>
                <w:lang w:val="uk-UA" w:eastAsia="uk-UA"/>
              </w:rPr>
              <w:t>До якого часу</w:t>
            </w:r>
          </w:p>
          <w:p w:rsidR="00243661" w:rsidRPr="00B85127" w:rsidRDefault="00243661" w:rsidP="0045398B">
            <w:pPr>
              <w:jc w:val="center"/>
              <w:rPr>
                <w:b/>
                <w:bCs/>
                <w:smallCaps/>
                <w:color w:val="1F497D" w:themeColor="text2"/>
                <w:spacing w:val="5"/>
                <w:sz w:val="28"/>
                <w:szCs w:val="28"/>
                <w:lang w:val="uk-UA" w:eastAsia="uk-UA"/>
              </w:rPr>
            </w:pPr>
          </w:p>
        </w:tc>
      </w:tr>
      <w:tr w:rsidR="00243661" w:rsidRPr="00835474" w:rsidTr="00CA4F82">
        <w:trPr>
          <w:trHeight w:val="854"/>
        </w:trPr>
        <w:tc>
          <w:tcPr>
            <w:tcW w:w="2088" w:type="dxa"/>
            <w:shd w:val="clear" w:color="auto" w:fill="auto"/>
          </w:tcPr>
          <w:p w:rsidR="00243661" w:rsidRPr="00835474" w:rsidRDefault="00243661" w:rsidP="00CA4F82">
            <w:pPr>
              <w:rPr>
                <w:b/>
                <w:bCs/>
                <w:smallCaps/>
                <w:spacing w:val="5"/>
                <w:u w:val="single"/>
                <w:lang w:val="uk-UA" w:eastAsia="uk-UA"/>
              </w:rPr>
            </w:pPr>
          </w:p>
          <w:p w:rsidR="00243661" w:rsidRPr="00835474" w:rsidRDefault="0045398B" w:rsidP="0045398B">
            <w:pPr>
              <w:jc w:val="center"/>
              <w:rPr>
                <w:b/>
                <w:bCs/>
                <w:smallCaps/>
                <w:spacing w:val="5"/>
                <w:u w:val="single"/>
                <w:lang w:val="uk-UA" w:eastAsia="uk-UA"/>
              </w:rPr>
            </w:pPr>
            <w:r>
              <w:rPr>
                <w:b/>
                <w:bCs/>
                <w:smallCaps/>
                <w:spacing w:val="5"/>
                <w:u w:val="single"/>
                <w:lang w:val="uk-UA" w:eastAsia="uk-UA"/>
              </w:rPr>
              <w:t>Понеділок</w:t>
            </w:r>
          </w:p>
        </w:tc>
        <w:tc>
          <w:tcPr>
            <w:tcW w:w="3600" w:type="dxa"/>
            <w:shd w:val="clear" w:color="auto" w:fill="auto"/>
          </w:tcPr>
          <w:p w:rsidR="00243661" w:rsidRPr="00835474" w:rsidRDefault="00243661" w:rsidP="0045398B">
            <w:pPr>
              <w:jc w:val="center"/>
              <w:rPr>
                <w:rFonts w:ascii="Cambria" w:hAnsi="Cambria"/>
                <w:sz w:val="28"/>
                <w:szCs w:val="28"/>
                <w:lang w:eastAsia="uk-UA"/>
              </w:rPr>
            </w:pPr>
          </w:p>
          <w:p w:rsidR="00243661" w:rsidRPr="00835474" w:rsidRDefault="00CA4F82" w:rsidP="0045398B">
            <w:pPr>
              <w:jc w:val="center"/>
              <w:rPr>
                <w:rFonts w:ascii="Cambria" w:hAnsi="Cambria"/>
                <w:sz w:val="28"/>
                <w:szCs w:val="28"/>
                <w:lang w:val="uk-UA" w:eastAsia="uk-UA"/>
              </w:rPr>
            </w:pPr>
            <w:r>
              <w:rPr>
                <w:rFonts w:ascii="Cambria" w:hAnsi="Cambria"/>
                <w:sz w:val="28"/>
                <w:szCs w:val="28"/>
                <w:lang w:val="uk-UA" w:eastAsia="uk-UA"/>
              </w:rPr>
              <w:t>8.30</w:t>
            </w:r>
          </w:p>
        </w:tc>
        <w:tc>
          <w:tcPr>
            <w:tcW w:w="4377" w:type="dxa"/>
            <w:shd w:val="clear" w:color="auto" w:fill="auto"/>
          </w:tcPr>
          <w:p w:rsidR="00243661" w:rsidRPr="00835474" w:rsidRDefault="00243661" w:rsidP="0045398B">
            <w:pPr>
              <w:jc w:val="center"/>
              <w:rPr>
                <w:rFonts w:ascii="Cambria" w:hAnsi="Cambria"/>
                <w:i/>
                <w:sz w:val="28"/>
                <w:szCs w:val="28"/>
                <w:lang w:val="uk-UA" w:eastAsia="uk-UA"/>
              </w:rPr>
            </w:pPr>
          </w:p>
          <w:p w:rsidR="00243661" w:rsidRPr="00CA4F82" w:rsidRDefault="00872EED" w:rsidP="0045398B">
            <w:pPr>
              <w:jc w:val="center"/>
              <w:rPr>
                <w:rFonts w:ascii="Cambria" w:hAnsi="Cambria"/>
                <w:sz w:val="28"/>
                <w:szCs w:val="28"/>
                <w:lang w:val="uk-UA" w:eastAsia="uk-UA"/>
              </w:rPr>
            </w:pPr>
            <w:r>
              <w:rPr>
                <w:rFonts w:ascii="Cambria" w:hAnsi="Cambria"/>
                <w:sz w:val="28"/>
                <w:szCs w:val="28"/>
                <w:lang w:val="uk-UA" w:eastAsia="uk-UA"/>
              </w:rPr>
              <w:t>14</w:t>
            </w:r>
            <w:r w:rsidR="00CA4F82">
              <w:rPr>
                <w:rFonts w:ascii="Cambria" w:hAnsi="Cambria"/>
                <w:sz w:val="28"/>
                <w:szCs w:val="28"/>
                <w:lang w:val="uk-UA" w:eastAsia="uk-UA"/>
              </w:rPr>
              <w:t>.30</w:t>
            </w:r>
          </w:p>
        </w:tc>
      </w:tr>
      <w:tr w:rsidR="0045398B" w:rsidRPr="00835474" w:rsidTr="0045398B">
        <w:trPr>
          <w:trHeight w:val="470"/>
        </w:trPr>
        <w:tc>
          <w:tcPr>
            <w:tcW w:w="2088" w:type="dxa"/>
            <w:shd w:val="clear" w:color="auto" w:fill="auto"/>
          </w:tcPr>
          <w:p w:rsidR="0045398B" w:rsidRPr="00835474" w:rsidRDefault="00CA4F82" w:rsidP="0045398B">
            <w:pPr>
              <w:jc w:val="center"/>
              <w:rPr>
                <w:b/>
                <w:bCs/>
                <w:smallCaps/>
                <w:spacing w:val="5"/>
                <w:u w:val="single"/>
                <w:lang w:val="uk-UA" w:eastAsia="uk-UA"/>
              </w:rPr>
            </w:pPr>
            <w:r>
              <w:rPr>
                <w:b/>
                <w:bCs/>
                <w:smallCaps/>
                <w:spacing w:val="5"/>
                <w:u w:val="single"/>
                <w:lang w:val="uk-UA" w:eastAsia="uk-UA"/>
              </w:rPr>
              <w:br/>
            </w:r>
            <w:r w:rsidR="0045398B">
              <w:rPr>
                <w:b/>
                <w:bCs/>
                <w:smallCaps/>
                <w:spacing w:val="5"/>
                <w:u w:val="single"/>
                <w:lang w:val="uk-UA" w:eastAsia="uk-UA"/>
              </w:rPr>
              <w:t>Вівторок</w:t>
            </w:r>
            <w:r>
              <w:rPr>
                <w:b/>
                <w:bCs/>
                <w:smallCaps/>
                <w:spacing w:val="5"/>
                <w:u w:val="single"/>
                <w:lang w:val="uk-UA" w:eastAsia="uk-UA"/>
              </w:rPr>
              <w:br/>
            </w:r>
          </w:p>
        </w:tc>
        <w:tc>
          <w:tcPr>
            <w:tcW w:w="3600" w:type="dxa"/>
            <w:shd w:val="clear" w:color="auto" w:fill="auto"/>
          </w:tcPr>
          <w:p w:rsidR="0045398B" w:rsidRPr="00CA4F82" w:rsidRDefault="00CA4F82" w:rsidP="0045398B">
            <w:pPr>
              <w:jc w:val="center"/>
              <w:rPr>
                <w:rFonts w:ascii="Cambria" w:hAnsi="Cambria"/>
                <w:sz w:val="28"/>
                <w:szCs w:val="28"/>
                <w:lang w:val="uk-UA" w:eastAsia="uk-UA"/>
              </w:rPr>
            </w:pPr>
            <w:r>
              <w:rPr>
                <w:rFonts w:ascii="Cambria" w:hAnsi="Cambria"/>
                <w:sz w:val="28"/>
                <w:szCs w:val="28"/>
                <w:lang w:val="uk-UA" w:eastAsia="uk-UA"/>
              </w:rPr>
              <w:br/>
              <w:t>8.30</w:t>
            </w:r>
          </w:p>
        </w:tc>
        <w:tc>
          <w:tcPr>
            <w:tcW w:w="4377" w:type="dxa"/>
            <w:shd w:val="clear" w:color="auto" w:fill="auto"/>
          </w:tcPr>
          <w:p w:rsidR="0045398B" w:rsidRPr="00CA4F82" w:rsidRDefault="00CA4F82" w:rsidP="0045398B">
            <w:pPr>
              <w:jc w:val="center"/>
              <w:rPr>
                <w:rFonts w:ascii="Cambria" w:hAnsi="Cambria"/>
                <w:sz w:val="28"/>
                <w:szCs w:val="28"/>
                <w:lang w:val="uk-UA" w:eastAsia="uk-UA"/>
              </w:rPr>
            </w:pPr>
            <w:r>
              <w:rPr>
                <w:rFonts w:ascii="Cambria" w:hAnsi="Cambria"/>
                <w:i/>
                <w:sz w:val="28"/>
                <w:szCs w:val="28"/>
                <w:lang w:val="uk-UA" w:eastAsia="uk-UA"/>
              </w:rPr>
              <w:br/>
            </w:r>
            <w:r w:rsidR="004C6FE4">
              <w:rPr>
                <w:rFonts w:ascii="Cambria" w:hAnsi="Cambria"/>
                <w:sz w:val="28"/>
                <w:szCs w:val="28"/>
                <w:lang w:val="uk-UA" w:eastAsia="uk-UA"/>
              </w:rPr>
              <w:t>13</w:t>
            </w:r>
            <w:r>
              <w:rPr>
                <w:rFonts w:ascii="Cambria" w:hAnsi="Cambria"/>
                <w:sz w:val="28"/>
                <w:szCs w:val="28"/>
                <w:lang w:val="uk-UA" w:eastAsia="uk-UA"/>
              </w:rPr>
              <w:t>.30</w:t>
            </w:r>
          </w:p>
        </w:tc>
      </w:tr>
      <w:tr w:rsidR="00243661" w:rsidRPr="00835474" w:rsidTr="00CA4F82">
        <w:trPr>
          <w:trHeight w:val="862"/>
        </w:trPr>
        <w:tc>
          <w:tcPr>
            <w:tcW w:w="2088" w:type="dxa"/>
            <w:shd w:val="clear" w:color="auto" w:fill="auto"/>
          </w:tcPr>
          <w:p w:rsidR="00243661" w:rsidRPr="00835474" w:rsidRDefault="00243661" w:rsidP="00CA4F82">
            <w:pPr>
              <w:rPr>
                <w:b/>
                <w:bCs/>
                <w:smallCaps/>
                <w:spacing w:val="5"/>
                <w:u w:val="single"/>
                <w:lang w:val="uk-UA" w:eastAsia="uk-UA"/>
              </w:rPr>
            </w:pPr>
          </w:p>
          <w:p w:rsidR="00243661" w:rsidRPr="00835474" w:rsidRDefault="0045398B" w:rsidP="0045398B">
            <w:pPr>
              <w:jc w:val="center"/>
              <w:rPr>
                <w:b/>
                <w:bCs/>
                <w:smallCaps/>
                <w:spacing w:val="5"/>
                <w:u w:val="single"/>
                <w:lang w:val="uk-UA" w:eastAsia="uk-UA"/>
              </w:rPr>
            </w:pPr>
            <w:r>
              <w:rPr>
                <w:b/>
                <w:bCs/>
                <w:smallCaps/>
                <w:spacing w:val="5"/>
                <w:u w:val="single"/>
                <w:lang w:val="uk-UA" w:eastAsia="uk-UA"/>
              </w:rPr>
              <w:t>П’ятниця</w:t>
            </w:r>
          </w:p>
        </w:tc>
        <w:tc>
          <w:tcPr>
            <w:tcW w:w="3600" w:type="dxa"/>
            <w:shd w:val="clear" w:color="auto" w:fill="auto"/>
          </w:tcPr>
          <w:p w:rsidR="00243661" w:rsidRPr="00835474" w:rsidRDefault="00CA4F82" w:rsidP="0045398B">
            <w:pPr>
              <w:jc w:val="center"/>
              <w:rPr>
                <w:rFonts w:ascii="Cambria" w:hAnsi="Cambria"/>
                <w:sz w:val="28"/>
                <w:szCs w:val="28"/>
                <w:lang w:val="uk-UA" w:eastAsia="uk-UA"/>
              </w:rPr>
            </w:pPr>
            <w:r>
              <w:rPr>
                <w:rFonts w:ascii="Cambria" w:hAnsi="Cambria"/>
                <w:sz w:val="28"/>
                <w:szCs w:val="28"/>
                <w:lang w:val="uk-UA" w:eastAsia="uk-UA"/>
              </w:rPr>
              <w:br/>
              <w:t>8.30</w:t>
            </w:r>
          </w:p>
          <w:p w:rsidR="00243661" w:rsidRPr="00835474" w:rsidRDefault="00243661" w:rsidP="0045398B">
            <w:pPr>
              <w:jc w:val="center"/>
              <w:rPr>
                <w:rFonts w:ascii="Cambria" w:hAnsi="Cambria"/>
                <w:sz w:val="28"/>
                <w:szCs w:val="28"/>
                <w:lang w:val="uk-UA" w:eastAsia="uk-UA"/>
              </w:rPr>
            </w:pPr>
          </w:p>
        </w:tc>
        <w:tc>
          <w:tcPr>
            <w:tcW w:w="4377" w:type="dxa"/>
            <w:shd w:val="clear" w:color="auto" w:fill="auto"/>
          </w:tcPr>
          <w:p w:rsidR="00243661" w:rsidRPr="00835474" w:rsidRDefault="00243661" w:rsidP="0045398B">
            <w:pPr>
              <w:jc w:val="center"/>
              <w:rPr>
                <w:rFonts w:ascii="Cambria" w:hAnsi="Cambria"/>
                <w:i/>
                <w:sz w:val="28"/>
                <w:szCs w:val="28"/>
                <w:lang w:val="uk-UA" w:eastAsia="uk-UA"/>
              </w:rPr>
            </w:pPr>
          </w:p>
          <w:p w:rsidR="00243661" w:rsidRPr="00CA4F82" w:rsidRDefault="00872EED" w:rsidP="0045398B">
            <w:pPr>
              <w:jc w:val="center"/>
              <w:rPr>
                <w:rFonts w:ascii="Cambria" w:hAnsi="Cambria"/>
                <w:sz w:val="28"/>
                <w:szCs w:val="28"/>
                <w:lang w:val="uk-UA" w:eastAsia="uk-UA"/>
              </w:rPr>
            </w:pPr>
            <w:r>
              <w:rPr>
                <w:rFonts w:ascii="Cambria" w:hAnsi="Cambria"/>
                <w:sz w:val="28"/>
                <w:szCs w:val="28"/>
                <w:lang w:val="uk-UA" w:eastAsia="uk-UA"/>
              </w:rPr>
              <w:t>14</w:t>
            </w:r>
            <w:r w:rsidR="00CA4F82">
              <w:rPr>
                <w:rFonts w:ascii="Cambria" w:hAnsi="Cambria"/>
                <w:sz w:val="28"/>
                <w:szCs w:val="28"/>
                <w:lang w:val="uk-UA" w:eastAsia="uk-UA"/>
              </w:rPr>
              <w:t>.30</w:t>
            </w:r>
          </w:p>
        </w:tc>
      </w:tr>
    </w:tbl>
    <w:p w:rsidR="00243661" w:rsidRPr="00835474" w:rsidRDefault="00243661" w:rsidP="00243661">
      <w:pPr>
        <w:jc w:val="center"/>
        <w:rPr>
          <w:sz w:val="28"/>
          <w:szCs w:val="28"/>
          <w:lang w:val="uk-UA" w:eastAsia="uk-UA"/>
        </w:rPr>
      </w:pPr>
    </w:p>
    <w:p w:rsidR="00243661" w:rsidRPr="00835474" w:rsidRDefault="00243661" w:rsidP="00243661">
      <w:pPr>
        <w:rPr>
          <w:sz w:val="28"/>
          <w:szCs w:val="28"/>
          <w:lang w:val="uk-UA" w:eastAsia="uk-UA"/>
        </w:rPr>
      </w:pPr>
    </w:p>
    <w:p w:rsidR="001A2368" w:rsidRPr="00FD69B8" w:rsidRDefault="001A2368">
      <w:pPr>
        <w:rPr>
          <w:lang w:val="uk-UA"/>
        </w:rPr>
      </w:pPr>
    </w:p>
    <w:sectPr w:rsidR="001A2368" w:rsidRPr="00FD69B8" w:rsidSect="00835474">
      <w:pgSz w:w="11906" w:h="16838"/>
      <w:pgMar w:top="567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95AF"/>
      </v:shape>
    </w:pict>
  </w:numPicBullet>
  <w:abstractNum w:abstractNumId="0">
    <w:nsid w:val="12807A31"/>
    <w:multiLevelType w:val="hybridMultilevel"/>
    <w:tmpl w:val="BA1098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C7F7B"/>
    <w:multiLevelType w:val="hybridMultilevel"/>
    <w:tmpl w:val="69FA2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6542E"/>
    <w:multiLevelType w:val="hybridMultilevel"/>
    <w:tmpl w:val="3CA63FC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680EB8"/>
    <w:multiLevelType w:val="hybridMultilevel"/>
    <w:tmpl w:val="E2346B3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977137"/>
    <w:multiLevelType w:val="hybridMultilevel"/>
    <w:tmpl w:val="169A8B1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192395"/>
    <w:multiLevelType w:val="hybridMultilevel"/>
    <w:tmpl w:val="A0208B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B52B9"/>
    <w:multiLevelType w:val="hybridMultilevel"/>
    <w:tmpl w:val="6E38BFB2"/>
    <w:lvl w:ilvl="0" w:tplc="A388295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4F02B3"/>
    <w:multiLevelType w:val="hybridMultilevel"/>
    <w:tmpl w:val="450E7C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E859FF"/>
    <w:multiLevelType w:val="hybridMultilevel"/>
    <w:tmpl w:val="64B4B090"/>
    <w:lvl w:ilvl="0" w:tplc="04190007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97C046E"/>
    <w:multiLevelType w:val="hybridMultilevel"/>
    <w:tmpl w:val="596AC4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E178E"/>
    <w:multiLevelType w:val="hybridMultilevel"/>
    <w:tmpl w:val="FF922844"/>
    <w:lvl w:ilvl="0" w:tplc="0419000B">
      <w:start w:val="1"/>
      <w:numFmt w:val="bullet"/>
      <w:lvlText w:val=""/>
      <w:lvlJc w:val="left"/>
      <w:pPr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1">
    <w:nsid w:val="3F51348A"/>
    <w:multiLevelType w:val="hybridMultilevel"/>
    <w:tmpl w:val="72B291E0"/>
    <w:lvl w:ilvl="0" w:tplc="2F6CB5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03F6DD4"/>
    <w:multiLevelType w:val="hybridMultilevel"/>
    <w:tmpl w:val="7E3C4E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635137"/>
    <w:multiLevelType w:val="hybridMultilevel"/>
    <w:tmpl w:val="0448A2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41E22"/>
    <w:multiLevelType w:val="hybridMultilevel"/>
    <w:tmpl w:val="412E00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326F96"/>
    <w:multiLevelType w:val="hybridMultilevel"/>
    <w:tmpl w:val="47EA32E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646F4F"/>
    <w:multiLevelType w:val="hybridMultilevel"/>
    <w:tmpl w:val="F4A05B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11AF4"/>
    <w:multiLevelType w:val="hybridMultilevel"/>
    <w:tmpl w:val="5E7059C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826465"/>
    <w:multiLevelType w:val="multilevel"/>
    <w:tmpl w:val="72BC21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5E524907"/>
    <w:multiLevelType w:val="hybridMultilevel"/>
    <w:tmpl w:val="9D6829D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C06D75"/>
    <w:multiLevelType w:val="hybridMultilevel"/>
    <w:tmpl w:val="DF7AE172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704609E9"/>
    <w:multiLevelType w:val="hybridMultilevel"/>
    <w:tmpl w:val="AC6C1E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418001C"/>
    <w:multiLevelType w:val="hybridMultilevel"/>
    <w:tmpl w:val="CE9A73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91E5B"/>
    <w:multiLevelType w:val="hybridMultilevel"/>
    <w:tmpl w:val="3370ABB4"/>
    <w:lvl w:ilvl="0" w:tplc="92067828">
      <w:start w:val="8"/>
      <w:numFmt w:val="bullet"/>
      <w:lvlText w:val="-"/>
      <w:lvlJc w:val="left"/>
      <w:pPr>
        <w:ind w:left="3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4"/>
  </w:num>
  <w:num w:numId="4">
    <w:abstractNumId w:val="4"/>
  </w:num>
  <w:num w:numId="5">
    <w:abstractNumId w:val="3"/>
  </w:num>
  <w:num w:numId="6">
    <w:abstractNumId w:val="6"/>
  </w:num>
  <w:num w:numId="7">
    <w:abstractNumId w:val="19"/>
  </w:num>
  <w:num w:numId="8">
    <w:abstractNumId w:val="2"/>
  </w:num>
  <w:num w:numId="9">
    <w:abstractNumId w:val="17"/>
  </w:num>
  <w:num w:numId="10">
    <w:abstractNumId w:val="15"/>
  </w:num>
  <w:num w:numId="11">
    <w:abstractNumId w:val="5"/>
  </w:num>
  <w:num w:numId="12">
    <w:abstractNumId w:val="18"/>
  </w:num>
  <w:num w:numId="13">
    <w:abstractNumId w:val="9"/>
  </w:num>
  <w:num w:numId="14">
    <w:abstractNumId w:val="11"/>
  </w:num>
  <w:num w:numId="15">
    <w:abstractNumId w:val="12"/>
  </w:num>
  <w:num w:numId="16">
    <w:abstractNumId w:val="7"/>
  </w:num>
  <w:num w:numId="17">
    <w:abstractNumId w:val="10"/>
  </w:num>
  <w:num w:numId="18">
    <w:abstractNumId w:val="13"/>
  </w:num>
  <w:num w:numId="19">
    <w:abstractNumId w:val="1"/>
  </w:num>
  <w:num w:numId="20">
    <w:abstractNumId w:val="21"/>
  </w:num>
  <w:num w:numId="21">
    <w:abstractNumId w:val="0"/>
  </w:num>
  <w:num w:numId="22">
    <w:abstractNumId w:val="16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1A"/>
    <w:rsid w:val="00025557"/>
    <w:rsid w:val="000646F7"/>
    <w:rsid w:val="000A6F41"/>
    <w:rsid w:val="0013790D"/>
    <w:rsid w:val="00177436"/>
    <w:rsid w:val="001A2368"/>
    <w:rsid w:val="00243661"/>
    <w:rsid w:val="002905BC"/>
    <w:rsid w:val="002A46E4"/>
    <w:rsid w:val="00330CBC"/>
    <w:rsid w:val="003A103A"/>
    <w:rsid w:val="004478DD"/>
    <w:rsid w:val="0045398B"/>
    <w:rsid w:val="004656DF"/>
    <w:rsid w:val="00476D9F"/>
    <w:rsid w:val="004B3F98"/>
    <w:rsid w:val="004C6FE4"/>
    <w:rsid w:val="005070DE"/>
    <w:rsid w:val="005D4079"/>
    <w:rsid w:val="006025EE"/>
    <w:rsid w:val="006B4A5D"/>
    <w:rsid w:val="006C34D0"/>
    <w:rsid w:val="00730490"/>
    <w:rsid w:val="00827A41"/>
    <w:rsid w:val="00835474"/>
    <w:rsid w:val="00872EED"/>
    <w:rsid w:val="008748DC"/>
    <w:rsid w:val="008B5B3B"/>
    <w:rsid w:val="008B60D8"/>
    <w:rsid w:val="009257F7"/>
    <w:rsid w:val="00A10B1A"/>
    <w:rsid w:val="00A37828"/>
    <w:rsid w:val="00A92D1D"/>
    <w:rsid w:val="00AD45AB"/>
    <w:rsid w:val="00AE396C"/>
    <w:rsid w:val="00B44F8E"/>
    <w:rsid w:val="00B578B2"/>
    <w:rsid w:val="00B70343"/>
    <w:rsid w:val="00B85127"/>
    <w:rsid w:val="00BB75FB"/>
    <w:rsid w:val="00BC7A60"/>
    <w:rsid w:val="00BD0FF1"/>
    <w:rsid w:val="00BE6EAD"/>
    <w:rsid w:val="00BF572F"/>
    <w:rsid w:val="00C00DBA"/>
    <w:rsid w:val="00C301A0"/>
    <w:rsid w:val="00C35A39"/>
    <w:rsid w:val="00C761DB"/>
    <w:rsid w:val="00C96923"/>
    <w:rsid w:val="00CA4F82"/>
    <w:rsid w:val="00CA4FB8"/>
    <w:rsid w:val="00CF20FE"/>
    <w:rsid w:val="00D9715D"/>
    <w:rsid w:val="00DA5ADC"/>
    <w:rsid w:val="00E33D31"/>
    <w:rsid w:val="00E8065C"/>
    <w:rsid w:val="00E82C62"/>
    <w:rsid w:val="00F66A8A"/>
    <w:rsid w:val="00FA307B"/>
    <w:rsid w:val="00FA4603"/>
    <w:rsid w:val="00FD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872EE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10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0B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5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6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2E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72EE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72EE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872EE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10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0B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5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6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2E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72EE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72E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651-14" TargetMode="External"/><Relationship Id="rId13" Type="http://schemas.openxmlformats.org/officeDocument/2006/relationships/hyperlink" Target="https://zakon.rada.gov.ua/laws/show/966-15" TargetMode="External"/><Relationship Id="rId18" Type="http://schemas.openxmlformats.org/officeDocument/2006/relationships/hyperlink" Target="https://imzo.gov.ua/2019/07/19/lyst-mon-vid-18-07-2019-1-9-462-pro-priorytetni-napriamy-roboty-psykholohichnoi-sluzhbi-u-systemi-osvity-na-2019-2020-n-r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mzo.gov.ua/2018/10/31/lyst-imzo-vid-30-10-2018-1-9-656-pro-perelik-diahnostychnykh-metodyk-shchodo-vyiavlennia-ta-protydii-domashn-omu-nasyl-stvu-vidnosno-ditey/" TargetMode="External"/><Relationship Id="rId7" Type="http://schemas.openxmlformats.org/officeDocument/2006/relationships/hyperlink" Target="https://zakon.rada.gov.ua/laws/show/2145-19" TargetMode="External"/><Relationship Id="rId12" Type="http://schemas.openxmlformats.org/officeDocument/2006/relationships/hyperlink" Target="https://zakon.rada.gov.ua/laws/show/2402-14" TargetMode="External"/><Relationship Id="rId17" Type="http://schemas.openxmlformats.org/officeDocument/2006/relationships/hyperlink" Target="https://imzo.gov.ua/2018/10/03/nakaz-mon-vid-02-10-2018-1047-pro-zatverdzhennia-metodychnykh-rekomendatsiy-shchodo-vyiavlennia-reahuvannia-na-vypadky-domashn-oho-nasyl-stva-i-vzaiemodii-pedahohichnykh-pratsivnykiv-iz-inshymy-orhana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mzo.gov.ua/2019/02/08/nakaz-mon-vid-07-02-2019-146-pro-stvorennia-robochoi-hrupy-z-rozroblennia-normatyvno-pravovykh-aktiv-shchodo-zabezpechennia-diial-nosti-psykholohichnoi-sluzhby-u-systemi-osvity-ukrainy/" TargetMode="External"/><Relationship Id="rId20" Type="http://schemas.openxmlformats.org/officeDocument/2006/relationships/hyperlink" Target="https://imzo.gov.ua/2019/07/25/lyst-mon-vid-24-07-2019-1-9-477-pro-typovu-dokumentatsiiu-pratsivnykiv-psykholohichnoi-sluzhby-u-systemi-osvity-ukrain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11" Type="http://schemas.openxmlformats.org/officeDocument/2006/relationships/hyperlink" Target="https://zakon.rada.gov.ua/laws/show/2558-1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mzo.gov.ua/2018/05/25/nakaz-mon-vid-21-05-2018-509-pro-zatverdzhennya-polozhennya-pro-psyholohichnu-sluzhbu-u-systemi-osvity-ukrajiny/" TargetMode="External"/><Relationship Id="rId23" Type="http://schemas.openxmlformats.org/officeDocument/2006/relationships/hyperlink" Target="https://imzo.gov.ua/2018/05/15/lyst-imzo-vid-15-05-2018-22-1-10-1529-pro-kursy-pidvyschennya-kvalifikatsiji-praktychnyh-psyholohiv-ta-sotsialnyh-pedahohiv/" TargetMode="External"/><Relationship Id="rId10" Type="http://schemas.openxmlformats.org/officeDocument/2006/relationships/hyperlink" Target="https://zakon.rada.gov.ua/laws/show/2866-15" TargetMode="External"/><Relationship Id="rId19" Type="http://schemas.openxmlformats.org/officeDocument/2006/relationships/hyperlink" Target="https://imzo.gov.ua/2019/07/02/lyst-mon-vid-27-06-2019-1-9-414-deiaki-pytannia-shchodo-stvorennia-u-2019-2020-n-r-bezpechnoho-osvitn-oho-seredovyshcha-formuvannia-v-ditey-ta-uchnivs-koi-molodi-tsinnisnykh-zhyttievykh-navycho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229-19" TargetMode="External"/><Relationship Id="rId14" Type="http://schemas.openxmlformats.org/officeDocument/2006/relationships/hyperlink" Target="https://zakon.rada.gov.ua/laws/show/2657-19" TargetMode="External"/><Relationship Id="rId22" Type="http://schemas.openxmlformats.org/officeDocument/2006/relationships/hyperlink" Target="https://imzo.gov.ua/2018/05/21/lyst-mon-vid-18-05-2018-1-11-5480-metodychni-rekomendatsiji-schodo-zapobihannya-ta-protydiji-nasylstv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4572</Words>
  <Characters>26067</Characters>
  <Application>Microsoft Office Word</Application>
  <DocSecurity>0</DocSecurity>
  <Lines>217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</cp:lastModifiedBy>
  <cp:revision>2</cp:revision>
  <cp:lastPrinted>2019-09-10T12:08:00Z</cp:lastPrinted>
  <dcterms:created xsi:type="dcterms:W3CDTF">2020-09-13T16:15:00Z</dcterms:created>
  <dcterms:modified xsi:type="dcterms:W3CDTF">2020-09-13T16:15:00Z</dcterms:modified>
</cp:coreProperties>
</file>