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7D" w:rsidRPr="001C0AE4" w:rsidRDefault="00F1677D" w:rsidP="00F16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A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5F661" wp14:editId="0D399C97">
            <wp:extent cx="6000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7D" w:rsidRPr="00020AA3" w:rsidRDefault="00F1677D" w:rsidP="00F1677D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0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МІНІСТЕРСТВО ОСВІТИ І НАУКИ УКРАЇНИ</w:t>
      </w:r>
    </w:p>
    <w:p w:rsidR="00F1677D" w:rsidRPr="001C0AE4" w:rsidRDefault="00F1677D" w:rsidP="00F1677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C0AE4">
        <w:rPr>
          <w:rFonts w:ascii="Times New Roman" w:eastAsia="Calibri" w:hAnsi="Times New Roman" w:cs="Times New Roman"/>
          <w:b/>
          <w:noProof/>
          <w:sz w:val="28"/>
          <w:szCs w:val="28"/>
        </w:rPr>
        <w:t>БУСЬКА МІСЬКА РАДА ЗОЛОЧІВСЬКОГО РАЙОНУ</w:t>
      </w:r>
    </w:p>
    <w:p w:rsidR="00F1677D" w:rsidRPr="001C0AE4" w:rsidRDefault="00F1677D" w:rsidP="00F1677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C0AE4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ЛЬВІВСЬКОЇ ОБЛАСТІ</w:t>
      </w:r>
    </w:p>
    <w:p w:rsidR="00F1677D" w:rsidRPr="001C0AE4" w:rsidRDefault="00F1677D" w:rsidP="00F167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ВІДДІЛ ОСВІТИ, КУЛЬТУРИ, </w:t>
      </w:r>
      <w:proofErr w:type="gramStart"/>
      <w:r w:rsidRPr="001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</w:t>
      </w:r>
      <w:proofErr w:type="gramEnd"/>
      <w:r w:rsidRPr="001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 ТА СПОРТУ</w:t>
      </w:r>
    </w:p>
    <w:p w:rsidR="00F1677D" w:rsidRPr="001C0AE4" w:rsidRDefault="00F1677D" w:rsidP="00F167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C0A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ОЖИДІВСЬКИЙ ЗЗСО І-ІІІ СТУПЕНІВ</w:t>
      </w:r>
    </w:p>
    <w:p w:rsidR="00F1677D" w:rsidRPr="001C0AE4" w:rsidRDefault="00F1677D" w:rsidP="00F167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C0A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F1677D" w:rsidRPr="001C0AE4" w:rsidRDefault="00020AA3" w:rsidP="00F1677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«10</w:t>
      </w:r>
      <w:r w:rsidR="00F1677D" w:rsidRPr="001C0AE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лютого  2025 </w:t>
      </w:r>
      <w:r w:rsidR="00F1677D" w:rsidRPr="001C0AE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р.                                                                     </w:t>
      </w:r>
      <w:r w:rsidR="00F167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№27</w:t>
      </w:r>
    </w:p>
    <w:p w:rsid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633CE" w:rsidRDefault="007110D4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організацію </w:t>
      </w:r>
      <w:r w:rsidR="00E6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633CE" w:rsidRPr="00E6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навчання</w:t>
      </w:r>
    </w:p>
    <w:p w:rsidR="007110D4" w:rsidRPr="007110D4" w:rsidRDefault="007110D4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дистанційному форматі</w:t>
      </w:r>
    </w:p>
    <w:p w:rsidR="00F1677D" w:rsidRPr="00BC3FBE" w:rsidRDefault="00F1677D" w:rsidP="00BC3F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20AA3">
        <w:rPr>
          <w:rFonts w:ascii="Verdana" w:hAnsi="Verdana"/>
          <w:b/>
          <w:bCs/>
          <w:sz w:val="20"/>
          <w:szCs w:val="20"/>
          <w:lang w:val="uk-UA"/>
        </w:rPr>
        <w:br/>
      </w:r>
      <w:r w:rsidR="00020AA3" w:rsidRPr="00020AA3">
        <w:rPr>
          <w:shd w:val="clear" w:color="auto" w:fill="FFFFFF" w:themeFill="background1"/>
          <w:lang w:val="uk-UA"/>
        </w:rPr>
        <w:t xml:space="preserve">    </w:t>
      </w:r>
      <w:r w:rsidR="00020AA3" w:rsidRPr="00020AA3">
        <w:rPr>
          <w:sz w:val="28"/>
          <w:szCs w:val="28"/>
          <w:shd w:val="clear" w:color="auto" w:fill="FFFFFF" w:themeFill="background1"/>
          <w:lang w:val="uk-UA"/>
        </w:rPr>
        <w:t xml:space="preserve">Керуючись ст.20, ст.30 Закону України «Про забезпечення санітарного та епідемічного благополуччя населення», пунктом 4 статті 10 Закону України «Про повну загальну середню освіту», відповідно до пункту 3 розділу 3, «Положення про дистанційну форму здобуття повної загальної середньої освіти», затвердженого наказом Міністерства освіти і науки України 8 вересня 2020 року №1115, </w:t>
      </w:r>
      <w:r w:rsidR="00D631CB" w:rsidRPr="00D631CB">
        <w:rPr>
          <w:sz w:val="28"/>
          <w:szCs w:val="28"/>
          <w:lang w:val="uk-UA"/>
        </w:rPr>
        <w:t xml:space="preserve">на виконання наказу МОЗ України від 17.05.2019 №1126 «Про затвердження Порядку організації проведення епідеміологічного нагляду за грипом та гострими респіраторними вірусними інфекціями, заходів з готовності в </w:t>
      </w:r>
      <w:proofErr w:type="spellStart"/>
      <w:r w:rsidR="00D631CB" w:rsidRPr="00D631CB">
        <w:rPr>
          <w:sz w:val="28"/>
          <w:szCs w:val="28"/>
          <w:lang w:val="uk-UA"/>
        </w:rPr>
        <w:t>міжепідемічний</w:t>
      </w:r>
      <w:proofErr w:type="spellEnd"/>
      <w:r w:rsidR="00D631CB" w:rsidRPr="00D631CB">
        <w:rPr>
          <w:sz w:val="28"/>
          <w:szCs w:val="28"/>
          <w:lang w:val="uk-UA"/>
        </w:rPr>
        <w:t xml:space="preserve"> період і реагування під час епідемічного сезону захворюваності на грип та ГРВІ»</w:t>
      </w:r>
      <w:r w:rsidR="00D631CB" w:rsidRPr="00D631CB">
        <w:rPr>
          <w:sz w:val="28"/>
          <w:szCs w:val="28"/>
          <w:lang w:val="uk-UA"/>
        </w:rPr>
        <w:t>,</w:t>
      </w:r>
      <w:r w:rsidR="00D631CB">
        <w:rPr>
          <w:sz w:val="26"/>
          <w:szCs w:val="26"/>
          <w:lang w:val="uk-UA"/>
        </w:rPr>
        <w:t xml:space="preserve"> </w:t>
      </w:r>
      <w:r w:rsidR="00020AA3" w:rsidRPr="00020AA3">
        <w:rPr>
          <w:sz w:val="28"/>
          <w:szCs w:val="28"/>
          <w:shd w:val="clear" w:color="auto" w:fill="FFFFFF" w:themeFill="background1"/>
          <w:lang w:val="uk-UA"/>
        </w:rPr>
        <w:t>зг</w:t>
      </w:r>
      <w:r w:rsidR="00840C20">
        <w:rPr>
          <w:sz w:val="28"/>
          <w:szCs w:val="28"/>
          <w:shd w:val="clear" w:color="auto" w:fill="FFFFFF" w:themeFill="background1"/>
          <w:lang w:val="uk-UA"/>
        </w:rPr>
        <w:t>ідно рішення педагогічної ради  (</w:t>
      </w:r>
      <w:r w:rsidR="00020AA3" w:rsidRPr="00020AA3">
        <w:rPr>
          <w:sz w:val="28"/>
          <w:szCs w:val="28"/>
          <w:shd w:val="clear" w:color="auto" w:fill="FFFFFF" w:themeFill="background1"/>
          <w:lang w:val="uk-UA"/>
        </w:rPr>
        <w:t xml:space="preserve">протокол </w:t>
      </w:r>
      <w:r w:rsidR="00840C20" w:rsidRPr="00840C20">
        <w:rPr>
          <w:sz w:val="28"/>
          <w:szCs w:val="28"/>
          <w:shd w:val="clear" w:color="auto" w:fill="FFFFFF" w:themeFill="background1"/>
          <w:lang w:val="uk-UA"/>
        </w:rPr>
        <w:t xml:space="preserve">№ </w:t>
      </w:r>
      <w:r w:rsidR="00840C20">
        <w:rPr>
          <w:sz w:val="28"/>
          <w:szCs w:val="28"/>
          <w:shd w:val="clear" w:color="auto" w:fill="FFFFFF" w:themeFill="background1"/>
          <w:lang w:val="uk-UA"/>
        </w:rPr>
        <w:t xml:space="preserve">7 </w:t>
      </w:r>
      <w:r w:rsidR="00840C20" w:rsidRPr="00840C20">
        <w:rPr>
          <w:sz w:val="28"/>
          <w:szCs w:val="28"/>
          <w:shd w:val="clear" w:color="auto" w:fill="FFFFFF" w:themeFill="background1"/>
          <w:lang w:val="uk-UA"/>
        </w:rPr>
        <w:t>від 10.02.2025</w:t>
      </w:r>
      <w:r w:rsidR="00020AA3" w:rsidRPr="00840C20">
        <w:rPr>
          <w:sz w:val="28"/>
          <w:szCs w:val="28"/>
          <w:shd w:val="clear" w:color="auto" w:fill="FFFFFF" w:themeFill="background1"/>
          <w:lang w:val="uk-UA"/>
        </w:rPr>
        <w:t>,</w:t>
      </w:r>
      <w:r w:rsidR="00840C20" w:rsidRPr="00840C20">
        <w:rPr>
          <w:sz w:val="28"/>
          <w:szCs w:val="28"/>
          <w:shd w:val="clear" w:color="auto" w:fill="FFFFFF" w:themeFill="background1"/>
          <w:lang w:val="uk-UA"/>
        </w:rPr>
        <w:t>)</w:t>
      </w:r>
      <w:r w:rsidR="00020AA3" w:rsidRPr="00840C20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020AA3">
        <w:rPr>
          <w:sz w:val="28"/>
          <w:szCs w:val="28"/>
          <w:shd w:val="clear" w:color="auto" w:fill="FFFFFF" w:themeFill="background1"/>
          <w:lang w:val="uk-UA"/>
        </w:rPr>
        <w:t xml:space="preserve">у зв’язку із </w:t>
      </w:r>
      <w:r w:rsidR="00020AA3" w:rsidRPr="00020AA3">
        <w:rPr>
          <w:sz w:val="28"/>
          <w:szCs w:val="28"/>
          <w:shd w:val="clear" w:color="auto" w:fill="FFFFFF" w:themeFill="background1"/>
          <w:lang w:val="uk-UA"/>
        </w:rPr>
        <w:t>збільшенням захворюваності на ГРВІ</w:t>
      </w:r>
      <w:r w:rsidR="00020AA3" w:rsidRPr="00020AA3">
        <w:rPr>
          <w:sz w:val="28"/>
          <w:szCs w:val="28"/>
          <w:shd w:val="clear" w:color="auto" w:fill="FFFFFF" w:themeFill="background1"/>
        </w:rPr>
        <w:t> </w:t>
      </w:r>
      <w:r w:rsidR="00020AA3" w:rsidRPr="00020AA3">
        <w:rPr>
          <w:sz w:val="28"/>
          <w:szCs w:val="28"/>
          <w:shd w:val="clear" w:color="auto" w:fill="FFFFFF" w:themeFill="background1"/>
          <w:lang w:val="uk-UA"/>
        </w:rPr>
        <w:t xml:space="preserve"> серед учасників освітнього процесу з метою запобігання масовим зараженням ГРВІ, збереження життя і здоров’я школярів</w:t>
      </w:r>
      <w:r w:rsidR="00BC3FBE">
        <w:rPr>
          <w:sz w:val="28"/>
          <w:szCs w:val="28"/>
          <w:lang w:val="uk-UA"/>
        </w:rPr>
        <w:t xml:space="preserve">, </w:t>
      </w:r>
      <w:r w:rsidR="007110D4" w:rsidRPr="007110D4">
        <w:rPr>
          <w:color w:val="000000"/>
          <w:sz w:val="28"/>
          <w:szCs w:val="28"/>
          <w:lang w:val="uk-UA"/>
        </w:rPr>
        <w:t>скупчення дітей  під час очного навчання в цей період</w:t>
      </w:r>
      <w:r w:rsidR="007110D4">
        <w:rPr>
          <w:color w:val="000000"/>
          <w:sz w:val="28"/>
          <w:szCs w:val="28"/>
          <w:lang w:val="uk-UA"/>
        </w:rPr>
        <w:t>,</w:t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Ю:</w:t>
      </w:r>
    </w:p>
    <w:p w:rsidR="00F1677D" w:rsidRPr="00BC3FBE" w:rsidRDefault="00F1677D" w:rsidP="0084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3F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7D2A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11.02. по 16</w:t>
      </w:r>
      <w:r w:rsidR="00020A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02. 2025</w:t>
      </w:r>
      <w:r w:rsidR="00D07C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включн</w:t>
      </w:r>
      <w:r w:rsidR="00BC3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освітній процес у закладі  п</w:t>
      </w:r>
      <w:proofErr w:type="spellStart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роводити</w:t>
      </w:r>
      <w:proofErr w:type="spellEnd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 </w:t>
      </w:r>
      <w:proofErr w:type="spellStart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використанням</w:t>
      </w:r>
      <w:proofErr w:type="spellEnd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ехнологій</w:t>
      </w:r>
      <w:proofErr w:type="spellEnd"/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дистанційного</w:t>
      </w:r>
      <w:proofErr w:type="spellEnd"/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навча</w:t>
      </w:r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ння</w:t>
      </w:r>
      <w:proofErr w:type="spellEnd"/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F1677D" w:rsidRDefault="00D02430" w:rsidP="0084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BC3F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Заступнику директора з НВР Солтис О.Є.:</w:t>
      </w:r>
    </w:p>
    <w:p w:rsidR="00F1677D" w:rsidRDefault="00BC3FBE" w:rsidP="0084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Освітній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дистанційною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увати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дистанційної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FBE" w:rsidRPr="00BC3FBE" w:rsidRDefault="00BC3FBE" w:rsidP="00840C2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111111"/>
          <w:shd w:val="clear" w:color="auto" w:fill="FFFFFF"/>
          <w:lang w:val="uk-UA"/>
        </w:rPr>
      </w:pPr>
      <w:r w:rsidRPr="00BC3FBE">
        <w:rPr>
          <w:b w:val="0"/>
          <w:sz w:val="28"/>
          <w:szCs w:val="28"/>
          <w:lang w:val="uk-UA"/>
        </w:rPr>
        <w:t>2.2.</w:t>
      </w:r>
      <w:r w:rsidRPr="00BC3FBE">
        <w:rPr>
          <w:b w:val="0"/>
          <w:color w:val="111111"/>
          <w:shd w:val="clear" w:color="auto" w:fill="FFFFFF"/>
          <w:lang w:val="uk-UA"/>
        </w:rPr>
        <w:t xml:space="preserve"> </w:t>
      </w:r>
      <w:r w:rsidRPr="00BC3FBE">
        <w:rPr>
          <w:b w:val="0"/>
          <w:color w:val="111111"/>
          <w:shd w:val="clear" w:color="auto" w:fill="FFFFFF"/>
          <w:lang w:val="uk-UA"/>
        </w:rPr>
        <w:t>Довести інформацію про перехід на дистанційну фор</w:t>
      </w:r>
      <w:r w:rsidRPr="00BC3FBE">
        <w:rPr>
          <w:b w:val="0"/>
          <w:color w:val="111111"/>
          <w:shd w:val="clear" w:color="auto" w:fill="FFFFFF"/>
          <w:lang w:val="uk-UA"/>
        </w:rPr>
        <w:t>му навчання</w:t>
      </w:r>
      <w:r w:rsidRPr="00BC3FBE">
        <w:rPr>
          <w:b w:val="0"/>
          <w:color w:val="111111"/>
          <w:shd w:val="clear" w:color="auto" w:fill="FFFFFF"/>
          <w:lang w:val="uk-UA"/>
        </w:rPr>
        <w:t xml:space="preserve"> до відома ба</w:t>
      </w:r>
      <w:r w:rsidRPr="00BC3FBE">
        <w:rPr>
          <w:b w:val="0"/>
          <w:color w:val="111111"/>
          <w:shd w:val="clear" w:color="auto" w:fill="FFFFFF"/>
          <w:lang w:val="uk-UA"/>
        </w:rPr>
        <w:t>тьків та всіх здобувачів освіти.</w:t>
      </w:r>
      <w:r w:rsidRPr="00BC3FBE">
        <w:rPr>
          <w:b w:val="0"/>
          <w:color w:val="111111"/>
          <w:shd w:val="clear" w:color="auto" w:fill="FFFFFF"/>
        </w:rPr>
        <w:t> </w:t>
      </w:r>
    </w:p>
    <w:p w:rsidR="00E633CE" w:rsidRDefault="00BC3FBE" w:rsidP="008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Педагогічним працівникам закладу: </w:t>
      </w:r>
    </w:p>
    <w:p w:rsidR="00020AA3" w:rsidRDefault="00BC3FBE" w:rsidP="0084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3.1.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Виконання о</w:t>
      </w:r>
      <w:r w:rsidR="007D2AB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світніх програм закладу освіти 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провести шляхом організації освітнього процесу із використанням технологій дистанційного навчання, що не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передбачає відвідування закладу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освіти її здобувачами, </w:t>
      </w:r>
      <w:proofErr w:type="spellStart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внести</w:t>
      </w:r>
      <w:proofErr w:type="spellEnd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необхідні зміни до календарно-тематичного планування.</w:t>
      </w:r>
    </w:p>
    <w:p w:rsidR="00D631CB" w:rsidRDefault="00D631CB" w:rsidP="0084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D631CB" w:rsidRDefault="00D631CB" w:rsidP="00D631CB">
      <w:pPr>
        <w:spacing w:after="0" w:line="240" w:lineRule="auto"/>
        <w:jc w:val="center"/>
        <w:rPr>
          <w:rFonts w:ascii="Arial" w:hAnsi="Arial" w:cs="Arial"/>
          <w:color w:val="444444"/>
          <w:sz w:val="26"/>
          <w:szCs w:val="26"/>
          <w:shd w:val="clear" w:color="auto" w:fill="1E73B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lastRenderedPageBreak/>
        <w:t>2</w:t>
      </w:r>
    </w:p>
    <w:p w:rsidR="00184B92" w:rsidRDefault="00BC3FBE" w:rsidP="00D63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3.2. 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Забезпечувати проведення інструктажів учнів з безпеки життєдіяльності щодо профілактики поширення грипу, го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стрих респіраторних захворювань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 дотримання правил техніки безпеки у телефонному режимі або через мобільні додат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020AA3" w:rsidRPr="00BC3FBE" w:rsidRDefault="00BC3FBE" w:rsidP="008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.3.Оцінювання навчальних досягнень проводити  </w:t>
      </w:r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Критеріїв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здобувачів освіти </w:t>
      </w:r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FBE" w:rsidRPr="00BC3FBE" w:rsidRDefault="00020AA3" w:rsidP="00840C20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Вихователю</w:t>
      </w:r>
      <w:proofErr w:type="spellEnd"/>
      <w:r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продовженого</w:t>
      </w:r>
      <w:proofErr w:type="spellEnd"/>
      <w:r w:rsidR="00BC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BC3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3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Іськів</w:t>
      </w:r>
      <w:proofErr w:type="spellEnd"/>
      <w:r w:rsidR="00BC3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Б.Р.:</w:t>
      </w:r>
    </w:p>
    <w:p w:rsidR="00020AA3" w:rsidRPr="00020AA3" w:rsidRDefault="00BC3FBE" w:rsidP="00840C2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роводити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роз’яснювальну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батьками та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обов’язковості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FBE" w:rsidRPr="00BC3FBE" w:rsidRDefault="00BC3FBE" w:rsidP="00840C2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Рудому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В.:</w:t>
      </w:r>
    </w:p>
    <w:p w:rsidR="00020AA3" w:rsidRDefault="00BC3FBE" w:rsidP="00840C20">
      <w:pPr>
        <w:shd w:val="clear" w:color="auto" w:fill="FFFFFF" w:themeFill="background1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  Запровадити посилений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</w:t>
      </w:r>
      <w:r w:rsidR="00020AA3" w:rsidRPr="00020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епідеміологічний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режим та забезпечити проведення дезінфекцій приміщень зокрема шляхом вологого прибира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об’єктів із застосування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дез</w:t>
      </w:r>
      <w:r w:rsidR="00020AA3" w:rsidRPr="00020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розчинів</w:t>
      </w:r>
      <w:proofErr w:type="spellEnd"/>
      <w:r w:rsidR="00020AA3" w:rsidRPr="00020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регулярного провітрювання приміщень.</w:t>
      </w:r>
    </w:p>
    <w:p w:rsidR="00840C20" w:rsidRPr="00020AA3" w:rsidRDefault="00840C20" w:rsidP="00840C20">
      <w:pPr>
        <w:shd w:val="clear" w:color="auto" w:fill="FFFFFF" w:themeFill="background1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</w:t>
      </w:r>
      <w:r w:rsidRPr="00840C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Продовжити проведення комплексу робіт щодо підтримання функціонування інженерних споруд , мереж, комунікацій, дотримання правил безпеки, а також необхідних робіт для відновл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ення освітнього процесу  у закладі.</w:t>
      </w:r>
    </w:p>
    <w:p w:rsidR="00F1677D" w:rsidRPr="00F1677D" w:rsidRDefault="00BC3FBE" w:rsidP="008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ЗЗСО </w:t>
      </w: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ітлана ТОПОРІВСЬКА</w:t>
      </w:r>
    </w:p>
    <w:p w:rsidR="00BC3FBE" w:rsidRDefault="00E633CE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ознайомлені    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4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Солтис О.Є. </w:t>
      </w:r>
    </w:p>
    <w:p w:rsidR="00BC3FBE" w:rsidRDefault="00BC3FBE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84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Рудий І.В.</w:t>
      </w:r>
    </w:p>
    <w:p w:rsidR="00F1677D" w:rsidRPr="00F1677D" w:rsidRDefault="00BC3FBE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84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3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Руда Н.Т.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Покінська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М.І.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Шмигельська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Г.А.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Москва Н.Б.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Сень О.Д.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Лущанець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М.Б.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Михайлович О.К.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Данилиха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Якимів Г.М.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Батюк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Р.В.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Когут І.С.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Турчиняк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Г.Я.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Пилипчук Г.В.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Попович Г.М.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Подолянка У.З.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Гудима Л.М.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Запоточна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Г.Р.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Лебедь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М.О.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Задолинна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М.Є.</w:t>
      </w:r>
    </w:p>
    <w:p w:rsidR="00D631CB" w:rsidRDefault="00D631CB" w:rsidP="00D63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Батюк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О.М.</w:t>
      </w:r>
    </w:p>
    <w:p w:rsidR="00840C20" w:rsidRDefault="00840C20" w:rsidP="00D63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</w:t>
      </w:r>
    </w:p>
    <w:p w:rsidR="00020AA3" w:rsidRPr="00020AA3" w:rsidRDefault="00F1677D" w:rsidP="00840C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677D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/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/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</w:p>
    <w:p w:rsidR="00476C70" w:rsidRPr="00F1677D" w:rsidRDefault="00476C70">
      <w:pPr>
        <w:rPr>
          <w:lang w:val="uk-UA"/>
        </w:rPr>
      </w:pPr>
    </w:p>
    <w:sectPr w:rsidR="00476C70" w:rsidRPr="00F1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1A5"/>
    <w:multiLevelType w:val="multilevel"/>
    <w:tmpl w:val="69B48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03E30"/>
    <w:multiLevelType w:val="multilevel"/>
    <w:tmpl w:val="F3583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80"/>
    <w:rsid w:val="00020AA3"/>
    <w:rsid w:val="00184B92"/>
    <w:rsid w:val="00476C70"/>
    <w:rsid w:val="00640925"/>
    <w:rsid w:val="007110D4"/>
    <w:rsid w:val="007D2AB8"/>
    <w:rsid w:val="00840C20"/>
    <w:rsid w:val="00962980"/>
    <w:rsid w:val="00BC3FBE"/>
    <w:rsid w:val="00D02430"/>
    <w:rsid w:val="00D07C6E"/>
    <w:rsid w:val="00D631CB"/>
    <w:rsid w:val="00E633CE"/>
    <w:rsid w:val="00F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0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0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4920-5148-454A-AA87-C8E38FEB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3</cp:revision>
  <cp:lastPrinted>2023-02-22T09:01:00Z</cp:lastPrinted>
  <dcterms:created xsi:type="dcterms:W3CDTF">2025-02-11T07:24:00Z</dcterms:created>
  <dcterms:modified xsi:type="dcterms:W3CDTF">2025-02-11T07:27:00Z</dcterms:modified>
</cp:coreProperties>
</file>