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88" w:rsidRPr="008609EC" w:rsidRDefault="004C3FB6" w:rsidP="00637488">
      <w:pPr>
        <w:tabs>
          <w:tab w:val="left" w:pos="0"/>
          <w:tab w:val="left" w:pos="4253"/>
        </w:tabs>
        <w:spacing w:after="0" w:line="360" w:lineRule="auto"/>
        <w:rPr>
          <w:rFonts w:ascii="Times New Roman" w:hAnsi="Times New Roman" w:cs="Times New Roman"/>
          <w:sz w:val="26"/>
          <w:szCs w:val="26"/>
        </w:rPr>
      </w:pPr>
      <w:r w:rsidRPr="008609EC">
        <w:rPr>
          <w:rFonts w:ascii="Times New Roman" w:hAnsi="Times New Roman" w:cs="Times New Roman"/>
          <w:sz w:val="26"/>
          <w:szCs w:val="26"/>
        </w:rPr>
        <w:t xml:space="preserve">СХВАЛЕНО                                                                </w:t>
      </w:r>
      <w:r>
        <w:rPr>
          <w:rFonts w:ascii="Times New Roman" w:hAnsi="Times New Roman" w:cs="Times New Roman"/>
          <w:sz w:val="26"/>
          <w:szCs w:val="26"/>
        </w:rPr>
        <w:t xml:space="preserve">               </w:t>
      </w:r>
      <w:r w:rsidRPr="008609E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609EC">
        <w:rPr>
          <w:rFonts w:ascii="Times New Roman" w:hAnsi="Times New Roman" w:cs="Times New Roman"/>
          <w:sz w:val="28"/>
          <w:szCs w:val="28"/>
        </w:rPr>
        <w:t>«ЗАТВЕРДЖУЮ»</w:t>
      </w:r>
    </w:p>
    <w:p w:rsidR="00637488" w:rsidRPr="008609EC" w:rsidRDefault="004C3FB6" w:rsidP="00637488">
      <w:pPr>
        <w:spacing w:after="0" w:line="360" w:lineRule="auto"/>
        <w:rPr>
          <w:rFonts w:ascii="Times New Roman" w:hAnsi="Times New Roman" w:cs="Times New Roman"/>
          <w:bCs/>
          <w:sz w:val="28"/>
          <w:szCs w:val="28"/>
        </w:rPr>
      </w:pPr>
      <w:r>
        <w:rPr>
          <w:rFonts w:ascii="Times New Roman" w:hAnsi="Times New Roman" w:cs="Times New Roman"/>
          <w:sz w:val="26"/>
          <w:szCs w:val="26"/>
        </w:rPr>
        <w:t xml:space="preserve">на </w:t>
      </w:r>
      <w:r w:rsidRPr="008609EC">
        <w:rPr>
          <w:rFonts w:ascii="Times New Roman" w:hAnsi="Times New Roman" w:cs="Times New Roman"/>
          <w:sz w:val="26"/>
          <w:szCs w:val="26"/>
        </w:rPr>
        <w:t xml:space="preserve">засіданні педагогічної ради </w:t>
      </w:r>
      <w:r w:rsidRPr="008609E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609EC">
        <w:rPr>
          <w:rFonts w:ascii="Times New Roman" w:hAnsi="Times New Roman" w:cs="Times New Roman"/>
          <w:sz w:val="28"/>
          <w:szCs w:val="28"/>
        </w:rPr>
        <w:t xml:space="preserve">Директор </w:t>
      </w:r>
    </w:p>
    <w:p w:rsidR="00637488" w:rsidRPr="008609EC" w:rsidRDefault="004C3FB6" w:rsidP="00637488">
      <w:pPr>
        <w:spacing w:after="0" w:line="360" w:lineRule="auto"/>
        <w:rPr>
          <w:rFonts w:ascii="Times New Roman" w:hAnsi="Times New Roman" w:cs="Times New Roman"/>
          <w:bCs/>
          <w:sz w:val="28"/>
          <w:szCs w:val="28"/>
        </w:rPr>
      </w:pPr>
      <w:r w:rsidRPr="008609EC">
        <w:rPr>
          <w:rFonts w:ascii="Times New Roman" w:hAnsi="Times New Roman" w:cs="Times New Roman"/>
          <w:bCs/>
          <w:sz w:val="28"/>
          <w:szCs w:val="28"/>
        </w:rPr>
        <w:t xml:space="preserve">Ожидівського ЗЗСО І-ІІІ ступенів                 </w:t>
      </w:r>
      <w:r>
        <w:rPr>
          <w:rFonts w:ascii="Times New Roman" w:hAnsi="Times New Roman" w:cs="Times New Roman"/>
          <w:bCs/>
          <w:sz w:val="28"/>
          <w:szCs w:val="28"/>
        </w:rPr>
        <w:t xml:space="preserve">                                                                             </w:t>
      </w:r>
      <w:r w:rsidRPr="008609EC">
        <w:rPr>
          <w:rFonts w:ascii="Times New Roman" w:hAnsi="Times New Roman" w:cs="Times New Roman"/>
          <w:bCs/>
          <w:sz w:val="28"/>
          <w:szCs w:val="28"/>
        </w:rPr>
        <w:t>Ожидівського ЗЗСО І-ІІІ ступенів</w:t>
      </w:r>
      <w:r>
        <w:rPr>
          <w:rFonts w:ascii="Times New Roman" w:hAnsi="Times New Roman" w:cs="Times New Roman"/>
          <w:sz w:val="28"/>
          <w:szCs w:val="28"/>
        </w:rPr>
        <w:br/>
        <w:t xml:space="preserve">Буської міської ради                                          </w:t>
      </w:r>
      <w:r>
        <w:rPr>
          <w:rFonts w:ascii="Times New Roman" w:hAnsi="Times New Roman" w:cs="Times New Roman"/>
          <w:bCs/>
          <w:sz w:val="28"/>
          <w:szCs w:val="28"/>
        </w:rPr>
        <w:t xml:space="preserve">                                                                          </w:t>
      </w:r>
      <w:r w:rsidRPr="008609EC">
        <w:rPr>
          <w:rFonts w:ascii="Times New Roman" w:hAnsi="Times New Roman" w:cs="Times New Roman"/>
          <w:bCs/>
          <w:sz w:val="28"/>
          <w:szCs w:val="28"/>
        </w:rPr>
        <w:t xml:space="preserve">Буської міської ради  </w:t>
      </w:r>
    </w:p>
    <w:p w:rsidR="00637488" w:rsidRPr="003E4EBA" w:rsidRDefault="004C3FB6" w:rsidP="00637488">
      <w:pPr>
        <w:spacing w:after="0" w:line="360" w:lineRule="auto"/>
        <w:rPr>
          <w:sz w:val="28"/>
          <w:szCs w:val="28"/>
        </w:rPr>
      </w:pPr>
      <w:r>
        <w:rPr>
          <w:rFonts w:ascii="Times New Roman" w:hAnsi="Times New Roman" w:cs="Times New Roman"/>
          <w:sz w:val="26"/>
          <w:szCs w:val="26"/>
        </w:rPr>
        <w:t>п</w:t>
      </w:r>
      <w:r w:rsidRPr="008609EC">
        <w:rPr>
          <w:rFonts w:ascii="Times New Roman" w:hAnsi="Times New Roman" w:cs="Times New Roman"/>
          <w:sz w:val="26"/>
          <w:szCs w:val="26"/>
        </w:rPr>
        <w:t>ротокол</w:t>
      </w:r>
      <w:r>
        <w:rPr>
          <w:rFonts w:ascii="Times New Roman" w:hAnsi="Times New Roman" w:cs="Times New Roman"/>
          <w:sz w:val="26"/>
          <w:szCs w:val="26"/>
        </w:rPr>
        <w:t xml:space="preserve"> №1 від 29.08.2025 р. </w:t>
      </w:r>
      <w:r w:rsidRPr="008609E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609EC">
        <w:rPr>
          <w:rFonts w:ascii="Times New Roman" w:hAnsi="Times New Roman" w:cs="Times New Roman"/>
          <w:sz w:val="28"/>
          <w:szCs w:val="28"/>
        </w:rPr>
        <w:t>_______ Світлана ТОПОРІВСЬКА</w:t>
      </w:r>
    </w:p>
    <w:p w:rsidR="00637488" w:rsidRDefault="00637488" w:rsidP="00637488">
      <w:pPr>
        <w:spacing w:after="0"/>
        <w:rPr>
          <w:sz w:val="26"/>
          <w:szCs w:val="26"/>
        </w:rPr>
      </w:pPr>
    </w:p>
    <w:p w:rsidR="00637488" w:rsidRDefault="004C3FB6" w:rsidP="00637488">
      <w:pPr>
        <w:rPr>
          <w:sz w:val="28"/>
          <w:szCs w:val="28"/>
        </w:rPr>
      </w:pPr>
      <w:r>
        <w:rPr>
          <w:sz w:val="26"/>
          <w:szCs w:val="26"/>
        </w:rPr>
        <w:t xml:space="preserve"> </w:t>
      </w:r>
    </w:p>
    <w:p w:rsidR="00637488" w:rsidRPr="003A01FA" w:rsidRDefault="004C3FB6" w:rsidP="00637488">
      <w:pPr>
        <w:spacing w:after="0" w:line="360" w:lineRule="auto"/>
        <w:jc w:val="center"/>
        <w:rPr>
          <w:sz w:val="28"/>
          <w:szCs w:val="28"/>
        </w:rPr>
      </w:pPr>
      <w:r>
        <w:rPr>
          <w:rFonts w:ascii="Times New Roman" w:hAnsi="Times New Roman" w:cs="Times New Roman"/>
          <w:sz w:val="36"/>
          <w:szCs w:val="36"/>
        </w:rPr>
        <w:t>ОСВІТНЯ ПРОГРАМА</w:t>
      </w:r>
      <w:r>
        <w:rPr>
          <w:rFonts w:ascii="Times New Roman" w:hAnsi="Times New Roman" w:cs="Times New Roman"/>
          <w:sz w:val="36"/>
          <w:szCs w:val="36"/>
        </w:rPr>
        <w:br/>
      </w:r>
      <w:r w:rsidRPr="003A01FA">
        <w:rPr>
          <w:rFonts w:ascii="Times New Roman" w:hAnsi="Times New Roman" w:cs="Times New Roman"/>
          <w:sz w:val="36"/>
          <w:szCs w:val="36"/>
        </w:rPr>
        <w:t>Ожидівського закладу загальної</w:t>
      </w:r>
      <w:r>
        <w:rPr>
          <w:rFonts w:ascii="Times New Roman" w:hAnsi="Times New Roman" w:cs="Times New Roman"/>
          <w:sz w:val="36"/>
          <w:szCs w:val="36"/>
        </w:rPr>
        <w:t xml:space="preserve"> </w:t>
      </w:r>
      <w:r w:rsidRPr="00CF5A7B">
        <w:rPr>
          <w:rFonts w:ascii="Times New Roman" w:hAnsi="Times New Roman" w:cs="Times New Roman"/>
          <w:sz w:val="36"/>
          <w:szCs w:val="36"/>
        </w:rPr>
        <w:t xml:space="preserve">середньої освіти І-ІІІ ступенів </w:t>
      </w:r>
      <w:r>
        <w:rPr>
          <w:rFonts w:ascii="Times New Roman" w:hAnsi="Times New Roman" w:cs="Times New Roman"/>
          <w:sz w:val="36"/>
          <w:szCs w:val="36"/>
        </w:rPr>
        <w:br/>
        <w:t>Буської міської ради</w:t>
      </w:r>
    </w:p>
    <w:p w:rsidR="00637488" w:rsidRPr="00AB5DF9" w:rsidRDefault="004C3FB6" w:rsidP="00637488">
      <w:pPr>
        <w:pStyle w:val="a9"/>
        <w:spacing w:line="360" w:lineRule="auto"/>
        <w:jc w:val="center"/>
        <w:rPr>
          <w:rFonts w:ascii="Times New Roman" w:hAnsi="Times New Roman" w:cs="Times New Roman"/>
          <w:sz w:val="36"/>
          <w:szCs w:val="36"/>
          <w:lang w:val="ru-RU"/>
        </w:rPr>
      </w:pPr>
      <w:r>
        <w:rPr>
          <w:rFonts w:ascii="Times New Roman" w:hAnsi="Times New Roman" w:cs="Times New Roman"/>
          <w:sz w:val="36"/>
          <w:szCs w:val="36"/>
          <w:lang w:val="uk-UA"/>
        </w:rPr>
        <w:t>на 2025/2026</w:t>
      </w:r>
      <w:r w:rsidRPr="003A01FA">
        <w:rPr>
          <w:rFonts w:ascii="Times New Roman" w:hAnsi="Times New Roman" w:cs="Times New Roman"/>
          <w:sz w:val="36"/>
          <w:szCs w:val="36"/>
          <w:lang w:val="uk-UA"/>
        </w:rPr>
        <w:t xml:space="preserve"> навчальн</w:t>
      </w:r>
      <w:r w:rsidRPr="00AB5DF9">
        <w:rPr>
          <w:rFonts w:ascii="Times New Roman" w:hAnsi="Times New Roman" w:cs="Times New Roman"/>
          <w:sz w:val="36"/>
          <w:szCs w:val="36"/>
          <w:lang w:val="ru-RU"/>
        </w:rPr>
        <w:t>ий рік</w:t>
      </w:r>
    </w:p>
    <w:p w:rsidR="00637488" w:rsidRPr="00AB5DF9" w:rsidRDefault="004C3FB6" w:rsidP="00637488">
      <w:pPr>
        <w:pStyle w:val="a9"/>
        <w:spacing w:line="360" w:lineRule="auto"/>
        <w:jc w:val="center"/>
        <w:rPr>
          <w:rFonts w:ascii="Times New Roman" w:hAnsi="Times New Roman" w:cs="Times New Roman"/>
          <w:sz w:val="36"/>
          <w:szCs w:val="36"/>
          <w:lang w:val="ru-RU"/>
        </w:rPr>
      </w:pPr>
      <w:r>
        <w:rPr>
          <w:rFonts w:ascii="Times New Roman" w:hAnsi="Times New Roman" w:cs="Times New Roman"/>
          <w:sz w:val="36"/>
          <w:szCs w:val="36"/>
          <w:lang w:val="ru-RU"/>
        </w:rPr>
        <w:t>для 5 - 6 класів</w:t>
      </w:r>
    </w:p>
    <w:p w:rsidR="00637488" w:rsidRDefault="00637488" w:rsidP="00637488">
      <w:pPr>
        <w:spacing w:after="0"/>
        <w:jc w:val="center"/>
      </w:pPr>
    </w:p>
    <w:p w:rsidR="00637488" w:rsidRDefault="00637488" w:rsidP="00637488">
      <w:pPr>
        <w:jc w:val="center"/>
      </w:pPr>
    </w:p>
    <w:p w:rsidR="00637488" w:rsidRDefault="00637488" w:rsidP="00637488">
      <w:pPr>
        <w:jc w:val="center"/>
      </w:pPr>
    </w:p>
    <w:p w:rsidR="00637488" w:rsidRDefault="00637488" w:rsidP="00637488">
      <w:pPr>
        <w:jc w:val="center"/>
      </w:pPr>
    </w:p>
    <w:p w:rsidR="00637488" w:rsidRPr="003A01FA" w:rsidRDefault="00637488" w:rsidP="00637488">
      <w:pPr>
        <w:jc w:val="center"/>
        <w:rPr>
          <w:sz w:val="32"/>
          <w:szCs w:val="32"/>
        </w:rPr>
      </w:pPr>
    </w:p>
    <w:p w:rsidR="00637488" w:rsidRPr="003A01FA" w:rsidRDefault="004C3FB6" w:rsidP="00637488">
      <w:pPr>
        <w:tabs>
          <w:tab w:val="left" w:pos="0"/>
          <w:tab w:val="left" w:pos="4253"/>
        </w:tabs>
        <w:jc w:val="center"/>
        <w:rPr>
          <w:sz w:val="32"/>
          <w:szCs w:val="32"/>
        </w:rPr>
      </w:pPr>
      <w:r w:rsidRPr="003A01FA">
        <w:rPr>
          <w:rFonts w:ascii="Times New Roman" w:hAnsi="Times New Roman" w:cs="Times New Roman"/>
          <w:sz w:val="32"/>
          <w:szCs w:val="32"/>
        </w:rPr>
        <w:t>ОЖИДІВ – 2025</w:t>
      </w:r>
    </w:p>
    <w:p w:rsidR="00637488" w:rsidRDefault="004C3FB6" w:rsidP="00637488">
      <w:pPr>
        <w:spacing w:after="0" w:line="360" w:lineRule="auto"/>
        <w:ind w:right="30"/>
        <w:jc w:val="center"/>
        <w:rPr>
          <w:rFonts w:ascii="Times New Roman" w:hAnsi="Times New Roman"/>
          <w:color w:val="000000"/>
          <w:sz w:val="32"/>
          <w:szCs w:val="28"/>
        </w:rPr>
      </w:pPr>
      <w:r>
        <w:rPr>
          <w:rFonts w:ascii="Times New Roman" w:hAnsi="Times New Roman"/>
          <w:color w:val="000000"/>
          <w:sz w:val="32"/>
          <w:szCs w:val="28"/>
        </w:rPr>
        <w:lastRenderedPageBreak/>
        <w:t>СТРУКТУРА ОСВІТНЬОЇ ПРОГРАМИ</w:t>
      </w:r>
    </w:p>
    <w:p w:rsidR="00637488" w:rsidRPr="007D3280" w:rsidRDefault="00637488" w:rsidP="00637488">
      <w:pPr>
        <w:pStyle w:val="aa"/>
        <w:spacing w:line="360" w:lineRule="auto"/>
        <w:ind w:left="357" w:firstLine="0"/>
        <w:rPr>
          <w:sz w:val="32"/>
          <w:szCs w:val="32"/>
        </w:rPr>
      </w:pPr>
    </w:p>
    <w:p w:rsidR="00637488" w:rsidRPr="007D3280" w:rsidRDefault="004C3FB6" w:rsidP="00637488">
      <w:pPr>
        <w:pStyle w:val="aa"/>
        <w:widowControl w:val="0"/>
        <w:numPr>
          <w:ilvl w:val="0"/>
          <w:numId w:val="7"/>
        </w:numPr>
        <w:autoSpaceDE w:val="0"/>
        <w:spacing w:line="360" w:lineRule="auto"/>
        <w:ind w:left="357" w:firstLine="0"/>
        <w:jc w:val="both"/>
        <w:textAlignment w:val="auto"/>
        <w:rPr>
          <w:rFonts w:ascii="Times New Roman" w:hAnsi="Times New Roman"/>
          <w:sz w:val="32"/>
          <w:szCs w:val="32"/>
        </w:rPr>
      </w:pPr>
      <w:r w:rsidRPr="007D3280">
        <w:rPr>
          <w:rFonts w:ascii="Times New Roman" w:hAnsi="Times New Roman"/>
          <w:sz w:val="32"/>
          <w:szCs w:val="32"/>
        </w:rPr>
        <w:t>Пояснювальна записка.</w:t>
      </w:r>
    </w:p>
    <w:p w:rsidR="00637488" w:rsidRPr="007D3280" w:rsidRDefault="004C3FB6" w:rsidP="00637488">
      <w:pPr>
        <w:pStyle w:val="aa"/>
        <w:widowControl w:val="0"/>
        <w:numPr>
          <w:ilvl w:val="0"/>
          <w:numId w:val="7"/>
        </w:numPr>
        <w:autoSpaceDE w:val="0"/>
        <w:spacing w:line="360" w:lineRule="auto"/>
        <w:ind w:left="357" w:firstLine="0"/>
        <w:jc w:val="both"/>
        <w:textAlignment w:val="auto"/>
        <w:rPr>
          <w:rFonts w:ascii="Times New Roman" w:hAnsi="Times New Roman"/>
          <w:sz w:val="32"/>
          <w:szCs w:val="32"/>
          <w:lang w:val="ru-RU"/>
        </w:rPr>
      </w:pPr>
      <w:r w:rsidRPr="007D3280">
        <w:rPr>
          <w:rFonts w:ascii="Times New Roman" w:hAnsi="Times New Roman"/>
          <w:sz w:val="32"/>
          <w:szCs w:val="32"/>
          <w:lang w:val="ru-RU"/>
        </w:rPr>
        <w:t xml:space="preserve">Вимоги до </w:t>
      </w:r>
      <w:proofErr w:type="gramStart"/>
      <w:r w:rsidRPr="007D3280">
        <w:rPr>
          <w:rFonts w:ascii="Times New Roman" w:hAnsi="Times New Roman"/>
          <w:sz w:val="32"/>
          <w:szCs w:val="32"/>
          <w:lang w:val="ru-RU"/>
        </w:rPr>
        <w:t>осіб</w:t>
      </w:r>
      <w:proofErr w:type="gramEnd"/>
      <w:r w:rsidRPr="007D3280">
        <w:rPr>
          <w:rFonts w:ascii="Times New Roman" w:hAnsi="Times New Roman"/>
          <w:sz w:val="32"/>
          <w:szCs w:val="32"/>
          <w:lang w:val="ru-RU"/>
        </w:rPr>
        <w:t>, які можуть розпочати навчання за освітньою програмою.</w:t>
      </w:r>
    </w:p>
    <w:p w:rsidR="00637488" w:rsidRPr="007D3280" w:rsidRDefault="004C3FB6" w:rsidP="00637488">
      <w:pPr>
        <w:pStyle w:val="aa"/>
        <w:widowControl w:val="0"/>
        <w:numPr>
          <w:ilvl w:val="0"/>
          <w:numId w:val="7"/>
        </w:numPr>
        <w:autoSpaceDE w:val="0"/>
        <w:spacing w:line="360" w:lineRule="auto"/>
        <w:ind w:left="357" w:firstLine="0"/>
        <w:jc w:val="both"/>
        <w:textAlignment w:val="auto"/>
        <w:rPr>
          <w:rFonts w:ascii="Times New Roman" w:hAnsi="Times New Roman"/>
          <w:sz w:val="32"/>
          <w:szCs w:val="32"/>
          <w:lang w:val="ru-RU"/>
        </w:rPr>
      </w:pPr>
      <w:r w:rsidRPr="007D3280">
        <w:rPr>
          <w:rFonts w:ascii="Times New Roman" w:hAnsi="Times New Roman"/>
          <w:sz w:val="32"/>
          <w:szCs w:val="32"/>
          <w:lang w:val="ru-RU"/>
        </w:rPr>
        <w:t>Форми організації освітнього процесу та методи навчання.</w:t>
      </w:r>
    </w:p>
    <w:p w:rsidR="00637488" w:rsidRPr="007D3280" w:rsidRDefault="004C3FB6" w:rsidP="00637488">
      <w:pPr>
        <w:pStyle w:val="aa"/>
        <w:widowControl w:val="0"/>
        <w:numPr>
          <w:ilvl w:val="0"/>
          <w:numId w:val="7"/>
        </w:numPr>
        <w:autoSpaceDE w:val="0"/>
        <w:spacing w:line="360" w:lineRule="auto"/>
        <w:ind w:left="357" w:firstLine="0"/>
        <w:jc w:val="both"/>
        <w:textAlignment w:val="auto"/>
        <w:rPr>
          <w:rFonts w:ascii="Times New Roman" w:hAnsi="Times New Roman"/>
          <w:sz w:val="32"/>
          <w:szCs w:val="32"/>
        </w:rPr>
      </w:pPr>
      <w:r w:rsidRPr="007D3280">
        <w:rPr>
          <w:rFonts w:ascii="Times New Roman" w:hAnsi="Times New Roman"/>
          <w:sz w:val="32"/>
          <w:szCs w:val="32"/>
        </w:rPr>
        <w:t>Опис інструментарію оцінювання.</w:t>
      </w:r>
    </w:p>
    <w:p w:rsidR="00637488" w:rsidRPr="007D3280" w:rsidRDefault="004C3FB6" w:rsidP="00637488">
      <w:pPr>
        <w:pStyle w:val="aa"/>
        <w:widowControl w:val="0"/>
        <w:numPr>
          <w:ilvl w:val="0"/>
          <w:numId w:val="7"/>
        </w:numPr>
        <w:autoSpaceDE w:val="0"/>
        <w:spacing w:line="360" w:lineRule="auto"/>
        <w:jc w:val="both"/>
        <w:rPr>
          <w:rFonts w:ascii="Times New Roman" w:hAnsi="Times New Roman"/>
          <w:sz w:val="32"/>
          <w:szCs w:val="32"/>
        </w:rPr>
      </w:pPr>
      <w:r w:rsidRPr="007D3280">
        <w:rPr>
          <w:rFonts w:ascii="Times New Roman" w:hAnsi="Times New Roman"/>
          <w:sz w:val="32"/>
          <w:szCs w:val="32"/>
        </w:rPr>
        <w:t>Загальний обсяг навчального навантаження.</w:t>
      </w:r>
    </w:p>
    <w:p w:rsidR="00637488" w:rsidRPr="007D3280" w:rsidRDefault="004C3FB6" w:rsidP="00637488">
      <w:pPr>
        <w:pStyle w:val="aa"/>
        <w:widowControl w:val="0"/>
        <w:numPr>
          <w:ilvl w:val="0"/>
          <w:numId w:val="7"/>
        </w:numPr>
        <w:autoSpaceDE w:val="0"/>
        <w:spacing w:line="360" w:lineRule="auto"/>
        <w:ind w:left="357" w:firstLine="0"/>
        <w:jc w:val="both"/>
        <w:textAlignment w:val="auto"/>
        <w:rPr>
          <w:rFonts w:ascii="Times New Roman" w:hAnsi="Times New Roman"/>
          <w:sz w:val="32"/>
          <w:szCs w:val="32"/>
          <w:lang w:val="ru-RU"/>
        </w:rPr>
      </w:pPr>
      <w:r w:rsidRPr="007D3280">
        <w:rPr>
          <w:rFonts w:ascii="Times New Roman" w:hAnsi="Times New Roman"/>
          <w:sz w:val="32"/>
          <w:szCs w:val="32"/>
          <w:lang w:val="ru-RU"/>
        </w:rPr>
        <w:t>Опис очікуваних результатів навчання за освітніми галузями.</w:t>
      </w:r>
    </w:p>
    <w:p w:rsidR="00637488" w:rsidRPr="007D3280" w:rsidRDefault="004C3FB6" w:rsidP="00637488">
      <w:pPr>
        <w:pStyle w:val="aa"/>
        <w:widowControl w:val="0"/>
        <w:numPr>
          <w:ilvl w:val="0"/>
          <w:numId w:val="7"/>
        </w:numPr>
        <w:autoSpaceDE w:val="0"/>
        <w:spacing w:line="360" w:lineRule="auto"/>
        <w:ind w:left="357" w:firstLine="0"/>
        <w:jc w:val="both"/>
        <w:textAlignment w:val="auto"/>
        <w:rPr>
          <w:sz w:val="32"/>
          <w:szCs w:val="32"/>
          <w:lang w:val="ru-RU"/>
        </w:rPr>
      </w:pPr>
      <w:r w:rsidRPr="007D3280">
        <w:rPr>
          <w:rFonts w:ascii="Times New Roman" w:hAnsi="Times New Roman"/>
          <w:sz w:val="32"/>
          <w:szCs w:val="32"/>
          <w:lang w:val="ru-RU"/>
        </w:rPr>
        <w:t>Перелі</w:t>
      </w:r>
      <w:proofErr w:type="gramStart"/>
      <w:r w:rsidRPr="007D3280">
        <w:rPr>
          <w:rFonts w:ascii="Times New Roman" w:hAnsi="Times New Roman"/>
          <w:sz w:val="32"/>
          <w:szCs w:val="32"/>
          <w:lang w:val="ru-RU"/>
        </w:rPr>
        <w:t>к</w:t>
      </w:r>
      <w:proofErr w:type="gramEnd"/>
      <w:r w:rsidRPr="007D3280">
        <w:rPr>
          <w:rFonts w:ascii="Times New Roman" w:hAnsi="Times New Roman"/>
          <w:sz w:val="32"/>
          <w:szCs w:val="32"/>
          <w:lang w:val="ru-RU"/>
        </w:rPr>
        <w:t xml:space="preserve"> варіантів типових навчальних планів та модельних навчальних програм.</w:t>
      </w:r>
    </w:p>
    <w:p w:rsidR="00637488" w:rsidRPr="007D3280" w:rsidRDefault="00637488" w:rsidP="00637488">
      <w:pPr>
        <w:widowControl w:val="0"/>
        <w:autoSpaceDE w:val="0"/>
        <w:spacing w:after="0" w:line="360" w:lineRule="auto"/>
        <w:jc w:val="both"/>
        <w:rPr>
          <w:rFonts w:ascii="Times New Roman" w:hAnsi="Times New Roman"/>
          <w:sz w:val="32"/>
          <w:szCs w:val="32"/>
        </w:rPr>
      </w:pPr>
    </w:p>
    <w:p w:rsidR="00637488" w:rsidRDefault="00637488" w:rsidP="00637488">
      <w:pPr>
        <w:widowControl w:val="0"/>
        <w:autoSpaceDE w:val="0"/>
        <w:spacing w:after="0" w:line="360" w:lineRule="auto"/>
        <w:jc w:val="both"/>
        <w:rPr>
          <w:rFonts w:ascii="Times New Roman" w:hAnsi="Times New Roman"/>
          <w:sz w:val="28"/>
          <w:szCs w:val="24"/>
        </w:rPr>
      </w:pPr>
    </w:p>
    <w:p w:rsidR="00637488" w:rsidRDefault="00637488" w:rsidP="00637488">
      <w:pPr>
        <w:widowControl w:val="0"/>
        <w:autoSpaceDE w:val="0"/>
        <w:spacing w:line="360" w:lineRule="auto"/>
        <w:jc w:val="both"/>
        <w:rPr>
          <w:rFonts w:ascii="Times New Roman" w:hAnsi="Times New Roman"/>
          <w:sz w:val="28"/>
          <w:szCs w:val="24"/>
        </w:rPr>
      </w:pPr>
    </w:p>
    <w:p w:rsidR="00637488" w:rsidRDefault="00637488" w:rsidP="00637488">
      <w:pPr>
        <w:widowControl w:val="0"/>
        <w:autoSpaceDE w:val="0"/>
        <w:spacing w:line="360" w:lineRule="auto"/>
        <w:jc w:val="both"/>
        <w:rPr>
          <w:rFonts w:ascii="Times New Roman" w:hAnsi="Times New Roman"/>
          <w:sz w:val="28"/>
          <w:szCs w:val="24"/>
        </w:rPr>
      </w:pPr>
    </w:p>
    <w:p w:rsidR="00637488" w:rsidRDefault="00637488" w:rsidP="00637488">
      <w:pPr>
        <w:widowControl w:val="0"/>
        <w:autoSpaceDE w:val="0"/>
        <w:spacing w:line="360" w:lineRule="auto"/>
        <w:jc w:val="both"/>
        <w:rPr>
          <w:rFonts w:ascii="Times New Roman" w:hAnsi="Times New Roman"/>
          <w:sz w:val="28"/>
          <w:szCs w:val="24"/>
        </w:rPr>
      </w:pPr>
    </w:p>
    <w:p w:rsidR="00637488" w:rsidRDefault="00637488" w:rsidP="00637488">
      <w:pPr>
        <w:jc w:val="both"/>
        <w:rPr>
          <w:rFonts w:ascii="Times New Roman" w:hAnsi="Times New Roman"/>
          <w:sz w:val="28"/>
          <w:szCs w:val="24"/>
        </w:rPr>
      </w:pPr>
    </w:p>
    <w:p w:rsidR="00637488" w:rsidRDefault="00637488" w:rsidP="00637488">
      <w:pPr>
        <w:jc w:val="both"/>
        <w:rPr>
          <w:rFonts w:ascii="Times New Roman" w:hAnsi="Times New Roman"/>
          <w:sz w:val="28"/>
          <w:szCs w:val="24"/>
        </w:rPr>
      </w:pPr>
    </w:p>
    <w:p w:rsidR="00637488" w:rsidRDefault="00637488" w:rsidP="00637488">
      <w:pPr>
        <w:jc w:val="both"/>
        <w:rPr>
          <w:rFonts w:ascii="Times New Roman" w:hAnsi="Times New Roman"/>
          <w:sz w:val="28"/>
          <w:szCs w:val="24"/>
        </w:rPr>
      </w:pPr>
    </w:p>
    <w:p w:rsidR="00637488" w:rsidRPr="003A01FA" w:rsidRDefault="004C3FB6" w:rsidP="00637488">
      <w:pPr>
        <w:jc w:val="center"/>
        <w:rPr>
          <w:rFonts w:ascii="Times New Roman" w:hAnsi="Times New Roman" w:cs="Times New Roman"/>
          <w:b/>
          <w:sz w:val="32"/>
          <w:szCs w:val="32"/>
        </w:rPr>
      </w:pPr>
      <w:r w:rsidRPr="003A01FA">
        <w:rPr>
          <w:rFonts w:ascii="Times New Roman" w:hAnsi="Times New Roman" w:cs="Times New Roman"/>
          <w:b/>
          <w:sz w:val="32"/>
          <w:szCs w:val="32"/>
        </w:rPr>
        <w:lastRenderedPageBreak/>
        <w:t>1. Пояснювальна записка</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uk-UA"/>
        </w:rPr>
        <w:t>Ожидівський заклад загальної середньої освіти І-ІІІ ступенів Буської міської ради Львівської о</w:t>
      </w:r>
      <w:r>
        <w:rPr>
          <w:rFonts w:ascii="Times New Roman" w:hAnsi="Times New Roman" w:cs="Times New Roman"/>
          <w:sz w:val="28"/>
          <w:szCs w:val="28"/>
          <w:lang w:val="uk-UA"/>
        </w:rPr>
        <w:t xml:space="preserve">бласті </w:t>
      </w:r>
      <w:r w:rsidRPr="003A01FA">
        <w:rPr>
          <w:rFonts w:ascii="Times New Roman" w:hAnsi="Times New Roman" w:cs="Times New Roman"/>
          <w:sz w:val="28"/>
          <w:szCs w:val="28"/>
          <w:lang w:val="uk-UA"/>
        </w:rPr>
        <w:t>знаходиться в комунальній власності, є</w:t>
      </w:r>
      <w:r>
        <w:rPr>
          <w:rFonts w:ascii="Times New Roman" w:hAnsi="Times New Roman" w:cs="Times New Roman"/>
          <w:sz w:val="28"/>
          <w:szCs w:val="28"/>
          <w:lang w:val="uk-UA"/>
        </w:rPr>
        <w:t xml:space="preserve"> юридичною особою, має печатку </w:t>
      </w:r>
      <w:r w:rsidRPr="003A01FA">
        <w:rPr>
          <w:rFonts w:ascii="Times New Roman" w:hAnsi="Times New Roman" w:cs="Times New Roman"/>
          <w:sz w:val="28"/>
          <w:szCs w:val="28"/>
          <w:lang w:val="uk-UA"/>
        </w:rPr>
        <w:t xml:space="preserve">і штамп. </w:t>
      </w:r>
      <w:r w:rsidRPr="003A01FA">
        <w:rPr>
          <w:rFonts w:ascii="Times New Roman" w:hAnsi="Times New Roman" w:cs="Times New Roman"/>
          <w:sz w:val="28"/>
          <w:szCs w:val="28"/>
          <w:lang w:val="ru-RU"/>
        </w:rPr>
        <w:t>Навчальний заклад розташований за адресою: Львівська область,</w:t>
      </w:r>
      <w:r>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t>Золочівський</w:t>
      </w:r>
      <w:r>
        <w:rPr>
          <w:rFonts w:ascii="Times New Roman" w:hAnsi="Times New Roman" w:cs="Times New Roman"/>
          <w:sz w:val="28"/>
          <w:szCs w:val="28"/>
          <w:lang w:val="ru-RU"/>
        </w:rPr>
        <w:t xml:space="preserve"> район, с. Ожидів, вул. Шашкевича</w:t>
      </w:r>
      <w:r w:rsidRPr="003A01F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t>2.</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Засновником Ожидівського закладу загальної середньої освіти </w:t>
      </w:r>
      <w:r>
        <w:rPr>
          <w:rFonts w:ascii="Times New Roman" w:hAnsi="Times New Roman" w:cs="Times New Roman"/>
          <w:sz w:val="28"/>
          <w:szCs w:val="28"/>
          <w:lang w:val="ru-RU"/>
        </w:rPr>
        <w:t xml:space="preserve">І-ІІІ ступенів є Буська </w:t>
      </w:r>
      <w:r w:rsidRPr="003A01FA">
        <w:rPr>
          <w:rFonts w:ascii="Times New Roman" w:hAnsi="Times New Roman" w:cs="Times New Roman"/>
          <w:sz w:val="28"/>
          <w:szCs w:val="28"/>
          <w:lang w:val="ru-RU"/>
        </w:rPr>
        <w:t>міська рада</w:t>
      </w:r>
      <w:r>
        <w:rPr>
          <w:rFonts w:ascii="Times New Roman" w:hAnsi="Times New Roman" w:cs="Times New Roman"/>
          <w:sz w:val="28"/>
          <w:szCs w:val="28"/>
          <w:lang w:val="ru-RU"/>
        </w:rPr>
        <w:t>.</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ік заснування: 1968</w:t>
      </w:r>
      <w:r>
        <w:rPr>
          <w:rFonts w:ascii="Times New Roman" w:hAnsi="Times New Roman" w:cs="Times New Roman"/>
          <w:sz w:val="28"/>
          <w:szCs w:val="28"/>
          <w:lang w:val="ru-RU"/>
        </w:rPr>
        <w:t>.</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Відповідно </w:t>
      </w:r>
      <w:proofErr w:type="gramStart"/>
      <w:r w:rsidRPr="003A01FA">
        <w:rPr>
          <w:rFonts w:ascii="Times New Roman" w:hAnsi="Times New Roman" w:cs="Times New Roman"/>
          <w:sz w:val="28"/>
          <w:szCs w:val="28"/>
          <w:lang w:val="ru-RU"/>
        </w:rPr>
        <w:t>до</w:t>
      </w:r>
      <w:proofErr w:type="gramEnd"/>
      <w:r w:rsidRPr="003A01FA">
        <w:rPr>
          <w:rFonts w:ascii="Times New Roman" w:hAnsi="Times New Roman" w:cs="Times New Roman"/>
          <w:sz w:val="28"/>
          <w:szCs w:val="28"/>
          <w:lang w:val="ru-RU"/>
        </w:rPr>
        <w:t xml:space="preserve"> </w:t>
      </w:r>
      <w:proofErr w:type="gramStart"/>
      <w:r w:rsidRPr="003A01FA">
        <w:rPr>
          <w:rFonts w:ascii="Times New Roman" w:hAnsi="Times New Roman" w:cs="Times New Roman"/>
          <w:sz w:val="28"/>
          <w:szCs w:val="28"/>
          <w:lang w:val="ru-RU"/>
        </w:rPr>
        <w:t>Статуту</w:t>
      </w:r>
      <w:proofErr w:type="gramEnd"/>
      <w:r w:rsidRPr="003A01FA">
        <w:rPr>
          <w:rFonts w:ascii="Times New Roman" w:hAnsi="Times New Roman" w:cs="Times New Roman"/>
          <w:sz w:val="28"/>
          <w:szCs w:val="28"/>
          <w:lang w:val="ru-RU"/>
        </w:rPr>
        <w:t xml:space="preserve"> головною метою Ожидівського закладу загальної середньої освіти І-ІІІ ступенів Буської міської ради є забезпечення реалізації прав громадян на здобуття повної загальної середньої освіти.</w:t>
      </w:r>
    </w:p>
    <w:p w:rsidR="00637488" w:rsidRPr="003A01FA" w:rsidRDefault="00DA23B7" w:rsidP="00637488">
      <w:pPr>
        <w:pStyle w:val="a9"/>
        <w:spacing w:line="360" w:lineRule="auto"/>
        <w:ind w:left="142" w:firstLine="567"/>
        <w:jc w:val="both"/>
        <w:rPr>
          <w:rFonts w:ascii="Times New Roman" w:hAnsi="Times New Roman" w:cs="Times New Roman"/>
          <w:sz w:val="28"/>
          <w:szCs w:val="28"/>
          <w:lang w:val="ru-RU"/>
        </w:rPr>
      </w:pPr>
      <w:hyperlink r:id="rId6" w:tgtFrame="_blank" w:history="1">
        <w:r w:rsidR="004C3FB6" w:rsidRPr="003A01FA">
          <w:rPr>
            <w:rStyle w:val="a4"/>
            <w:rFonts w:ascii="Times New Roman" w:eastAsiaTheme="majorEastAsia" w:hAnsi="Times New Roman" w:cs="Times New Roman"/>
            <w:color w:val="auto"/>
            <w:sz w:val="28"/>
            <w:szCs w:val="28"/>
            <w:u w:val="none"/>
            <w:shd w:val="clear" w:color="auto" w:fill="FFFFFF" w:themeFill="background1"/>
            <w:lang w:val="ru-RU"/>
          </w:rPr>
          <w:t>Наказом МОН від 09.08.2024 №1120</w:t>
        </w:r>
      </w:hyperlink>
      <w:r w:rsidR="004C3FB6">
        <w:rPr>
          <w:rFonts w:ascii="Times New Roman" w:hAnsi="Times New Roman" w:cs="Times New Roman"/>
          <w:sz w:val="28"/>
          <w:szCs w:val="28"/>
          <w:shd w:val="clear" w:color="auto" w:fill="FFFFFF" w:themeFill="background1"/>
          <w:lang w:val="uk-UA"/>
        </w:rPr>
        <w:t xml:space="preserve"> </w:t>
      </w:r>
      <w:r w:rsidR="004C3FB6" w:rsidRPr="003A01FA">
        <w:rPr>
          <w:rFonts w:ascii="Times New Roman" w:hAnsi="Times New Roman" w:cs="Times New Roman"/>
          <w:sz w:val="28"/>
          <w:szCs w:val="28"/>
          <w:shd w:val="clear" w:color="auto" w:fill="FFFFFF" w:themeFill="background1"/>
          <w:lang w:val="ru-RU"/>
        </w:rPr>
        <w:t xml:space="preserve">затверджено нову редакцію Типової освітньої програми для 5 - 9 класів закладів загальної середньої освіти. Цей документ є ключовим для організації освітнього процесу, адже містить комплекс головних освітніх компонентів. Він окреслює </w:t>
      </w:r>
      <w:proofErr w:type="gramStart"/>
      <w:r w:rsidR="004C3FB6" w:rsidRPr="003A01FA">
        <w:rPr>
          <w:rFonts w:ascii="Times New Roman" w:hAnsi="Times New Roman" w:cs="Times New Roman"/>
          <w:sz w:val="28"/>
          <w:szCs w:val="28"/>
          <w:shd w:val="clear" w:color="auto" w:fill="FFFFFF" w:themeFill="background1"/>
          <w:lang w:val="ru-RU"/>
        </w:rPr>
        <w:t>п</w:t>
      </w:r>
      <w:proofErr w:type="gramEnd"/>
      <w:r w:rsidR="004C3FB6" w:rsidRPr="003A01FA">
        <w:rPr>
          <w:rFonts w:ascii="Times New Roman" w:hAnsi="Times New Roman" w:cs="Times New Roman"/>
          <w:sz w:val="28"/>
          <w:szCs w:val="28"/>
          <w:shd w:val="clear" w:color="auto" w:fill="FFFFFF" w:themeFill="background1"/>
          <w:lang w:val="ru-RU"/>
        </w:rPr>
        <w:t>ідходи до розробле</w:t>
      </w:r>
      <w:r w:rsidR="004C3FB6" w:rsidRPr="003A01FA">
        <w:rPr>
          <w:rFonts w:ascii="Times New Roman" w:hAnsi="Times New Roman" w:cs="Times New Roman"/>
          <w:sz w:val="28"/>
          <w:szCs w:val="28"/>
          <w:lang w:val="ru-RU"/>
        </w:rPr>
        <w:t xml:space="preserve">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 Тож ми </w:t>
      </w:r>
      <w:proofErr w:type="gramStart"/>
      <w:r w:rsidR="004C3FB6" w:rsidRPr="003A01FA">
        <w:rPr>
          <w:rFonts w:ascii="Times New Roman" w:hAnsi="Times New Roman" w:cs="Times New Roman"/>
          <w:sz w:val="28"/>
          <w:szCs w:val="28"/>
          <w:lang w:val="ru-RU"/>
        </w:rPr>
        <w:t>п</w:t>
      </w:r>
      <w:proofErr w:type="gramEnd"/>
      <w:r w:rsidR="004C3FB6" w:rsidRPr="003A01FA">
        <w:rPr>
          <w:rFonts w:ascii="Times New Roman" w:hAnsi="Times New Roman" w:cs="Times New Roman"/>
          <w:sz w:val="28"/>
          <w:szCs w:val="28"/>
          <w:lang w:val="ru-RU"/>
        </w:rPr>
        <w:t>ідготували вибірковий огляд Типової освітньої програми та розглянули Типовий навчальний план (далі – ТНП) для класів з українською мовою навчання.</w:t>
      </w:r>
    </w:p>
    <w:p w:rsidR="00637488" w:rsidRPr="003A01FA" w:rsidRDefault="004C3FB6" w:rsidP="00637488">
      <w:pPr>
        <w:pStyle w:val="a9"/>
        <w:spacing w:line="360" w:lineRule="auto"/>
        <w:ind w:left="142" w:firstLine="567"/>
        <w:jc w:val="center"/>
        <w:rPr>
          <w:rFonts w:ascii="Times New Roman" w:hAnsi="Times New Roman" w:cs="Times New Roman"/>
          <w:b/>
          <w:bCs/>
          <w:sz w:val="28"/>
          <w:szCs w:val="28"/>
          <w:lang w:val="ru-RU"/>
        </w:rPr>
      </w:pPr>
      <w:r w:rsidRPr="003A01FA">
        <w:rPr>
          <w:rFonts w:ascii="Times New Roman" w:hAnsi="Times New Roman" w:cs="Times New Roman"/>
          <w:b/>
          <w:bCs/>
          <w:sz w:val="28"/>
          <w:szCs w:val="28"/>
          <w:lang w:val="ru-RU"/>
        </w:rPr>
        <w:t>Освітня програма Ожидівського закладу загальної середньої освіти І-ІІІ ступені</w:t>
      </w:r>
      <w:proofErr w:type="gramStart"/>
      <w:r w:rsidRPr="003A01FA">
        <w:rPr>
          <w:rFonts w:ascii="Times New Roman" w:hAnsi="Times New Roman" w:cs="Times New Roman"/>
          <w:b/>
          <w:bCs/>
          <w:sz w:val="28"/>
          <w:szCs w:val="28"/>
          <w:lang w:val="ru-RU"/>
        </w:rPr>
        <w:t>в</w:t>
      </w:r>
      <w:proofErr w:type="gramEnd"/>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proofErr w:type="gramStart"/>
      <w:r w:rsidRPr="003A01FA">
        <w:rPr>
          <w:rFonts w:ascii="Times New Roman" w:hAnsi="Times New Roman" w:cs="Times New Roman"/>
          <w:sz w:val="28"/>
          <w:szCs w:val="28"/>
          <w:lang w:val="ru-RU"/>
        </w:rPr>
        <w:t>Для</w:t>
      </w:r>
      <w:proofErr w:type="gramEnd"/>
      <w:r w:rsidRPr="003A01FA">
        <w:rPr>
          <w:rFonts w:ascii="Times New Roman" w:hAnsi="Times New Roman" w:cs="Times New Roman"/>
          <w:sz w:val="28"/>
          <w:szCs w:val="28"/>
          <w:lang w:val="ru-RU"/>
        </w:rPr>
        <w:t xml:space="preserve"> реалізації мети базової середньої освіти, а також належної організації освітнього процесу кожен заклад освіти розробляє та використовує освітню програму. За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ішенням педагогічної ради вона розроблена окремо для кожного рівня (циклу) по</w:t>
      </w:r>
      <w:r>
        <w:rPr>
          <w:rFonts w:ascii="Times New Roman" w:hAnsi="Times New Roman" w:cs="Times New Roman"/>
          <w:sz w:val="28"/>
          <w:szCs w:val="28"/>
          <w:lang w:val="ru-RU"/>
        </w:rPr>
        <w:t>вної загальної середньої освіти.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Відповідно до ч. 3 ст. 11</w:t>
      </w:r>
      <w:r w:rsidRPr="003A01FA">
        <w:rPr>
          <w:rFonts w:ascii="Times New Roman" w:hAnsi="Times New Roman" w:cs="Times New Roman"/>
          <w:sz w:val="28"/>
          <w:szCs w:val="28"/>
        </w:rPr>
        <w:t> </w:t>
      </w:r>
      <w:hyperlink r:id="rId7" w:anchor="Text" w:tgtFrame="_blank" w:history="1">
        <w:r w:rsidRPr="003A01FA">
          <w:rPr>
            <w:rStyle w:val="a4"/>
            <w:rFonts w:ascii="Times New Roman" w:eastAsiaTheme="majorEastAsia" w:hAnsi="Times New Roman" w:cs="Times New Roman"/>
            <w:color w:val="auto"/>
            <w:sz w:val="28"/>
            <w:szCs w:val="28"/>
            <w:u w:val="none"/>
            <w:lang w:val="ru-RU"/>
          </w:rPr>
          <w:t>Закону України «Про повну загальну середню освіту»</w:t>
        </w:r>
      </w:hyperlink>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освітня програма закладу загальної середньої освіти</w:t>
      </w:r>
      <w:proofErr w:type="gramStart"/>
      <w:r w:rsidRPr="003A01FA">
        <w:rPr>
          <w:rFonts w:ascii="Times New Roman" w:hAnsi="Times New Roman" w:cs="Times New Roman"/>
          <w:sz w:val="28"/>
          <w:szCs w:val="28"/>
          <w:lang w:val="ru-RU"/>
        </w:rPr>
        <w:t xml:space="preserve"> :</w:t>
      </w:r>
      <w:proofErr w:type="gramEnd"/>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lastRenderedPageBreak/>
        <w:t xml:space="preserve">• відповідає структурі Типової освітньої програми та визначати вимоги до </w:t>
      </w:r>
      <w:proofErr w:type="gramStart"/>
      <w:r w:rsidRPr="003A01FA">
        <w:rPr>
          <w:rFonts w:ascii="Times New Roman" w:hAnsi="Times New Roman" w:cs="Times New Roman"/>
          <w:sz w:val="28"/>
          <w:szCs w:val="28"/>
          <w:lang w:val="ru-RU"/>
        </w:rPr>
        <w:t>осіб</w:t>
      </w:r>
      <w:proofErr w:type="gramEnd"/>
      <w:r w:rsidRPr="003A01FA">
        <w:rPr>
          <w:rFonts w:ascii="Times New Roman" w:hAnsi="Times New Roman" w:cs="Times New Roman"/>
          <w:sz w:val="28"/>
          <w:szCs w:val="28"/>
          <w:lang w:val="ru-RU"/>
        </w:rPr>
        <w:t>, які можуть розпочати навчання;</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визначає загальний обсяг навчального навантаження на адаптаційному циклі та циклі базового предметного навчання (в годинах), його розподіл </w:t>
      </w:r>
      <w:proofErr w:type="gramStart"/>
      <w:r w:rsidRPr="003A01FA">
        <w:rPr>
          <w:rFonts w:ascii="Times New Roman" w:hAnsi="Times New Roman" w:cs="Times New Roman"/>
          <w:sz w:val="28"/>
          <w:szCs w:val="28"/>
          <w:lang w:val="ru-RU"/>
        </w:rPr>
        <w:t>між</w:t>
      </w:r>
      <w:proofErr w:type="gramEnd"/>
      <w:r w:rsidRPr="003A01FA">
        <w:rPr>
          <w:rFonts w:ascii="Times New Roman" w:hAnsi="Times New Roman" w:cs="Times New Roman"/>
          <w:sz w:val="28"/>
          <w:szCs w:val="28"/>
          <w:lang w:val="ru-RU"/>
        </w:rPr>
        <w:t xml:space="preserve"> освітніми галузями за роками навчання;</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w:t>
      </w:r>
      <w:proofErr w:type="gramStart"/>
      <w:r w:rsidRPr="003A01FA">
        <w:rPr>
          <w:rFonts w:ascii="Times New Roman" w:hAnsi="Times New Roman" w:cs="Times New Roman"/>
          <w:sz w:val="28"/>
          <w:szCs w:val="28"/>
          <w:lang w:val="ru-RU"/>
        </w:rPr>
        <w:t>містить</w:t>
      </w:r>
      <w:proofErr w:type="gramEnd"/>
      <w:r w:rsidRPr="003A01FA">
        <w:rPr>
          <w:rFonts w:ascii="Times New Roman" w:hAnsi="Times New Roman" w:cs="Times New Roman"/>
          <w:sz w:val="28"/>
          <w:szCs w:val="28"/>
          <w:lang w:val="ru-RU"/>
        </w:rPr>
        <w:t xml:space="preserve"> навчальний план, що ґрунтується на одному з варіантів типових навчальних планів Типової освітньої програми;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містить перелік модельних навчальних програм (далі – МНП), які використовуються в освітньому процесі, та/або навчальних програм, затверджених педагогічною радою (вони мають містити опис результатів навчання учнів </w:t>
      </w:r>
      <w:proofErr w:type="gramStart"/>
      <w:r w:rsidRPr="003A01FA">
        <w:rPr>
          <w:rFonts w:ascii="Times New Roman" w:hAnsi="Times New Roman" w:cs="Times New Roman"/>
          <w:sz w:val="28"/>
          <w:szCs w:val="28"/>
          <w:lang w:val="ru-RU"/>
        </w:rPr>
        <w:t>в</w:t>
      </w:r>
      <w:proofErr w:type="gramEnd"/>
      <w:r w:rsidRPr="003A01FA">
        <w:rPr>
          <w:rFonts w:ascii="Times New Roman" w:hAnsi="Times New Roman" w:cs="Times New Roman"/>
          <w:sz w:val="28"/>
          <w:szCs w:val="28"/>
        </w:rPr>
        <w:t> </w:t>
      </w:r>
      <w:r w:rsidRPr="003A01FA">
        <w:rPr>
          <w:rFonts w:ascii="Times New Roman" w:hAnsi="Times New Roman" w:cs="Times New Roman"/>
          <w:sz w:val="28"/>
          <w:szCs w:val="28"/>
          <w:lang w:val="ru-RU"/>
        </w:rPr>
        <w:t xml:space="preserve"> обсязі</w:t>
      </w:r>
      <w:r w:rsidRPr="003A01FA">
        <w:rPr>
          <w:rFonts w:ascii="Times New Roman" w:hAnsi="Times New Roman" w:cs="Times New Roman"/>
          <w:sz w:val="28"/>
          <w:szCs w:val="28"/>
        </w:rPr>
        <w:t> </w:t>
      </w:r>
      <w:r w:rsidRPr="003A01FA">
        <w:rPr>
          <w:rFonts w:ascii="Times New Roman" w:hAnsi="Times New Roman" w:cs="Times New Roman"/>
          <w:sz w:val="28"/>
          <w:szCs w:val="28"/>
          <w:lang w:val="ru-RU"/>
        </w:rPr>
        <w:t xml:space="preserve"> не</w:t>
      </w:r>
      <w:r w:rsidRPr="003A01FA">
        <w:rPr>
          <w:rFonts w:ascii="Times New Roman" w:hAnsi="Times New Roman" w:cs="Times New Roman"/>
          <w:sz w:val="28"/>
          <w:szCs w:val="28"/>
        </w:rPr>
        <w:t> </w:t>
      </w:r>
      <w:r w:rsidRPr="003A01FA">
        <w:rPr>
          <w:rFonts w:ascii="Times New Roman" w:hAnsi="Times New Roman" w:cs="Times New Roman"/>
          <w:sz w:val="28"/>
          <w:szCs w:val="28"/>
          <w:lang w:val="ru-RU"/>
        </w:rPr>
        <w:t xml:space="preserve"> меншому, ніж встановлено відповідними МНП). МНП можуть використовуватись для всього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івня базової середньої освіти (5</w:t>
      </w:r>
      <w:r>
        <w:rPr>
          <w:rFonts w:ascii="Times New Roman" w:hAnsi="Times New Roman" w:cs="Times New Roman"/>
          <w:sz w:val="28"/>
          <w:szCs w:val="28"/>
          <w:lang w:val="ru-RU"/>
        </w:rPr>
        <w:t> </w:t>
      </w:r>
      <w:r w:rsidRPr="003A01FA">
        <w:rPr>
          <w:rFonts w:ascii="Times New Roman" w:hAnsi="Times New Roman" w:cs="Times New Roman"/>
          <w:sz w:val="28"/>
          <w:szCs w:val="28"/>
          <w:lang w:val="ru-RU"/>
        </w:rPr>
        <w:t>-</w:t>
      </w:r>
      <w:r>
        <w:rPr>
          <w:rFonts w:ascii="Times New Roman" w:hAnsi="Times New Roman" w:cs="Times New Roman"/>
          <w:sz w:val="28"/>
          <w:szCs w:val="28"/>
          <w:lang w:val="ru-RU"/>
        </w:rPr>
        <w:t> </w:t>
      </w:r>
      <w:r w:rsidRPr="003A01FA">
        <w:rPr>
          <w:rFonts w:ascii="Times New Roman" w:hAnsi="Times New Roman" w:cs="Times New Roman"/>
          <w:sz w:val="28"/>
          <w:szCs w:val="28"/>
          <w:lang w:val="ru-RU"/>
        </w:rPr>
        <w:t>9 класи) або окремо для</w:t>
      </w:r>
      <w:r>
        <w:rPr>
          <w:rFonts w:ascii="Times New Roman" w:hAnsi="Times New Roman" w:cs="Times New Roman"/>
          <w:sz w:val="28"/>
          <w:szCs w:val="28"/>
          <w:lang w:val="ru-RU"/>
        </w:rPr>
        <w:t xml:space="preserve"> кожного циклу (адаптаційного – </w:t>
      </w:r>
      <w:r w:rsidRPr="003A01FA">
        <w:rPr>
          <w:rFonts w:ascii="Times New Roman" w:hAnsi="Times New Roman" w:cs="Times New Roman"/>
          <w:sz w:val="28"/>
          <w:szCs w:val="28"/>
          <w:lang w:val="ru-RU"/>
        </w:rPr>
        <w:t>5</w:t>
      </w:r>
      <w:r>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t xml:space="preserve">6 класи та </w:t>
      </w:r>
      <w:r>
        <w:rPr>
          <w:rFonts w:ascii="Times New Roman" w:hAnsi="Times New Roman" w:cs="Times New Roman"/>
          <w:sz w:val="28"/>
          <w:szCs w:val="28"/>
          <w:lang w:val="ru-RU"/>
        </w:rPr>
        <w:t xml:space="preserve">базового предметного навчання – </w:t>
      </w:r>
      <w:r w:rsidRPr="003A01FA">
        <w:rPr>
          <w:rFonts w:ascii="Times New Roman" w:hAnsi="Times New Roman" w:cs="Times New Roman"/>
          <w:sz w:val="28"/>
          <w:szCs w:val="28"/>
          <w:lang w:val="ru-RU"/>
        </w:rPr>
        <w:t>7</w:t>
      </w:r>
      <w:r>
        <w:rPr>
          <w:rFonts w:ascii="Times New Roman" w:hAnsi="Times New Roman" w:cs="Times New Roman"/>
          <w:sz w:val="28"/>
          <w:szCs w:val="28"/>
          <w:lang w:val="ru-RU"/>
        </w:rPr>
        <w:t> </w:t>
      </w:r>
      <w:r w:rsidRPr="003A01FA">
        <w:rPr>
          <w:rFonts w:ascii="Times New Roman" w:hAnsi="Times New Roman" w:cs="Times New Roman"/>
          <w:sz w:val="28"/>
          <w:szCs w:val="28"/>
          <w:lang w:val="ru-RU"/>
        </w:rPr>
        <w:t>-</w:t>
      </w:r>
      <w:r>
        <w:rPr>
          <w:rFonts w:ascii="Times New Roman" w:hAnsi="Times New Roman" w:cs="Times New Roman"/>
          <w:sz w:val="28"/>
          <w:szCs w:val="28"/>
          <w:lang w:val="ru-RU"/>
        </w:rPr>
        <w:t> </w:t>
      </w:r>
      <w:r w:rsidRPr="003A01FA">
        <w:rPr>
          <w:rFonts w:ascii="Times New Roman" w:hAnsi="Times New Roman" w:cs="Times New Roman"/>
          <w:sz w:val="28"/>
          <w:szCs w:val="28"/>
          <w:lang w:val="ru-RU"/>
        </w:rPr>
        <w:t>9 класи);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w:t>
      </w:r>
      <w:proofErr w:type="gramStart"/>
      <w:r w:rsidRPr="003A01FA">
        <w:rPr>
          <w:rFonts w:ascii="Times New Roman" w:hAnsi="Times New Roman" w:cs="Times New Roman"/>
          <w:sz w:val="28"/>
          <w:szCs w:val="28"/>
          <w:lang w:val="ru-RU"/>
        </w:rPr>
        <w:t>містить</w:t>
      </w:r>
      <w:proofErr w:type="gramEnd"/>
      <w:r w:rsidRPr="003A01FA">
        <w:rPr>
          <w:rFonts w:ascii="Times New Roman" w:hAnsi="Times New Roman" w:cs="Times New Roman"/>
          <w:sz w:val="28"/>
          <w:szCs w:val="28"/>
          <w:lang w:val="ru-RU"/>
        </w:rPr>
        <w:t xml:space="preserve"> опис форм організації освітнього процесу та інструментарію оцінювання.</w:t>
      </w:r>
      <w:r w:rsidRPr="003A01FA">
        <w:rPr>
          <w:rFonts w:ascii="Times New Roman" w:hAnsi="Times New Roman" w:cs="Times New Roman"/>
          <w:sz w:val="28"/>
          <w:szCs w:val="28"/>
        </w:rPr>
        <w:t> </w:t>
      </w:r>
    </w:p>
    <w:p w:rsidR="00637488"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Освітня програма </w:t>
      </w:r>
      <w:proofErr w:type="gramStart"/>
      <w:r w:rsidRPr="003A01FA">
        <w:rPr>
          <w:rFonts w:ascii="Times New Roman" w:hAnsi="Times New Roman" w:cs="Times New Roman"/>
          <w:sz w:val="28"/>
          <w:szCs w:val="28"/>
          <w:lang w:val="ru-RU"/>
        </w:rPr>
        <w:t>може м</w:t>
      </w:r>
      <w:proofErr w:type="gramEnd"/>
      <w:r w:rsidRPr="003A01FA">
        <w:rPr>
          <w:rFonts w:ascii="Times New Roman" w:hAnsi="Times New Roman" w:cs="Times New Roman"/>
          <w:sz w:val="28"/>
          <w:szCs w:val="28"/>
          <w:lang w:val="ru-RU"/>
        </w:rPr>
        <w:t>істити інші складники, що враховують специфіку та особливості освітньої діяльності закладу освіти. Наприклад, передбачати викладання одного чи декількох навчальних пре</w:t>
      </w:r>
      <w:r>
        <w:rPr>
          <w:rFonts w:ascii="Times New Roman" w:hAnsi="Times New Roman" w:cs="Times New Roman"/>
          <w:sz w:val="28"/>
          <w:szCs w:val="28"/>
          <w:lang w:val="ru-RU"/>
        </w:rPr>
        <w:t xml:space="preserve">дметів поряд із державною мовою, </w:t>
      </w:r>
      <w:proofErr w:type="gramStart"/>
      <w:r w:rsidRPr="003A01FA">
        <w:rPr>
          <w:rFonts w:ascii="Times New Roman" w:hAnsi="Times New Roman" w:cs="Times New Roman"/>
          <w:sz w:val="28"/>
          <w:szCs w:val="28"/>
          <w:lang w:val="ru-RU"/>
        </w:rPr>
        <w:t>англ</w:t>
      </w:r>
      <w:proofErr w:type="gramEnd"/>
      <w:r w:rsidRPr="003A01FA">
        <w:rPr>
          <w:rFonts w:ascii="Times New Roman" w:hAnsi="Times New Roman" w:cs="Times New Roman"/>
          <w:sz w:val="28"/>
          <w:szCs w:val="28"/>
          <w:lang w:val="ru-RU"/>
        </w:rPr>
        <w:t>ійською чи іншою офіційною мовою Європейського Союзу.</w:t>
      </w:r>
    </w:p>
    <w:p w:rsidR="00637488" w:rsidRDefault="00637488" w:rsidP="00637488">
      <w:pPr>
        <w:pStyle w:val="a9"/>
        <w:spacing w:line="360" w:lineRule="auto"/>
        <w:ind w:left="142" w:firstLine="567"/>
        <w:jc w:val="both"/>
        <w:rPr>
          <w:rFonts w:ascii="Times New Roman" w:hAnsi="Times New Roman" w:cs="Times New Roman"/>
          <w:sz w:val="28"/>
          <w:szCs w:val="28"/>
          <w:lang w:val="ru-RU"/>
        </w:rPr>
      </w:pPr>
    </w:p>
    <w:p w:rsidR="00637488" w:rsidRPr="006173DB" w:rsidRDefault="004C3FB6" w:rsidP="00637488">
      <w:pPr>
        <w:pStyle w:val="a9"/>
        <w:spacing w:line="360" w:lineRule="auto"/>
        <w:ind w:firstLine="0"/>
        <w:jc w:val="center"/>
        <w:rPr>
          <w:rFonts w:ascii="Times New Roman" w:hAnsi="Times New Roman" w:cs="Times New Roman"/>
          <w:sz w:val="32"/>
          <w:szCs w:val="32"/>
          <w:lang w:val="ru-RU"/>
        </w:rPr>
      </w:pPr>
      <w:r w:rsidRPr="006173DB">
        <w:rPr>
          <w:rStyle w:val="a6"/>
          <w:rFonts w:ascii="Times New Roman" w:hAnsi="Times New Roman" w:cs="Times New Roman"/>
          <w:sz w:val="32"/>
          <w:szCs w:val="32"/>
          <w:lang w:val="ru-RU"/>
        </w:rPr>
        <w:t xml:space="preserve">2. Вимоги до </w:t>
      </w:r>
      <w:proofErr w:type="gramStart"/>
      <w:r w:rsidRPr="006173DB">
        <w:rPr>
          <w:rStyle w:val="a6"/>
          <w:rFonts w:ascii="Times New Roman" w:hAnsi="Times New Roman" w:cs="Times New Roman"/>
          <w:sz w:val="32"/>
          <w:szCs w:val="32"/>
          <w:lang w:val="ru-RU"/>
        </w:rPr>
        <w:t>осіб</w:t>
      </w:r>
      <w:proofErr w:type="gramEnd"/>
      <w:r w:rsidRPr="006173DB">
        <w:rPr>
          <w:rStyle w:val="a6"/>
          <w:rFonts w:ascii="Times New Roman" w:hAnsi="Times New Roman" w:cs="Times New Roman"/>
          <w:sz w:val="32"/>
          <w:szCs w:val="32"/>
          <w:lang w:val="ru-RU"/>
        </w:rPr>
        <w:t>, які можуть розпочати навчання за освітньою програмою</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Навчання за освітньою програмою базової середньої освіти можуть розпочинати</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учні,</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які</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на</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момент</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 xml:space="preserve">зарахування (переведення) досягли результатів навчання, визначених у Держстандарті початкової освіти, що </w:t>
      </w:r>
      <w:proofErr w:type="gramStart"/>
      <w:r w:rsidRPr="003A01FA">
        <w:rPr>
          <w:rFonts w:ascii="Times New Roman" w:hAnsi="Times New Roman" w:cs="Times New Roman"/>
          <w:sz w:val="28"/>
          <w:szCs w:val="28"/>
          <w:lang w:val="ru-RU"/>
        </w:rPr>
        <w:t>п</w:t>
      </w:r>
      <w:proofErr w:type="gramEnd"/>
      <w:r w:rsidRPr="003A01FA">
        <w:rPr>
          <w:rFonts w:ascii="Times New Roman" w:hAnsi="Times New Roman" w:cs="Times New Roman"/>
          <w:sz w:val="28"/>
          <w:szCs w:val="28"/>
          <w:lang w:val="ru-RU"/>
        </w:rPr>
        <w:t>ідтверджено відповідним документом (свідоцтвом досягнень, свідоцтвом про початкову освіту).</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proofErr w:type="gramStart"/>
      <w:r w:rsidRPr="003A01FA">
        <w:rPr>
          <w:rFonts w:ascii="Times New Roman" w:hAnsi="Times New Roman" w:cs="Times New Roman"/>
          <w:sz w:val="28"/>
          <w:szCs w:val="28"/>
          <w:lang w:val="ru-RU"/>
        </w:rPr>
        <w:t>Типовою</w:t>
      </w:r>
      <w:proofErr w:type="gramEnd"/>
      <w:r w:rsidRPr="003A01FA">
        <w:rPr>
          <w:rFonts w:ascii="Times New Roman" w:hAnsi="Times New Roman" w:cs="Times New Roman"/>
          <w:sz w:val="28"/>
          <w:szCs w:val="28"/>
          <w:lang w:val="ru-RU"/>
        </w:rPr>
        <w:t xml:space="preserve"> освітньою програмою визначено особливості визнання результатів навчання окремих категорій учнів:</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lastRenderedPageBreak/>
        <w:t>• для учнів,</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які в умовах воєнного стану вимушено виїхали за межі України та повернулися в Україну</w:t>
      </w:r>
      <w:r w:rsidRPr="003A01FA">
        <w:rPr>
          <w:rFonts w:ascii="Times New Roman" w:hAnsi="Times New Roman" w:cs="Times New Roman"/>
          <w:sz w:val="28"/>
          <w:szCs w:val="28"/>
          <w:lang w:val="ru-RU"/>
        </w:rPr>
        <w:t>, визнання результаті</w:t>
      </w:r>
      <w:proofErr w:type="gramStart"/>
      <w:r w:rsidRPr="003A01FA">
        <w:rPr>
          <w:rFonts w:ascii="Times New Roman" w:hAnsi="Times New Roman" w:cs="Times New Roman"/>
          <w:sz w:val="28"/>
          <w:szCs w:val="28"/>
          <w:lang w:val="ru-RU"/>
        </w:rPr>
        <w:t>в</w:t>
      </w:r>
      <w:proofErr w:type="gramEnd"/>
      <w:r w:rsidRPr="003A01FA">
        <w:rPr>
          <w:rFonts w:ascii="Times New Roman" w:hAnsi="Times New Roman" w:cs="Times New Roman"/>
          <w:sz w:val="28"/>
          <w:szCs w:val="28"/>
          <w:lang w:val="ru-RU"/>
        </w:rPr>
        <w:t xml:space="preserve"> навчання здійснюється в порядку, визначеному педагогічною радою, із урахуванням</w:t>
      </w:r>
      <w:r>
        <w:rPr>
          <w:rFonts w:ascii="Times New Roman" w:hAnsi="Times New Roman" w:cs="Times New Roman"/>
          <w:sz w:val="28"/>
          <w:szCs w:val="28"/>
          <w:lang w:val="uk-UA"/>
        </w:rPr>
        <w:t xml:space="preserve"> </w:t>
      </w:r>
      <w:hyperlink r:id="rId8" w:tgtFrame="_blank" w:history="1">
        <w:r w:rsidRPr="003A01FA">
          <w:rPr>
            <w:rStyle w:val="a4"/>
            <w:rFonts w:ascii="Times New Roman" w:eastAsiaTheme="majorEastAsia" w:hAnsi="Times New Roman" w:cs="Times New Roman"/>
            <w:color w:val="auto"/>
            <w:sz w:val="28"/>
            <w:szCs w:val="28"/>
            <w:u w:val="none"/>
            <w:lang w:val="ru-RU"/>
          </w:rPr>
          <w:t>наказу МОН від 02.08.2024 № 1093</w:t>
        </w:r>
      </w:hyperlink>
      <w:r w:rsidRPr="003A01FA">
        <w:rPr>
          <w:rFonts w:ascii="Times New Roman" w:hAnsi="Times New Roman" w:cs="Times New Roman"/>
          <w:sz w:val="28"/>
          <w:szCs w:val="28"/>
          <w:lang w:val="ru-RU"/>
        </w:rPr>
        <w:t>;</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для</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учнів із числа внутрішньо переміщених осіб</w:t>
      </w:r>
      <w:r>
        <w:rPr>
          <w:rFonts w:ascii="Times New Roman" w:hAnsi="Times New Roman" w:cs="Times New Roman"/>
          <w:sz w:val="28"/>
          <w:szCs w:val="28"/>
          <w:lang w:val="ru-RU"/>
        </w:rPr>
        <w:t xml:space="preserve"> – </w:t>
      </w:r>
      <w:r w:rsidRPr="003A01FA">
        <w:rPr>
          <w:rFonts w:ascii="Times New Roman" w:hAnsi="Times New Roman" w:cs="Times New Roman"/>
          <w:sz w:val="28"/>
          <w:szCs w:val="28"/>
          <w:lang w:val="ru-RU"/>
        </w:rPr>
        <w:t xml:space="preserve">може бути здійснено </w:t>
      </w:r>
      <w:proofErr w:type="gramStart"/>
      <w:r w:rsidRPr="003A01FA">
        <w:rPr>
          <w:rFonts w:ascii="Times New Roman" w:hAnsi="Times New Roman" w:cs="Times New Roman"/>
          <w:sz w:val="28"/>
          <w:szCs w:val="28"/>
          <w:lang w:val="ru-RU"/>
        </w:rPr>
        <w:t>на</w:t>
      </w:r>
      <w:proofErr w:type="gramEnd"/>
      <w:r w:rsidRPr="003A01FA">
        <w:rPr>
          <w:rFonts w:ascii="Times New Roman" w:hAnsi="Times New Roman" w:cs="Times New Roman"/>
          <w:sz w:val="28"/>
          <w:szCs w:val="28"/>
          <w:lang w:val="ru-RU"/>
        </w:rPr>
        <w:t xml:space="preserve"> </w:t>
      </w:r>
      <w:proofErr w:type="gramStart"/>
      <w:r w:rsidRPr="003A01FA">
        <w:rPr>
          <w:rFonts w:ascii="Times New Roman" w:hAnsi="Times New Roman" w:cs="Times New Roman"/>
          <w:sz w:val="28"/>
          <w:szCs w:val="28"/>
          <w:lang w:val="ru-RU"/>
        </w:rPr>
        <w:t>основ</w:t>
      </w:r>
      <w:proofErr w:type="gramEnd"/>
      <w:r w:rsidRPr="003A01FA">
        <w:rPr>
          <w:rFonts w:ascii="Times New Roman" w:hAnsi="Times New Roman" w:cs="Times New Roman"/>
          <w:sz w:val="28"/>
          <w:szCs w:val="28"/>
          <w:lang w:val="ru-RU"/>
        </w:rPr>
        <w:t>і довідки або іншого документа,</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виданого закладом освіти, у якому дитина здобувала освіту за місцем тимчасового перебування.</w:t>
      </w:r>
    </w:p>
    <w:p w:rsidR="00637488"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У разі відсутності результатів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ічного оцінювання з будь-яких навчальних предметів за рівень початкової освіти учні мають пройти відповідне оцінювання</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впродовж І семестру</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навчального року.</w:t>
      </w:r>
    </w:p>
    <w:p w:rsidR="00637488" w:rsidRPr="003A01FA" w:rsidRDefault="00637488" w:rsidP="00637488">
      <w:pPr>
        <w:pStyle w:val="a9"/>
        <w:spacing w:line="360" w:lineRule="auto"/>
        <w:ind w:left="142" w:firstLine="567"/>
        <w:jc w:val="both"/>
        <w:rPr>
          <w:rFonts w:ascii="Times New Roman" w:hAnsi="Times New Roman" w:cs="Times New Roman"/>
          <w:sz w:val="28"/>
          <w:szCs w:val="28"/>
          <w:lang w:val="ru-RU"/>
        </w:rPr>
      </w:pPr>
    </w:p>
    <w:p w:rsidR="00637488" w:rsidRPr="006173DB" w:rsidRDefault="004C3FB6" w:rsidP="00637488">
      <w:pPr>
        <w:pStyle w:val="a9"/>
        <w:spacing w:line="360" w:lineRule="auto"/>
        <w:ind w:left="142" w:firstLine="567"/>
        <w:jc w:val="center"/>
        <w:rPr>
          <w:rFonts w:ascii="Times New Roman" w:hAnsi="Times New Roman" w:cs="Times New Roman"/>
          <w:sz w:val="32"/>
          <w:szCs w:val="32"/>
          <w:lang w:val="ru-RU"/>
        </w:rPr>
      </w:pPr>
      <w:r w:rsidRPr="006173DB">
        <w:rPr>
          <w:rStyle w:val="a6"/>
          <w:rFonts w:ascii="Times New Roman" w:hAnsi="Times New Roman" w:cs="Times New Roman"/>
          <w:sz w:val="32"/>
          <w:szCs w:val="32"/>
          <w:lang w:val="ru-RU"/>
        </w:rPr>
        <w:t>3.</w:t>
      </w:r>
      <w:r>
        <w:rPr>
          <w:rStyle w:val="a6"/>
          <w:rFonts w:ascii="Times New Roman" w:hAnsi="Times New Roman" w:cs="Times New Roman"/>
          <w:sz w:val="32"/>
          <w:szCs w:val="32"/>
          <w:lang w:val="ru-RU"/>
        </w:rPr>
        <w:t xml:space="preserve"> </w:t>
      </w:r>
      <w:r w:rsidRPr="006173DB">
        <w:rPr>
          <w:rStyle w:val="a6"/>
          <w:rFonts w:ascii="Times New Roman" w:hAnsi="Times New Roman" w:cs="Times New Roman"/>
          <w:sz w:val="32"/>
          <w:szCs w:val="32"/>
          <w:lang w:val="ru-RU"/>
        </w:rPr>
        <w:t>Форми організації освітнього процесу</w:t>
      </w:r>
    </w:p>
    <w:p w:rsidR="00637488"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Освітній процес організовують у безпечному освітньому середовищі та здійснюють з урахуванням вікових особливостей,</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 xml:space="preserve">фізичного, </w:t>
      </w:r>
      <w:proofErr w:type="gramStart"/>
      <w:r w:rsidRPr="003A01FA">
        <w:rPr>
          <w:rFonts w:ascii="Times New Roman" w:hAnsi="Times New Roman" w:cs="Times New Roman"/>
          <w:sz w:val="28"/>
          <w:szCs w:val="28"/>
          <w:lang w:val="ru-RU"/>
        </w:rPr>
        <w:t>псих</w:t>
      </w:r>
      <w:proofErr w:type="gramEnd"/>
      <w:r w:rsidRPr="003A01FA">
        <w:rPr>
          <w:rFonts w:ascii="Times New Roman" w:hAnsi="Times New Roman" w:cs="Times New Roman"/>
          <w:sz w:val="28"/>
          <w:szCs w:val="28"/>
          <w:lang w:val="ru-RU"/>
        </w:rPr>
        <w:t>ічного й інтелектуального розвитку дітей, їхніх особливих освітніх пот</w:t>
      </w:r>
      <w:r>
        <w:rPr>
          <w:rFonts w:ascii="Times New Roman" w:hAnsi="Times New Roman" w:cs="Times New Roman"/>
          <w:sz w:val="28"/>
          <w:szCs w:val="28"/>
          <w:lang w:val="ru-RU"/>
        </w:rPr>
        <w:t>реб.</w:t>
      </w:r>
    </w:p>
    <w:p w:rsidR="00637488" w:rsidRPr="00637488" w:rsidRDefault="004C3FB6" w:rsidP="00637488">
      <w:pPr>
        <w:pStyle w:val="a9"/>
        <w:spacing w:line="360" w:lineRule="auto"/>
        <w:ind w:left="142" w:firstLine="567"/>
        <w:jc w:val="both"/>
        <w:rPr>
          <w:rFonts w:ascii="Times New Roman" w:hAnsi="Times New Roman" w:cs="Times New Roman"/>
          <w:sz w:val="28"/>
          <w:szCs w:val="28"/>
          <w:lang w:val="ru-RU"/>
        </w:rPr>
      </w:pPr>
      <w:r w:rsidRPr="00637488">
        <w:rPr>
          <w:rFonts w:ascii="Times New Roman" w:hAnsi="Times New Roman" w:cs="Times New Roman"/>
          <w:sz w:val="28"/>
          <w:szCs w:val="28"/>
          <w:lang w:val="ru-RU"/>
        </w:rPr>
        <w:t>Основними формами організації освітнього процесу в Ожидівському ЗЗСО І-ІІІ ступенів</w:t>
      </w:r>
      <w:proofErr w:type="gramStart"/>
      <w:r w:rsidRPr="00637488">
        <w:rPr>
          <w:rFonts w:ascii="Times New Roman" w:hAnsi="Times New Roman" w:cs="Times New Roman"/>
          <w:sz w:val="28"/>
          <w:szCs w:val="28"/>
          <w:lang w:val="ru-RU"/>
        </w:rPr>
        <w:t xml:space="preserve"> є:</w:t>
      </w:r>
      <w:proofErr w:type="gramEnd"/>
    </w:p>
    <w:p w:rsidR="00637488" w:rsidRPr="00637488" w:rsidRDefault="004C3FB6" w:rsidP="00637488">
      <w:pPr>
        <w:pStyle w:val="a9"/>
        <w:spacing w:line="360" w:lineRule="auto"/>
        <w:ind w:left="142" w:firstLine="567"/>
        <w:jc w:val="both"/>
        <w:rPr>
          <w:rFonts w:ascii="Times New Roman" w:hAnsi="Times New Roman" w:cs="Times New Roman"/>
          <w:sz w:val="28"/>
          <w:szCs w:val="28"/>
          <w:lang w:val="ru-RU"/>
        </w:rPr>
      </w:pPr>
      <w:r w:rsidRPr="00637488">
        <w:rPr>
          <w:rFonts w:ascii="Times New Roman" w:hAnsi="Times New Roman" w:cs="Times New Roman"/>
          <w:sz w:val="28"/>
          <w:szCs w:val="28"/>
          <w:lang w:val="ru-RU"/>
        </w:rPr>
        <w:t xml:space="preserve">- інституційна форма навчання (очна) – </w:t>
      </w:r>
      <w:proofErr w:type="gramStart"/>
      <w:r w:rsidRPr="00637488">
        <w:rPr>
          <w:rFonts w:ascii="Times New Roman" w:hAnsi="Times New Roman" w:cs="Times New Roman"/>
          <w:sz w:val="28"/>
          <w:szCs w:val="28"/>
          <w:lang w:val="ru-RU"/>
        </w:rPr>
        <w:t>у</w:t>
      </w:r>
      <w:proofErr w:type="gramEnd"/>
      <w:r w:rsidRPr="00637488">
        <w:rPr>
          <w:rFonts w:ascii="Times New Roman" w:hAnsi="Times New Roman" w:cs="Times New Roman"/>
          <w:sz w:val="28"/>
          <w:szCs w:val="28"/>
          <w:lang w:val="ru-RU"/>
        </w:rPr>
        <w:t xml:space="preserve"> закладі створено 13 класів, в тому числі 3 інклюзивні;</w:t>
      </w:r>
    </w:p>
    <w:p w:rsidR="00637488" w:rsidRPr="00637488" w:rsidRDefault="004C3FB6" w:rsidP="00637488">
      <w:pPr>
        <w:pStyle w:val="a9"/>
        <w:spacing w:line="360" w:lineRule="auto"/>
        <w:ind w:left="142" w:firstLine="567"/>
        <w:jc w:val="both"/>
        <w:rPr>
          <w:rFonts w:ascii="Times New Roman" w:hAnsi="Times New Roman" w:cs="Times New Roman"/>
          <w:sz w:val="28"/>
          <w:szCs w:val="28"/>
          <w:lang w:val="ru-RU"/>
        </w:rPr>
      </w:pPr>
      <w:r w:rsidRPr="00637488">
        <w:rPr>
          <w:rFonts w:ascii="Times New Roman" w:hAnsi="Times New Roman" w:cs="Times New Roman"/>
          <w:sz w:val="28"/>
          <w:szCs w:val="28"/>
          <w:lang w:val="ru-RU"/>
        </w:rPr>
        <w:t xml:space="preserve">- індивідуальна (педагогічний патронаж) – для здобуття освіти за індивідуальною освітньою траєкторією на </w:t>
      </w:r>
      <w:proofErr w:type="gramStart"/>
      <w:r w:rsidRPr="00637488">
        <w:rPr>
          <w:rFonts w:ascii="Times New Roman" w:hAnsi="Times New Roman" w:cs="Times New Roman"/>
          <w:sz w:val="28"/>
          <w:szCs w:val="28"/>
          <w:lang w:val="ru-RU"/>
        </w:rPr>
        <w:t>п</w:t>
      </w:r>
      <w:proofErr w:type="gramEnd"/>
      <w:r w:rsidRPr="00637488">
        <w:rPr>
          <w:rFonts w:ascii="Times New Roman" w:hAnsi="Times New Roman" w:cs="Times New Roman"/>
          <w:sz w:val="28"/>
          <w:szCs w:val="28"/>
          <w:lang w:val="ru-RU"/>
        </w:rPr>
        <w:t>ідставі індивідуальної програми розвитку, індивідуального навчального плану.</w:t>
      </w:r>
    </w:p>
    <w:p w:rsidR="00637488" w:rsidRPr="003A01FA" w:rsidRDefault="00637488" w:rsidP="00637488">
      <w:pPr>
        <w:pStyle w:val="a9"/>
        <w:spacing w:line="360" w:lineRule="auto"/>
        <w:ind w:left="142" w:firstLine="567"/>
        <w:jc w:val="both"/>
        <w:rPr>
          <w:rFonts w:ascii="Times New Roman" w:hAnsi="Times New Roman" w:cs="Times New Roman"/>
          <w:sz w:val="28"/>
          <w:szCs w:val="28"/>
          <w:lang w:val="ru-RU"/>
        </w:rPr>
      </w:pPr>
    </w:p>
    <w:p w:rsidR="00637488" w:rsidRPr="00673580" w:rsidRDefault="004C3FB6" w:rsidP="00637488">
      <w:pPr>
        <w:pStyle w:val="a9"/>
        <w:spacing w:line="360" w:lineRule="auto"/>
        <w:ind w:left="142" w:firstLine="567"/>
        <w:jc w:val="center"/>
        <w:rPr>
          <w:rFonts w:ascii="Times New Roman" w:hAnsi="Times New Roman" w:cs="Times New Roman"/>
          <w:sz w:val="32"/>
          <w:szCs w:val="32"/>
          <w:lang w:val="ru-RU"/>
        </w:rPr>
      </w:pPr>
      <w:r w:rsidRPr="00673580">
        <w:rPr>
          <w:rStyle w:val="a6"/>
          <w:rFonts w:ascii="Times New Roman" w:hAnsi="Times New Roman" w:cs="Times New Roman"/>
          <w:sz w:val="32"/>
          <w:szCs w:val="32"/>
          <w:lang w:val="ru-RU"/>
        </w:rPr>
        <w:t>4.</w:t>
      </w:r>
      <w:r>
        <w:rPr>
          <w:rStyle w:val="a6"/>
          <w:rFonts w:ascii="Times New Roman" w:hAnsi="Times New Roman" w:cs="Times New Roman"/>
          <w:sz w:val="32"/>
          <w:szCs w:val="32"/>
          <w:lang w:val="ru-RU"/>
        </w:rPr>
        <w:t xml:space="preserve"> </w:t>
      </w:r>
      <w:r w:rsidRPr="00673580">
        <w:rPr>
          <w:rStyle w:val="a6"/>
          <w:rFonts w:ascii="Times New Roman" w:hAnsi="Times New Roman" w:cs="Times New Roman"/>
          <w:sz w:val="32"/>
          <w:szCs w:val="32"/>
          <w:lang w:val="ru-RU"/>
        </w:rPr>
        <w:t>Інструментарій оцінювання</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uk-UA"/>
        </w:rPr>
      </w:pPr>
      <w:r w:rsidRPr="00637488">
        <w:rPr>
          <w:rFonts w:ascii="Times New Roman" w:hAnsi="Times New Roman" w:cs="Times New Roman"/>
          <w:sz w:val="28"/>
          <w:szCs w:val="28"/>
          <w:lang w:val="uk-UA"/>
        </w:rPr>
        <w:t>В Ожидівському ЗЗСО І-ІІІ ступенів оцінювання у 5-6 класах здійснюється за бальною системою навчання (від 1 до 12 балів)</w:t>
      </w:r>
      <w:r w:rsidRPr="00637488">
        <w:rPr>
          <w:rFonts w:ascii="Times New Roman" w:hAnsi="Times New Roman" w:cs="Times New Roman"/>
          <w:sz w:val="28"/>
          <w:szCs w:val="28"/>
          <w:lang w:val="ru-RU"/>
        </w:rPr>
        <w:t xml:space="preserve"> </w:t>
      </w:r>
      <w:r w:rsidRPr="00637488">
        <w:rPr>
          <w:rFonts w:ascii="Times New Roman" w:hAnsi="Times New Roman" w:cs="Times New Roman"/>
          <w:sz w:val="28"/>
          <w:szCs w:val="28"/>
          <w:lang w:val="uk-UA"/>
        </w:rPr>
        <w:t>і складається з поточного та підсумкового (семестрового і річного) оцінювання за групами результатів</w:t>
      </w:r>
      <w:r w:rsidRPr="00BC1C90">
        <w:rPr>
          <w:rFonts w:ascii="Times New Roman" w:hAnsi="Times New Roman" w:cs="Times New Roman"/>
          <w:color w:val="FF0000"/>
          <w:sz w:val="28"/>
          <w:szCs w:val="28"/>
          <w:lang w:val="uk-UA"/>
        </w:rPr>
        <w:t>.</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 xml:space="preserve">Оцінюванню </w:t>
      </w:r>
      <w:proofErr w:type="gramStart"/>
      <w:r w:rsidRPr="003A01FA">
        <w:rPr>
          <w:rFonts w:ascii="Times New Roman" w:hAnsi="Times New Roman" w:cs="Times New Roman"/>
          <w:sz w:val="28"/>
          <w:szCs w:val="28"/>
          <w:lang w:val="ru-RU"/>
        </w:rPr>
        <w:t>п</w:t>
      </w:r>
      <w:proofErr w:type="gramEnd"/>
      <w:r w:rsidRPr="003A01FA">
        <w:rPr>
          <w:rFonts w:ascii="Times New Roman" w:hAnsi="Times New Roman" w:cs="Times New Roman"/>
          <w:sz w:val="28"/>
          <w:szCs w:val="28"/>
          <w:lang w:val="ru-RU"/>
        </w:rPr>
        <w:t>ідлягають результати навчання з навчальних предметів, інтегрованих курсів</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обов'язкового</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 xml:space="preserve">освітнього компонента ТНП. </w:t>
      </w:r>
      <w:r w:rsidR="00637488">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lastRenderedPageBreak/>
        <w:t>Оцінювання результатів навчання</w:t>
      </w:r>
      <w:r w:rsidRPr="003A01FA">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предметів</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вибіркового</w:t>
      </w:r>
      <w:r w:rsidRPr="003A01FA">
        <w:rPr>
          <w:rFonts w:ascii="Times New Roman" w:hAnsi="Times New Roman" w:cs="Times New Roman"/>
          <w:sz w:val="28"/>
          <w:szCs w:val="28"/>
          <w:lang w:val="ru-RU"/>
        </w:rPr>
        <w:t xml:space="preserve"> освітнього компонента здійснюється</w:t>
      </w:r>
      <w:r>
        <w:rPr>
          <w:rFonts w:ascii="Times New Roman" w:hAnsi="Times New Roman" w:cs="Times New Roman"/>
          <w:sz w:val="28"/>
          <w:szCs w:val="28"/>
          <w:lang w:val="ru-RU"/>
        </w:rPr>
        <w:t xml:space="preserve"> за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ішенням педагогічної ради.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Оцінювання здійснюють за визначеними</w:t>
      </w:r>
      <w:r w:rsidRPr="003A01FA">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 xml:space="preserve">критеріями, які дають змогу встановити відповідність між вимогами до обов’язкових результатів навчання, визначеними Держстандартом, і фактичними результатами навчання учнів. Частотність, процедури проведення та види діяльності, результати яких </w:t>
      </w:r>
      <w:proofErr w:type="gramStart"/>
      <w:r w:rsidRPr="003A01FA">
        <w:rPr>
          <w:rFonts w:ascii="Times New Roman" w:hAnsi="Times New Roman" w:cs="Times New Roman"/>
          <w:sz w:val="28"/>
          <w:szCs w:val="28"/>
          <w:lang w:val="ru-RU"/>
        </w:rPr>
        <w:t>п</w:t>
      </w:r>
      <w:proofErr w:type="gramEnd"/>
      <w:r w:rsidRPr="003A01FA">
        <w:rPr>
          <w:rFonts w:ascii="Times New Roman" w:hAnsi="Times New Roman" w:cs="Times New Roman"/>
          <w:sz w:val="28"/>
          <w:szCs w:val="28"/>
          <w:lang w:val="ru-RU"/>
        </w:rPr>
        <w:t xml:space="preserve">ідлягають оцінюванню, педагоги визначають з урахуванням дидактичної мети, особливостей змісту навчального предмета та з урахуванням етапу опанування програмовим </w:t>
      </w:r>
      <w:proofErr w:type="gramStart"/>
      <w:r w:rsidRPr="003A01FA">
        <w:rPr>
          <w:rFonts w:ascii="Times New Roman" w:hAnsi="Times New Roman" w:cs="Times New Roman"/>
          <w:sz w:val="28"/>
          <w:szCs w:val="28"/>
          <w:lang w:val="ru-RU"/>
        </w:rPr>
        <w:t>матер</w:t>
      </w:r>
      <w:proofErr w:type="gramEnd"/>
      <w:r w:rsidRPr="003A01FA">
        <w:rPr>
          <w:rFonts w:ascii="Times New Roman" w:hAnsi="Times New Roman" w:cs="Times New Roman"/>
          <w:sz w:val="28"/>
          <w:szCs w:val="28"/>
          <w:lang w:val="ru-RU"/>
        </w:rPr>
        <w:t>іалом у цілому та етапу опанування очікуваним результатом навчання зокрема.</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Оцінювання здійснюють із застосуванням</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 xml:space="preserve">завдань </w:t>
      </w:r>
      <w:proofErr w:type="gramStart"/>
      <w:r w:rsidRPr="003A01FA">
        <w:rPr>
          <w:rStyle w:val="a6"/>
          <w:rFonts w:ascii="Times New Roman" w:hAnsi="Times New Roman" w:cs="Times New Roman"/>
          <w:b w:val="0"/>
          <w:sz w:val="28"/>
          <w:szCs w:val="28"/>
          <w:lang w:val="ru-RU"/>
        </w:rPr>
        <w:t>р</w:t>
      </w:r>
      <w:proofErr w:type="gramEnd"/>
      <w:r w:rsidRPr="003A01FA">
        <w:rPr>
          <w:rStyle w:val="a6"/>
          <w:rFonts w:ascii="Times New Roman" w:hAnsi="Times New Roman" w:cs="Times New Roman"/>
          <w:b w:val="0"/>
          <w:sz w:val="28"/>
          <w:szCs w:val="28"/>
          <w:lang w:val="ru-RU"/>
        </w:rPr>
        <w:t>ізних когнітивних рівнів</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(на відтворення знань, на розуміння, на застосування в стандартних і змінених навчальних ситуаціях, уміння висловлювати власні судження, ставлення тощо) за допомогою таких способів і засобів:</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усного (опитування індивідуальне, групове тощо);</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письмового (окремі навчальні завдання, зокрема тестові з використанням</w:t>
      </w:r>
      <w:proofErr w:type="gramStart"/>
      <w:r w:rsidRPr="003A01FA">
        <w:rPr>
          <w:rFonts w:ascii="Times New Roman" w:hAnsi="Times New Roman" w:cs="Times New Roman"/>
          <w:sz w:val="28"/>
          <w:szCs w:val="28"/>
          <w:lang w:val="ru-RU"/>
        </w:rPr>
        <w:t xml:space="preserve"> ІТ</w:t>
      </w:r>
      <w:proofErr w:type="gramEnd"/>
      <w:r w:rsidRPr="003A01FA">
        <w:rPr>
          <w:rFonts w:ascii="Times New Roman" w:hAnsi="Times New Roman" w:cs="Times New Roman"/>
          <w:sz w:val="28"/>
          <w:szCs w:val="28"/>
          <w:lang w:val="ru-RU"/>
        </w:rPr>
        <w:t>, перекази тощо, а також діагностувальні роботи, диктанти й ін.);</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практичного (</w:t>
      </w:r>
      <w:proofErr w:type="gramStart"/>
      <w:r w:rsidRPr="003A01FA">
        <w:rPr>
          <w:rFonts w:ascii="Times New Roman" w:hAnsi="Times New Roman" w:cs="Times New Roman"/>
          <w:sz w:val="28"/>
          <w:szCs w:val="28"/>
          <w:lang w:val="ru-RU"/>
        </w:rPr>
        <w:t>досл</w:t>
      </w:r>
      <w:proofErr w:type="gramEnd"/>
      <w:r w:rsidRPr="003A01FA">
        <w:rPr>
          <w:rFonts w:ascii="Times New Roman" w:hAnsi="Times New Roman" w:cs="Times New Roman"/>
          <w:sz w:val="28"/>
          <w:szCs w:val="28"/>
          <w:lang w:val="ru-RU"/>
        </w:rPr>
        <w:t>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комплексного, що поєднує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637488" w:rsidRPr="005E402C" w:rsidRDefault="004C3FB6" w:rsidP="00637488">
      <w:pPr>
        <w:pStyle w:val="a9"/>
        <w:spacing w:line="360" w:lineRule="auto"/>
        <w:ind w:left="142" w:firstLine="567"/>
        <w:jc w:val="both"/>
        <w:rPr>
          <w:rFonts w:ascii="Times New Roman" w:hAnsi="Times New Roman" w:cs="Times New Roman"/>
          <w:b/>
          <w:bCs/>
          <w:sz w:val="28"/>
          <w:szCs w:val="28"/>
          <w:lang w:val="ru-RU"/>
        </w:rPr>
      </w:pPr>
      <w:r w:rsidRPr="003A01FA">
        <w:rPr>
          <w:rStyle w:val="a6"/>
          <w:rFonts w:ascii="Times New Roman" w:hAnsi="Times New Roman" w:cs="Times New Roman"/>
          <w:b w:val="0"/>
          <w:sz w:val="28"/>
          <w:szCs w:val="28"/>
          <w:lang w:val="ru-RU"/>
        </w:rPr>
        <w:t>Семестрове</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оцінювання здійснюють за групами результатів навчання, визначених Держстандартом</w:t>
      </w:r>
      <w:r>
        <w:rPr>
          <w:rFonts w:ascii="Times New Roman" w:hAnsi="Times New Roman" w:cs="Times New Roman"/>
          <w:sz w:val="28"/>
          <w:szCs w:val="28"/>
          <w:lang w:val="ru-RU"/>
        </w:rPr>
        <w:t xml:space="preserve"> та відповідно до листа МОН № 1/4895-25 від 14.03.2025 року </w:t>
      </w:r>
      <w:r w:rsidRPr="00637488">
        <w:rPr>
          <w:rFonts w:ascii="Times New Roman" w:hAnsi="Times New Roman" w:cs="Times New Roman"/>
          <w:sz w:val="28"/>
          <w:szCs w:val="28"/>
          <w:lang w:val="ru-RU"/>
        </w:rPr>
        <w:t>«</w:t>
      </w:r>
      <w:r w:rsidRPr="00637488">
        <w:rPr>
          <w:rFonts w:ascii="Times New Roman" w:hAnsi="Times New Roman" w:cs="Times New Roman"/>
          <w:bCs/>
          <w:sz w:val="28"/>
          <w:szCs w:val="28"/>
          <w:lang w:val="ru-RU"/>
        </w:rPr>
        <w:t xml:space="preserve">Щодо окремих питань оцінювання результатів навчання </w:t>
      </w:r>
      <w:r w:rsidRPr="00637488">
        <w:rPr>
          <w:rFonts w:ascii="Times New Roman" w:hAnsi="Times New Roman" w:cs="Times New Roman"/>
          <w:bCs/>
          <w:sz w:val="28"/>
          <w:szCs w:val="28"/>
          <w:lang w:val="uk-UA"/>
        </w:rPr>
        <w:t xml:space="preserve">відповідно </w:t>
      </w:r>
      <w:proofErr w:type="gramStart"/>
      <w:r w:rsidRPr="00637488">
        <w:rPr>
          <w:rFonts w:ascii="Times New Roman" w:hAnsi="Times New Roman" w:cs="Times New Roman"/>
          <w:bCs/>
          <w:sz w:val="28"/>
          <w:szCs w:val="28"/>
          <w:lang w:val="uk-UA"/>
        </w:rPr>
        <w:t>до</w:t>
      </w:r>
      <w:proofErr w:type="gramEnd"/>
      <w:r w:rsidRPr="00637488">
        <w:rPr>
          <w:rFonts w:ascii="Times New Roman" w:hAnsi="Times New Roman" w:cs="Times New Roman"/>
          <w:bCs/>
          <w:sz w:val="28"/>
          <w:szCs w:val="28"/>
          <w:lang w:val="uk-UA"/>
        </w:rPr>
        <w:t xml:space="preserve"> вимог </w:t>
      </w:r>
      <w:r w:rsidRPr="00637488">
        <w:rPr>
          <w:rFonts w:ascii="Times New Roman" w:hAnsi="Times New Roman" w:cs="Times New Roman"/>
          <w:bCs/>
          <w:sz w:val="28"/>
          <w:szCs w:val="28"/>
          <w:lang w:val="uk-UA"/>
        </w:rPr>
        <w:lastRenderedPageBreak/>
        <w:t>Державного стандарту базової середньої освіти»</w:t>
      </w:r>
      <w:r w:rsidRPr="00637488">
        <w:rPr>
          <w:rFonts w:ascii="Times New Roman" w:hAnsi="Times New Roman" w:cs="Times New Roman"/>
          <w:sz w:val="28"/>
          <w:szCs w:val="28"/>
          <w:lang w:val="ru-RU"/>
        </w:rPr>
        <w:t>.</w:t>
      </w:r>
      <w:r w:rsidRPr="00637488">
        <w:rPr>
          <w:rFonts w:ascii="Times New Roman" w:hAnsi="Times New Roman" w:cs="Times New Roman"/>
          <w:sz w:val="28"/>
          <w:szCs w:val="28"/>
          <w:lang w:val="uk-UA"/>
        </w:rPr>
        <w:t xml:space="preserve"> </w:t>
      </w:r>
      <w:proofErr w:type="gramStart"/>
      <w:r w:rsidRPr="00637488">
        <w:rPr>
          <w:rStyle w:val="a6"/>
          <w:rFonts w:ascii="Times New Roman" w:hAnsi="Times New Roman" w:cs="Times New Roman"/>
          <w:b w:val="0"/>
          <w:sz w:val="28"/>
          <w:szCs w:val="28"/>
          <w:lang w:val="ru-RU"/>
        </w:rPr>
        <w:t>Р</w:t>
      </w:r>
      <w:proofErr w:type="gramEnd"/>
      <w:r w:rsidRPr="00637488">
        <w:rPr>
          <w:rStyle w:val="a6"/>
          <w:rFonts w:ascii="Times New Roman" w:hAnsi="Times New Roman" w:cs="Times New Roman"/>
          <w:b w:val="0"/>
          <w:sz w:val="28"/>
          <w:szCs w:val="28"/>
          <w:lang w:val="ru-RU"/>
        </w:rPr>
        <w:t>ічне</w:t>
      </w:r>
      <w:r w:rsidRPr="00637488">
        <w:rPr>
          <w:rFonts w:ascii="Times New Roman" w:hAnsi="Times New Roman" w:cs="Times New Roman"/>
          <w:b/>
          <w:sz w:val="28"/>
          <w:szCs w:val="28"/>
          <w:lang w:val="uk-UA"/>
        </w:rPr>
        <w:t xml:space="preserve"> </w:t>
      </w:r>
      <w:r w:rsidRPr="00637488">
        <w:rPr>
          <w:rFonts w:ascii="Times New Roman" w:hAnsi="Times New Roman" w:cs="Times New Roman"/>
          <w:sz w:val="28"/>
          <w:szCs w:val="28"/>
          <w:lang w:val="ru-RU"/>
        </w:rPr>
        <w:t>оцінювання здійснюють на підставі семестрового за системою</w:t>
      </w:r>
      <w:r w:rsidRPr="003A01FA">
        <w:rPr>
          <w:rFonts w:ascii="Times New Roman" w:hAnsi="Times New Roman" w:cs="Times New Roman"/>
          <w:sz w:val="28"/>
          <w:szCs w:val="28"/>
          <w:lang w:val="ru-RU"/>
        </w:rPr>
        <w:t xml:space="preserve"> оцінювання, визначеною законодавством, а його результати відображають у свідоцтві досягнень, </w:t>
      </w:r>
      <w:r>
        <w:rPr>
          <w:rFonts w:ascii="Times New Roman" w:hAnsi="Times New Roman" w:cs="Times New Roman"/>
          <w:sz w:val="28"/>
          <w:szCs w:val="28"/>
          <w:lang w:val="ru-RU"/>
        </w:rPr>
        <w:t>яке видають учням</w:t>
      </w:r>
      <w:r w:rsidRPr="003A01FA">
        <w:rPr>
          <w:rFonts w:ascii="Times New Roman" w:hAnsi="Times New Roman" w:cs="Times New Roman"/>
          <w:sz w:val="28"/>
          <w:szCs w:val="28"/>
          <w:lang w:val="ru-RU"/>
        </w:rPr>
        <w:t xml:space="preserve"> щороку.</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Оцінювання відповідності результатів навчання учнів, які завершили здобуття базової середньої освіти, вимогам Держстандарту здійснюється шляхом</w:t>
      </w:r>
      <w:r>
        <w:rPr>
          <w:rFonts w:ascii="Times New Roman" w:hAnsi="Times New Roman" w:cs="Times New Roman"/>
          <w:sz w:val="28"/>
          <w:szCs w:val="28"/>
          <w:lang w:val="uk-UA"/>
        </w:rPr>
        <w:t xml:space="preserve"> </w:t>
      </w:r>
      <w:r w:rsidRPr="003A01FA">
        <w:rPr>
          <w:rStyle w:val="a6"/>
          <w:rFonts w:ascii="Times New Roman" w:hAnsi="Times New Roman" w:cs="Times New Roman"/>
          <w:b w:val="0"/>
          <w:sz w:val="28"/>
          <w:szCs w:val="28"/>
          <w:lang w:val="ru-RU"/>
        </w:rPr>
        <w:t xml:space="preserve">державної </w:t>
      </w:r>
      <w:proofErr w:type="gramStart"/>
      <w:r w:rsidRPr="003A01FA">
        <w:rPr>
          <w:rStyle w:val="a6"/>
          <w:rFonts w:ascii="Times New Roman" w:hAnsi="Times New Roman" w:cs="Times New Roman"/>
          <w:b w:val="0"/>
          <w:sz w:val="28"/>
          <w:szCs w:val="28"/>
          <w:lang w:val="ru-RU"/>
        </w:rPr>
        <w:t>п</w:t>
      </w:r>
      <w:proofErr w:type="gramEnd"/>
      <w:r w:rsidRPr="003A01FA">
        <w:rPr>
          <w:rStyle w:val="a6"/>
          <w:rFonts w:ascii="Times New Roman" w:hAnsi="Times New Roman" w:cs="Times New Roman"/>
          <w:b w:val="0"/>
          <w:sz w:val="28"/>
          <w:szCs w:val="28"/>
          <w:lang w:val="ru-RU"/>
        </w:rPr>
        <w:t>ідсумкової атестації</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в установленому законодавством порядку.</w:t>
      </w:r>
    </w:p>
    <w:p w:rsidR="00A339C5" w:rsidRPr="003A01FA" w:rsidRDefault="004C3FB6" w:rsidP="00A339C5">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Якщо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 xml:space="preserve">івень результатів навчання учня / учениці визначити неможливо через тривалу відсутність, у класному журналі та свідоцтві досягнень робиться запис «(н/а)» (не атестований(а)). </w:t>
      </w:r>
    </w:p>
    <w:p w:rsidR="00637488" w:rsidRPr="003A01FA" w:rsidRDefault="00637488" w:rsidP="00637488">
      <w:pPr>
        <w:pStyle w:val="a9"/>
        <w:spacing w:line="360" w:lineRule="auto"/>
        <w:ind w:left="142" w:firstLine="567"/>
        <w:jc w:val="both"/>
        <w:rPr>
          <w:rFonts w:ascii="Times New Roman" w:hAnsi="Times New Roman" w:cs="Times New Roman"/>
          <w:sz w:val="28"/>
          <w:szCs w:val="28"/>
          <w:lang w:val="ru-RU"/>
        </w:rPr>
      </w:pPr>
    </w:p>
    <w:p w:rsidR="004C3805" w:rsidRDefault="004C3805" w:rsidP="004C3805">
      <w:pPr>
        <w:widowControl w:val="0"/>
        <w:autoSpaceDE w:val="0"/>
        <w:spacing w:line="360" w:lineRule="auto"/>
        <w:ind w:left="360"/>
        <w:jc w:val="center"/>
        <w:rPr>
          <w:rFonts w:ascii="Times New Roman" w:hAnsi="Times New Roman"/>
          <w:b/>
          <w:sz w:val="32"/>
          <w:szCs w:val="32"/>
        </w:rPr>
      </w:pPr>
      <w:r w:rsidRPr="003D17C5">
        <w:rPr>
          <w:rFonts w:ascii="Times New Roman" w:hAnsi="Times New Roman"/>
          <w:b/>
          <w:sz w:val="32"/>
          <w:szCs w:val="32"/>
        </w:rPr>
        <w:t>5.Загальний обсяг навчального навантаження.</w:t>
      </w:r>
    </w:p>
    <w:p w:rsidR="00637488" w:rsidRPr="003E6877" w:rsidRDefault="004C3FB6" w:rsidP="00637488">
      <w:pPr>
        <w:pStyle w:val="a9"/>
        <w:spacing w:line="360" w:lineRule="auto"/>
        <w:ind w:left="142" w:firstLine="567"/>
        <w:jc w:val="both"/>
        <w:rPr>
          <w:rFonts w:ascii="Times New Roman" w:hAnsi="Times New Roman" w:cs="Times New Roman"/>
          <w:sz w:val="28"/>
          <w:szCs w:val="28"/>
          <w:lang w:val="uk-UA"/>
        </w:rPr>
      </w:pPr>
      <w:r w:rsidRPr="003E6877">
        <w:rPr>
          <w:rFonts w:ascii="Times New Roman" w:hAnsi="Times New Roman" w:cs="Times New Roman"/>
          <w:sz w:val="28"/>
          <w:szCs w:val="28"/>
          <w:lang w:val="uk-UA"/>
        </w:rPr>
        <w:t>Типовий навчальний план містить:</w:t>
      </w:r>
    </w:p>
    <w:p w:rsidR="00637488" w:rsidRPr="003E6877" w:rsidRDefault="004C3FB6" w:rsidP="00637488">
      <w:pPr>
        <w:pStyle w:val="a9"/>
        <w:spacing w:line="360" w:lineRule="auto"/>
        <w:ind w:left="142" w:firstLine="567"/>
        <w:jc w:val="both"/>
        <w:rPr>
          <w:rFonts w:ascii="Times New Roman" w:hAnsi="Times New Roman" w:cs="Times New Roman"/>
          <w:sz w:val="28"/>
          <w:szCs w:val="28"/>
          <w:lang w:val="uk-UA"/>
        </w:rPr>
      </w:pPr>
      <w:r w:rsidRPr="003E6877">
        <w:rPr>
          <w:rFonts w:ascii="Times New Roman" w:hAnsi="Times New Roman" w:cs="Times New Roman"/>
          <w:sz w:val="28"/>
          <w:szCs w:val="28"/>
          <w:lang w:val="uk-UA"/>
        </w:rPr>
        <w:t>• 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розподіл</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навчального</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навантаження</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за</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роками</w:t>
      </w:r>
      <w:r w:rsidRPr="00BC1C90">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t xml:space="preserve">навчання </w:t>
      </w:r>
      <w:proofErr w:type="gramStart"/>
      <w:r w:rsidRPr="003A01FA">
        <w:rPr>
          <w:rFonts w:ascii="Times New Roman" w:hAnsi="Times New Roman" w:cs="Times New Roman"/>
          <w:sz w:val="28"/>
          <w:szCs w:val="28"/>
          <w:lang w:val="ru-RU"/>
        </w:rPr>
        <w:t>між</w:t>
      </w:r>
      <w:proofErr w:type="gramEnd"/>
      <w:r w:rsidRPr="003A01FA">
        <w:rPr>
          <w:rFonts w:ascii="Times New Roman" w:hAnsi="Times New Roman" w:cs="Times New Roman"/>
          <w:sz w:val="28"/>
          <w:szCs w:val="28"/>
          <w:lang w:val="ru-RU"/>
        </w:rPr>
        <w:t xml:space="preserve"> навчальними предметами</w:t>
      </w:r>
      <w:r>
        <w:rPr>
          <w:rFonts w:ascii="Times New Roman" w:hAnsi="Times New Roman" w:cs="Times New Roman"/>
          <w:sz w:val="28"/>
          <w:szCs w:val="28"/>
          <w:lang w:val="ru-RU"/>
        </w:rPr>
        <w:t xml:space="preserve"> / інтегрованими курсами;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години навчального навантаження для перерозпод</w:t>
      </w:r>
      <w:r>
        <w:rPr>
          <w:rFonts w:ascii="Times New Roman" w:hAnsi="Times New Roman" w:cs="Times New Roman"/>
          <w:sz w:val="28"/>
          <w:szCs w:val="28"/>
          <w:lang w:val="ru-RU"/>
        </w:rPr>
        <w:t xml:space="preserve">ілу між освітніми компонентами </w:t>
      </w:r>
      <w:r w:rsidRPr="003A01FA">
        <w:rPr>
          <w:rFonts w:ascii="Times New Roman" w:hAnsi="Times New Roman" w:cs="Times New Roman"/>
          <w:sz w:val="28"/>
          <w:szCs w:val="28"/>
          <w:lang w:val="ru-RU"/>
        </w:rPr>
        <w:t xml:space="preserve">перерозподілені між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ізними освітніми галузями та використовуються для вивчення вибіркових освітніх компонентів і проведення консультацій з учнями.</w:t>
      </w:r>
    </w:p>
    <w:p w:rsidR="00637488" w:rsidRPr="00BC1C90" w:rsidRDefault="004C3FB6" w:rsidP="00637488">
      <w:pPr>
        <w:pStyle w:val="a9"/>
        <w:spacing w:line="360" w:lineRule="auto"/>
        <w:ind w:left="142" w:firstLine="567"/>
        <w:jc w:val="center"/>
        <w:rPr>
          <w:rFonts w:ascii="Times New Roman" w:hAnsi="Times New Roman" w:cs="Times New Roman"/>
          <w:b/>
          <w:sz w:val="28"/>
          <w:szCs w:val="28"/>
          <w:lang w:val="ru-RU"/>
        </w:rPr>
      </w:pPr>
      <w:r w:rsidRPr="00BC1C90">
        <w:rPr>
          <w:rFonts w:ascii="Times New Roman" w:hAnsi="Times New Roman" w:cs="Times New Roman"/>
          <w:b/>
          <w:sz w:val="28"/>
          <w:szCs w:val="28"/>
          <w:lang w:val="ru-RU"/>
        </w:rPr>
        <w:t>Навчальний план Ожидівського закладу загальної середньої освіти І-ІІІ ступені</w:t>
      </w:r>
      <w:proofErr w:type="gramStart"/>
      <w:r w:rsidRPr="00BC1C90">
        <w:rPr>
          <w:rFonts w:ascii="Times New Roman" w:hAnsi="Times New Roman" w:cs="Times New Roman"/>
          <w:b/>
          <w:sz w:val="28"/>
          <w:szCs w:val="28"/>
          <w:lang w:val="ru-RU"/>
        </w:rPr>
        <w:t>в</w:t>
      </w:r>
      <w:proofErr w:type="gramEnd"/>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proofErr w:type="gramStart"/>
      <w:r w:rsidRPr="003A01FA">
        <w:rPr>
          <w:rFonts w:ascii="Times New Roman" w:hAnsi="Times New Roman" w:cs="Times New Roman"/>
          <w:sz w:val="28"/>
          <w:szCs w:val="28"/>
          <w:lang w:val="ru-RU"/>
        </w:rPr>
        <w:t>На</w:t>
      </w:r>
      <w:proofErr w:type="gramEnd"/>
      <w:r w:rsidRPr="003A01FA">
        <w:rPr>
          <w:rFonts w:ascii="Times New Roman" w:hAnsi="Times New Roman" w:cs="Times New Roman"/>
          <w:sz w:val="28"/>
          <w:szCs w:val="28"/>
          <w:lang w:val="ru-RU"/>
        </w:rPr>
        <w:t xml:space="preserve"> </w:t>
      </w:r>
      <w:proofErr w:type="gramStart"/>
      <w:r w:rsidRPr="003A01FA">
        <w:rPr>
          <w:rFonts w:ascii="Times New Roman" w:hAnsi="Times New Roman" w:cs="Times New Roman"/>
          <w:sz w:val="28"/>
          <w:szCs w:val="28"/>
          <w:lang w:val="ru-RU"/>
        </w:rPr>
        <w:t>основ</w:t>
      </w:r>
      <w:proofErr w:type="gramEnd"/>
      <w:r w:rsidRPr="003A01FA">
        <w:rPr>
          <w:rFonts w:ascii="Times New Roman" w:hAnsi="Times New Roman" w:cs="Times New Roman"/>
          <w:sz w:val="28"/>
          <w:szCs w:val="28"/>
          <w:lang w:val="ru-RU"/>
        </w:rPr>
        <w:t>і ТНП заклад освіти розробляє навчальний план як частину освітньої програми. Школа може додавати в навчальний план і інші вибіркові освітні компоненти, навчальні програми яких:</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lastRenderedPageBreak/>
        <w:t>•</w:t>
      </w:r>
      <w:r>
        <w:rPr>
          <w:rFonts w:ascii="Times New Roman" w:hAnsi="Times New Roman" w:cs="Times New Roman"/>
          <w:sz w:val="28"/>
          <w:szCs w:val="28"/>
          <w:lang w:val="ru-RU"/>
        </w:rPr>
        <w:t xml:space="preserve"> </w:t>
      </w:r>
      <w:r w:rsidRPr="003A01FA">
        <w:rPr>
          <w:rFonts w:ascii="Times New Roman" w:hAnsi="Times New Roman" w:cs="Times New Roman"/>
          <w:sz w:val="28"/>
          <w:szCs w:val="28"/>
          <w:lang w:val="ru-RU"/>
        </w:rPr>
        <w:t>отримали</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гриф «Рекомендовано Міністерством освіти і науки</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України»</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 «Схвалено для використання в освітньому процесі» в установленому порядку;</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розроблені закладом осві</w:t>
      </w:r>
      <w:proofErr w:type="gramStart"/>
      <w:r w:rsidRPr="003A01FA">
        <w:rPr>
          <w:rFonts w:ascii="Times New Roman" w:hAnsi="Times New Roman" w:cs="Times New Roman"/>
          <w:sz w:val="28"/>
          <w:szCs w:val="28"/>
          <w:lang w:val="ru-RU"/>
        </w:rPr>
        <w:t>ти на</w:t>
      </w:r>
      <w:proofErr w:type="gramEnd"/>
      <w:r w:rsidRPr="003A01FA">
        <w:rPr>
          <w:rFonts w:ascii="Times New Roman" w:hAnsi="Times New Roman" w:cs="Times New Roman"/>
          <w:sz w:val="28"/>
          <w:szCs w:val="28"/>
          <w:lang w:val="ru-RU"/>
        </w:rPr>
        <w:t xml:space="preserve"> основі МНП і затверджені педагогічною радою.</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У навчальному плані заклад освіти визначає кількість навчальних годин на вивчення:</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кожної освітньої галузі в межах кількості годин, визначених </w:t>
      </w:r>
      <w:proofErr w:type="gramStart"/>
      <w:r w:rsidRPr="003A01FA">
        <w:rPr>
          <w:rFonts w:ascii="Times New Roman" w:hAnsi="Times New Roman" w:cs="Times New Roman"/>
          <w:sz w:val="28"/>
          <w:szCs w:val="28"/>
          <w:lang w:val="ru-RU"/>
        </w:rPr>
        <w:t>Типовою</w:t>
      </w:r>
      <w:proofErr w:type="gramEnd"/>
      <w:r w:rsidRPr="003A01FA">
        <w:rPr>
          <w:rFonts w:ascii="Times New Roman" w:hAnsi="Times New Roman" w:cs="Times New Roman"/>
          <w:sz w:val="28"/>
          <w:szCs w:val="28"/>
          <w:lang w:val="ru-RU"/>
        </w:rPr>
        <w:t xml:space="preserve"> освітньою програмою;</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окремих освітніх компонентів галузі в межах навчальних годин </w:t>
      </w:r>
      <w:proofErr w:type="gramStart"/>
      <w:r w:rsidRPr="003A01FA">
        <w:rPr>
          <w:rFonts w:ascii="Times New Roman" w:hAnsi="Times New Roman" w:cs="Times New Roman"/>
          <w:sz w:val="28"/>
          <w:szCs w:val="28"/>
          <w:lang w:val="ru-RU"/>
        </w:rPr>
        <w:t>для</w:t>
      </w:r>
      <w:proofErr w:type="gramEnd"/>
      <w:r w:rsidRPr="003A01FA">
        <w:rPr>
          <w:rFonts w:ascii="Times New Roman" w:hAnsi="Times New Roman" w:cs="Times New Roman"/>
          <w:sz w:val="28"/>
          <w:szCs w:val="28"/>
          <w:lang w:val="ru-RU"/>
        </w:rPr>
        <w:t xml:space="preserve"> відповідної освітньої галузі;</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вибіркових освітніх компонентів у </w:t>
      </w:r>
      <w:proofErr w:type="gramStart"/>
      <w:r w:rsidRPr="003A01FA">
        <w:rPr>
          <w:rFonts w:ascii="Times New Roman" w:hAnsi="Times New Roman" w:cs="Times New Roman"/>
          <w:sz w:val="28"/>
          <w:szCs w:val="28"/>
          <w:lang w:val="ru-RU"/>
        </w:rPr>
        <w:t>межах</w:t>
      </w:r>
      <w:proofErr w:type="gramEnd"/>
      <w:r w:rsidRPr="003A01FA">
        <w:rPr>
          <w:rFonts w:ascii="Times New Roman" w:hAnsi="Times New Roman" w:cs="Times New Roman"/>
          <w:sz w:val="28"/>
          <w:szCs w:val="28"/>
          <w:lang w:val="ru-RU"/>
        </w:rPr>
        <w:t xml:space="preserve"> годин навчального навантаження для перерозподілу між освітніми компонентами.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Style w:val="a6"/>
          <w:rFonts w:ascii="Times New Roman" w:hAnsi="Times New Roman" w:cs="Times New Roman"/>
          <w:sz w:val="28"/>
          <w:szCs w:val="28"/>
          <w:lang w:val="ru-RU"/>
        </w:rPr>
        <w:t xml:space="preserve">Години навчального навантаження для перерозподілу між освітніми компонентами можна використовувати </w:t>
      </w:r>
      <w:proofErr w:type="gramStart"/>
      <w:r w:rsidRPr="003A01FA">
        <w:rPr>
          <w:rStyle w:val="a6"/>
          <w:rFonts w:ascii="Times New Roman" w:hAnsi="Times New Roman" w:cs="Times New Roman"/>
          <w:sz w:val="28"/>
          <w:szCs w:val="28"/>
          <w:lang w:val="ru-RU"/>
        </w:rPr>
        <w:t>для</w:t>
      </w:r>
      <w:proofErr w:type="gramEnd"/>
      <w:r w:rsidRPr="003A01FA">
        <w:rPr>
          <w:rStyle w:val="a6"/>
          <w:rFonts w:ascii="Times New Roman" w:hAnsi="Times New Roman" w:cs="Times New Roman"/>
          <w:sz w:val="28"/>
          <w:szCs w:val="28"/>
          <w:lang w:val="ru-RU"/>
        </w:rPr>
        <w:t>:</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xml:space="preserve">• збільшення кількості годин на обов’язкові освітні компоненти (навчальні предмети / інтегровані курси) до максимальної кількості годин </w:t>
      </w:r>
      <w:proofErr w:type="gramStart"/>
      <w:r w:rsidRPr="003A01FA">
        <w:rPr>
          <w:rFonts w:ascii="Times New Roman" w:hAnsi="Times New Roman" w:cs="Times New Roman"/>
          <w:sz w:val="28"/>
          <w:szCs w:val="28"/>
          <w:lang w:val="ru-RU"/>
        </w:rPr>
        <w:t>для</w:t>
      </w:r>
      <w:proofErr w:type="gramEnd"/>
      <w:r w:rsidRPr="003A01FA">
        <w:rPr>
          <w:rFonts w:ascii="Times New Roman" w:hAnsi="Times New Roman" w:cs="Times New Roman"/>
          <w:sz w:val="28"/>
          <w:szCs w:val="28"/>
          <w:lang w:val="ru-RU"/>
        </w:rPr>
        <w:t xml:space="preserve"> відповідної освітньої галузі;</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вивчення вибіркових освітніх компонентів (курсів за вибором (факультативних курсів), міжгалузевих інтегрованих курсів), проєктної діяльності);</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sidRPr="003A01FA">
        <w:rPr>
          <w:rFonts w:ascii="Times New Roman" w:hAnsi="Times New Roman" w:cs="Times New Roman"/>
          <w:sz w:val="28"/>
          <w:szCs w:val="28"/>
          <w:lang w:val="ru-RU"/>
        </w:rPr>
        <w:t>• для проведення індивідуальних консультацій і групових занять, зокрема для подолання втрат у навчанні.</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proofErr w:type="gramStart"/>
      <w:r w:rsidRPr="003A01FA">
        <w:rPr>
          <w:rStyle w:val="a6"/>
          <w:rFonts w:ascii="Times New Roman" w:hAnsi="Times New Roman" w:cs="Times New Roman"/>
          <w:b w:val="0"/>
          <w:sz w:val="28"/>
          <w:szCs w:val="28"/>
          <w:lang w:val="ru-RU"/>
        </w:rPr>
        <w:t>Р</w:t>
      </w:r>
      <w:proofErr w:type="gramEnd"/>
      <w:r w:rsidRPr="003A01FA">
        <w:rPr>
          <w:rStyle w:val="a6"/>
          <w:rFonts w:ascii="Times New Roman" w:hAnsi="Times New Roman" w:cs="Times New Roman"/>
          <w:b w:val="0"/>
          <w:sz w:val="28"/>
          <w:szCs w:val="28"/>
          <w:lang w:val="ru-RU"/>
        </w:rPr>
        <w:t>ішення про перерозподіл годин</w:t>
      </w:r>
      <w:r>
        <w:rPr>
          <w:rFonts w:ascii="Times New Roman" w:hAnsi="Times New Roman" w:cs="Times New Roman"/>
          <w:sz w:val="28"/>
          <w:szCs w:val="28"/>
          <w:lang w:val="uk-UA"/>
        </w:rPr>
        <w:t xml:space="preserve"> </w:t>
      </w:r>
      <w:r w:rsidRPr="003A01FA">
        <w:rPr>
          <w:rFonts w:ascii="Times New Roman" w:hAnsi="Times New Roman" w:cs="Times New Roman"/>
          <w:sz w:val="28"/>
          <w:szCs w:val="28"/>
          <w:lang w:val="ru-RU"/>
        </w:rPr>
        <w:t>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rsidR="00637488" w:rsidRPr="003A01FA" w:rsidRDefault="004C3FB6" w:rsidP="00637488">
      <w:pPr>
        <w:pStyle w:val="a9"/>
        <w:spacing w:line="360" w:lineRule="auto"/>
        <w:ind w:left="142"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Загальна кількість </w:t>
      </w:r>
      <w:r w:rsidRPr="003A01FA">
        <w:rPr>
          <w:rFonts w:ascii="Times New Roman" w:hAnsi="Times New Roman" w:cs="Times New Roman"/>
          <w:sz w:val="28"/>
          <w:szCs w:val="28"/>
          <w:lang w:val="ru-RU"/>
        </w:rPr>
        <w:t xml:space="preserve">годин на вивчення всіх освітніх галузей у навчальному плані не повинна перевищувати загальну </w:t>
      </w:r>
      <w:proofErr w:type="gramStart"/>
      <w:r w:rsidRPr="003A01FA">
        <w:rPr>
          <w:rFonts w:ascii="Times New Roman" w:hAnsi="Times New Roman" w:cs="Times New Roman"/>
          <w:sz w:val="28"/>
          <w:szCs w:val="28"/>
          <w:lang w:val="ru-RU"/>
        </w:rPr>
        <w:t>р</w:t>
      </w:r>
      <w:proofErr w:type="gramEnd"/>
      <w:r w:rsidRPr="003A01FA">
        <w:rPr>
          <w:rFonts w:ascii="Times New Roman" w:hAnsi="Times New Roman" w:cs="Times New Roman"/>
          <w:sz w:val="28"/>
          <w:szCs w:val="28"/>
          <w:lang w:val="ru-RU"/>
        </w:rPr>
        <w:t>ічну кількість навчальних годин, що фінансуються з бюджету (без урахування поділу на групи) із дотриманням вимог гранично допустимого річного навчального навантаження.</w:t>
      </w:r>
    </w:p>
    <w:p w:rsidR="00637488" w:rsidRPr="003D17C5" w:rsidRDefault="004C3FB6" w:rsidP="003D17C5">
      <w:pPr>
        <w:widowControl w:val="0"/>
        <w:autoSpaceDE w:val="0"/>
        <w:spacing w:line="360" w:lineRule="auto"/>
        <w:ind w:left="360"/>
        <w:jc w:val="center"/>
        <w:rPr>
          <w:rFonts w:ascii="Times New Roman" w:hAnsi="Times New Roman"/>
          <w:b/>
          <w:sz w:val="32"/>
          <w:szCs w:val="32"/>
        </w:rPr>
      </w:pPr>
      <w:r w:rsidRPr="00BC1C90">
        <w:rPr>
          <w:rFonts w:ascii="Times New Roman" w:hAnsi="Times New Roman" w:cs="Times New Roman"/>
          <w:b/>
          <w:sz w:val="28"/>
          <w:szCs w:val="28"/>
          <w:lang w:val="ru-RU"/>
        </w:rPr>
        <w:lastRenderedPageBreak/>
        <w:t>Навчальний план для 5-6 класів класів з українською мовою навчання</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Загальний обсяг навант</w:t>
      </w:r>
      <w:r w:rsidR="00637488" w:rsidRPr="00C57492">
        <w:rPr>
          <w:rFonts w:ascii="Times New Roman" w:hAnsi="Times New Roman" w:cs="Times New Roman"/>
          <w:sz w:val="28"/>
          <w:szCs w:val="28"/>
          <w:lang w:val="ru-RU"/>
        </w:rPr>
        <w:t>аження для 5 класу становить 108</w:t>
      </w:r>
      <w:r w:rsidRPr="00C57492">
        <w:rPr>
          <w:rFonts w:ascii="Times New Roman" w:hAnsi="Times New Roman" w:cs="Times New Roman"/>
          <w:sz w:val="28"/>
          <w:szCs w:val="28"/>
          <w:lang w:val="ru-RU"/>
        </w:rPr>
        <w:t>5 го</w:t>
      </w:r>
      <w:r w:rsidR="004C4D6C" w:rsidRPr="00C57492">
        <w:rPr>
          <w:rFonts w:ascii="Times New Roman" w:hAnsi="Times New Roman" w:cs="Times New Roman"/>
          <w:sz w:val="28"/>
          <w:szCs w:val="28"/>
          <w:lang w:val="ru-RU"/>
        </w:rPr>
        <w:t xml:space="preserve">дин на </w:t>
      </w:r>
      <w:proofErr w:type="gramStart"/>
      <w:r w:rsidR="004C4D6C" w:rsidRPr="00C57492">
        <w:rPr>
          <w:rFonts w:ascii="Times New Roman" w:hAnsi="Times New Roman" w:cs="Times New Roman"/>
          <w:sz w:val="28"/>
          <w:szCs w:val="28"/>
          <w:lang w:val="ru-RU"/>
        </w:rPr>
        <w:t>р</w:t>
      </w:r>
      <w:proofErr w:type="gramEnd"/>
      <w:r w:rsidR="004C4D6C" w:rsidRPr="00C57492">
        <w:rPr>
          <w:rFonts w:ascii="Times New Roman" w:hAnsi="Times New Roman" w:cs="Times New Roman"/>
          <w:sz w:val="28"/>
          <w:szCs w:val="28"/>
          <w:lang w:val="ru-RU"/>
        </w:rPr>
        <w:t>ік, для 6-х класів – 238</w:t>
      </w:r>
      <w:r w:rsidRPr="00C57492">
        <w:rPr>
          <w:rFonts w:ascii="Times New Roman" w:hAnsi="Times New Roman" w:cs="Times New Roman"/>
          <w:sz w:val="28"/>
          <w:szCs w:val="28"/>
          <w:lang w:val="ru-RU"/>
        </w:rPr>
        <w:t>0 годин і розподілено за освітніми галузями таким чином:</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Мовно-літературна освітня галузь</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Ожидівський ЗЗСО І-ІІІ ступені</w:t>
      </w:r>
      <w:proofErr w:type="gramStart"/>
      <w:r w:rsidRPr="00C57492">
        <w:rPr>
          <w:rFonts w:ascii="Times New Roman" w:hAnsi="Times New Roman" w:cs="Times New Roman"/>
          <w:sz w:val="28"/>
          <w:szCs w:val="28"/>
          <w:lang w:val="ru-RU"/>
        </w:rPr>
        <w:t>в обрав</w:t>
      </w:r>
      <w:proofErr w:type="gramEnd"/>
      <w:r w:rsidRPr="00C57492">
        <w:rPr>
          <w:rFonts w:ascii="Times New Roman" w:hAnsi="Times New Roman" w:cs="Times New Roman"/>
          <w:sz w:val="28"/>
          <w:szCs w:val="28"/>
          <w:lang w:val="ru-RU"/>
        </w:rPr>
        <w:t xml:space="preserve"> </w:t>
      </w:r>
      <w:r w:rsidRPr="00C57492">
        <w:rPr>
          <w:rStyle w:val="a6"/>
          <w:rFonts w:ascii="Times New Roman" w:hAnsi="Times New Roman" w:cs="Times New Roman"/>
          <w:b w:val="0"/>
          <w:sz w:val="28"/>
          <w:szCs w:val="28"/>
          <w:lang w:val="ru-RU"/>
        </w:rPr>
        <w:t>такий варіант</w:t>
      </w:r>
      <w:r w:rsidRPr="00C57492">
        <w:rPr>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поєднання освітніх компонентів:</w:t>
      </w:r>
      <w:r w:rsidRPr="00C57492">
        <w:rPr>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українська мова, українська література, зарубіжна література, іноземна мова.</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5-6 класи:</w:t>
      </w:r>
      <w:r w:rsidRPr="00C57492">
        <w:rPr>
          <w:rStyle w:val="a6"/>
          <w:rFonts w:ascii="Times New Roman" w:hAnsi="Times New Roman" w:cs="Times New Roman"/>
          <w:sz w:val="28"/>
          <w:szCs w:val="28"/>
        </w:rPr>
        <w:t> </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Кількість годин (11 годин) розподілена на вивчення таких навчальних предметі</w:t>
      </w:r>
      <w:proofErr w:type="gramStart"/>
      <w:r w:rsidRPr="00C57492">
        <w:rPr>
          <w:rFonts w:ascii="Times New Roman" w:hAnsi="Times New Roman" w:cs="Times New Roman"/>
          <w:sz w:val="28"/>
          <w:szCs w:val="28"/>
          <w:lang w:val="ru-RU"/>
        </w:rPr>
        <w:t>в</w:t>
      </w:r>
      <w:proofErr w:type="gramEnd"/>
      <w:r w:rsidRPr="00C57492">
        <w:rPr>
          <w:rFonts w:ascii="Times New Roman" w:hAnsi="Times New Roman" w:cs="Times New Roman"/>
          <w:sz w:val="28"/>
          <w:szCs w:val="28"/>
          <w:lang w:val="ru-RU"/>
        </w:rPr>
        <w:t>:</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Українська мова – 4 годин;</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Українська література – 2 години;</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Зарубіжна література – 1,5 години;</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Іноземна мова – 3,5 годин</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Математична освітня галузь</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5-6 класи:</w:t>
      </w:r>
      <w:r w:rsidRPr="00C57492">
        <w:rPr>
          <w:rStyle w:val="a6"/>
          <w:rFonts w:ascii="Times New Roman" w:hAnsi="Times New Roman" w:cs="Times New Roman"/>
          <w:sz w:val="28"/>
          <w:szCs w:val="28"/>
        </w:rPr>
        <w:t> </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xml:space="preserve">Кількість годин (5 </w:t>
      </w:r>
      <w:r w:rsidR="004C4D6C" w:rsidRPr="00C57492">
        <w:rPr>
          <w:rFonts w:ascii="Times New Roman" w:hAnsi="Times New Roman" w:cs="Times New Roman"/>
          <w:sz w:val="28"/>
          <w:szCs w:val="28"/>
          <w:lang w:val="ru-RU"/>
        </w:rPr>
        <w:t>годин) розподілена на вивчення і</w:t>
      </w:r>
      <w:r w:rsidRPr="00C57492">
        <w:rPr>
          <w:rFonts w:ascii="Times New Roman" w:hAnsi="Times New Roman" w:cs="Times New Roman"/>
          <w:sz w:val="28"/>
          <w:szCs w:val="28"/>
          <w:lang w:val="ru-RU"/>
        </w:rPr>
        <w:t>нтегрованого курсу «Математика».</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5 клас – 5 годин</w:t>
      </w:r>
    </w:p>
    <w:p w:rsidR="00637488" w:rsidRPr="00C57492" w:rsidRDefault="004C3FB6" w:rsidP="00637488">
      <w:pPr>
        <w:pStyle w:val="a9"/>
        <w:spacing w:line="360" w:lineRule="auto"/>
        <w:jc w:val="both"/>
        <w:rPr>
          <w:rFonts w:ascii="Times New Roman" w:hAnsi="Times New Roman" w:cs="Times New Roman"/>
          <w:sz w:val="28"/>
          <w:szCs w:val="28"/>
          <w:lang w:val="uk-UA"/>
        </w:rPr>
      </w:pPr>
      <w:r w:rsidRPr="00C57492">
        <w:rPr>
          <w:rFonts w:ascii="Times New Roman" w:hAnsi="Times New Roman" w:cs="Times New Roman"/>
          <w:sz w:val="28"/>
          <w:szCs w:val="28"/>
          <w:lang w:val="ru-RU"/>
        </w:rPr>
        <w:t>6 клас – 5 годин</w:t>
      </w:r>
      <w:r w:rsidRPr="00C57492">
        <w:rPr>
          <w:rFonts w:ascii="Times New Roman" w:hAnsi="Times New Roman" w:cs="Times New Roman"/>
          <w:sz w:val="28"/>
          <w:szCs w:val="28"/>
        </w:rPr>
        <w:t> </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Природнича освітня галузь</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lastRenderedPageBreak/>
        <w:t>У 5-6 класах інтегрований курс природничої освітньої галузі вивчається за однією з МНП («</w:t>
      </w:r>
      <w:proofErr w:type="gramStart"/>
      <w:r w:rsidRPr="00C57492">
        <w:rPr>
          <w:rFonts w:ascii="Times New Roman" w:hAnsi="Times New Roman" w:cs="Times New Roman"/>
          <w:sz w:val="28"/>
          <w:szCs w:val="28"/>
          <w:lang w:val="ru-RU"/>
        </w:rPr>
        <w:t>П</w:t>
      </w:r>
      <w:proofErr w:type="gramEnd"/>
      <w:r w:rsidRPr="00C57492">
        <w:rPr>
          <w:rFonts w:ascii="Times New Roman" w:hAnsi="Times New Roman" w:cs="Times New Roman"/>
          <w:sz w:val="28"/>
          <w:szCs w:val="28"/>
          <w:lang w:val="ru-RU"/>
        </w:rPr>
        <w:t>ізнаємо природу»), що має гриф «Рекомендовано Міністерством освіти і науки України».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5-й клас:</w:t>
      </w:r>
      <w:r w:rsidRPr="00C57492">
        <w:rPr>
          <w:rStyle w:val="a6"/>
          <w:rFonts w:ascii="Times New Roman" w:hAnsi="Times New Roman" w:cs="Times New Roman"/>
          <w:sz w:val="28"/>
          <w:szCs w:val="28"/>
        </w:rPr>
        <w:t>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Кількість годин (2 г</w:t>
      </w:r>
      <w:r w:rsidR="004C4D6C" w:rsidRPr="00C57492">
        <w:rPr>
          <w:rFonts w:ascii="Times New Roman" w:hAnsi="Times New Roman" w:cs="Times New Roman"/>
          <w:sz w:val="28"/>
          <w:szCs w:val="28"/>
          <w:lang w:val="ru-RU"/>
        </w:rPr>
        <w:t>одини) розподілена на вивчення і</w:t>
      </w:r>
      <w:r w:rsidRPr="00C57492">
        <w:rPr>
          <w:rFonts w:ascii="Times New Roman" w:hAnsi="Times New Roman" w:cs="Times New Roman"/>
          <w:sz w:val="28"/>
          <w:szCs w:val="28"/>
          <w:lang w:val="ru-RU"/>
        </w:rPr>
        <w:t>нтегрованого курсу природничої освітньої галузі.</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proofErr w:type="gramStart"/>
      <w:r w:rsidRPr="00C57492">
        <w:rPr>
          <w:rFonts w:ascii="Times New Roman" w:hAnsi="Times New Roman" w:cs="Times New Roman"/>
          <w:sz w:val="28"/>
          <w:szCs w:val="28"/>
          <w:lang w:val="ru-RU"/>
        </w:rPr>
        <w:t>П</w:t>
      </w:r>
      <w:proofErr w:type="gramEnd"/>
      <w:r w:rsidRPr="00C57492">
        <w:rPr>
          <w:rFonts w:ascii="Times New Roman" w:hAnsi="Times New Roman" w:cs="Times New Roman"/>
          <w:sz w:val="28"/>
          <w:szCs w:val="28"/>
          <w:lang w:val="ru-RU"/>
        </w:rPr>
        <w:t>ізнаємо природу – 2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6-й клас:</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Ожидівський ЗЗСО І-ІІІ ступені</w:t>
      </w:r>
      <w:proofErr w:type="gramStart"/>
      <w:r w:rsidRPr="00C57492">
        <w:rPr>
          <w:rFonts w:ascii="Times New Roman" w:hAnsi="Times New Roman" w:cs="Times New Roman"/>
          <w:sz w:val="28"/>
          <w:szCs w:val="28"/>
          <w:lang w:val="ru-RU"/>
        </w:rPr>
        <w:t>в обрав</w:t>
      </w:r>
      <w:proofErr w:type="gramEnd"/>
      <w:r w:rsidRPr="00C57492">
        <w:rPr>
          <w:rFonts w:ascii="Times New Roman" w:hAnsi="Times New Roman" w:cs="Times New Roman"/>
          <w:sz w:val="28"/>
          <w:szCs w:val="28"/>
          <w:lang w:val="ru-RU"/>
        </w:rPr>
        <w:t xml:space="preserve"> інтегрований курс природничої освітньої галузі (за умови, що МНП</w:t>
      </w:r>
      <w:r w:rsidRPr="00C57492">
        <w:rPr>
          <w:rFonts w:ascii="Times New Roman" w:hAnsi="Times New Roman" w:cs="Times New Roman"/>
          <w:sz w:val="28"/>
          <w:szCs w:val="28"/>
          <w:lang w:val="uk-UA"/>
        </w:rPr>
        <w:t xml:space="preserve"> </w:t>
      </w:r>
      <w:r w:rsidRPr="00C57492">
        <w:rPr>
          <w:rStyle w:val="a6"/>
          <w:rFonts w:ascii="Times New Roman" w:hAnsi="Times New Roman" w:cs="Times New Roman"/>
          <w:sz w:val="28"/>
          <w:szCs w:val="28"/>
          <w:lang w:val="ru-RU"/>
        </w:rPr>
        <w:t>включає</w:t>
      </w:r>
      <w:r w:rsidRPr="00C57492">
        <w:rPr>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географічний складник) або інтегрований курс природничої освітньої галузі і географію. Кількість годин (4 години) розподілена на вивчення:</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Інтегрованого курсу природничої освітньої галузі – 2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Географія –2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proofErr w:type="gramStart"/>
      <w:r w:rsidRPr="00C57492">
        <w:rPr>
          <w:rStyle w:val="a6"/>
          <w:rFonts w:ascii="Times New Roman" w:hAnsi="Times New Roman" w:cs="Times New Roman"/>
          <w:i/>
          <w:iCs/>
          <w:sz w:val="28"/>
          <w:szCs w:val="28"/>
          <w:lang w:val="ru-RU"/>
        </w:rPr>
        <w:t>Соц</w:t>
      </w:r>
      <w:proofErr w:type="gramEnd"/>
      <w:r w:rsidRPr="00C57492">
        <w:rPr>
          <w:rStyle w:val="a6"/>
          <w:rFonts w:ascii="Times New Roman" w:hAnsi="Times New Roman" w:cs="Times New Roman"/>
          <w:i/>
          <w:iCs/>
          <w:sz w:val="28"/>
          <w:szCs w:val="28"/>
          <w:lang w:val="ru-RU"/>
        </w:rPr>
        <w:t>іальна і здоровʼязбережувальна освітня галузь</w:t>
      </w:r>
    </w:p>
    <w:p w:rsidR="00637488" w:rsidRPr="00C57492" w:rsidRDefault="004C3FB6" w:rsidP="00637488">
      <w:pPr>
        <w:pStyle w:val="a9"/>
        <w:spacing w:line="360" w:lineRule="auto"/>
        <w:ind w:left="142" w:firstLine="284"/>
        <w:jc w:val="both"/>
        <w:rPr>
          <w:rStyle w:val="a6"/>
          <w:rFonts w:ascii="Times New Roman" w:hAnsi="Times New Roman" w:cs="Times New Roman"/>
          <w:b w:val="0"/>
          <w:bCs w:val="0"/>
          <w:sz w:val="28"/>
          <w:szCs w:val="28"/>
          <w:lang w:val="ru-RU"/>
        </w:rPr>
      </w:pPr>
      <w:r w:rsidRPr="00C57492">
        <w:rPr>
          <w:rFonts w:ascii="Times New Roman" w:hAnsi="Times New Roman" w:cs="Times New Roman"/>
          <w:sz w:val="28"/>
          <w:szCs w:val="28"/>
          <w:lang w:val="ru-RU"/>
        </w:rPr>
        <w:t>У</w:t>
      </w:r>
      <w:r w:rsidRPr="00C57492">
        <w:rPr>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5-6 класах «Здоров’я, безпека та добробут» - 2 години:</w:t>
      </w:r>
    </w:p>
    <w:p w:rsidR="00637488" w:rsidRPr="00C57492" w:rsidRDefault="004C3FB6" w:rsidP="00637488">
      <w:pPr>
        <w:pStyle w:val="a9"/>
        <w:spacing w:line="360" w:lineRule="auto"/>
        <w:ind w:left="142" w:firstLine="284"/>
        <w:jc w:val="both"/>
        <w:rPr>
          <w:rStyle w:val="a6"/>
          <w:rFonts w:ascii="Times New Roman" w:hAnsi="Times New Roman" w:cs="Times New Roman"/>
          <w:b w:val="0"/>
          <w:bCs w:val="0"/>
          <w:sz w:val="28"/>
          <w:szCs w:val="28"/>
          <w:lang w:val="ru-RU"/>
        </w:rPr>
      </w:pPr>
      <w:r w:rsidRPr="00C57492">
        <w:rPr>
          <w:rStyle w:val="a6"/>
          <w:rFonts w:ascii="Times New Roman" w:hAnsi="Times New Roman" w:cs="Times New Roman"/>
          <w:b w:val="0"/>
          <w:sz w:val="28"/>
          <w:szCs w:val="28"/>
          <w:lang w:val="ru-RU"/>
        </w:rPr>
        <w:t xml:space="preserve">5 клас – 1 година </w:t>
      </w:r>
    </w:p>
    <w:p w:rsidR="00637488" w:rsidRPr="00C57492" w:rsidRDefault="004C3FB6" w:rsidP="00637488">
      <w:pPr>
        <w:pStyle w:val="a9"/>
        <w:spacing w:line="360" w:lineRule="auto"/>
        <w:ind w:left="142" w:firstLine="284"/>
        <w:jc w:val="both"/>
        <w:rPr>
          <w:rStyle w:val="a6"/>
          <w:rFonts w:ascii="Times New Roman" w:hAnsi="Times New Roman" w:cs="Times New Roman"/>
          <w:b w:val="0"/>
          <w:bCs w:val="0"/>
          <w:sz w:val="28"/>
          <w:szCs w:val="28"/>
          <w:lang w:val="ru-RU"/>
        </w:rPr>
      </w:pPr>
      <w:r w:rsidRPr="00C57492">
        <w:rPr>
          <w:rStyle w:val="a6"/>
          <w:rFonts w:ascii="Times New Roman" w:hAnsi="Times New Roman" w:cs="Times New Roman"/>
          <w:b w:val="0"/>
          <w:sz w:val="28"/>
          <w:szCs w:val="28"/>
          <w:lang w:val="ru-RU"/>
        </w:rPr>
        <w:t>6 клас – 1 година.</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Громадянська та історична освітня галузь</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xml:space="preserve"> – історія України, всесвітня історія, громадянська освіта.</w:t>
      </w:r>
    </w:p>
    <w:p w:rsidR="00637488" w:rsidRPr="00C57492" w:rsidRDefault="004C3FB6" w:rsidP="00637488">
      <w:pPr>
        <w:pStyle w:val="a9"/>
        <w:spacing w:line="360" w:lineRule="auto"/>
        <w:ind w:left="142" w:firstLine="284"/>
        <w:jc w:val="both"/>
        <w:rPr>
          <w:rStyle w:val="a6"/>
          <w:rFonts w:ascii="Times New Roman" w:hAnsi="Times New Roman" w:cs="Times New Roman"/>
          <w:b w:val="0"/>
          <w:bCs w:val="0"/>
          <w:sz w:val="28"/>
          <w:szCs w:val="28"/>
          <w:lang w:val="uk-UA"/>
        </w:rPr>
      </w:pPr>
      <w:r w:rsidRPr="00C57492">
        <w:rPr>
          <w:rStyle w:val="a6"/>
          <w:rFonts w:ascii="Times New Roman" w:hAnsi="Times New Roman" w:cs="Times New Roman"/>
          <w:sz w:val="28"/>
          <w:szCs w:val="28"/>
          <w:lang w:val="ru-RU"/>
        </w:rPr>
        <w:t>5-й клас:</w:t>
      </w:r>
      <w:r w:rsidRPr="00C57492">
        <w:rPr>
          <w:rStyle w:val="a6"/>
          <w:rFonts w:ascii="Times New Roman" w:hAnsi="Times New Roman" w:cs="Times New Roman"/>
          <w:sz w:val="28"/>
          <w:szCs w:val="28"/>
          <w:lang w:val="uk-UA"/>
        </w:rPr>
        <w:t xml:space="preserve">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Кількість годин (1 г</w:t>
      </w:r>
      <w:r w:rsidR="004C4D6C" w:rsidRPr="00C57492">
        <w:rPr>
          <w:rFonts w:ascii="Times New Roman" w:hAnsi="Times New Roman" w:cs="Times New Roman"/>
          <w:sz w:val="28"/>
          <w:szCs w:val="28"/>
          <w:lang w:val="ru-RU"/>
        </w:rPr>
        <w:t>одина) розподілена на вивчення і</w:t>
      </w:r>
      <w:r w:rsidRPr="00C57492">
        <w:rPr>
          <w:rFonts w:ascii="Times New Roman" w:hAnsi="Times New Roman" w:cs="Times New Roman"/>
          <w:sz w:val="28"/>
          <w:szCs w:val="28"/>
          <w:lang w:val="ru-RU"/>
        </w:rPr>
        <w:t>нтегрованого курсу історії та громадянської освіти: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proofErr w:type="gramStart"/>
      <w:r w:rsidRPr="00C57492">
        <w:rPr>
          <w:rStyle w:val="a6"/>
          <w:rFonts w:ascii="Times New Roman" w:hAnsi="Times New Roman" w:cs="Times New Roman"/>
          <w:b w:val="0"/>
          <w:sz w:val="28"/>
          <w:szCs w:val="28"/>
          <w:lang w:val="ru-RU"/>
        </w:rPr>
        <w:t>Вступ</w:t>
      </w:r>
      <w:proofErr w:type="gramEnd"/>
      <w:r w:rsidRPr="00C57492">
        <w:rPr>
          <w:rStyle w:val="a6"/>
          <w:rFonts w:ascii="Times New Roman" w:hAnsi="Times New Roman" w:cs="Times New Roman"/>
          <w:b w:val="0"/>
          <w:sz w:val="28"/>
          <w:szCs w:val="28"/>
          <w:lang w:val="ru-RU"/>
        </w:rPr>
        <w:t xml:space="preserve"> до історії України та громадянської освіти – 1 година</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lastRenderedPageBreak/>
        <w:t xml:space="preserve">6 клас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Історія України</w:t>
      </w:r>
      <w:r w:rsidR="004C4D6C" w:rsidRPr="00C57492">
        <w:rPr>
          <w:rFonts w:ascii="Times New Roman" w:hAnsi="Times New Roman" w:cs="Times New Roman"/>
          <w:sz w:val="28"/>
          <w:szCs w:val="28"/>
          <w:lang w:val="ru-RU"/>
        </w:rPr>
        <w:t>.</w:t>
      </w:r>
      <w:r w:rsidRPr="00C57492">
        <w:rPr>
          <w:rFonts w:ascii="Times New Roman" w:hAnsi="Times New Roman" w:cs="Times New Roman"/>
          <w:sz w:val="28"/>
          <w:szCs w:val="28"/>
          <w:lang w:val="ru-RU"/>
        </w:rPr>
        <w:t xml:space="preserve"> </w:t>
      </w:r>
      <w:r w:rsidR="004C4D6C" w:rsidRPr="00C57492">
        <w:rPr>
          <w:rFonts w:ascii="Times New Roman" w:hAnsi="Times New Roman" w:cs="Times New Roman"/>
          <w:sz w:val="28"/>
          <w:szCs w:val="28"/>
          <w:lang w:val="ru-RU"/>
        </w:rPr>
        <w:t>В</w:t>
      </w:r>
      <w:r w:rsidRPr="00C57492">
        <w:rPr>
          <w:rFonts w:ascii="Times New Roman" w:hAnsi="Times New Roman" w:cs="Times New Roman"/>
          <w:sz w:val="28"/>
          <w:szCs w:val="28"/>
          <w:lang w:val="ru-RU"/>
        </w:rPr>
        <w:t>сесвітня історія – 2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Інформатична освітня галузь</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5-6 класи:</w:t>
      </w:r>
      <w:r w:rsidRPr="00C57492">
        <w:rPr>
          <w:rStyle w:val="a6"/>
          <w:rFonts w:ascii="Times New Roman" w:hAnsi="Times New Roman" w:cs="Times New Roman"/>
          <w:sz w:val="28"/>
          <w:szCs w:val="28"/>
        </w:rPr>
        <w:t>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Кількість годин (3 години) виділена на вивчення інформатики.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5 клас – 1,5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6 клас – 1,5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Технологічна освітня галузь</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5–6 класи:</w:t>
      </w:r>
      <w:r w:rsidRPr="00C57492">
        <w:rPr>
          <w:rFonts w:ascii="Times New Roman" w:hAnsi="Times New Roman" w:cs="Times New Roman"/>
          <w:sz w:val="28"/>
          <w:szCs w:val="28"/>
          <w:lang w:val="ru-RU"/>
        </w:rPr>
        <w:t xml:space="preserve"> кіл</w:t>
      </w:r>
      <w:r w:rsidR="004C4D6C" w:rsidRPr="00C57492">
        <w:rPr>
          <w:rFonts w:ascii="Times New Roman" w:hAnsi="Times New Roman" w:cs="Times New Roman"/>
          <w:sz w:val="28"/>
          <w:szCs w:val="28"/>
          <w:lang w:val="ru-RU"/>
        </w:rPr>
        <w:t>ькість годин – 4</w:t>
      </w:r>
      <w:r w:rsidRPr="00C57492">
        <w:rPr>
          <w:rFonts w:ascii="Times New Roman" w:hAnsi="Times New Roman" w:cs="Times New Roman"/>
          <w:sz w:val="28"/>
          <w:szCs w:val="28"/>
          <w:lang w:val="ru-RU"/>
        </w:rPr>
        <w:t xml:space="preserve">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5 клас – 2 години</w:t>
      </w:r>
    </w:p>
    <w:p w:rsidR="00637488" w:rsidRPr="00C57492" w:rsidRDefault="004C4D6C"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6 клас – 2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Мистецька освітня галузь</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5-6 класи:</w:t>
      </w:r>
      <w:r w:rsidRPr="00C57492">
        <w:rPr>
          <w:rFonts w:ascii="Times New Roman" w:hAnsi="Times New Roman" w:cs="Times New Roman"/>
          <w:sz w:val="28"/>
          <w:szCs w:val="28"/>
          <w:lang w:val="ru-RU"/>
        </w:rPr>
        <w:t xml:space="preserve"> кількість годин – 4 години.</w:t>
      </w:r>
    </w:p>
    <w:p w:rsidR="00637488" w:rsidRPr="00C57492" w:rsidRDefault="004C3FB6" w:rsidP="00637488">
      <w:pPr>
        <w:pStyle w:val="a9"/>
        <w:spacing w:line="360" w:lineRule="auto"/>
        <w:ind w:left="142" w:firstLine="284"/>
        <w:jc w:val="both"/>
        <w:rPr>
          <w:rFonts w:ascii="Times New Roman" w:hAnsi="Times New Roman" w:cs="Times New Roman"/>
          <w:b/>
          <w:sz w:val="28"/>
          <w:szCs w:val="28"/>
          <w:lang w:val="ru-RU"/>
        </w:rPr>
      </w:pPr>
      <w:r w:rsidRPr="00C57492">
        <w:rPr>
          <w:rStyle w:val="a6"/>
          <w:rFonts w:ascii="Times New Roman" w:hAnsi="Times New Roman" w:cs="Times New Roman"/>
          <w:b w:val="0"/>
          <w:sz w:val="28"/>
          <w:szCs w:val="28"/>
          <w:lang w:val="ru-RU"/>
        </w:rPr>
        <w:t>5 клас</w:t>
      </w:r>
      <w:r w:rsidRPr="00C57492">
        <w:rPr>
          <w:rFonts w:ascii="Times New Roman" w:hAnsi="Times New Roman" w:cs="Times New Roman"/>
          <w:b/>
          <w:sz w:val="28"/>
          <w:szCs w:val="28"/>
          <w:lang w:val="ru-RU"/>
        </w:rPr>
        <w:t xml:space="preserve">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Образотворче мистецтво – 1 година;</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Музичне мистецтво – 1 година.</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xml:space="preserve">6 клас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Образотворче мистецтво – 1 година;</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Музичне мистецтво – 1 година.</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Освітня галузь фізичної культури</w:t>
      </w:r>
      <w:r w:rsidRPr="00C57492">
        <w:rPr>
          <w:rStyle w:val="a6"/>
          <w:rFonts w:ascii="Times New Roman" w:hAnsi="Times New Roman" w:cs="Times New Roman"/>
          <w:i/>
          <w:iCs/>
          <w:sz w:val="28"/>
          <w:szCs w:val="28"/>
        </w:rPr>
        <w:t>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lastRenderedPageBreak/>
        <w:t>5-6 класи:</w:t>
      </w:r>
      <w:r w:rsidRPr="00C57492">
        <w:rPr>
          <w:rFonts w:ascii="Times New Roman" w:hAnsi="Times New Roman" w:cs="Times New Roman"/>
          <w:sz w:val="28"/>
          <w:szCs w:val="28"/>
        </w:rPr>
        <w:t> </w:t>
      </w:r>
      <w:r w:rsidR="004C4D6C" w:rsidRPr="00C57492">
        <w:rPr>
          <w:rFonts w:ascii="Times New Roman" w:hAnsi="Times New Roman" w:cs="Times New Roman"/>
          <w:sz w:val="28"/>
          <w:szCs w:val="28"/>
          <w:lang w:val="ru-RU"/>
        </w:rPr>
        <w:t xml:space="preserve"> кількість годин (6 годин</w:t>
      </w:r>
      <w:r w:rsidRPr="00C57492">
        <w:rPr>
          <w:rFonts w:ascii="Times New Roman" w:hAnsi="Times New Roman" w:cs="Times New Roman"/>
          <w:sz w:val="28"/>
          <w:szCs w:val="28"/>
          <w:lang w:val="ru-RU"/>
        </w:rPr>
        <w:t xml:space="preserve">) розподілена на вивчення фізичної культури й не враховуються </w:t>
      </w:r>
      <w:proofErr w:type="gramStart"/>
      <w:r w:rsidRPr="00C57492">
        <w:rPr>
          <w:rFonts w:ascii="Times New Roman" w:hAnsi="Times New Roman" w:cs="Times New Roman"/>
          <w:sz w:val="28"/>
          <w:szCs w:val="28"/>
          <w:lang w:val="ru-RU"/>
        </w:rPr>
        <w:t>п</w:t>
      </w:r>
      <w:proofErr w:type="gramEnd"/>
      <w:r w:rsidRPr="00C57492">
        <w:rPr>
          <w:rFonts w:ascii="Times New Roman" w:hAnsi="Times New Roman" w:cs="Times New Roman"/>
          <w:sz w:val="28"/>
          <w:szCs w:val="28"/>
          <w:lang w:val="ru-RU"/>
        </w:rPr>
        <w:t>ід час визначення гранично допустимого навантаження учнів.</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5 клас – 3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uk-UA"/>
        </w:rPr>
      </w:pPr>
      <w:r w:rsidRPr="00C57492">
        <w:rPr>
          <w:rFonts w:ascii="Times New Roman" w:hAnsi="Times New Roman" w:cs="Times New Roman"/>
          <w:sz w:val="28"/>
          <w:szCs w:val="28"/>
          <w:lang w:val="ru-RU"/>
        </w:rPr>
        <w:t>6 клас – 3 години.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i/>
          <w:iCs/>
          <w:sz w:val="28"/>
          <w:szCs w:val="28"/>
          <w:lang w:val="ru-RU"/>
        </w:rPr>
        <w:t>Міжгалузеві інтегровані курси</w:t>
      </w:r>
      <w:r w:rsidRPr="00C57492">
        <w:rPr>
          <w:rStyle w:val="a6"/>
          <w:rFonts w:ascii="Times New Roman" w:hAnsi="Times New Roman" w:cs="Times New Roman"/>
          <w:i/>
          <w:iCs/>
          <w:sz w:val="28"/>
          <w:szCs w:val="28"/>
        </w:rPr>
        <w:t>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За рахунок годин навчального навантаження для перерозподілу Ожидівський ЗЗСО І-ІІІ ступені</w:t>
      </w:r>
      <w:proofErr w:type="gramStart"/>
      <w:r w:rsidRPr="00C57492">
        <w:rPr>
          <w:rFonts w:ascii="Times New Roman" w:hAnsi="Times New Roman" w:cs="Times New Roman"/>
          <w:sz w:val="28"/>
          <w:szCs w:val="28"/>
          <w:lang w:val="ru-RU"/>
        </w:rPr>
        <w:t>в</w:t>
      </w:r>
      <w:proofErr w:type="gramEnd"/>
      <w:r w:rsidRPr="00C57492">
        <w:rPr>
          <w:rFonts w:ascii="Times New Roman" w:hAnsi="Times New Roman" w:cs="Times New Roman"/>
          <w:sz w:val="28"/>
          <w:szCs w:val="28"/>
          <w:lang w:val="ru-RU"/>
        </w:rPr>
        <w:t xml:space="preserve"> включив до </w:t>
      </w:r>
      <w:r w:rsidR="004C4D6C" w:rsidRPr="00C57492">
        <w:rPr>
          <w:rFonts w:ascii="Times New Roman" w:hAnsi="Times New Roman" w:cs="Times New Roman"/>
          <w:sz w:val="28"/>
          <w:szCs w:val="28"/>
          <w:lang w:val="ru-RU"/>
        </w:rPr>
        <w:t xml:space="preserve">навчального </w:t>
      </w:r>
      <w:proofErr w:type="gramStart"/>
      <w:r w:rsidR="004C4D6C" w:rsidRPr="00C57492">
        <w:rPr>
          <w:rFonts w:ascii="Times New Roman" w:hAnsi="Times New Roman" w:cs="Times New Roman"/>
          <w:sz w:val="28"/>
          <w:szCs w:val="28"/>
          <w:lang w:val="ru-RU"/>
        </w:rPr>
        <w:t>плану</w:t>
      </w:r>
      <w:proofErr w:type="gramEnd"/>
      <w:r w:rsidR="004C4D6C" w:rsidRPr="00C57492">
        <w:rPr>
          <w:rFonts w:ascii="Times New Roman" w:hAnsi="Times New Roman" w:cs="Times New Roman"/>
          <w:sz w:val="28"/>
          <w:szCs w:val="28"/>
          <w:lang w:val="ru-RU"/>
        </w:rPr>
        <w:t xml:space="preserve"> як </w:t>
      </w:r>
      <w:r w:rsidRPr="00C57492">
        <w:rPr>
          <w:rFonts w:ascii="Times New Roman" w:hAnsi="Times New Roman" w:cs="Times New Roman"/>
          <w:sz w:val="28"/>
          <w:szCs w:val="28"/>
          <w:lang w:val="ru-RU"/>
        </w:rPr>
        <w:t xml:space="preserve"> освітній компонент</w:t>
      </w:r>
      <w:r w:rsidR="00593BB0" w:rsidRPr="00C57492">
        <w:rPr>
          <w:rFonts w:ascii="Times New Roman" w:hAnsi="Times New Roman" w:cs="Times New Roman"/>
          <w:sz w:val="28"/>
          <w:szCs w:val="28"/>
          <w:lang w:val="ru-RU"/>
        </w:rPr>
        <w:t xml:space="preserve"> </w:t>
      </w:r>
      <w:r w:rsidRPr="00C57492">
        <w:rPr>
          <w:rFonts w:ascii="Times New Roman" w:hAnsi="Times New Roman" w:cs="Times New Roman"/>
          <w:sz w:val="28"/>
          <w:szCs w:val="28"/>
          <w:lang w:val="ru-RU"/>
        </w:rPr>
        <w:t>такий міжгалузевий інтегрований курс:</w:t>
      </w:r>
    </w:p>
    <w:p w:rsidR="004C4D6C" w:rsidRPr="00C57492" w:rsidRDefault="00593BB0"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 к</w:t>
      </w:r>
      <w:r w:rsidR="004C3FB6" w:rsidRPr="00C57492">
        <w:rPr>
          <w:rStyle w:val="a6"/>
          <w:rFonts w:ascii="Times New Roman" w:hAnsi="Times New Roman" w:cs="Times New Roman"/>
          <w:sz w:val="28"/>
          <w:szCs w:val="28"/>
          <w:lang w:val="ru-RU"/>
        </w:rPr>
        <w:t xml:space="preserve">урси </w:t>
      </w:r>
      <w:proofErr w:type="gramStart"/>
      <w:r w:rsidR="004C3FB6" w:rsidRPr="00C57492">
        <w:rPr>
          <w:rStyle w:val="a6"/>
          <w:rFonts w:ascii="Times New Roman" w:hAnsi="Times New Roman" w:cs="Times New Roman"/>
          <w:sz w:val="28"/>
          <w:szCs w:val="28"/>
          <w:lang w:val="ru-RU"/>
        </w:rPr>
        <w:t>соц</w:t>
      </w:r>
      <w:proofErr w:type="gramEnd"/>
      <w:r w:rsidR="004C3FB6" w:rsidRPr="00C57492">
        <w:rPr>
          <w:rStyle w:val="a6"/>
          <w:rFonts w:ascii="Times New Roman" w:hAnsi="Times New Roman" w:cs="Times New Roman"/>
          <w:sz w:val="28"/>
          <w:szCs w:val="28"/>
          <w:lang w:val="ru-RU"/>
        </w:rPr>
        <w:t>іального, емоційного та етичного спрямування</w:t>
      </w:r>
      <w:r w:rsidR="004C3FB6" w:rsidRPr="00C57492">
        <w:rPr>
          <w:rStyle w:val="a6"/>
          <w:rFonts w:ascii="Times New Roman" w:hAnsi="Times New Roman" w:cs="Times New Roman"/>
          <w:sz w:val="28"/>
          <w:szCs w:val="28"/>
        </w:rPr>
        <w:t> </w:t>
      </w:r>
      <w:r w:rsidR="004C3FB6" w:rsidRPr="00C57492">
        <w:rPr>
          <w:rFonts w:ascii="Times New Roman" w:hAnsi="Times New Roman" w:cs="Times New Roman"/>
          <w:sz w:val="28"/>
          <w:szCs w:val="28"/>
          <w:lang w:val="uk-UA"/>
        </w:rPr>
        <w:t xml:space="preserve"> </w:t>
      </w:r>
      <w:r w:rsidR="004C3FB6" w:rsidRPr="00C57492">
        <w:rPr>
          <w:rFonts w:ascii="Times New Roman" w:hAnsi="Times New Roman" w:cs="Times New Roman"/>
          <w:sz w:val="28"/>
          <w:szCs w:val="28"/>
          <w:lang w:val="ru-RU"/>
        </w:rPr>
        <w:t xml:space="preserve">(соціальна та здоровʼязбережувальна освітня галузь) </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Fonts w:ascii="Times New Roman" w:hAnsi="Times New Roman" w:cs="Times New Roman"/>
          <w:sz w:val="28"/>
          <w:szCs w:val="28"/>
          <w:lang w:val="uk-UA"/>
        </w:rPr>
        <w:t xml:space="preserve">етика </w:t>
      </w:r>
      <w:r w:rsidRPr="00C57492">
        <w:rPr>
          <w:rFonts w:ascii="Times New Roman" w:hAnsi="Times New Roman" w:cs="Times New Roman"/>
          <w:sz w:val="28"/>
          <w:szCs w:val="28"/>
          <w:lang w:val="ru-RU"/>
        </w:rPr>
        <w:t>– 0,</w:t>
      </w:r>
      <w:r w:rsidR="00593BB0" w:rsidRPr="00C57492">
        <w:rPr>
          <w:rFonts w:ascii="Times New Roman" w:hAnsi="Times New Roman" w:cs="Times New Roman"/>
          <w:sz w:val="28"/>
          <w:szCs w:val="28"/>
          <w:lang w:val="ru-RU"/>
        </w:rPr>
        <w:t>5 години на тиждень (5-6 класи).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Кількість годин тижневого навчального навантаження для перерозподілу</w:t>
      </w:r>
      <w:r w:rsidRPr="00C57492">
        <w:rPr>
          <w:rStyle w:val="a6"/>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в межах максимального показника між обов'язковими освітніми компонентами, для вибіркових освітніх компонентів, проведення індивідуальних консультацій і групових занять</w:t>
      </w:r>
      <w:r w:rsidRPr="00C57492">
        <w:rPr>
          <w:rFonts w:ascii="Times New Roman" w:hAnsi="Times New Roman" w:cs="Times New Roman"/>
          <w:sz w:val="28"/>
          <w:szCs w:val="28"/>
        </w:rPr>
        <w:t> </w:t>
      </w:r>
      <w:r w:rsidRPr="00C57492">
        <w:rPr>
          <w:rFonts w:ascii="Times New Roman" w:hAnsi="Times New Roman" w:cs="Times New Roman"/>
          <w:sz w:val="28"/>
          <w:szCs w:val="28"/>
          <w:lang w:val="ru-RU"/>
        </w:rPr>
        <w:t xml:space="preserve"> має такі показники</w:t>
      </w:r>
      <w:proofErr w:type="gramStart"/>
      <w:r w:rsidRPr="00C57492">
        <w:rPr>
          <w:rFonts w:ascii="Times New Roman" w:hAnsi="Times New Roman" w:cs="Times New Roman"/>
          <w:sz w:val="28"/>
          <w:szCs w:val="28"/>
          <w:lang w:val="ru-RU"/>
        </w:rPr>
        <w:t xml:space="preserve"> :</w:t>
      </w:r>
      <w:proofErr w:type="gramEnd"/>
    </w:p>
    <w:p w:rsidR="00593BB0" w:rsidRPr="00C57492" w:rsidRDefault="00593BB0" w:rsidP="00593BB0">
      <w:pPr>
        <w:pStyle w:val="a9"/>
        <w:spacing w:line="360" w:lineRule="auto"/>
        <w:ind w:left="142" w:firstLine="284"/>
        <w:jc w:val="both"/>
        <w:rPr>
          <w:rStyle w:val="a6"/>
          <w:rFonts w:ascii="Times New Roman" w:hAnsi="Times New Roman" w:cs="Times New Roman"/>
          <w:b w:val="0"/>
          <w:sz w:val="28"/>
          <w:szCs w:val="28"/>
          <w:lang w:val="ru-RU"/>
        </w:rPr>
      </w:pPr>
      <w:r w:rsidRPr="00C57492">
        <w:rPr>
          <w:rStyle w:val="a6"/>
          <w:rFonts w:ascii="Times New Roman" w:hAnsi="Times New Roman" w:cs="Times New Roman"/>
          <w:b w:val="0"/>
          <w:sz w:val="28"/>
          <w:szCs w:val="28"/>
          <w:lang w:val="ru-RU"/>
        </w:rPr>
        <w:t xml:space="preserve">- </w:t>
      </w:r>
      <w:proofErr w:type="gramStart"/>
      <w:r w:rsidRPr="00C57492">
        <w:rPr>
          <w:rStyle w:val="a6"/>
          <w:rFonts w:ascii="Times New Roman" w:hAnsi="Times New Roman" w:cs="Times New Roman"/>
          <w:b w:val="0"/>
          <w:sz w:val="28"/>
          <w:szCs w:val="28"/>
          <w:lang w:val="ru-RU"/>
        </w:rPr>
        <w:t>англ</w:t>
      </w:r>
      <w:proofErr w:type="gramEnd"/>
      <w:r w:rsidRPr="00C57492">
        <w:rPr>
          <w:rStyle w:val="a6"/>
          <w:rFonts w:ascii="Times New Roman" w:hAnsi="Times New Roman" w:cs="Times New Roman"/>
          <w:b w:val="0"/>
          <w:sz w:val="28"/>
          <w:szCs w:val="28"/>
          <w:lang w:val="ru-RU"/>
        </w:rPr>
        <w:t>ійська мова – 1 година (5 клас);</w:t>
      </w:r>
    </w:p>
    <w:p w:rsidR="00593BB0" w:rsidRPr="00C57492" w:rsidRDefault="00593BB0" w:rsidP="00593BB0">
      <w:pPr>
        <w:pStyle w:val="a9"/>
        <w:spacing w:line="360" w:lineRule="auto"/>
        <w:ind w:left="142" w:firstLine="284"/>
        <w:jc w:val="both"/>
        <w:rPr>
          <w:rStyle w:val="a6"/>
          <w:rFonts w:ascii="Times New Roman" w:hAnsi="Times New Roman" w:cs="Times New Roman"/>
          <w:b w:val="0"/>
          <w:sz w:val="28"/>
          <w:szCs w:val="28"/>
          <w:lang w:val="ru-RU"/>
        </w:rPr>
      </w:pPr>
      <w:r w:rsidRPr="00C57492">
        <w:rPr>
          <w:rStyle w:val="a6"/>
          <w:rFonts w:ascii="Times New Roman" w:hAnsi="Times New Roman" w:cs="Times New Roman"/>
          <w:b w:val="0"/>
          <w:sz w:val="28"/>
          <w:szCs w:val="28"/>
          <w:lang w:val="ru-RU"/>
        </w:rPr>
        <w:t xml:space="preserve">- математика – 1 година </w:t>
      </w:r>
      <w:proofErr w:type="gramStart"/>
      <w:r w:rsidRPr="00C57492">
        <w:rPr>
          <w:rStyle w:val="a6"/>
          <w:rFonts w:ascii="Times New Roman" w:hAnsi="Times New Roman" w:cs="Times New Roman"/>
          <w:b w:val="0"/>
          <w:sz w:val="28"/>
          <w:szCs w:val="28"/>
          <w:lang w:val="ru-RU"/>
        </w:rPr>
        <w:t xml:space="preserve">( </w:t>
      </w:r>
      <w:proofErr w:type="gramEnd"/>
      <w:r w:rsidRPr="00C57492">
        <w:rPr>
          <w:rStyle w:val="a6"/>
          <w:rFonts w:ascii="Times New Roman" w:hAnsi="Times New Roman" w:cs="Times New Roman"/>
          <w:b w:val="0"/>
          <w:sz w:val="28"/>
          <w:szCs w:val="28"/>
          <w:lang w:val="ru-RU"/>
        </w:rPr>
        <w:t>5 клас).</w:t>
      </w:r>
    </w:p>
    <w:p w:rsidR="004C4D6C" w:rsidRPr="00C57492" w:rsidRDefault="004C4D6C" w:rsidP="00593BB0">
      <w:pPr>
        <w:pStyle w:val="a9"/>
        <w:spacing w:line="360" w:lineRule="auto"/>
        <w:ind w:left="142" w:firstLine="284"/>
        <w:jc w:val="both"/>
        <w:rPr>
          <w:rFonts w:ascii="Times New Roman" w:hAnsi="Times New Roman" w:cs="Times New Roman"/>
          <w:b/>
          <w:sz w:val="28"/>
          <w:szCs w:val="28"/>
          <w:lang w:val="ru-RU"/>
        </w:rPr>
      </w:pPr>
      <w:r w:rsidRPr="00C57492">
        <w:rPr>
          <w:rStyle w:val="a6"/>
          <w:rFonts w:ascii="Times New Roman" w:hAnsi="Times New Roman" w:cs="Times New Roman"/>
          <w:b w:val="0"/>
          <w:sz w:val="28"/>
          <w:szCs w:val="28"/>
          <w:lang w:val="ru-RU"/>
        </w:rPr>
        <w:t xml:space="preserve">-математика– 2 години </w:t>
      </w:r>
      <w:proofErr w:type="gramStart"/>
      <w:r w:rsidRPr="00C57492">
        <w:rPr>
          <w:rStyle w:val="a6"/>
          <w:rFonts w:ascii="Times New Roman" w:hAnsi="Times New Roman" w:cs="Times New Roman"/>
          <w:b w:val="0"/>
          <w:sz w:val="28"/>
          <w:szCs w:val="28"/>
          <w:lang w:val="ru-RU"/>
        </w:rPr>
        <w:t xml:space="preserve">( </w:t>
      </w:r>
      <w:proofErr w:type="gramEnd"/>
      <w:r w:rsidRPr="00C57492">
        <w:rPr>
          <w:rStyle w:val="a6"/>
          <w:rFonts w:ascii="Times New Roman" w:hAnsi="Times New Roman" w:cs="Times New Roman"/>
          <w:b w:val="0"/>
          <w:sz w:val="28"/>
          <w:szCs w:val="28"/>
          <w:lang w:val="ru-RU"/>
        </w:rPr>
        <w:t>6-ті  класи).</w:t>
      </w:r>
    </w:p>
    <w:p w:rsidR="00637488" w:rsidRPr="00C57492" w:rsidRDefault="004C3FB6" w:rsidP="00637488">
      <w:pPr>
        <w:pStyle w:val="a9"/>
        <w:spacing w:line="360" w:lineRule="auto"/>
        <w:ind w:left="142" w:firstLine="284"/>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Сума годин на вивчення всіх освітніх галузей</w:t>
      </w:r>
      <w:r w:rsidRPr="00C57492">
        <w:rPr>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 xml:space="preserve">не повинна перевищувати загальну </w:t>
      </w:r>
      <w:proofErr w:type="gramStart"/>
      <w:r w:rsidRPr="00C57492">
        <w:rPr>
          <w:rFonts w:ascii="Times New Roman" w:hAnsi="Times New Roman" w:cs="Times New Roman"/>
          <w:sz w:val="28"/>
          <w:szCs w:val="28"/>
          <w:lang w:val="ru-RU"/>
        </w:rPr>
        <w:t>р</w:t>
      </w:r>
      <w:proofErr w:type="gramEnd"/>
      <w:r w:rsidRPr="00C57492">
        <w:rPr>
          <w:rFonts w:ascii="Times New Roman" w:hAnsi="Times New Roman" w:cs="Times New Roman"/>
          <w:sz w:val="28"/>
          <w:szCs w:val="28"/>
          <w:lang w:val="ru-RU"/>
        </w:rPr>
        <w:t>ічну</w:t>
      </w:r>
      <w:r w:rsidRPr="00C57492">
        <w:rPr>
          <w:rFonts w:ascii="Times New Roman" w:hAnsi="Times New Roman" w:cs="Times New Roman"/>
          <w:sz w:val="28"/>
          <w:szCs w:val="28"/>
        </w:rPr>
        <w:t> </w:t>
      </w:r>
      <w:r w:rsidRPr="00C57492">
        <w:rPr>
          <w:rFonts w:ascii="Times New Roman" w:hAnsi="Times New Roman" w:cs="Times New Roman"/>
          <w:sz w:val="28"/>
          <w:szCs w:val="28"/>
          <w:lang w:val="ru-RU"/>
        </w:rPr>
        <w:t xml:space="preserve"> кількість навчальних годин, що фінансуються з бюджету (без урахування поділу на групи):</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5 клас – 31 година</w:t>
      </w:r>
    </w:p>
    <w:p w:rsidR="00637488" w:rsidRPr="00C57492" w:rsidRDefault="004C3FB6" w:rsidP="00637488">
      <w:pPr>
        <w:pStyle w:val="a9"/>
        <w:spacing w:line="360" w:lineRule="auto"/>
        <w:jc w:val="both"/>
        <w:rPr>
          <w:rStyle w:val="a6"/>
          <w:rFonts w:ascii="Times New Roman" w:hAnsi="Times New Roman" w:cs="Times New Roman"/>
          <w:b w:val="0"/>
          <w:bCs w:val="0"/>
          <w:sz w:val="28"/>
          <w:szCs w:val="28"/>
          <w:lang w:val="ru-RU"/>
        </w:rPr>
      </w:pPr>
      <w:r w:rsidRPr="00C57492">
        <w:rPr>
          <w:rFonts w:ascii="Times New Roman" w:hAnsi="Times New Roman" w:cs="Times New Roman"/>
          <w:sz w:val="28"/>
          <w:szCs w:val="28"/>
          <w:lang w:val="ru-RU"/>
        </w:rPr>
        <w:t>• 6 клас – 34 години.</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Style w:val="a6"/>
          <w:rFonts w:ascii="Times New Roman" w:hAnsi="Times New Roman" w:cs="Times New Roman"/>
          <w:sz w:val="28"/>
          <w:szCs w:val="28"/>
          <w:lang w:val="ru-RU"/>
        </w:rPr>
        <w:t>Гранично допустиме навчальне навантаження учні</w:t>
      </w:r>
      <w:proofErr w:type="gramStart"/>
      <w:r w:rsidRPr="00C57492">
        <w:rPr>
          <w:rStyle w:val="a6"/>
          <w:rFonts w:ascii="Times New Roman" w:hAnsi="Times New Roman" w:cs="Times New Roman"/>
          <w:sz w:val="28"/>
          <w:szCs w:val="28"/>
          <w:lang w:val="ru-RU"/>
        </w:rPr>
        <w:t>в</w:t>
      </w:r>
      <w:r w:rsidRPr="00C57492">
        <w:rPr>
          <w:rFonts w:ascii="Times New Roman" w:hAnsi="Times New Roman" w:cs="Times New Roman"/>
          <w:sz w:val="28"/>
          <w:szCs w:val="28"/>
          <w:lang w:val="uk-UA"/>
        </w:rPr>
        <w:t xml:space="preserve"> </w:t>
      </w:r>
      <w:r w:rsidRPr="00C57492">
        <w:rPr>
          <w:rFonts w:ascii="Times New Roman" w:hAnsi="Times New Roman" w:cs="Times New Roman"/>
          <w:sz w:val="28"/>
          <w:szCs w:val="28"/>
          <w:lang w:val="ru-RU"/>
        </w:rPr>
        <w:t>становить</w:t>
      </w:r>
      <w:proofErr w:type="gramEnd"/>
      <w:r w:rsidRPr="00C57492">
        <w:rPr>
          <w:rFonts w:ascii="Times New Roman" w:hAnsi="Times New Roman" w:cs="Times New Roman"/>
          <w:sz w:val="28"/>
          <w:szCs w:val="28"/>
          <w:lang w:val="ru-RU"/>
        </w:rPr>
        <w:t>:</w:t>
      </w:r>
    </w:p>
    <w:p w:rsidR="00637488" w:rsidRPr="00C57492" w:rsidRDefault="004C3FB6" w:rsidP="00637488">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lastRenderedPageBreak/>
        <w:t>• 5 клас – 28 годин</w:t>
      </w:r>
    </w:p>
    <w:p w:rsidR="00414604" w:rsidRPr="00414604" w:rsidRDefault="004C3FB6" w:rsidP="00F367E1">
      <w:pPr>
        <w:pStyle w:val="a9"/>
        <w:spacing w:line="360" w:lineRule="auto"/>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6 клас – 31 година</w:t>
      </w:r>
      <w:r w:rsidR="00414604" w:rsidRPr="00414604">
        <w:rPr>
          <w:rFonts w:ascii="Times New Roman" w:hAnsi="Times New Roman" w:cs="Times New Roman"/>
          <w:color w:val="000000"/>
          <w:sz w:val="27"/>
          <w:szCs w:val="27"/>
          <w:lang w:eastAsia="uk-UA"/>
        </w:rPr>
        <w:t> </w:t>
      </w:r>
    </w:p>
    <w:p w:rsidR="00414604" w:rsidRPr="00414604" w:rsidRDefault="00414604" w:rsidP="00414604">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w:t>
      </w:r>
    </w:p>
    <w:p w:rsidR="00414604" w:rsidRPr="00414604" w:rsidRDefault="00414604" w:rsidP="00414604">
      <w:pPr>
        <w:numPr>
          <w:ilvl w:val="0"/>
          <w:numId w:val="9"/>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«Екологічна безпека й сталий розвиток»,</w:t>
      </w:r>
    </w:p>
    <w:p w:rsidR="00414604" w:rsidRPr="00414604" w:rsidRDefault="00414604" w:rsidP="00414604">
      <w:pPr>
        <w:numPr>
          <w:ilvl w:val="0"/>
          <w:numId w:val="9"/>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«Громадянська відповідальність»,</w:t>
      </w:r>
    </w:p>
    <w:p w:rsidR="00414604" w:rsidRPr="00414604" w:rsidRDefault="00414604" w:rsidP="00414604">
      <w:pPr>
        <w:numPr>
          <w:ilvl w:val="0"/>
          <w:numId w:val="9"/>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«Здоров’я і безпека»,</w:t>
      </w:r>
    </w:p>
    <w:p w:rsidR="00414604" w:rsidRPr="00414604" w:rsidRDefault="004C3805" w:rsidP="00414604">
      <w:pPr>
        <w:numPr>
          <w:ilvl w:val="0"/>
          <w:numId w:val="9"/>
        </w:numPr>
        <w:spacing w:after="160" w:line="240" w:lineRule="auto"/>
        <w:ind w:left="144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shd w:val="clear" w:color="auto" w:fill="FFFFFF"/>
          <w:lang w:eastAsia="uk-UA"/>
        </w:rPr>
        <w:t xml:space="preserve">«Підприємництво  та </w:t>
      </w:r>
      <w:r w:rsidR="00414604" w:rsidRPr="00414604">
        <w:rPr>
          <w:rFonts w:ascii="Times New Roman" w:eastAsia="Times New Roman" w:hAnsi="Times New Roman" w:cs="Times New Roman"/>
          <w:color w:val="000000"/>
          <w:sz w:val="28"/>
          <w:szCs w:val="28"/>
          <w:shd w:val="clear" w:color="auto" w:fill="FFFFFF"/>
          <w:lang w:eastAsia="uk-UA"/>
        </w:rPr>
        <w:t xml:space="preserve"> фінансова грамотність»</w:t>
      </w:r>
    </w:p>
    <w:p w:rsidR="00414604" w:rsidRPr="00414604" w:rsidRDefault="00414604" w:rsidP="00414604">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спрямоване на</w:t>
      </w:r>
      <w:r w:rsidRPr="00414604">
        <w:rPr>
          <w:rFonts w:ascii="Times New Roman" w:eastAsia="Times New Roman" w:hAnsi="Times New Roman" w:cs="Times New Roman"/>
          <w:b/>
          <w:bCs/>
          <w:color w:val="000000"/>
          <w:sz w:val="28"/>
          <w:szCs w:val="28"/>
          <w:shd w:val="clear" w:color="auto" w:fill="FFFFFF"/>
          <w:lang w:eastAsia="uk-UA"/>
        </w:rPr>
        <w:t> </w:t>
      </w:r>
      <w:r w:rsidRPr="00414604">
        <w:rPr>
          <w:rFonts w:ascii="Times New Roman" w:eastAsia="Times New Roman" w:hAnsi="Times New Roman" w:cs="Times New Roman"/>
          <w:color w:val="000000"/>
          <w:sz w:val="28"/>
          <w:szCs w:val="28"/>
          <w:shd w:val="clear" w:color="auto" w:fill="FFFFFF"/>
          <w:lang w:eastAsia="uk-UA"/>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414604" w:rsidRPr="00414604" w:rsidRDefault="00414604" w:rsidP="00414604">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7"/>
          <w:szCs w:val="27"/>
          <w:lang w:eastAsia="uk-UA"/>
        </w:rPr>
        <w:t> </w:t>
      </w:r>
      <w:r w:rsidRPr="00414604">
        <w:rPr>
          <w:rFonts w:ascii="Times New Roman" w:eastAsia="Times New Roman" w:hAnsi="Times New Roman" w:cs="Times New Roman"/>
          <w:b/>
          <w:bCs/>
          <w:color w:val="000000"/>
          <w:sz w:val="28"/>
          <w:szCs w:val="28"/>
          <w:shd w:val="clear" w:color="auto" w:fill="FFFFFF"/>
          <w:lang w:eastAsia="uk-UA"/>
        </w:rPr>
        <w:t>Навчання за наскрізними лініями реалізується насамперед через:</w:t>
      </w:r>
    </w:p>
    <w:p w:rsidR="00414604" w:rsidRPr="00414604" w:rsidRDefault="00414604" w:rsidP="00414604">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414604" w:rsidRPr="00414604" w:rsidRDefault="00414604" w:rsidP="00414604">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414604" w:rsidRPr="00414604" w:rsidRDefault="00414604" w:rsidP="00414604">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курси за вибором; </w:t>
      </w:r>
    </w:p>
    <w:p w:rsidR="00414604" w:rsidRPr="00414604" w:rsidRDefault="00414604" w:rsidP="00414604">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проєктну діяльність;</w:t>
      </w:r>
    </w:p>
    <w:p w:rsidR="00414604" w:rsidRPr="00414604" w:rsidRDefault="00414604" w:rsidP="00414604">
      <w:pPr>
        <w:numPr>
          <w:ilvl w:val="0"/>
          <w:numId w:val="10"/>
        </w:numPr>
        <w:spacing w:after="16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позакласну роботу і роботу гуртків.</w:t>
      </w:r>
    </w:p>
    <w:p w:rsidR="004C3805" w:rsidRDefault="004C3805" w:rsidP="004C3805">
      <w:pPr>
        <w:spacing w:after="160" w:line="240" w:lineRule="auto"/>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p>
    <w:p w:rsidR="004C3805" w:rsidRDefault="004C3805" w:rsidP="004C3805">
      <w:pPr>
        <w:spacing w:after="160" w:line="240" w:lineRule="auto"/>
        <w:jc w:val="both"/>
        <w:rPr>
          <w:rFonts w:ascii="Times New Roman" w:eastAsia="Times New Roman" w:hAnsi="Times New Roman" w:cs="Times New Roman"/>
          <w:color w:val="000000"/>
          <w:sz w:val="27"/>
          <w:szCs w:val="27"/>
          <w:lang w:eastAsia="uk-UA"/>
        </w:rPr>
      </w:pPr>
    </w:p>
    <w:p w:rsidR="004C3805" w:rsidRDefault="004C3805" w:rsidP="004C3805">
      <w:pPr>
        <w:spacing w:after="160" w:line="240" w:lineRule="auto"/>
        <w:jc w:val="both"/>
        <w:rPr>
          <w:rFonts w:ascii="Times New Roman" w:eastAsia="Times New Roman" w:hAnsi="Times New Roman" w:cs="Times New Roman"/>
          <w:color w:val="000000"/>
          <w:sz w:val="27"/>
          <w:szCs w:val="27"/>
          <w:lang w:eastAsia="uk-UA"/>
        </w:rPr>
      </w:pPr>
    </w:p>
    <w:p w:rsidR="004C3805" w:rsidRDefault="004C3805" w:rsidP="004C3805">
      <w:pPr>
        <w:spacing w:after="160" w:line="240" w:lineRule="auto"/>
        <w:jc w:val="both"/>
        <w:rPr>
          <w:rFonts w:ascii="Times New Roman" w:eastAsia="Times New Roman" w:hAnsi="Times New Roman" w:cs="Times New Roman"/>
          <w:color w:val="000000"/>
          <w:sz w:val="27"/>
          <w:szCs w:val="27"/>
          <w:lang w:eastAsia="uk-UA"/>
        </w:rPr>
      </w:pPr>
    </w:p>
    <w:p w:rsidR="00637488" w:rsidRPr="003E6877" w:rsidRDefault="004C3FB6" w:rsidP="004C3805">
      <w:pPr>
        <w:pStyle w:val="a9"/>
        <w:jc w:val="center"/>
        <w:rPr>
          <w:rFonts w:ascii="Times New Roman" w:hAnsi="Times New Roman" w:cs="Times New Roman"/>
          <w:b/>
          <w:color w:val="000000"/>
          <w:sz w:val="28"/>
          <w:szCs w:val="28"/>
          <w:lang w:val="ru-RU" w:eastAsia="uk-UA"/>
        </w:rPr>
      </w:pPr>
      <w:r w:rsidRPr="003E6877">
        <w:rPr>
          <w:rFonts w:ascii="Times New Roman" w:eastAsia="Calibri" w:hAnsi="Times New Roman" w:cs="Times New Roman"/>
          <w:b/>
          <w:sz w:val="28"/>
          <w:szCs w:val="28"/>
          <w:lang w:val="ru-RU"/>
        </w:rPr>
        <w:t>Навчальний план</w:t>
      </w:r>
    </w:p>
    <w:p w:rsidR="00637488" w:rsidRPr="003E6877" w:rsidRDefault="004C3FB6" w:rsidP="004C3805">
      <w:pPr>
        <w:pStyle w:val="a9"/>
        <w:jc w:val="center"/>
        <w:rPr>
          <w:rFonts w:ascii="Times New Roman" w:eastAsia="Calibri" w:hAnsi="Times New Roman" w:cs="Times New Roman"/>
          <w:b/>
          <w:sz w:val="28"/>
          <w:szCs w:val="28"/>
          <w:lang w:val="ru-RU"/>
        </w:rPr>
      </w:pPr>
      <w:r w:rsidRPr="003E6877">
        <w:rPr>
          <w:rFonts w:ascii="Times New Roman" w:eastAsia="Calibri" w:hAnsi="Times New Roman" w:cs="Times New Roman"/>
          <w:b/>
          <w:sz w:val="28"/>
          <w:szCs w:val="28"/>
          <w:lang w:val="ru-RU"/>
        </w:rPr>
        <w:t>5 класу з українською мовою навчання (НУШ)</w:t>
      </w:r>
    </w:p>
    <w:p w:rsidR="00637488" w:rsidRPr="004C3805" w:rsidRDefault="004C3FB6" w:rsidP="004C3805">
      <w:pPr>
        <w:pStyle w:val="a9"/>
        <w:jc w:val="center"/>
        <w:rPr>
          <w:rFonts w:ascii="Times New Roman" w:eastAsia="Calibri" w:hAnsi="Times New Roman" w:cs="Times New Roman"/>
          <w:b/>
          <w:sz w:val="28"/>
          <w:szCs w:val="28"/>
        </w:rPr>
      </w:pPr>
      <w:r w:rsidRPr="004C3805">
        <w:rPr>
          <w:rFonts w:ascii="Times New Roman" w:eastAsia="Calibri" w:hAnsi="Times New Roman" w:cs="Times New Roman"/>
          <w:b/>
          <w:sz w:val="28"/>
          <w:szCs w:val="28"/>
        </w:rPr>
        <w:t>Ожидівського ЗЗСО І-ІІІ ступенів</w:t>
      </w:r>
    </w:p>
    <w:p w:rsidR="00637488" w:rsidRPr="004C3805" w:rsidRDefault="004C3FB6" w:rsidP="004C3805">
      <w:pPr>
        <w:pStyle w:val="a9"/>
        <w:jc w:val="center"/>
        <w:rPr>
          <w:rFonts w:ascii="Times New Roman" w:eastAsia="Calibri" w:hAnsi="Times New Roman" w:cs="Times New Roman"/>
          <w:b/>
          <w:sz w:val="28"/>
          <w:szCs w:val="28"/>
        </w:rPr>
      </w:pPr>
      <w:proofErr w:type="gramStart"/>
      <w:r w:rsidRPr="004C3805">
        <w:rPr>
          <w:rFonts w:ascii="Times New Roman" w:eastAsia="Calibri" w:hAnsi="Times New Roman" w:cs="Times New Roman"/>
          <w:b/>
          <w:sz w:val="28"/>
          <w:szCs w:val="28"/>
        </w:rPr>
        <w:t>на</w:t>
      </w:r>
      <w:proofErr w:type="gramEnd"/>
      <w:r w:rsidRPr="004C3805">
        <w:rPr>
          <w:rFonts w:ascii="Times New Roman" w:eastAsia="Calibri" w:hAnsi="Times New Roman" w:cs="Times New Roman"/>
          <w:b/>
          <w:sz w:val="28"/>
          <w:szCs w:val="28"/>
        </w:rPr>
        <w:t xml:space="preserve"> 2025-2026 н.р.</w:t>
      </w:r>
    </w:p>
    <w:tbl>
      <w:tblPr>
        <w:tblpPr w:leftFromText="180" w:rightFromText="180" w:vertAnchor="text" w:horzAnchor="margin" w:tblpXSpec="center" w:tblpY="96"/>
        <w:tblW w:w="13149" w:type="dxa"/>
        <w:tblLook w:val="04A0" w:firstRow="1" w:lastRow="0" w:firstColumn="1" w:lastColumn="0" w:noHBand="0" w:noVBand="1"/>
      </w:tblPr>
      <w:tblGrid>
        <w:gridCol w:w="3760"/>
        <w:gridCol w:w="3578"/>
        <w:gridCol w:w="3080"/>
        <w:gridCol w:w="1456"/>
        <w:gridCol w:w="1275"/>
      </w:tblGrid>
      <w:tr w:rsidR="00C57492" w:rsidRPr="00C57492" w:rsidTr="00637488">
        <w:trPr>
          <w:trHeight w:val="285"/>
        </w:trPr>
        <w:tc>
          <w:tcPr>
            <w:tcW w:w="13149" w:type="dxa"/>
            <w:gridSpan w:val="5"/>
            <w:tcBorders>
              <w:top w:val="nil"/>
              <w:left w:val="nil"/>
              <w:bottom w:val="single" w:sz="4" w:space="0" w:color="000000"/>
              <w:right w:val="nil"/>
            </w:tcBorders>
            <w:shd w:val="clear" w:color="auto" w:fill="auto"/>
            <w:noWrap/>
            <w:vAlign w:val="bottom"/>
            <w:hideMark/>
          </w:tcPr>
          <w:p w:rsidR="00637488" w:rsidRPr="00C57492" w:rsidRDefault="004C3FB6" w:rsidP="00637488">
            <w:pPr>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Річний навчальний план 5-го класу</w:t>
            </w:r>
          </w:p>
        </w:tc>
      </w:tr>
      <w:tr w:rsidR="00C57492" w:rsidRPr="00C57492" w:rsidTr="00637488">
        <w:trPr>
          <w:trHeight w:val="285"/>
        </w:trPr>
        <w:tc>
          <w:tcPr>
            <w:tcW w:w="37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Галузь</w:t>
            </w:r>
          </w:p>
        </w:tc>
        <w:tc>
          <w:tcPr>
            <w:tcW w:w="3578" w:type="dxa"/>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Інтегрований курс</w:t>
            </w:r>
          </w:p>
        </w:tc>
        <w:tc>
          <w:tcPr>
            <w:tcW w:w="3080" w:type="dxa"/>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Предмет</w:t>
            </w:r>
          </w:p>
        </w:tc>
        <w:tc>
          <w:tcPr>
            <w:tcW w:w="1456" w:type="dxa"/>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Індекс галузі</w:t>
            </w:r>
          </w:p>
        </w:tc>
        <w:tc>
          <w:tcPr>
            <w:tcW w:w="1275" w:type="dxa"/>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5 клас</w:t>
            </w:r>
          </w:p>
        </w:tc>
      </w:tr>
      <w:tr w:rsidR="00C57492" w:rsidRPr="00C57492" w:rsidTr="00637488">
        <w:trPr>
          <w:trHeight w:val="300"/>
        </w:trPr>
        <w:tc>
          <w:tcPr>
            <w:tcW w:w="376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Мовно-літературна</w:t>
            </w:r>
          </w:p>
        </w:tc>
        <w:tc>
          <w:tcPr>
            <w:tcW w:w="357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Українська мова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4</w:t>
            </w:r>
          </w:p>
        </w:tc>
      </w:tr>
      <w:tr w:rsidR="00C57492" w:rsidRPr="00C57492" w:rsidTr="00637488">
        <w:trPr>
          <w:trHeight w:val="285"/>
        </w:trPr>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Українська література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285"/>
        </w:trPr>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Зарубіжна література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1,5</w:t>
            </w:r>
          </w:p>
        </w:tc>
      </w:tr>
      <w:tr w:rsidR="00C57492" w:rsidRPr="00C57492" w:rsidTr="00637488">
        <w:trPr>
          <w:trHeight w:val="285"/>
        </w:trPr>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35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Англійська мова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3,5</w:t>
            </w:r>
          </w:p>
        </w:tc>
      </w:tr>
      <w:tr w:rsidR="00C57492" w:rsidRPr="00C57492" w:rsidTr="00637488">
        <w:trPr>
          <w:trHeight w:val="285"/>
        </w:trPr>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0</w:t>
            </w:r>
          </w:p>
        </w:tc>
      </w:tr>
      <w:tr w:rsidR="00C57492" w:rsidRPr="00C57492" w:rsidTr="00637488">
        <w:trPr>
          <w:trHeight w:val="285"/>
        </w:trPr>
        <w:tc>
          <w:tcPr>
            <w:tcW w:w="3760" w:type="dxa"/>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Математична</w:t>
            </w:r>
          </w:p>
        </w:tc>
        <w:tc>
          <w:tcPr>
            <w:tcW w:w="3578" w:type="dxa"/>
            <w:tcBorders>
              <w:top w:val="nil"/>
              <w:left w:val="nil"/>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Математика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5</w:t>
            </w:r>
          </w:p>
        </w:tc>
      </w:tr>
      <w:tr w:rsidR="00C57492" w:rsidRPr="00C57492" w:rsidTr="00637488">
        <w:trPr>
          <w:trHeight w:val="285"/>
        </w:trPr>
        <w:tc>
          <w:tcPr>
            <w:tcW w:w="3760" w:type="dxa"/>
            <w:tcBorders>
              <w:top w:val="nil"/>
              <w:left w:val="single" w:sz="4" w:space="0" w:color="000000"/>
              <w:bottom w:val="nil"/>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Природнича</w:t>
            </w:r>
          </w:p>
        </w:tc>
        <w:tc>
          <w:tcPr>
            <w:tcW w:w="3578" w:type="dxa"/>
            <w:tcBorders>
              <w:top w:val="nil"/>
              <w:left w:val="nil"/>
              <w:bottom w:val="single" w:sz="4" w:space="0" w:color="000000"/>
              <w:right w:val="single" w:sz="4" w:space="0" w:color="000000"/>
            </w:tcBorders>
            <w:shd w:val="clear" w:color="auto" w:fill="FFFFFF" w:themeFill="background1"/>
            <w:noWrap/>
            <w:vAlign w:val="center"/>
            <w:hideMark/>
          </w:tcPr>
          <w:p w:rsidR="00637488" w:rsidRPr="00C57492" w:rsidRDefault="004C3FB6" w:rsidP="00637488">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Інтегрований курс природничої освітньої галузі (з географією)</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Пізнаємо природу </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ПРО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600"/>
        </w:trPr>
        <w:tc>
          <w:tcPr>
            <w:tcW w:w="3760" w:type="dxa"/>
            <w:tcBorders>
              <w:top w:val="single" w:sz="4" w:space="0" w:color="000000"/>
              <w:left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Соціальна і здоров’язбережувальна</w:t>
            </w:r>
          </w:p>
        </w:tc>
        <w:tc>
          <w:tcPr>
            <w:tcW w:w="6658"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Інтегрований курс соціальної та здоров'язбережної галузі (здоров’я, безпека та добробут)</w:t>
            </w:r>
          </w:p>
          <w:p w:rsidR="004C4D6C" w:rsidRPr="00C57492" w:rsidRDefault="004C4D6C"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(етика)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СЗО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p w:rsidR="004C4D6C" w:rsidRPr="00C57492" w:rsidRDefault="004C4D6C"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0,5</w:t>
            </w:r>
          </w:p>
        </w:tc>
      </w:tr>
      <w:tr w:rsidR="00C57492" w:rsidRPr="00C57492" w:rsidTr="00637488">
        <w:trPr>
          <w:trHeight w:val="570"/>
        </w:trPr>
        <w:tc>
          <w:tcPr>
            <w:tcW w:w="3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Громадянська та історична</w:t>
            </w:r>
          </w:p>
        </w:tc>
        <w:tc>
          <w:tcPr>
            <w:tcW w:w="357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Інтегрований курс історії та громадянської освіти</w:t>
            </w:r>
          </w:p>
        </w:tc>
        <w:tc>
          <w:tcPr>
            <w:tcW w:w="3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Вступ до історії України та громадянської освіти.</w:t>
            </w:r>
          </w:p>
        </w:tc>
        <w:tc>
          <w:tcPr>
            <w:tcW w:w="145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7488" w:rsidRPr="00C57492" w:rsidRDefault="004C3FB6" w:rsidP="00637488">
            <w:pPr>
              <w:spacing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ГІО</w:t>
            </w:r>
          </w:p>
        </w:tc>
        <w:tc>
          <w:tcPr>
            <w:tcW w:w="1275"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7488" w:rsidRPr="00C57492" w:rsidRDefault="004C3FB6" w:rsidP="00637488">
            <w:pPr>
              <w:spacing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tc>
      </w:tr>
      <w:tr w:rsidR="00C57492" w:rsidRPr="00C57492" w:rsidTr="00637488">
        <w:trPr>
          <w:trHeight w:val="570"/>
        </w:trPr>
        <w:tc>
          <w:tcPr>
            <w:tcW w:w="0" w:type="auto"/>
            <w:vMerge/>
            <w:tcBorders>
              <w:top w:val="single" w:sz="4" w:space="0" w:color="000000"/>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noWrap/>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noWrap/>
            <w:hideMark/>
          </w:tcPr>
          <w:p w:rsidR="000433D9" w:rsidRPr="00C57492" w:rsidRDefault="000433D9"/>
        </w:tc>
      </w:tr>
      <w:tr w:rsidR="00C57492" w:rsidRPr="00C57492" w:rsidTr="00637488">
        <w:trPr>
          <w:trHeight w:val="509"/>
        </w:trPr>
        <w:tc>
          <w:tcPr>
            <w:tcW w:w="0" w:type="auto"/>
            <w:vMerge/>
            <w:tcBorders>
              <w:top w:val="single" w:sz="4" w:space="0" w:color="000000"/>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noWrap/>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noWrap/>
            <w:hideMark/>
          </w:tcPr>
          <w:p w:rsidR="000433D9" w:rsidRPr="00C57492" w:rsidRDefault="000433D9"/>
        </w:tc>
      </w:tr>
      <w:tr w:rsidR="00C57492" w:rsidRPr="00C57492" w:rsidTr="00637488">
        <w:trPr>
          <w:trHeight w:val="285"/>
        </w:trPr>
        <w:tc>
          <w:tcPr>
            <w:tcW w:w="3760" w:type="dxa"/>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Інформатична</w:t>
            </w:r>
          </w:p>
        </w:tc>
        <w:tc>
          <w:tcPr>
            <w:tcW w:w="3578" w:type="dxa"/>
            <w:tcBorders>
              <w:top w:val="nil"/>
              <w:left w:val="nil"/>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Інформатика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ІФО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1,5</w:t>
            </w:r>
          </w:p>
        </w:tc>
      </w:tr>
      <w:tr w:rsidR="00C57492" w:rsidRPr="00C57492" w:rsidTr="00637488">
        <w:trPr>
          <w:trHeight w:val="285"/>
        </w:trPr>
        <w:tc>
          <w:tcPr>
            <w:tcW w:w="3760" w:type="dxa"/>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Технологічна</w:t>
            </w:r>
          </w:p>
        </w:tc>
        <w:tc>
          <w:tcPr>
            <w:tcW w:w="3578" w:type="dxa"/>
            <w:tcBorders>
              <w:top w:val="nil"/>
              <w:left w:val="nil"/>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Технології</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ТЕО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285"/>
        </w:trPr>
        <w:tc>
          <w:tcPr>
            <w:tcW w:w="3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Мистецька</w:t>
            </w:r>
          </w:p>
        </w:tc>
        <w:tc>
          <w:tcPr>
            <w:tcW w:w="357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Образотворче мистецтво</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МИО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tc>
      </w:tr>
      <w:tr w:rsidR="00C57492" w:rsidRPr="00C57492" w:rsidTr="00637488">
        <w:trPr>
          <w:trHeight w:val="285"/>
        </w:trPr>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0" w:type="auto"/>
            <w:vMerge/>
            <w:tcBorders>
              <w:top w:val="nil"/>
              <w:left w:val="single" w:sz="4" w:space="0" w:color="000000"/>
              <w:bottom w:val="single" w:sz="4" w:space="0" w:color="000000"/>
              <w:right w:val="single" w:sz="4" w:space="0" w:color="000000"/>
            </w:tcBorders>
            <w:hideMark/>
          </w:tcPr>
          <w:p w:rsidR="000433D9" w:rsidRPr="00C57492" w:rsidRDefault="000433D9"/>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Музичне мистецтво</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МИО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tc>
      </w:tr>
      <w:tr w:rsidR="00C57492" w:rsidRPr="00C57492" w:rsidTr="00637488">
        <w:trPr>
          <w:trHeight w:val="420"/>
        </w:trPr>
        <w:tc>
          <w:tcPr>
            <w:tcW w:w="3760" w:type="dxa"/>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Фізична культура</w:t>
            </w:r>
          </w:p>
        </w:tc>
        <w:tc>
          <w:tcPr>
            <w:tcW w:w="357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 </w:t>
            </w:r>
          </w:p>
        </w:tc>
        <w:tc>
          <w:tcPr>
            <w:tcW w:w="3080"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Фізична культура</w:t>
            </w:r>
          </w:p>
        </w:tc>
        <w:tc>
          <w:tcPr>
            <w:tcW w:w="1456"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ФІО</w:t>
            </w:r>
          </w:p>
        </w:tc>
        <w:tc>
          <w:tcPr>
            <w:tcW w:w="1275"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3</w:t>
            </w:r>
          </w:p>
        </w:tc>
      </w:tr>
      <w:tr w:rsidR="00C57492" w:rsidRPr="00C57492" w:rsidTr="00637488">
        <w:trPr>
          <w:trHeight w:val="285"/>
        </w:trPr>
        <w:tc>
          <w:tcPr>
            <w:tcW w:w="11874" w:type="dxa"/>
            <w:gridSpan w:val="4"/>
            <w:tcBorders>
              <w:top w:val="single" w:sz="4" w:space="0" w:color="000000"/>
              <w:left w:val="single" w:sz="4" w:space="0" w:color="000000"/>
              <w:bottom w:val="nil"/>
              <w:right w:val="single" w:sz="4" w:space="0" w:color="000000"/>
            </w:tcBorders>
            <w:shd w:val="clear" w:color="auto" w:fill="FFFFFF" w:themeFill="background1"/>
            <w:noWrap/>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Усього</w:t>
            </w:r>
          </w:p>
        </w:tc>
        <w:tc>
          <w:tcPr>
            <w:tcW w:w="1275" w:type="dxa"/>
            <w:tcBorders>
              <w:top w:val="nil"/>
              <w:left w:val="nil"/>
              <w:bottom w:val="nil"/>
              <w:right w:val="single" w:sz="4" w:space="0" w:color="000000"/>
            </w:tcBorders>
            <w:shd w:val="clear" w:color="auto" w:fill="FFFFFF" w:themeFill="background1"/>
            <w:noWrap/>
            <w:vAlign w:val="center"/>
            <w:hideMark/>
          </w:tcPr>
          <w:p w:rsidR="00637488" w:rsidRPr="00C57492" w:rsidRDefault="00DA23B7" w:rsidP="00637488">
            <w:pPr>
              <w:spacing w:after="0"/>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29</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637488" w:rsidRPr="00C57492" w:rsidRDefault="00DA23B7" w:rsidP="00637488">
            <w:pPr>
              <w:spacing w:after="0"/>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2</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Курси за вибором (факультативи)</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604"/>
        </w:trPr>
        <w:tc>
          <w:tcPr>
            <w:tcW w:w="3760" w:type="dxa"/>
            <w:tcBorders>
              <w:top w:val="nil"/>
              <w:left w:val="single" w:sz="4" w:space="0" w:color="auto"/>
              <w:bottom w:val="single" w:sz="4" w:space="0" w:color="auto"/>
              <w:right w:val="single" w:sz="4" w:space="0" w:color="auto"/>
            </w:tcBorders>
            <w:shd w:val="clear" w:color="000000" w:fill="FFFFFF"/>
            <w:noWrap/>
            <w:vAlign w:val="bottom"/>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Індивідуальні чи групові заняття</w:t>
            </w:r>
          </w:p>
        </w:tc>
        <w:tc>
          <w:tcPr>
            <w:tcW w:w="8114"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англійська мова</w:t>
            </w:r>
          </w:p>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математика</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1</w:t>
            </w:r>
          </w:p>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1</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Міжгалузеві інтегровані курси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Робототехніка</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STEM</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Драматургія і театр</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Безпековий практикум</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Курси соціального, емоційного та етичного спрямування</w:t>
            </w:r>
          </w:p>
        </w:tc>
        <w:tc>
          <w:tcPr>
            <w:tcW w:w="1275" w:type="dxa"/>
            <w:tcBorders>
              <w:top w:val="nil"/>
              <w:left w:val="nil"/>
              <w:bottom w:val="single" w:sz="4" w:space="0" w:color="auto"/>
              <w:right w:val="single" w:sz="4" w:space="0" w:color="auto"/>
            </w:tcBorders>
            <w:shd w:val="clear" w:color="BFBFBF" w:fill="FFFFFF"/>
            <w:vAlign w:val="center"/>
            <w:hideMark/>
          </w:tcPr>
          <w:p w:rsidR="00637488" w:rsidRPr="00C57492" w:rsidRDefault="00637488" w:rsidP="00637488">
            <w:pPr>
              <w:spacing w:after="0"/>
              <w:jc w:val="center"/>
              <w:rPr>
                <w:rFonts w:ascii="Times New Roman" w:hAnsi="Times New Roman" w:cs="Times New Roman"/>
                <w:b/>
                <w:bCs/>
                <w:sz w:val="28"/>
                <w:szCs w:val="28"/>
                <w:lang w:eastAsia="uk-UA"/>
              </w:rPr>
            </w:pP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Кількість навчальних годин, що фінансуються з бюджету (без урахування поділу на групи)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31</w:t>
            </w:r>
          </w:p>
        </w:tc>
      </w:tr>
      <w:tr w:rsidR="00C57492" w:rsidRPr="00C57492" w:rsidTr="00637488">
        <w:trPr>
          <w:trHeight w:val="285"/>
        </w:trPr>
        <w:tc>
          <w:tcPr>
            <w:tcW w:w="118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Гранично допустиме тижневе навчальне навантаження на учня</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28</w:t>
            </w:r>
          </w:p>
        </w:tc>
      </w:tr>
    </w:tbl>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4C3FB6" w:rsidP="00637488">
      <w:pPr>
        <w:pStyle w:val="a3"/>
        <w:spacing w:before="0" w:beforeAutospacing="0" w:after="0" w:afterAutospacing="0"/>
        <w:jc w:val="center"/>
        <w:rPr>
          <w:rFonts w:eastAsia="Calibri"/>
          <w:sz w:val="28"/>
          <w:szCs w:val="28"/>
        </w:rPr>
      </w:pPr>
      <w:r w:rsidRPr="00C57492">
        <w:rPr>
          <w:rFonts w:eastAsia="Calibri"/>
          <w:sz w:val="28"/>
          <w:szCs w:val="28"/>
        </w:rPr>
        <w:t xml:space="preserve">   </w:t>
      </w: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637488" w:rsidP="00637488">
      <w:pPr>
        <w:pStyle w:val="a3"/>
        <w:spacing w:before="0" w:beforeAutospacing="0" w:after="0" w:afterAutospacing="0"/>
        <w:jc w:val="center"/>
        <w:rPr>
          <w:rFonts w:eastAsia="Calibri"/>
          <w:b/>
          <w:sz w:val="28"/>
          <w:szCs w:val="28"/>
        </w:rPr>
      </w:pPr>
    </w:p>
    <w:p w:rsidR="00637488" w:rsidRPr="00C57492" w:rsidRDefault="004C3FB6" w:rsidP="00637488">
      <w:pPr>
        <w:pStyle w:val="a3"/>
        <w:spacing w:before="0" w:beforeAutospacing="0" w:after="0" w:afterAutospacing="0"/>
        <w:jc w:val="center"/>
        <w:rPr>
          <w:rFonts w:eastAsia="Calibri"/>
          <w:b/>
          <w:sz w:val="28"/>
          <w:szCs w:val="28"/>
        </w:rPr>
      </w:pPr>
      <w:r w:rsidRPr="00C57492">
        <w:rPr>
          <w:rFonts w:eastAsia="Calibri"/>
          <w:b/>
          <w:sz w:val="28"/>
          <w:szCs w:val="28"/>
        </w:rPr>
        <w:lastRenderedPageBreak/>
        <w:t xml:space="preserve">Навчальний план              </w:t>
      </w:r>
    </w:p>
    <w:p w:rsidR="00637488" w:rsidRPr="00C57492" w:rsidRDefault="004C3FB6" w:rsidP="00637488">
      <w:pPr>
        <w:pStyle w:val="a3"/>
        <w:spacing w:before="0" w:beforeAutospacing="0" w:after="0" w:afterAutospacing="0"/>
        <w:jc w:val="center"/>
        <w:rPr>
          <w:rFonts w:eastAsia="Calibri"/>
          <w:b/>
          <w:sz w:val="28"/>
          <w:szCs w:val="28"/>
        </w:rPr>
      </w:pPr>
      <w:r w:rsidRPr="00C57492">
        <w:rPr>
          <w:rFonts w:eastAsia="Calibri"/>
          <w:b/>
          <w:sz w:val="28"/>
          <w:szCs w:val="28"/>
        </w:rPr>
        <w:t xml:space="preserve"> 6 класу з українською мовою навчання (НУШ )</w:t>
      </w:r>
    </w:p>
    <w:p w:rsidR="00637488" w:rsidRPr="00C57492" w:rsidRDefault="004C3FB6" w:rsidP="00637488">
      <w:pPr>
        <w:pStyle w:val="a3"/>
        <w:spacing w:before="0" w:beforeAutospacing="0" w:after="0" w:afterAutospacing="0"/>
        <w:jc w:val="center"/>
        <w:rPr>
          <w:rFonts w:eastAsia="Calibri"/>
          <w:b/>
          <w:sz w:val="28"/>
          <w:szCs w:val="28"/>
        </w:rPr>
      </w:pPr>
      <w:r w:rsidRPr="00C57492">
        <w:rPr>
          <w:rFonts w:eastAsia="Calibri"/>
          <w:b/>
          <w:sz w:val="28"/>
          <w:szCs w:val="28"/>
        </w:rPr>
        <w:t>Ожидівського ЗЗСО І-ІІІ ступенів</w:t>
      </w:r>
    </w:p>
    <w:p w:rsidR="00637488" w:rsidRPr="00C57492" w:rsidRDefault="004C3FB6" w:rsidP="00637488">
      <w:pPr>
        <w:pStyle w:val="a3"/>
        <w:spacing w:before="0" w:beforeAutospacing="0" w:after="0" w:afterAutospacing="0"/>
        <w:jc w:val="center"/>
        <w:rPr>
          <w:rFonts w:eastAsia="Calibri"/>
          <w:b/>
          <w:sz w:val="28"/>
          <w:szCs w:val="28"/>
        </w:rPr>
      </w:pPr>
      <w:r w:rsidRPr="00C57492">
        <w:rPr>
          <w:rFonts w:eastAsia="Calibri"/>
          <w:b/>
          <w:sz w:val="28"/>
          <w:szCs w:val="28"/>
        </w:rPr>
        <w:t>на 2025-2026 н.р.</w:t>
      </w:r>
      <w:r w:rsidRPr="00C57492">
        <w:rPr>
          <w:rFonts w:eastAsia="Calibri"/>
          <w:sz w:val="28"/>
          <w:szCs w:val="28"/>
        </w:rPr>
        <w:t xml:space="preserve"> </w:t>
      </w:r>
    </w:p>
    <w:tbl>
      <w:tblPr>
        <w:tblW w:w="13466" w:type="dxa"/>
        <w:tblInd w:w="1101" w:type="dxa"/>
        <w:tblLayout w:type="fixed"/>
        <w:tblLook w:val="04A0" w:firstRow="1" w:lastRow="0" w:firstColumn="1" w:lastColumn="0" w:noHBand="0" w:noVBand="1"/>
      </w:tblPr>
      <w:tblGrid>
        <w:gridCol w:w="3344"/>
        <w:gridCol w:w="3643"/>
        <w:gridCol w:w="384"/>
        <w:gridCol w:w="323"/>
        <w:gridCol w:w="2937"/>
        <w:gridCol w:w="1417"/>
        <w:gridCol w:w="1418"/>
      </w:tblGrid>
      <w:tr w:rsidR="00C57492" w:rsidRPr="00C57492" w:rsidTr="00637488">
        <w:trPr>
          <w:trHeight w:val="285"/>
        </w:trPr>
        <w:tc>
          <w:tcPr>
            <w:tcW w:w="13466" w:type="dxa"/>
            <w:gridSpan w:val="7"/>
            <w:tcBorders>
              <w:top w:val="nil"/>
              <w:left w:val="nil"/>
              <w:bottom w:val="single" w:sz="4" w:space="0" w:color="000000"/>
              <w:right w:val="nil"/>
            </w:tcBorders>
            <w:shd w:val="clear" w:color="auto" w:fill="auto"/>
            <w:noWrap/>
            <w:vAlign w:val="bottom"/>
            <w:hideMark/>
          </w:tcPr>
          <w:p w:rsidR="00637488" w:rsidRPr="00C57492" w:rsidRDefault="004C3FB6" w:rsidP="00637488">
            <w:pPr>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Річний навчальний план 6-го класу</w:t>
            </w:r>
          </w:p>
        </w:tc>
      </w:tr>
      <w:tr w:rsidR="00C57492" w:rsidRPr="00C57492" w:rsidTr="00637488">
        <w:trPr>
          <w:trHeight w:val="285"/>
        </w:trPr>
        <w:tc>
          <w:tcPr>
            <w:tcW w:w="3344"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Галузь</w:t>
            </w:r>
          </w:p>
        </w:tc>
        <w:tc>
          <w:tcPr>
            <w:tcW w:w="4027" w:type="dxa"/>
            <w:gridSpan w:val="2"/>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Інтегрований курс</w:t>
            </w:r>
          </w:p>
        </w:tc>
        <w:tc>
          <w:tcPr>
            <w:tcW w:w="3260" w:type="dxa"/>
            <w:gridSpan w:val="2"/>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Предмет</w:t>
            </w:r>
          </w:p>
        </w:tc>
        <w:tc>
          <w:tcPr>
            <w:tcW w:w="1417" w:type="dxa"/>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Індекс галузі</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6 клас</w:t>
            </w:r>
          </w:p>
        </w:tc>
      </w:tr>
      <w:tr w:rsidR="00C57492" w:rsidRPr="00C57492" w:rsidTr="00637488">
        <w:trPr>
          <w:trHeight w:val="285"/>
        </w:trPr>
        <w:tc>
          <w:tcPr>
            <w:tcW w:w="33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Мовно-літературна</w:t>
            </w:r>
          </w:p>
        </w:tc>
        <w:tc>
          <w:tcPr>
            <w:tcW w:w="4027" w:type="dxa"/>
            <w:gridSpan w:val="2"/>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Українська мова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4</w:t>
            </w:r>
          </w:p>
        </w:tc>
      </w:tr>
      <w:tr w:rsidR="00C57492" w:rsidRPr="00C57492" w:rsidTr="00637488">
        <w:trPr>
          <w:trHeight w:val="285"/>
        </w:trPr>
        <w:tc>
          <w:tcPr>
            <w:tcW w:w="3344" w:type="dxa"/>
            <w:vMerge/>
            <w:tcBorders>
              <w:top w:val="nil"/>
              <w:left w:val="single" w:sz="4" w:space="0" w:color="000000"/>
              <w:bottom w:val="single" w:sz="4" w:space="0" w:color="000000"/>
              <w:right w:val="single" w:sz="4" w:space="0" w:color="000000"/>
            </w:tcBorders>
            <w:hideMark/>
          </w:tcPr>
          <w:p w:rsidR="000433D9" w:rsidRPr="00C57492" w:rsidRDefault="000433D9"/>
        </w:tc>
        <w:tc>
          <w:tcPr>
            <w:tcW w:w="4027" w:type="dxa"/>
            <w:gridSpan w:val="2"/>
            <w:vMerge/>
            <w:tcBorders>
              <w:top w:val="nil"/>
              <w:left w:val="single" w:sz="4" w:space="0" w:color="000000"/>
              <w:bottom w:val="single" w:sz="4" w:space="0" w:color="000000"/>
              <w:right w:val="single" w:sz="4" w:space="0" w:color="000000"/>
            </w:tcBorders>
            <w:hideMark/>
          </w:tcPr>
          <w:p w:rsidR="000433D9" w:rsidRPr="00C57492" w:rsidRDefault="000433D9"/>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Українська література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285"/>
        </w:trPr>
        <w:tc>
          <w:tcPr>
            <w:tcW w:w="3344" w:type="dxa"/>
            <w:vMerge/>
            <w:tcBorders>
              <w:top w:val="nil"/>
              <w:left w:val="single" w:sz="4" w:space="0" w:color="000000"/>
              <w:bottom w:val="single" w:sz="4" w:space="0" w:color="000000"/>
              <w:right w:val="single" w:sz="4" w:space="0" w:color="000000"/>
            </w:tcBorders>
            <w:hideMark/>
          </w:tcPr>
          <w:p w:rsidR="000433D9" w:rsidRPr="00C57492" w:rsidRDefault="000433D9"/>
        </w:tc>
        <w:tc>
          <w:tcPr>
            <w:tcW w:w="4027" w:type="dxa"/>
            <w:gridSpan w:val="2"/>
            <w:vMerge/>
            <w:tcBorders>
              <w:top w:val="nil"/>
              <w:left w:val="single" w:sz="4" w:space="0" w:color="000000"/>
              <w:bottom w:val="single" w:sz="4" w:space="0" w:color="000000"/>
              <w:right w:val="single" w:sz="4" w:space="0" w:color="000000"/>
            </w:tcBorders>
            <w:hideMark/>
          </w:tcPr>
          <w:p w:rsidR="000433D9" w:rsidRPr="00C57492" w:rsidRDefault="000433D9"/>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Зарубіжна література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1,5</w:t>
            </w:r>
          </w:p>
        </w:tc>
      </w:tr>
      <w:tr w:rsidR="00C57492" w:rsidRPr="00C57492" w:rsidTr="00637488">
        <w:trPr>
          <w:trHeight w:val="285"/>
        </w:trPr>
        <w:tc>
          <w:tcPr>
            <w:tcW w:w="3344" w:type="dxa"/>
            <w:vMerge/>
            <w:tcBorders>
              <w:top w:val="nil"/>
              <w:left w:val="single" w:sz="4" w:space="0" w:color="000000"/>
              <w:bottom w:val="single" w:sz="4" w:space="0" w:color="000000"/>
              <w:right w:val="single" w:sz="4" w:space="0" w:color="000000"/>
            </w:tcBorders>
            <w:hideMark/>
          </w:tcPr>
          <w:p w:rsidR="000433D9" w:rsidRPr="00C57492" w:rsidRDefault="000433D9"/>
        </w:tc>
        <w:tc>
          <w:tcPr>
            <w:tcW w:w="402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Англійська мова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3,5</w:t>
            </w:r>
          </w:p>
        </w:tc>
      </w:tr>
      <w:tr w:rsidR="00C57492" w:rsidRPr="00C57492" w:rsidTr="00637488">
        <w:trPr>
          <w:trHeight w:val="285"/>
        </w:trPr>
        <w:tc>
          <w:tcPr>
            <w:tcW w:w="3344" w:type="dxa"/>
            <w:vMerge/>
            <w:tcBorders>
              <w:top w:val="nil"/>
              <w:left w:val="single" w:sz="4" w:space="0" w:color="000000"/>
              <w:bottom w:val="single" w:sz="4" w:space="0" w:color="000000"/>
              <w:right w:val="single" w:sz="4" w:space="0" w:color="000000"/>
            </w:tcBorders>
            <w:hideMark/>
          </w:tcPr>
          <w:p w:rsidR="000433D9" w:rsidRPr="00C57492" w:rsidRDefault="000433D9"/>
        </w:tc>
        <w:tc>
          <w:tcPr>
            <w:tcW w:w="4027" w:type="dxa"/>
            <w:gridSpan w:val="2"/>
            <w:vMerge/>
            <w:tcBorders>
              <w:top w:val="nil"/>
              <w:left w:val="single" w:sz="4" w:space="0" w:color="000000"/>
              <w:bottom w:val="single" w:sz="4" w:space="0" w:color="000000"/>
              <w:right w:val="single" w:sz="4" w:space="0" w:color="000000"/>
            </w:tcBorders>
            <w:hideMark/>
          </w:tcPr>
          <w:p w:rsidR="000433D9" w:rsidRPr="00C57492" w:rsidRDefault="000433D9"/>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МОВ</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0</w:t>
            </w:r>
          </w:p>
        </w:tc>
      </w:tr>
      <w:tr w:rsidR="00C57492" w:rsidRPr="00C57492" w:rsidTr="00637488">
        <w:trPr>
          <w:trHeight w:val="285"/>
        </w:trPr>
        <w:tc>
          <w:tcPr>
            <w:tcW w:w="3344" w:type="dxa"/>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Математична</w:t>
            </w:r>
          </w:p>
        </w:tc>
        <w:tc>
          <w:tcPr>
            <w:tcW w:w="4027" w:type="dxa"/>
            <w:gridSpan w:val="2"/>
            <w:tcBorders>
              <w:top w:val="nil"/>
              <w:left w:val="nil"/>
              <w:bottom w:val="single" w:sz="4" w:space="0" w:color="000000"/>
              <w:right w:val="single" w:sz="4" w:space="0" w:color="000000"/>
            </w:tcBorders>
            <w:shd w:val="clear" w:color="auto" w:fill="auto"/>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Математика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МАО</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5</w:t>
            </w:r>
          </w:p>
        </w:tc>
      </w:tr>
      <w:tr w:rsidR="00C57492" w:rsidRPr="00C57492" w:rsidTr="00637488">
        <w:trPr>
          <w:trHeight w:val="285"/>
        </w:trPr>
        <w:tc>
          <w:tcPr>
            <w:tcW w:w="3344" w:type="dxa"/>
            <w:vMerge w:val="restart"/>
            <w:tcBorders>
              <w:top w:val="nil"/>
              <w:left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Природнича</w:t>
            </w:r>
          </w:p>
        </w:tc>
        <w:tc>
          <w:tcPr>
            <w:tcW w:w="4027" w:type="dxa"/>
            <w:gridSpan w:val="2"/>
            <w:vMerge w:val="restart"/>
            <w:tcBorders>
              <w:top w:val="nil"/>
              <w:left w:val="nil"/>
              <w:right w:val="single" w:sz="4" w:space="0" w:color="000000"/>
            </w:tcBorders>
            <w:shd w:val="clear" w:color="auto" w:fill="FFFFFF" w:themeFill="background1"/>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Інтегрований курс природничої освітньої галузі (з географією)</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Пізнаємо природу</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ПРО</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285"/>
        </w:trPr>
        <w:tc>
          <w:tcPr>
            <w:tcW w:w="3344" w:type="dxa"/>
            <w:vMerge/>
            <w:tcBorders>
              <w:top w:val="nil"/>
              <w:left w:val="single" w:sz="4" w:space="0" w:color="000000"/>
              <w:right w:val="single" w:sz="4" w:space="0" w:color="000000"/>
            </w:tcBorders>
            <w:hideMark/>
          </w:tcPr>
          <w:p w:rsidR="000433D9" w:rsidRPr="00C57492" w:rsidRDefault="000433D9"/>
        </w:tc>
        <w:tc>
          <w:tcPr>
            <w:tcW w:w="4027" w:type="dxa"/>
            <w:gridSpan w:val="2"/>
            <w:vMerge/>
            <w:tcBorders>
              <w:top w:val="nil"/>
              <w:left w:val="nil"/>
              <w:right w:val="single" w:sz="4" w:space="0" w:color="000000"/>
            </w:tcBorders>
            <w:noWrap/>
            <w:hideMark/>
          </w:tcPr>
          <w:p w:rsidR="000433D9" w:rsidRPr="00C57492" w:rsidRDefault="000433D9"/>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Географія</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ПРО</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555"/>
        </w:trPr>
        <w:tc>
          <w:tcPr>
            <w:tcW w:w="3344" w:type="dxa"/>
            <w:tcBorders>
              <w:top w:val="single" w:sz="4" w:space="0" w:color="000000"/>
              <w:left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Соціальна і здоров’язбережувальна</w:t>
            </w:r>
          </w:p>
        </w:tc>
        <w:tc>
          <w:tcPr>
            <w:tcW w:w="7287" w:type="dxa"/>
            <w:gridSpan w:val="4"/>
            <w:tcBorders>
              <w:top w:val="single" w:sz="4" w:space="0" w:color="000000"/>
              <w:left w:val="nil"/>
              <w:bottom w:val="single" w:sz="4" w:space="0" w:color="000000"/>
              <w:right w:val="single" w:sz="4" w:space="0" w:color="000000"/>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Інтегрований курс соціальної та здоров'язбережної галузі</w:t>
            </w:r>
          </w:p>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(здоров’я, безпека та добробут)</w:t>
            </w:r>
          </w:p>
          <w:p w:rsidR="004C4D6C" w:rsidRPr="00C57492" w:rsidRDefault="004C4D6C"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(етика)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СЗО</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p w:rsidR="004C4D6C" w:rsidRPr="00C57492" w:rsidRDefault="004C4D6C"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0,5</w:t>
            </w:r>
          </w:p>
        </w:tc>
      </w:tr>
      <w:tr w:rsidR="00C57492" w:rsidRPr="00C57492" w:rsidTr="00637488">
        <w:trPr>
          <w:trHeight w:val="555"/>
        </w:trPr>
        <w:tc>
          <w:tcPr>
            <w:tcW w:w="3344" w:type="dxa"/>
            <w:tcBorders>
              <w:top w:val="single" w:sz="4" w:space="0" w:color="000000"/>
              <w:left w:val="single" w:sz="4" w:space="0" w:color="000000"/>
              <w:right w:val="single" w:sz="4" w:space="0" w:color="000000"/>
            </w:tcBorders>
            <w:hideMark/>
          </w:tcPr>
          <w:p w:rsidR="004C3FB6" w:rsidRPr="00C57492" w:rsidRDefault="004C3FB6" w:rsidP="004C3FB6">
            <w:pPr>
              <w:spacing w:after="0"/>
              <w:jc w:val="center"/>
            </w:pPr>
            <w:r w:rsidRPr="00C57492">
              <w:rPr>
                <w:rFonts w:ascii="Times New Roman" w:hAnsi="Times New Roman" w:cs="Times New Roman"/>
                <w:sz w:val="28"/>
                <w:szCs w:val="28"/>
                <w:lang w:eastAsia="uk-UA"/>
              </w:rPr>
              <w:t>Громадянська та історична</w:t>
            </w:r>
          </w:p>
        </w:tc>
        <w:tc>
          <w:tcPr>
            <w:tcW w:w="3643"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4C3FB6" w:rsidRPr="00C57492" w:rsidRDefault="004C3FB6" w:rsidP="004C3FB6">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Інтегрований курс історії та громадянської освіти</w:t>
            </w:r>
          </w:p>
        </w:tc>
        <w:tc>
          <w:tcPr>
            <w:tcW w:w="3644" w:type="dxa"/>
            <w:gridSpan w:val="3"/>
            <w:tcBorders>
              <w:top w:val="single" w:sz="4" w:space="0" w:color="000000"/>
              <w:left w:val="nil"/>
              <w:bottom w:val="single" w:sz="4" w:space="0" w:color="000000"/>
              <w:right w:val="single" w:sz="4" w:space="0" w:color="000000"/>
            </w:tcBorders>
            <w:shd w:val="clear" w:color="auto" w:fill="FFFFFF" w:themeFill="background1"/>
            <w:vAlign w:val="center"/>
          </w:tcPr>
          <w:p w:rsidR="004C3FB6" w:rsidRPr="00C57492" w:rsidRDefault="004C3FB6" w:rsidP="004C3FB6">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Історія України</w:t>
            </w:r>
          </w:p>
          <w:p w:rsidR="004C3FB6" w:rsidRPr="00C57492" w:rsidRDefault="004C3FB6" w:rsidP="004C3FB6">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Всесвітня історія</w:t>
            </w:r>
          </w:p>
          <w:p w:rsidR="004C3FB6" w:rsidRPr="00C57492" w:rsidRDefault="004C3FB6" w:rsidP="004C3FB6">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Громадянська освіта</w:t>
            </w:r>
          </w:p>
        </w:tc>
        <w:tc>
          <w:tcPr>
            <w:tcW w:w="1417" w:type="dxa"/>
            <w:tcBorders>
              <w:top w:val="nil"/>
              <w:left w:val="nil"/>
              <w:bottom w:val="single" w:sz="4" w:space="0" w:color="000000"/>
              <w:right w:val="single" w:sz="4" w:space="0" w:color="000000"/>
            </w:tcBorders>
            <w:shd w:val="clear" w:color="auto" w:fill="auto"/>
            <w:noWrap/>
            <w:vAlign w:val="center"/>
            <w:hideMark/>
          </w:tcPr>
          <w:p w:rsidR="004C3FB6" w:rsidRPr="00C57492" w:rsidRDefault="004C3FB6" w:rsidP="004C3FB6">
            <w:pPr>
              <w:spacing w:after="0"/>
              <w:jc w:val="center"/>
              <w:rPr>
                <w:rFonts w:ascii="Times New Roman" w:hAnsi="Times New Roman" w:cs="Times New Roman"/>
                <w:sz w:val="28"/>
                <w:szCs w:val="28"/>
                <w:lang w:eastAsia="uk-UA"/>
              </w:rPr>
            </w:pPr>
          </w:p>
        </w:tc>
        <w:tc>
          <w:tcPr>
            <w:tcW w:w="1418" w:type="dxa"/>
            <w:tcBorders>
              <w:top w:val="nil"/>
              <w:left w:val="nil"/>
              <w:bottom w:val="single" w:sz="4" w:space="0" w:color="000000"/>
              <w:right w:val="single" w:sz="4" w:space="0" w:color="000000"/>
            </w:tcBorders>
            <w:shd w:val="clear" w:color="auto" w:fill="auto"/>
            <w:noWrap/>
            <w:vAlign w:val="center"/>
            <w:hideMark/>
          </w:tcPr>
          <w:p w:rsidR="004C3FB6" w:rsidRPr="00C57492" w:rsidRDefault="004C3FB6" w:rsidP="004C3FB6">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3</w:t>
            </w:r>
          </w:p>
        </w:tc>
      </w:tr>
      <w:tr w:rsidR="00C57492" w:rsidRPr="00C57492" w:rsidTr="00637488">
        <w:trPr>
          <w:trHeight w:val="555"/>
        </w:trPr>
        <w:tc>
          <w:tcPr>
            <w:tcW w:w="3344" w:type="dxa"/>
            <w:tcBorders>
              <w:top w:val="single" w:sz="4" w:space="0" w:color="000000"/>
              <w:left w:val="single" w:sz="4" w:space="0" w:color="000000"/>
              <w:right w:val="single" w:sz="4" w:space="0" w:color="000000"/>
            </w:tcBorders>
            <w:hideMark/>
          </w:tcPr>
          <w:p w:rsidR="004C3FB6" w:rsidRPr="00C57492" w:rsidRDefault="004C3FB6" w:rsidP="004C3FB6">
            <w:pPr>
              <w:spacing w:after="0"/>
              <w:jc w:val="center"/>
            </w:pPr>
            <w:r w:rsidRPr="00C57492">
              <w:rPr>
                <w:rFonts w:ascii="Times New Roman" w:hAnsi="Times New Roman" w:cs="Times New Roman"/>
                <w:sz w:val="28"/>
                <w:szCs w:val="28"/>
                <w:lang w:eastAsia="uk-UA"/>
              </w:rPr>
              <w:t>Інформатична</w:t>
            </w:r>
          </w:p>
        </w:tc>
        <w:tc>
          <w:tcPr>
            <w:tcW w:w="7287" w:type="dxa"/>
            <w:gridSpan w:val="4"/>
            <w:vMerge w:val="restart"/>
            <w:tcBorders>
              <w:top w:val="single" w:sz="4" w:space="0" w:color="000000"/>
              <w:left w:val="nil"/>
              <w:right w:val="single" w:sz="4" w:space="0" w:color="000000"/>
            </w:tcBorders>
            <w:shd w:val="clear" w:color="auto" w:fill="FFFFFF" w:themeFill="background1"/>
            <w:vAlign w:val="center"/>
            <w:hideMark/>
          </w:tcPr>
          <w:p w:rsidR="004C3FB6" w:rsidRPr="00C57492" w:rsidRDefault="004C3FB6" w:rsidP="004C3FB6">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Інформатика</w:t>
            </w:r>
          </w:p>
        </w:tc>
        <w:tc>
          <w:tcPr>
            <w:tcW w:w="1417" w:type="dxa"/>
            <w:vMerge w:val="restart"/>
            <w:tcBorders>
              <w:top w:val="nil"/>
              <w:left w:val="nil"/>
              <w:right w:val="single" w:sz="4" w:space="0" w:color="000000"/>
            </w:tcBorders>
            <w:shd w:val="clear" w:color="auto" w:fill="auto"/>
            <w:noWrap/>
            <w:vAlign w:val="center"/>
            <w:hideMark/>
          </w:tcPr>
          <w:p w:rsidR="004C3FB6" w:rsidRPr="00C57492" w:rsidRDefault="004C3FB6" w:rsidP="004C3FB6">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ІФО</w:t>
            </w:r>
          </w:p>
        </w:tc>
        <w:tc>
          <w:tcPr>
            <w:tcW w:w="1418" w:type="dxa"/>
            <w:vMerge w:val="restart"/>
            <w:tcBorders>
              <w:top w:val="nil"/>
              <w:left w:val="nil"/>
              <w:right w:val="single" w:sz="4" w:space="0" w:color="000000"/>
            </w:tcBorders>
            <w:shd w:val="clear" w:color="auto" w:fill="auto"/>
            <w:noWrap/>
            <w:vAlign w:val="center"/>
            <w:hideMark/>
          </w:tcPr>
          <w:p w:rsidR="004C3FB6" w:rsidRPr="00C57492" w:rsidRDefault="004C3FB6" w:rsidP="004C3FB6">
            <w:pPr>
              <w:spacing w:after="0" w:line="240" w:lineRule="auto"/>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1,5</w:t>
            </w:r>
          </w:p>
        </w:tc>
      </w:tr>
      <w:tr w:rsidR="00C57492" w:rsidRPr="00C57492" w:rsidTr="00637488">
        <w:trPr>
          <w:trHeight w:val="285"/>
        </w:trPr>
        <w:tc>
          <w:tcPr>
            <w:tcW w:w="3344" w:type="dxa"/>
            <w:tcBorders>
              <w:top w:val="nil"/>
              <w:left w:val="single" w:sz="4" w:space="0" w:color="000000"/>
              <w:bottom w:val="single" w:sz="4" w:space="0" w:color="000000"/>
              <w:right w:val="single" w:sz="4" w:space="0" w:color="000000"/>
            </w:tcBorders>
            <w:shd w:val="clear" w:color="auto" w:fill="auto"/>
            <w:vAlign w:val="center"/>
            <w:hideMark/>
          </w:tcPr>
          <w:p w:rsidR="004C3FB6" w:rsidRPr="00C57492" w:rsidRDefault="004C3FB6" w:rsidP="004C3FB6">
            <w:pPr>
              <w:spacing w:after="0"/>
              <w:rPr>
                <w:rFonts w:ascii="Times New Roman" w:hAnsi="Times New Roman" w:cs="Times New Roman"/>
                <w:sz w:val="28"/>
                <w:szCs w:val="28"/>
                <w:lang w:eastAsia="uk-UA"/>
              </w:rPr>
            </w:pPr>
          </w:p>
        </w:tc>
        <w:tc>
          <w:tcPr>
            <w:tcW w:w="7287" w:type="dxa"/>
            <w:gridSpan w:val="4"/>
            <w:vMerge/>
            <w:tcBorders>
              <w:left w:val="nil"/>
              <w:bottom w:val="single" w:sz="4" w:space="0" w:color="000000"/>
              <w:right w:val="single" w:sz="4" w:space="0" w:color="000000"/>
            </w:tcBorders>
            <w:shd w:val="clear" w:color="auto" w:fill="auto"/>
            <w:vAlign w:val="center"/>
            <w:hideMark/>
          </w:tcPr>
          <w:p w:rsidR="004C3FB6" w:rsidRPr="00C57492" w:rsidRDefault="004C3FB6" w:rsidP="00637488">
            <w:pPr>
              <w:spacing w:after="0"/>
              <w:jc w:val="center"/>
              <w:rPr>
                <w:rFonts w:ascii="Times New Roman" w:hAnsi="Times New Roman" w:cs="Times New Roman"/>
                <w:sz w:val="28"/>
                <w:szCs w:val="28"/>
                <w:lang w:eastAsia="uk-UA"/>
              </w:rPr>
            </w:pPr>
          </w:p>
        </w:tc>
        <w:tc>
          <w:tcPr>
            <w:tcW w:w="1417" w:type="dxa"/>
            <w:vMerge/>
            <w:tcBorders>
              <w:left w:val="nil"/>
              <w:bottom w:val="single" w:sz="4" w:space="0" w:color="000000"/>
              <w:right w:val="single" w:sz="4" w:space="0" w:color="000000"/>
            </w:tcBorders>
            <w:shd w:val="clear" w:color="auto" w:fill="auto"/>
            <w:noWrap/>
            <w:vAlign w:val="center"/>
            <w:hideMark/>
          </w:tcPr>
          <w:p w:rsidR="004C3FB6" w:rsidRPr="00C57492" w:rsidRDefault="004C3FB6" w:rsidP="00637488">
            <w:pPr>
              <w:spacing w:after="0"/>
              <w:jc w:val="center"/>
              <w:rPr>
                <w:rFonts w:ascii="Times New Roman" w:hAnsi="Times New Roman" w:cs="Times New Roman"/>
                <w:sz w:val="28"/>
                <w:szCs w:val="28"/>
                <w:lang w:eastAsia="uk-UA"/>
              </w:rPr>
            </w:pPr>
          </w:p>
        </w:tc>
        <w:tc>
          <w:tcPr>
            <w:tcW w:w="1418" w:type="dxa"/>
            <w:vMerge/>
            <w:tcBorders>
              <w:left w:val="nil"/>
              <w:bottom w:val="single" w:sz="4" w:space="0" w:color="000000"/>
              <w:right w:val="single" w:sz="4" w:space="0" w:color="000000"/>
            </w:tcBorders>
            <w:shd w:val="clear" w:color="auto" w:fill="auto"/>
            <w:noWrap/>
            <w:vAlign w:val="center"/>
            <w:hideMark/>
          </w:tcPr>
          <w:p w:rsidR="004C3FB6" w:rsidRPr="00C57492" w:rsidRDefault="004C3FB6" w:rsidP="00637488">
            <w:pPr>
              <w:spacing w:after="0"/>
              <w:jc w:val="center"/>
              <w:rPr>
                <w:rFonts w:ascii="Times New Roman" w:hAnsi="Times New Roman" w:cs="Times New Roman"/>
                <w:sz w:val="28"/>
                <w:szCs w:val="28"/>
                <w:lang w:eastAsia="uk-UA"/>
              </w:rPr>
            </w:pPr>
          </w:p>
        </w:tc>
      </w:tr>
      <w:tr w:rsidR="00C57492" w:rsidRPr="00C57492" w:rsidTr="00637488">
        <w:trPr>
          <w:trHeight w:val="285"/>
        </w:trPr>
        <w:tc>
          <w:tcPr>
            <w:tcW w:w="3344" w:type="dxa"/>
            <w:tcBorders>
              <w:top w:val="nil"/>
              <w:left w:val="single" w:sz="4" w:space="0" w:color="000000"/>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Технологічна</w:t>
            </w:r>
          </w:p>
        </w:tc>
        <w:tc>
          <w:tcPr>
            <w:tcW w:w="4350" w:type="dxa"/>
            <w:gridSpan w:val="3"/>
            <w:tcBorders>
              <w:top w:val="nil"/>
              <w:left w:val="nil"/>
              <w:bottom w:val="single" w:sz="4" w:space="0" w:color="auto"/>
              <w:right w:val="single" w:sz="4" w:space="0" w:color="000000"/>
            </w:tcBorders>
            <w:shd w:val="clear" w:color="auto" w:fill="auto"/>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2937" w:type="dxa"/>
            <w:tcBorders>
              <w:top w:val="nil"/>
              <w:left w:val="nil"/>
              <w:bottom w:val="single" w:sz="4" w:space="0" w:color="auto"/>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Технології</w:t>
            </w:r>
          </w:p>
          <w:p w:rsidR="004C3FB6" w:rsidRPr="00C57492" w:rsidRDefault="004C3FB6" w:rsidP="00637488">
            <w:pPr>
              <w:spacing w:after="0"/>
              <w:jc w:val="center"/>
              <w:rPr>
                <w:rFonts w:ascii="Times New Roman" w:hAnsi="Times New Roman" w:cs="Times New Roman"/>
                <w:sz w:val="28"/>
                <w:szCs w:val="28"/>
                <w:lang w:eastAsia="uk-UA"/>
              </w:rPr>
            </w:pPr>
          </w:p>
        </w:tc>
        <w:tc>
          <w:tcPr>
            <w:tcW w:w="1417" w:type="dxa"/>
            <w:tcBorders>
              <w:top w:val="nil"/>
              <w:left w:val="nil"/>
              <w:bottom w:val="single" w:sz="4" w:space="0" w:color="auto"/>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ТЕО</w:t>
            </w:r>
          </w:p>
        </w:tc>
        <w:tc>
          <w:tcPr>
            <w:tcW w:w="1418" w:type="dxa"/>
            <w:tcBorders>
              <w:top w:val="nil"/>
              <w:left w:val="nil"/>
              <w:bottom w:val="single" w:sz="4" w:space="0" w:color="auto"/>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2</w:t>
            </w:r>
          </w:p>
        </w:tc>
      </w:tr>
      <w:tr w:rsidR="00C57492" w:rsidRPr="00C57492" w:rsidTr="00637488">
        <w:trPr>
          <w:trHeight w:val="285"/>
        </w:trPr>
        <w:tc>
          <w:tcPr>
            <w:tcW w:w="334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lastRenderedPageBreak/>
              <w:t>Мистецька</w:t>
            </w:r>
          </w:p>
        </w:tc>
        <w:tc>
          <w:tcPr>
            <w:tcW w:w="4350" w:type="dxa"/>
            <w:gridSpan w:val="3"/>
            <w:vMerge w:val="restart"/>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2937" w:type="dxa"/>
            <w:tcBorders>
              <w:top w:val="single" w:sz="4" w:space="0" w:color="auto"/>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Образотворче мистецтво</w:t>
            </w:r>
          </w:p>
        </w:tc>
        <w:tc>
          <w:tcPr>
            <w:tcW w:w="1417" w:type="dxa"/>
            <w:tcBorders>
              <w:top w:val="single" w:sz="4" w:space="0" w:color="auto"/>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МИО</w:t>
            </w:r>
          </w:p>
        </w:tc>
        <w:tc>
          <w:tcPr>
            <w:tcW w:w="1418" w:type="dxa"/>
            <w:tcBorders>
              <w:top w:val="single" w:sz="4" w:space="0" w:color="auto"/>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tc>
      </w:tr>
      <w:tr w:rsidR="00C57492" w:rsidRPr="00C57492" w:rsidTr="00637488">
        <w:trPr>
          <w:trHeight w:val="285"/>
        </w:trPr>
        <w:tc>
          <w:tcPr>
            <w:tcW w:w="3344" w:type="dxa"/>
            <w:vMerge/>
            <w:tcBorders>
              <w:top w:val="single" w:sz="4" w:space="0" w:color="auto"/>
              <w:left w:val="single" w:sz="4" w:space="0" w:color="000000"/>
              <w:bottom w:val="single" w:sz="4" w:space="0" w:color="000000"/>
              <w:right w:val="single" w:sz="4" w:space="0" w:color="000000"/>
            </w:tcBorders>
            <w:hideMark/>
          </w:tcPr>
          <w:p w:rsidR="000433D9" w:rsidRPr="00C57492" w:rsidRDefault="000433D9"/>
        </w:tc>
        <w:tc>
          <w:tcPr>
            <w:tcW w:w="4350" w:type="dxa"/>
            <w:gridSpan w:val="3"/>
            <w:vMerge/>
            <w:tcBorders>
              <w:top w:val="single" w:sz="4" w:space="0" w:color="auto"/>
              <w:left w:val="single" w:sz="4" w:space="0" w:color="000000"/>
              <w:bottom w:val="single" w:sz="4" w:space="0" w:color="000000"/>
              <w:right w:val="single" w:sz="4" w:space="0" w:color="000000"/>
            </w:tcBorders>
            <w:hideMark/>
          </w:tcPr>
          <w:p w:rsidR="000433D9" w:rsidRPr="00C57492" w:rsidRDefault="000433D9"/>
        </w:tc>
        <w:tc>
          <w:tcPr>
            <w:tcW w:w="293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Музичне мистецтво</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МИО</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1</w:t>
            </w:r>
          </w:p>
        </w:tc>
      </w:tr>
      <w:tr w:rsidR="00C57492" w:rsidRPr="00C57492" w:rsidTr="00637488">
        <w:trPr>
          <w:trHeight w:val="285"/>
        </w:trPr>
        <w:tc>
          <w:tcPr>
            <w:tcW w:w="3344" w:type="dxa"/>
            <w:tcBorders>
              <w:top w:val="nil"/>
              <w:left w:val="single" w:sz="4" w:space="0" w:color="000000"/>
              <w:bottom w:val="single" w:sz="4" w:space="0" w:color="000000"/>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Фізична культура</w:t>
            </w:r>
          </w:p>
        </w:tc>
        <w:tc>
          <w:tcPr>
            <w:tcW w:w="4350" w:type="dxa"/>
            <w:gridSpan w:val="3"/>
            <w:tcBorders>
              <w:top w:val="nil"/>
              <w:left w:val="nil"/>
              <w:bottom w:val="single" w:sz="4" w:space="0" w:color="000000"/>
              <w:right w:val="single" w:sz="4" w:space="0" w:color="000000"/>
            </w:tcBorders>
            <w:shd w:val="clear" w:color="auto" w:fill="auto"/>
            <w:noWrap/>
            <w:vAlign w:val="center"/>
            <w:hideMark/>
          </w:tcPr>
          <w:p w:rsidR="00637488" w:rsidRPr="00C57492" w:rsidRDefault="00637488" w:rsidP="00637488">
            <w:pPr>
              <w:spacing w:after="0"/>
              <w:jc w:val="center"/>
              <w:rPr>
                <w:rFonts w:ascii="Times New Roman" w:hAnsi="Times New Roman" w:cs="Times New Roman"/>
                <w:sz w:val="28"/>
                <w:szCs w:val="28"/>
                <w:lang w:eastAsia="uk-UA"/>
              </w:rPr>
            </w:pPr>
          </w:p>
        </w:tc>
        <w:tc>
          <w:tcPr>
            <w:tcW w:w="293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Фізична культура</w:t>
            </w:r>
          </w:p>
        </w:tc>
        <w:tc>
          <w:tcPr>
            <w:tcW w:w="1417"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ФІО</w:t>
            </w:r>
          </w:p>
        </w:tc>
        <w:tc>
          <w:tcPr>
            <w:tcW w:w="1418" w:type="dxa"/>
            <w:tcBorders>
              <w:top w:val="nil"/>
              <w:left w:val="nil"/>
              <w:bottom w:val="single" w:sz="4" w:space="0" w:color="000000"/>
              <w:right w:val="single" w:sz="4" w:space="0" w:color="000000"/>
            </w:tcBorders>
            <w:shd w:val="clear" w:color="auto" w:fill="auto"/>
            <w:noWrap/>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3</w:t>
            </w:r>
          </w:p>
        </w:tc>
      </w:tr>
      <w:tr w:rsidR="00C57492" w:rsidRPr="00C57492" w:rsidTr="00637488">
        <w:trPr>
          <w:trHeight w:val="285"/>
        </w:trPr>
        <w:tc>
          <w:tcPr>
            <w:tcW w:w="12048" w:type="dxa"/>
            <w:gridSpan w:val="6"/>
            <w:tcBorders>
              <w:top w:val="single" w:sz="4" w:space="0" w:color="000000"/>
              <w:left w:val="single" w:sz="4" w:space="0" w:color="000000"/>
              <w:bottom w:val="nil"/>
              <w:right w:val="single" w:sz="4" w:space="0" w:color="000000"/>
            </w:tcBorders>
            <w:shd w:val="clear" w:color="auto" w:fill="FFFFFF" w:themeFill="background1"/>
            <w:noWrap/>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Усього</w:t>
            </w:r>
          </w:p>
        </w:tc>
        <w:tc>
          <w:tcPr>
            <w:tcW w:w="1418" w:type="dxa"/>
            <w:tcBorders>
              <w:top w:val="nil"/>
              <w:left w:val="nil"/>
              <w:bottom w:val="nil"/>
              <w:right w:val="single" w:sz="4" w:space="0" w:color="000000"/>
            </w:tcBorders>
            <w:shd w:val="clear" w:color="auto" w:fill="FFFFFF" w:themeFill="background1"/>
            <w:noWrap/>
            <w:vAlign w:val="center"/>
            <w:hideMark/>
          </w:tcPr>
          <w:p w:rsidR="00637488" w:rsidRPr="00C57492" w:rsidRDefault="00DA23B7" w:rsidP="00637488">
            <w:pPr>
              <w:spacing w:after="0"/>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33</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637488" w:rsidRPr="00C57492" w:rsidRDefault="00DA23B7" w:rsidP="00637488">
            <w:pPr>
              <w:spacing w:after="0"/>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1</w:t>
            </w:r>
          </w:p>
        </w:tc>
      </w:tr>
      <w:tr w:rsidR="00C57492" w:rsidRPr="00C57492" w:rsidTr="00637488">
        <w:trPr>
          <w:trHeight w:val="228"/>
        </w:trPr>
        <w:tc>
          <w:tcPr>
            <w:tcW w:w="12048"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Курси за вибором (факультативи)</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Індивідуальні чи групові заняття (математика)</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1</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Міжгалузеві інтегровані курси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Робототехніка</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18"/>
        </w:trPr>
        <w:tc>
          <w:tcPr>
            <w:tcW w:w="1204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STEM</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36"/>
        </w:trPr>
        <w:tc>
          <w:tcPr>
            <w:tcW w:w="1204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Драматургія і театр</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Безпековий практикум</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0</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37488" w:rsidRPr="00C57492" w:rsidRDefault="004C3FB6" w:rsidP="00637488">
            <w:pPr>
              <w:spacing w:after="0"/>
              <w:jc w:val="center"/>
              <w:rPr>
                <w:rFonts w:ascii="Times New Roman" w:hAnsi="Times New Roman" w:cs="Times New Roman"/>
                <w:sz w:val="28"/>
                <w:szCs w:val="28"/>
                <w:lang w:eastAsia="uk-UA"/>
              </w:rPr>
            </w:pPr>
            <w:r w:rsidRPr="00C57492">
              <w:rPr>
                <w:rFonts w:ascii="Times New Roman" w:hAnsi="Times New Roman" w:cs="Times New Roman"/>
                <w:sz w:val="28"/>
                <w:szCs w:val="28"/>
                <w:lang w:eastAsia="uk-UA"/>
              </w:rPr>
              <w:t>Курси соціального, емоційного та етичного спрямування</w:t>
            </w:r>
          </w:p>
        </w:tc>
        <w:tc>
          <w:tcPr>
            <w:tcW w:w="1418" w:type="dxa"/>
            <w:tcBorders>
              <w:top w:val="nil"/>
              <w:left w:val="nil"/>
              <w:bottom w:val="single" w:sz="4" w:space="0" w:color="auto"/>
              <w:right w:val="single" w:sz="4" w:space="0" w:color="auto"/>
            </w:tcBorders>
            <w:shd w:val="clear" w:color="BFBFBF" w:fill="FFFFFF"/>
            <w:vAlign w:val="center"/>
            <w:hideMark/>
          </w:tcPr>
          <w:p w:rsidR="00637488" w:rsidRPr="00C57492" w:rsidRDefault="00637488" w:rsidP="00637488">
            <w:pPr>
              <w:spacing w:after="0"/>
              <w:jc w:val="center"/>
              <w:rPr>
                <w:rFonts w:ascii="Times New Roman" w:hAnsi="Times New Roman" w:cs="Times New Roman"/>
                <w:b/>
                <w:bCs/>
                <w:sz w:val="28"/>
                <w:szCs w:val="28"/>
                <w:lang w:eastAsia="uk-UA"/>
              </w:rPr>
            </w:pP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Кількість навчальних годин, що фінансуються з бюджету (без урахування поділу на групи)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34</w:t>
            </w:r>
          </w:p>
        </w:tc>
      </w:tr>
      <w:tr w:rsidR="00C57492" w:rsidRPr="00C57492" w:rsidTr="00637488">
        <w:trPr>
          <w:trHeight w:val="285"/>
        </w:trPr>
        <w:tc>
          <w:tcPr>
            <w:tcW w:w="1204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Гранично допустиме тижневе навчальне навантаження на учня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37488" w:rsidRPr="00C57492" w:rsidRDefault="004C3FB6" w:rsidP="00637488">
            <w:pPr>
              <w:spacing w:after="0"/>
              <w:jc w:val="center"/>
              <w:rPr>
                <w:rFonts w:ascii="Times New Roman" w:hAnsi="Times New Roman" w:cs="Times New Roman"/>
                <w:b/>
                <w:bCs/>
                <w:sz w:val="28"/>
                <w:szCs w:val="28"/>
                <w:lang w:eastAsia="uk-UA"/>
              </w:rPr>
            </w:pPr>
            <w:r w:rsidRPr="00C57492">
              <w:rPr>
                <w:rFonts w:ascii="Times New Roman" w:hAnsi="Times New Roman" w:cs="Times New Roman"/>
                <w:b/>
                <w:bCs/>
                <w:sz w:val="28"/>
                <w:szCs w:val="28"/>
                <w:lang w:eastAsia="uk-UA"/>
              </w:rPr>
              <w:t>31</w:t>
            </w:r>
          </w:p>
        </w:tc>
      </w:tr>
    </w:tbl>
    <w:p w:rsidR="004C3FB6" w:rsidRPr="00C57492" w:rsidRDefault="004C3FB6" w:rsidP="00637488">
      <w:pPr>
        <w:pStyle w:val="a9"/>
        <w:spacing w:line="360" w:lineRule="auto"/>
        <w:ind w:firstLine="0"/>
        <w:jc w:val="both"/>
        <w:rPr>
          <w:rFonts w:ascii="Times New Roman" w:hAnsi="Times New Roman" w:cs="Times New Roman"/>
          <w:sz w:val="28"/>
          <w:szCs w:val="28"/>
          <w:lang w:val="uk-UA"/>
        </w:rPr>
      </w:pPr>
      <w:r w:rsidRPr="00C57492">
        <w:rPr>
          <w:rFonts w:ascii="Times New Roman" w:hAnsi="Times New Roman" w:cs="Times New Roman"/>
          <w:sz w:val="28"/>
          <w:szCs w:val="28"/>
          <w:lang w:val="uk-UA"/>
        </w:rPr>
        <w:t xml:space="preserve">     </w:t>
      </w:r>
    </w:p>
    <w:p w:rsidR="00637488" w:rsidRPr="00C57492" w:rsidRDefault="004C3FB6" w:rsidP="00637488">
      <w:pPr>
        <w:pStyle w:val="a9"/>
        <w:spacing w:line="360" w:lineRule="auto"/>
        <w:ind w:firstLine="0"/>
        <w:jc w:val="both"/>
        <w:rPr>
          <w:rFonts w:ascii="Times New Roman" w:hAnsi="Times New Roman" w:cs="Times New Roman"/>
          <w:sz w:val="28"/>
          <w:szCs w:val="28"/>
          <w:lang w:val="uk-UA"/>
        </w:rPr>
      </w:pPr>
      <w:r w:rsidRPr="00C57492">
        <w:rPr>
          <w:rFonts w:ascii="Times New Roman" w:hAnsi="Times New Roman" w:cs="Times New Roman"/>
          <w:sz w:val="28"/>
          <w:szCs w:val="28"/>
          <w:lang w:val="uk-UA"/>
        </w:rPr>
        <w:t xml:space="preserve">  Навчальний план містить:</w:t>
      </w:r>
    </w:p>
    <w:p w:rsidR="00637488" w:rsidRPr="00C57492" w:rsidRDefault="004C3FB6" w:rsidP="00637488">
      <w:pPr>
        <w:pStyle w:val="a9"/>
        <w:spacing w:line="360" w:lineRule="auto"/>
        <w:ind w:left="142" w:firstLine="218"/>
        <w:jc w:val="both"/>
        <w:rPr>
          <w:rFonts w:ascii="Times New Roman" w:hAnsi="Times New Roman" w:cs="Times New Roman"/>
          <w:sz w:val="28"/>
          <w:szCs w:val="28"/>
          <w:lang w:val="uk-UA"/>
        </w:rPr>
      </w:pPr>
      <w:r w:rsidRPr="00C57492">
        <w:rPr>
          <w:rFonts w:ascii="Times New Roman" w:hAnsi="Times New Roman" w:cs="Times New Roman"/>
          <w:sz w:val="28"/>
          <w:szCs w:val="28"/>
          <w:lang w:val="uk-UA"/>
        </w:rPr>
        <w:t>- перелік предметів та інтегрованих курсів для реалізації кожної освітньої галузі, а також перелік міжгалузевих інтегрованих курсів;</w:t>
      </w:r>
    </w:p>
    <w:p w:rsidR="00637488" w:rsidRPr="00C57492" w:rsidRDefault="004C3FB6" w:rsidP="00637488">
      <w:pPr>
        <w:pStyle w:val="a9"/>
        <w:spacing w:line="360" w:lineRule="auto"/>
        <w:ind w:left="142" w:firstLine="218"/>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 xml:space="preserve">- розподіл навчального навантаження за роками навчання </w:t>
      </w:r>
      <w:proofErr w:type="gramStart"/>
      <w:r w:rsidRPr="00C57492">
        <w:rPr>
          <w:rFonts w:ascii="Times New Roman" w:hAnsi="Times New Roman" w:cs="Times New Roman"/>
          <w:sz w:val="28"/>
          <w:szCs w:val="28"/>
          <w:lang w:val="ru-RU"/>
        </w:rPr>
        <w:t>між</w:t>
      </w:r>
      <w:proofErr w:type="gramEnd"/>
      <w:r w:rsidRPr="00C57492">
        <w:rPr>
          <w:rFonts w:ascii="Times New Roman" w:hAnsi="Times New Roman" w:cs="Times New Roman"/>
          <w:sz w:val="28"/>
          <w:szCs w:val="28"/>
          <w:lang w:val="ru-RU"/>
        </w:rPr>
        <w:t xml:space="preserve"> навчальними предметами (інтегрованими курсами), обов’язковими для вивчення;</w:t>
      </w:r>
    </w:p>
    <w:p w:rsidR="00637488" w:rsidRPr="00C57492" w:rsidRDefault="004C3FB6" w:rsidP="00637488">
      <w:pPr>
        <w:pStyle w:val="a9"/>
        <w:spacing w:line="360" w:lineRule="auto"/>
        <w:ind w:left="142" w:firstLine="218"/>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lastRenderedPageBreak/>
        <w:t>- додаткові години для вивчення предметів освітніх галузей, курсі</w:t>
      </w:r>
      <w:proofErr w:type="gramStart"/>
      <w:r w:rsidRPr="00C57492">
        <w:rPr>
          <w:rFonts w:ascii="Times New Roman" w:hAnsi="Times New Roman" w:cs="Times New Roman"/>
          <w:sz w:val="28"/>
          <w:szCs w:val="28"/>
          <w:lang w:val="ru-RU"/>
        </w:rPr>
        <w:t>в</w:t>
      </w:r>
      <w:proofErr w:type="gramEnd"/>
      <w:r w:rsidRPr="00C57492">
        <w:rPr>
          <w:rFonts w:ascii="Times New Roman" w:hAnsi="Times New Roman" w:cs="Times New Roman"/>
          <w:sz w:val="28"/>
          <w:szCs w:val="28"/>
          <w:lang w:val="ru-RU"/>
        </w:rPr>
        <w:t xml:space="preserve"> за вибором, проведення індивідуальних консультацій та групових занять.</w:t>
      </w:r>
    </w:p>
    <w:p w:rsidR="00637488" w:rsidRDefault="004C3FB6" w:rsidP="00637488">
      <w:pPr>
        <w:pStyle w:val="a9"/>
        <w:spacing w:line="360" w:lineRule="auto"/>
        <w:ind w:left="142" w:firstLine="218"/>
        <w:jc w:val="both"/>
        <w:rPr>
          <w:rFonts w:ascii="Times New Roman" w:hAnsi="Times New Roman" w:cs="Times New Roman"/>
          <w:sz w:val="28"/>
          <w:szCs w:val="28"/>
          <w:lang w:val="ru-RU"/>
        </w:rPr>
      </w:pPr>
      <w:r w:rsidRPr="00C57492">
        <w:rPr>
          <w:rFonts w:ascii="Times New Roman" w:hAnsi="Times New Roman" w:cs="Times New Roman"/>
          <w:sz w:val="28"/>
          <w:szCs w:val="28"/>
          <w:lang w:val="ru-RU"/>
        </w:rPr>
        <w:t>Відповідно до навчального плану використовуються перелік моде</w:t>
      </w:r>
      <w:r w:rsidRPr="00792AEF">
        <w:rPr>
          <w:rFonts w:ascii="Times New Roman" w:hAnsi="Times New Roman" w:cs="Times New Roman"/>
          <w:sz w:val="28"/>
          <w:szCs w:val="28"/>
          <w:lang w:val="ru-RU"/>
        </w:rPr>
        <w:t xml:space="preserve">льних програм </w:t>
      </w:r>
      <w:proofErr w:type="gramStart"/>
      <w:r w:rsidRPr="00792AEF">
        <w:rPr>
          <w:rFonts w:ascii="Times New Roman" w:hAnsi="Times New Roman" w:cs="Times New Roman"/>
          <w:sz w:val="28"/>
          <w:szCs w:val="28"/>
          <w:lang w:val="ru-RU"/>
        </w:rPr>
        <w:t>на</w:t>
      </w:r>
      <w:proofErr w:type="gramEnd"/>
      <w:r w:rsidRPr="00792AEF">
        <w:rPr>
          <w:rFonts w:ascii="Times New Roman" w:hAnsi="Times New Roman" w:cs="Times New Roman"/>
          <w:sz w:val="28"/>
          <w:szCs w:val="28"/>
          <w:lang w:val="ru-RU"/>
        </w:rPr>
        <w:t xml:space="preserve">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w:t>
      </w:r>
      <w:proofErr w:type="gramStart"/>
      <w:r w:rsidRPr="00792AEF">
        <w:rPr>
          <w:rFonts w:ascii="Times New Roman" w:hAnsi="Times New Roman" w:cs="Times New Roman"/>
          <w:sz w:val="28"/>
          <w:szCs w:val="28"/>
          <w:lang w:val="ru-RU"/>
        </w:rPr>
        <w:t>в</w:t>
      </w:r>
      <w:proofErr w:type="gramEnd"/>
      <w:r w:rsidRPr="00792AEF">
        <w:rPr>
          <w:rFonts w:ascii="Times New Roman" w:hAnsi="Times New Roman" w:cs="Times New Roman"/>
          <w:sz w:val="28"/>
          <w:szCs w:val="28"/>
          <w:lang w:val="ru-RU"/>
        </w:rPr>
        <w:t xml:space="preserve">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w:t>
      </w:r>
      <w:proofErr w:type="gramStart"/>
      <w:r w:rsidRPr="00792AEF">
        <w:rPr>
          <w:rFonts w:ascii="Times New Roman" w:hAnsi="Times New Roman" w:cs="Times New Roman"/>
          <w:sz w:val="28"/>
          <w:szCs w:val="28"/>
          <w:lang w:val="ru-RU"/>
        </w:rPr>
        <w:t>р</w:t>
      </w:r>
      <w:proofErr w:type="gramEnd"/>
      <w:r w:rsidRPr="00792AEF">
        <w:rPr>
          <w:rFonts w:ascii="Times New Roman" w:hAnsi="Times New Roman" w:cs="Times New Roman"/>
          <w:sz w:val="28"/>
          <w:szCs w:val="28"/>
          <w:lang w:val="ru-RU"/>
        </w:rPr>
        <w:t xml:space="preserve">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rsidR="004C3805" w:rsidRDefault="004C3805" w:rsidP="004C3805">
      <w:pPr>
        <w:pStyle w:val="a3"/>
        <w:spacing w:before="0" w:beforeAutospacing="0" w:after="160" w:afterAutospacing="0"/>
        <w:jc w:val="center"/>
        <w:rPr>
          <w:color w:val="000000"/>
          <w:sz w:val="27"/>
          <w:szCs w:val="27"/>
        </w:rPr>
      </w:pPr>
      <w:r>
        <w:rPr>
          <w:b/>
          <w:bCs/>
          <w:color w:val="000000"/>
          <w:sz w:val="28"/>
          <w:szCs w:val="28"/>
        </w:rPr>
        <w:t>6. Опис очікуваних результатів навчання за освітніми галузями</w:t>
      </w:r>
    </w:p>
    <w:p w:rsidR="004C3805" w:rsidRDefault="004C3805" w:rsidP="004C3805">
      <w:pPr>
        <w:pStyle w:val="a3"/>
        <w:spacing w:before="0" w:beforeAutospacing="0" w:after="160" w:afterAutospacing="0"/>
        <w:jc w:val="both"/>
        <w:rPr>
          <w:color w:val="000000"/>
          <w:sz w:val="27"/>
          <w:szCs w:val="27"/>
        </w:rPr>
      </w:pPr>
      <w:r>
        <w:rPr>
          <w:color w:val="000000"/>
          <w:sz w:val="28"/>
          <w:szCs w:val="28"/>
        </w:rPr>
        <w:t>Відповідно до пп.1-2</w:t>
      </w:r>
      <w:r>
        <w:rPr>
          <w:b/>
          <w:bCs/>
          <w:color w:val="000000"/>
          <w:sz w:val="28"/>
          <w:szCs w:val="28"/>
        </w:rPr>
        <w:t> </w:t>
      </w:r>
      <w:r>
        <w:rPr>
          <w:color w:val="000000"/>
          <w:sz w:val="28"/>
          <w:szCs w:val="28"/>
        </w:rPr>
        <w:t>статті 20 Закону України «Про освіту», Закону України «Про повну загальну середню освіту»,  Положення про інклюзивне навчання із змінами, внесеними згідно з Постановою КМ </w:t>
      </w:r>
      <w:hyperlink r:id="rId9" w:anchor="n18" w:history="1">
        <w:r>
          <w:rPr>
            <w:rStyle w:val="a4"/>
            <w:color w:val="000000"/>
            <w:sz w:val="28"/>
            <w:szCs w:val="28"/>
          </w:rPr>
          <w:t>№588 від 09.08.2017</w:t>
        </w:r>
      </w:hyperlink>
      <w:r>
        <w:rPr>
          <w:color w:val="000000"/>
          <w:sz w:val="28"/>
          <w:szCs w:val="28"/>
        </w:rPr>
        <w:t> року, в рамках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14.04.2021 року №366-р створено умови для  інклюзивних класів, навчання осіб з особливими освітніми потребами. Індивідуальні навчальні програми та індивідуальні навчальні плани для учнів  розробляються педагогічними працівниками за участю одного з батьків (законних представників) відповідно до можливостей дитини з використанням Типової освітньої програми спеціальних закладів загальної середньої освіти для дітей з порушеннями інтелектуального розвитку та  з урахуванням рекомендацій інклюзив</w:t>
      </w:r>
      <w:r w:rsidR="00DA23B7">
        <w:rPr>
          <w:color w:val="000000"/>
          <w:sz w:val="28"/>
          <w:szCs w:val="28"/>
        </w:rPr>
        <w:t>но-ресурсного центру Буської міськ</w:t>
      </w:r>
      <w:r>
        <w:rPr>
          <w:color w:val="000000"/>
          <w:sz w:val="28"/>
          <w:szCs w:val="28"/>
        </w:rPr>
        <w:t>ої ради.</w:t>
      </w:r>
    </w:p>
    <w:p w:rsidR="004C3805" w:rsidRDefault="004C3805" w:rsidP="004C3805">
      <w:pPr>
        <w:pStyle w:val="a3"/>
        <w:spacing w:before="0" w:beforeAutospacing="0" w:after="160" w:afterAutospacing="0"/>
        <w:jc w:val="both"/>
        <w:rPr>
          <w:color w:val="000000"/>
          <w:sz w:val="27"/>
          <w:szCs w:val="27"/>
        </w:rPr>
      </w:pPr>
      <w:r>
        <w:rPr>
          <w:color w:val="000000"/>
          <w:sz w:val="28"/>
          <w:szCs w:val="28"/>
        </w:rPr>
        <w:t>Відповідно до Порядку організації інклюзивного навчання з закладах загальної середньої освіти, затвердженого постановою Кабінету Міністрів України від 15.09.2021 року №957, з метою забезпечення якості інклюзивного навчання в закладі: </w:t>
      </w:r>
    </w:p>
    <w:p w:rsidR="004C3805" w:rsidRDefault="004C3805" w:rsidP="004C3805">
      <w:pPr>
        <w:pStyle w:val="a3"/>
        <w:spacing w:before="0" w:beforeAutospacing="0" w:after="160" w:afterAutospacing="0"/>
        <w:jc w:val="both"/>
        <w:rPr>
          <w:color w:val="000000"/>
          <w:sz w:val="27"/>
          <w:szCs w:val="27"/>
        </w:rPr>
      </w:pPr>
      <w:r>
        <w:rPr>
          <w:color w:val="000000"/>
          <w:sz w:val="28"/>
          <w:szCs w:val="28"/>
        </w:rPr>
        <w:t>- створено інклюзивний освітній простір;</w:t>
      </w:r>
    </w:p>
    <w:p w:rsidR="004C3805" w:rsidRDefault="004C3805" w:rsidP="004C3805">
      <w:pPr>
        <w:pStyle w:val="a3"/>
        <w:spacing w:before="0" w:beforeAutospacing="0" w:after="160" w:afterAutospacing="0"/>
        <w:jc w:val="both"/>
        <w:rPr>
          <w:color w:val="000000"/>
          <w:sz w:val="27"/>
          <w:szCs w:val="27"/>
        </w:rPr>
      </w:pPr>
      <w:r>
        <w:rPr>
          <w:color w:val="000000"/>
          <w:sz w:val="28"/>
          <w:szCs w:val="28"/>
        </w:rPr>
        <w:lastRenderedPageBreak/>
        <w:t>- надаються освітні послуги  відповідно до індивідуальної програми розвитку та з урахуванням  індивідуальних потреб і можливостей учнів з особливими освітніми потребами; </w:t>
      </w:r>
    </w:p>
    <w:p w:rsidR="004C3805" w:rsidRDefault="004C3805" w:rsidP="004C3805">
      <w:pPr>
        <w:pStyle w:val="a3"/>
        <w:spacing w:before="0" w:beforeAutospacing="0" w:after="160" w:afterAutospacing="0"/>
        <w:jc w:val="both"/>
        <w:rPr>
          <w:color w:val="000000"/>
          <w:sz w:val="27"/>
          <w:szCs w:val="27"/>
        </w:rPr>
      </w:pPr>
      <w:r>
        <w:rPr>
          <w:color w:val="000000"/>
          <w:sz w:val="28"/>
          <w:szCs w:val="28"/>
        </w:rPr>
        <w:t>- здійснюється  педагогічний супровід дітей протягом  усього періоду навчання із обов’язковим  залученням батьків до освітнього процесу;</w:t>
      </w:r>
    </w:p>
    <w:p w:rsidR="004C3805" w:rsidRDefault="004C3805" w:rsidP="004C3805">
      <w:pPr>
        <w:pStyle w:val="a3"/>
        <w:spacing w:before="0" w:beforeAutospacing="0" w:after="160" w:afterAutospacing="0"/>
        <w:jc w:val="both"/>
        <w:rPr>
          <w:color w:val="000000"/>
          <w:sz w:val="27"/>
          <w:szCs w:val="27"/>
        </w:rPr>
      </w:pPr>
      <w:r>
        <w:rPr>
          <w:color w:val="000000"/>
          <w:sz w:val="28"/>
          <w:szCs w:val="28"/>
        </w:rPr>
        <w:t>- здійснюється співпраця із інклюзивно-ресурс</w:t>
      </w:r>
      <w:r w:rsidR="00DA23B7">
        <w:rPr>
          <w:color w:val="000000"/>
          <w:sz w:val="28"/>
          <w:szCs w:val="28"/>
        </w:rPr>
        <w:t xml:space="preserve">ним центром  Буської міської </w:t>
      </w:r>
      <w:r>
        <w:rPr>
          <w:color w:val="000000"/>
          <w:sz w:val="28"/>
          <w:szCs w:val="28"/>
        </w:rPr>
        <w:t xml:space="preserve"> ради.</w:t>
      </w:r>
    </w:p>
    <w:p w:rsidR="004C3805" w:rsidRDefault="004C3805" w:rsidP="004C3805">
      <w:pPr>
        <w:pStyle w:val="a3"/>
        <w:spacing w:before="0" w:beforeAutospacing="0" w:after="160" w:afterAutospacing="0"/>
        <w:jc w:val="both"/>
        <w:rPr>
          <w:color w:val="000000"/>
          <w:sz w:val="27"/>
          <w:szCs w:val="27"/>
        </w:rPr>
      </w:pPr>
      <w:r>
        <w:rPr>
          <w:color w:val="000000"/>
          <w:sz w:val="28"/>
          <w:szCs w:val="28"/>
          <w:shd w:val="clear" w:color="auto" w:fill="FFFFFF"/>
        </w:rPr>
        <w:t>      Індивідуальне навчання організовується 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липня 2019 року №955, на підставі довідок про потребу дитини у домашньому догляді та заяв одного з батьків чи осіб, які їх замінюють. Відповідно до п.2 розділу І Положення про індивідуальну форму здобуття загальної середньої освіти заклад може організовувати здобуття освіти здобувачами за різними формами (екстернат, сімейна, педагогічний патронаж). </w:t>
      </w:r>
    </w:p>
    <w:p w:rsidR="004C3805" w:rsidRPr="00414604" w:rsidRDefault="004C3805" w:rsidP="004C3805">
      <w:pPr>
        <w:pStyle w:val="a3"/>
        <w:spacing w:before="0" w:beforeAutospacing="0" w:after="160" w:afterAutospacing="0"/>
        <w:jc w:val="both"/>
        <w:rPr>
          <w:color w:val="000000"/>
          <w:sz w:val="27"/>
          <w:szCs w:val="27"/>
        </w:rPr>
      </w:pPr>
      <w:r>
        <w:rPr>
          <w:color w:val="000000"/>
          <w:sz w:val="27"/>
          <w:szCs w:val="27"/>
        </w:rPr>
        <w:t xml:space="preserve">      </w:t>
      </w:r>
      <w:r>
        <w:rPr>
          <w:color w:val="000000"/>
          <w:sz w:val="28"/>
          <w:szCs w:val="28"/>
        </w:rPr>
        <w:t>Освітню програму укладену за освітніми галузями, визначеними в Державних стандартах та Типових освітніх програмах, а саме:відповідно до мети та загальних цілей, окреслених у Державному стандарті, визначено завдання, які мають реалізувати педагоги у рамках кожної освітньої галузі. Результати навчання повинні</w:t>
      </w:r>
      <w:r>
        <w:rPr>
          <w:color w:val="000000"/>
          <w:sz w:val="28"/>
          <w:szCs w:val="28"/>
          <w:shd w:val="clear" w:color="auto" w:fill="FFFFFF"/>
        </w:rPr>
        <w:t> робити внесок у формування ключових компетентностей учнів.</w:t>
      </w:r>
      <w:r w:rsidRPr="00414604">
        <w:rPr>
          <w:color w:val="000000"/>
          <w:sz w:val="28"/>
          <w:szCs w:val="28"/>
        </w:rPr>
        <w:t xml:space="preserve"> </w:t>
      </w:r>
    </w:p>
    <w:p w:rsidR="004C3805" w:rsidRPr="00414604" w:rsidRDefault="004C3805" w:rsidP="004C3805">
      <w:pPr>
        <w:spacing w:after="160" w:line="240" w:lineRule="auto"/>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 xml:space="preserve">      </w:t>
      </w:r>
      <w:r w:rsidRPr="00414604">
        <w:rPr>
          <w:rFonts w:ascii="Times New Roman" w:eastAsia="Times New Roman" w:hAnsi="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14604">
        <w:rPr>
          <w:rFonts w:ascii="Times New Roman" w:eastAsia="Times New Roman" w:hAnsi="Times New Roman" w:cs="Times New Roman"/>
          <w:color w:val="000000"/>
          <w:sz w:val="28"/>
          <w:szCs w:val="28"/>
          <w:shd w:val="clear" w:color="auto" w:fill="FFFFFF"/>
          <w:lang w:eastAsia="uk-UA"/>
        </w:rPr>
        <w:t> робити внесок у формування ключових компетентностей учнів.</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73"/>
        <w:gridCol w:w="3316"/>
        <w:gridCol w:w="11306"/>
      </w:tblGrid>
      <w:tr w:rsidR="004C3805" w:rsidRPr="00414604" w:rsidTr="0033044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 з/п</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color w:val="000000"/>
                <w:sz w:val="24"/>
                <w:szCs w:val="24"/>
                <w:lang w:eastAsia="uk-UA"/>
              </w:rPr>
              <w:t>Ключові компетентності</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color w:val="000000"/>
                <w:sz w:val="24"/>
                <w:szCs w:val="24"/>
                <w:shd w:val="clear" w:color="auto" w:fill="FFFFFF"/>
                <w:lang w:eastAsia="uk-UA"/>
              </w:rPr>
              <w:t>Компоненти</w:t>
            </w:r>
          </w:p>
        </w:tc>
      </w:tr>
      <w:tr w:rsidR="004C3805" w:rsidRPr="00414604" w:rsidTr="00330448">
        <w:trPr>
          <w:trHeight w:val="4144"/>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lastRenderedPageBreak/>
              <w:t>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Спілкування державною (і рідною — у разі відмінності) мовами</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414604">
              <w:rPr>
                <w:rFonts w:ascii="Times New Roman" w:eastAsia="Times New Roman" w:hAnsi="Times New Roman" w:cs="Times New Roman"/>
                <w:color w:val="000000"/>
                <w:sz w:val="24"/>
                <w:szCs w:val="24"/>
                <w:lang w:eastAsia="uk-UA"/>
              </w:rPr>
              <w:t>уникнення невнормованих іншомовних запозичень у спілкуванні на тематику</w:t>
            </w:r>
            <w:r w:rsidRPr="00414604">
              <w:rPr>
                <w:rFonts w:ascii="Times New Roman" w:eastAsia="Times New Roman" w:hAnsi="Times New Roman" w:cs="Times New Roman"/>
                <w:color w:val="000000"/>
                <w:sz w:val="24"/>
                <w:szCs w:val="24"/>
                <w:shd w:val="clear" w:color="auto" w:fill="FFFFFF"/>
                <w:lang w:eastAsia="uk-UA"/>
              </w:rPr>
              <w:t> окремого предмета; поповнювати свій словниковий запас.</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розуміння важливості чітких та лаконічних формулювань.</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означення понять, формулювання властивостей, доведення правил, теорем</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Спілкування іноземними мовами</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lang w:eastAsia="uk-UA"/>
              </w:rPr>
              <w:t> </w:t>
            </w:r>
            <w:r w:rsidRPr="00414604">
              <w:rPr>
                <w:rFonts w:ascii="Times New Roman" w:eastAsia="Times New Roman" w:hAnsi="Times New Roman" w:cs="Times New Roman"/>
                <w:color w:val="000000"/>
                <w:sz w:val="24"/>
                <w:szCs w:val="24"/>
                <w:lang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lang w:eastAsia="uk-UA"/>
              </w:rPr>
              <w:t> </w:t>
            </w:r>
            <w:r w:rsidRPr="00414604">
              <w:rPr>
                <w:rFonts w:ascii="Times New Roman" w:eastAsia="Times New Roman" w:hAnsi="Times New Roman" w:cs="Times New Roman"/>
                <w:color w:val="000000"/>
                <w:sz w:val="24"/>
                <w:szCs w:val="24"/>
                <w:lang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lang w:eastAsia="uk-UA"/>
              </w:rPr>
              <w:t> </w:t>
            </w:r>
            <w:r w:rsidRPr="00414604">
              <w:rPr>
                <w:rFonts w:ascii="Times New Roman" w:eastAsia="Times New Roman" w:hAnsi="Times New Roman" w:cs="Times New Roman"/>
                <w:color w:val="000000"/>
                <w:sz w:val="24"/>
                <w:szCs w:val="24"/>
                <w:lang w:eastAsia="uk-UA"/>
              </w:rPr>
              <w:t>підручники, словники, довідкова література, мультимедійні засоби, адаптовані іншомовні тексти.</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Математична компетентність</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w:t>
            </w:r>
            <w:r w:rsidRPr="00414604">
              <w:rPr>
                <w:rFonts w:ascii="Times New Roman" w:eastAsia="Times New Roman" w:hAnsi="Times New Roman" w:cs="Times New Roman"/>
                <w:color w:val="000000"/>
                <w:sz w:val="24"/>
                <w:szCs w:val="24"/>
                <w:shd w:val="clear" w:color="auto" w:fill="FFFFFF"/>
                <w:lang w:eastAsia="uk-UA"/>
              </w:rPr>
              <w:lastRenderedPageBreak/>
              <w:t>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розв'язування математичних задач, і обов’язково таких, що моделюють реальні життєві ситуації</w:t>
            </w:r>
          </w:p>
        </w:tc>
      </w:tr>
      <w:tr w:rsidR="004C3805" w:rsidRPr="00414604" w:rsidTr="00330448">
        <w:trPr>
          <w:trHeight w:val="2699"/>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lastRenderedPageBreak/>
              <w:t>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Основні компетентності у природничих науках і технологіях</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розпізнавати проблеми, що виникають у довкіллі; будувати та досліджувати природні явища і процеси</w:t>
            </w:r>
            <w:r w:rsidRPr="00414604">
              <w:rPr>
                <w:rFonts w:ascii="Times New Roman" w:eastAsia="Times New Roman" w:hAnsi="Times New Roman" w:cs="Times New Roman"/>
                <w:color w:val="000000"/>
                <w:sz w:val="24"/>
                <w:szCs w:val="24"/>
                <w:lang w:eastAsia="uk-UA"/>
              </w:rPr>
              <w:t>; послуговуватися технологічними пристроями</w:t>
            </w:r>
            <w:r w:rsidRPr="00414604">
              <w:rPr>
                <w:rFonts w:ascii="Times New Roman" w:eastAsia="Times New Roman" w:hAnsi="Times New Roman" w:cs="Times New Roman"/>
                <w:color w:val="000000"/>
                <w:sz w:val="24"/>
                <w:szCs w:val="24"/>
                <w:shd w:val="clear" w:color="auto" w:fill="FFFFFF"/>
                <w:lang w:eastAsia="uk-UA"/>
              </w:rPr>
              <w:t>.</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усвідомлення важливості природничих наук як універсальної мови науки, техніки та технологій.</w:t>
            </w:r>
            <w:r w:rsidRPr="00414604">
              <w:rPr>
                <w:rFonts w:ascii="Times New Roman" w:eastAsia="Times New Roman" w:hAnsi="Times New Roman" w:cs="Times New Roman"/>
                <w:color w:val="000000"/>
                <w:sz w:val="24"/>
                <w:szCs w:val="24"/>
                <w:lang w:eastAsia="uk-UA"/>
              </w:rPr>
              <w:t> усвідомлення ролі наукових ідей в сучасних інформаційних технологіях</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Інформаційно-цифрова компетентність</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візуалізація даних, побудова графіків та діаграм за допомогою програмних засобів</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Уміння вчитися впродовж життя</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xml:space="preserve"> усвідомлення власних освітніх потреб та цінності нових знань і вмінь; зацікавленість у </w:t>
            </w:r>
            <w:r w:rsidRPr="00414604">
              <w:rPr>
                <w:rFonts w:ascii="Times New Roman" w:eastAsia="Times New Roman" w:hAnsi="Times New Roman" w:cs="Times New Roman"/>
                <w:color w:val="000000"/>
                <w:sz w:val="24"/>
                <w:szCs w:val="24"/>
                <w:shd w:val="clear" w:color="auto" w:fill="FFFFFF"/>
                <w:lang w:eastAsia="uk-UA"/>
              </w:rPr>
              <w:lastRenderedPageBreak/>
              <w:t>пізнанні світу; розуміння важливості вчитися впродовж життя; прагнення до вдосконалення результатів своєї діяльності.</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моделювання власної освітньої траєкторії</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lastRenderedPageBreak/>
              <w:t>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Ініціативність і підприємливість</w:t>
            </w:r>
            <w:bookmarkStart w:id="0" w:name="_GoBack"/>
            <w:bookmarkEnd w:id="0"/>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завдання підприємницького змісту (оптимізаційні задачі)</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Соціальна і громадянська компетентності</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завдання соціального змісту</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Обізнаність і самовираження у сфері культури</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 </w:t>
            </w:r>
            <w:r w:rsidRPr="00414604">
              <w:rPr>
                <w:rFonts w:ascii="Times New Roman" w:eastAsia="Times New Roman" w:hAnsi="Times New Roman" w:cs="Times New Roman"/>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lang w:eastAsia="uk-UA"/>
              </w:rPr>
              <w:t> </w:t>
            </w:r>
            <w:r w:rsidRPr="00414604">
              <w:rPr>
                <w:rFonts w:ascii="Times New Roman" w:eastAsia="Times New Roman" w:hAnsi="Times New Roman" w:cs="Times New Roman"/>
                <w:color w:val="000000"/>
                <w:sz w:val="24"/>
                <w:szCs w:val="24"/>
                <w:lang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14604">
              <w:rPr>
                <w:rFonts w:ascii="Times New Roman" w:eastAsia="Times New Roman" w:hAnsi="Times New Roman" w:cs="Times New Roman"/>
                <w:color w:val="000000"/>
                <w:sz w:val="24"/>
                <w:szCs w:val="24"/>
                <w:shd w:val="clear" w:color="auto" w:fill="FFFFFF"/>
                <w:lang w:eastAsia="uk-UA"/>
              </w:rPr>
              <w:t>.</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lastRenderedPageBreak/>
              <w:t>Навчальні ресурси:</w:t>
            </w:r>
            <w:r w:rsidRPr="00414604">
              <w:rPr>
                <w:rFonts w:ascii="Times New Roman" w:eastAsia="Times New Roman" w:hAnsi="Times New Roman" w:cs="Times New Roman"/>
                <w:color w:val="000000"/>
                <w:lang w:eastAsia="uk-UA"/>
              </w:rPr>
              <w:t> </w:t>
            </w:r>
            <w:r w:rsidRPr="00414604">
              <w:rPr>
                <w:rFonts w:ascii="Times New Roman" w:eastAsia="Times New Roman" w:hAnsi="Times New Roman" w:cs="Times New Roman"/>
                <w:color w:val="000000"/>
                <w:sz w:val="24"/>
                <w:szCs w:val="24"/>
                <w:lang w:eastAsia="uk-UA"/>
              </w:rPr>
              <w:t>математичні моделі в різних видах мистецтва</w:t>
            </w:r>
          </w:p>
        </w:tc>
      </w:tr>
      <w:tr w:rsidR="004C3805"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lastRenderedPageBreak/>
              <w:t>10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14604" w:rsidRPr="00414604" w:rsidRDefault="004C3805" w:rsidP="00330448">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Екологічна грамотність і здорове життя</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Уміння:</w:t>
            </w:r>
            <w:r w:rsidRPr="00414604">
              <w:rPr>
                <w:rFonts w:ascii="Times New Roman" w:eastAsia="Times New Roman" w:hAnsi="Times New Roman" w:cs="Times New Roman"/>
                <w:color w:val="000000"/>
                <w:sz w:val="24"/>
                <w:szCs w:val="24"/>
                <w:shd w:val="clear" w:color="auto" w:fill="FFFFFF"/>
                <w:lang w:eastAsia="uk-UA"/>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Ставлення:</w:t>
            </w:r>
            <w:r w:rsidRPr="00414604">
              <w:rPr>
                <w:rFonts w:ascii="Times New Roman" w:eastAsia="Times New Roman" w:hAnsi="Times New Roman" w:cs="Times New Roman"/>
                <w:color w:val="000000"/>
                <w:sz w:val="24"/>
                <w:szCs w:val="24"/>
                <w:shd w:val="clear" w:color="auto" w:fill="FFFFFF"/>
                <w:lang w:eastAsia="uk-UA"/>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414604"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i/>
                <w:iCs/>
                <w:color w:val="000000"/>
                <w:sz w:val="24"/>
                <w:szCs w:val="24"/>
                <w:shd w:val="clear" w:color="auto" w:fill="FFFFFF"/>
                <w:lang w:eastAsia="uk-UA"/>
              </w:rPr>
              <w:t>Навчальні ресурси:</w:t>
            </w:r>
            <w:r w:rsidRPr="00414604">
              <w:rPr>
                <w:rFonts w:ascii="Times New Roman" w:eastAsia="Times New Roman" w:hAnsi="Times New Roman" w:cs="Times New Roman"/>
                <w:color w:val="000000"/>
                <w:sz w:val="24"/>
                <w:szCs w:val="24"/>
                <w:shd w:val="clear" w:color="auto" w:fill="FFFFFF"/>
                <w:lang w:eastAsia="uk-UA"/>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4C3805" w:rsidRPr="00414604" w:rsidRDefault="004C3805" w:rsidP="004C3805">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7"/>
          <w:szCs w:val="27"/>
          <w:lang w:eastAsia="uk-UA"/>
        </w:rPr>
        <w:t> </w:t>
      </w:r>
    </w:p>
    <w:p w:rsidR="004C3805" w:rsidRPr="00414604" w:rsidRDefault="004C3805" w:rsidP="004C3805">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w:t>
      </w:r>
    </w:p>
    <w:p w:rsidR="004C3805" w:rsidRPr="00414604" w:rsidRDefault="004C3805" w:rsidP="004C3805">
      <w:pPr>
        <w:numPr>
          <w:ilvl w:val="0"/>
          <w:numId w:val="9"/>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«Екологічна безпека й сталий розвиток»,</w:t>
      </w:r>
    </w:p>
    <w:p w:rsidR="004C3805" w:rsidRPr="00414604" w:rsidRDefault="004C3805" w:rsidP="004C3805">
      <w:pPr>
        <w:numPr>
          <w:ilvl w:val="0"/>
          <w:numId w:val="9"/>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«Громадянська відповідальність»,</w:t>
      </w:r>
    </w:p>
    <w:p w:rsidR="004C3805" w:rsidRPr="00414604" w:rsidRDefault="004C3805" w:rsidP="004C3805">
      <w:pPr>
        <w:numPr>
          <w:ilvl w:val="0"/>
          <w:numId w:val="9"/>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«Здоров’я і безпека»,</w:t>
      </w:r>
    </w:p>
    <w:p w:rsidR="004C3805" w:rsidRPr="00414604" w:rsidRDefault="004C3805" w:rsidP="004C3805">
      <w:pPr>
        <w:numPr>
          <w:ilvl w:val="0"/>
          <w:numId w:val="9"/>
        </w:numPr>
        <w:spacing w:after="160" w:line="240" w:lineRule="auto"/>
        <w:ind w:left="144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shd w:val="clear" w:color="auto" w:fill="FFFFFF"/>
          <w:lang w:eastAsia="uk-UA"/>
        </w:rPr>
        <w:t xml:space="preserve">«Підприємництво  та </w:t>
      </w:r>
      <w:r w:rsidRPr="00414604">
        <w:rPr>
          <w:rFonts w:ascii="Times New Roman" w:eastAsia="Times New Roman" w:hAnsi="Times New Roman" w:cs="Times New Roman"/>
          <w:color w:val="000000"/>
          <w:sz w:val="28"/>
          <w:szCs w:val="28"/>
          <w:shd w:val="clear" w:color="auto" w:fill="FFFFFF"/>
          <w:lang w:eastAsia="uk-UA"/>
        </w:rPr>
        <w:t xml:space="preserve"> фінансова грамотність»</w:t>
      </w:r>
    </w:p>
    <w:p w:rsidR="004C3805" w:rsidRPr="00414604" w:rsidRDefault="004C3805" w:rsidP="004C3805">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спрямоване на</w:t>
      </w:r>
      <w:r w:rsidRPr="00414604">
        <w:rPr>
          <w:rFonts w:ascii="Times New Roman" w:eastAsia="Times New Roman" w:hAnsi="Times New Roman" w:cs="Times New Roman"/>
          <w:b/>
          <w:bCs/>
          <w:color w:val="000000"/>
          <w:sz w:val="28"/>
          <w:szCs w:val="28"/>
          <w:shd w:val="clear" w:color="auto" w:fill="FFFFFF"/>
          <w:lang w:eastAsia="uk-UA"/>
        </w:rPr>
        <w:t> </w:t>
      </w:r>
      <w:r w:rsidRPr="00414604">
        <w:rPr>
          <w:rFonts w:ascii="Times New Roman" w:eastAsia="Times New Roman" w:hAnsi="Times New Roman" w:cs="Times New Roman"/>
          <w:color w:val="000000"/>
          <w:sz w:val="28"/>
          <w:szCs w:val="28"/>
          <w:shd w:val="clear" w:color="auto" w:fill="FFFFFF"/>
          <w:lang w:eastAsia="uk-UA"/>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4C3805" w:rsidRPr="00414604" w:rsidRDefault="004C3805" w:rsidP="004C3805">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7"/>
          <w:szCs w:val="27"/>
          <w:lang w:eastAsia="uk-UA"/>
        </w:rPr>
        <w:t> </w:t>
      </w:r>
      <w:r w:rsidRPr="00414604">
        <w:rPr>
          <w:rFonts w:ascii="Times New Roman" w:eastAsia="Times New Roman" w:hAnsi="Times New Roman" w:cs="Times New Roman"/>
          <w:b/>
          <w:bCs/>
          <w:color w:val="000000"/>
          <w:sz w:val="28"/>
          <w:szCs w:val="28"/>
          <w:shd w:val="clear" w:color="auto" w:fill="FFFFFF"/>
          <w:lang w:eastAsia="uk-UA"/>
        </w:rPr>
        <w:t>Навчання за наскрізними лініями реалізується насамперед через:</w:t>
      </w:r>
    </w:p>
    <w:p w:rsidR="004C3805" w:rsidRPr="00414604" w:rsidRDefault="004C3805" w:rsidP="004C3805">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lastRenderedPageBreak/>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4C3805" w:rsidRPr="00414604" w:rsidRDefault="004C3805" w:rsidP="004C3805">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4C3805" w:rsidRPr="00414604" w:rsidRDefault="004C3805" w:rsidP="004C3805">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курси за вибором; </w:t>
      </w:r>
    </w:p>
    <w:p w:rsidR="004C3805" w:rsidRPr="00414604" w:rsidRDefault="004C3805" w:rsidP="004C3805">
      <w:pPr>
        <w:numPr>
          <w:ilvl w:val="0"/>
          <w:numId w:val="10"/>
        </w:numPr>
        <w:spacing w:after="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проєктну діяльність;</w:t>
      </w:r>
    </w:p>
    <w:p w:rsidR="004C3805" w:rsidRPr="00414604" w:rsidRDefault="004C3805" w:rsidP="004C3805">
      <w:pPr>
        <w:numPr>
          <w:ilvl w:val="0"/>
          <w:numId w:val="10"/>
        </w:numPr>
        <w:spacing w:after="160" w:line="240" w:lineRule="auto"/>
        <w:ind w:left="1440"/>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позакласну роботу і роботу гуртків.</w:t>
      </w:r>
    </w:p>
    <w:p w:rsidR="004C3805" w:rsidRPr="00414604" w:rsidRDefault="004C3805" w:rsidP="004C3805">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7"/>
          <w:szCs w:val="27"/>
          <w:lang w:eastAsia="uk-UA"/>
        </w:rPr>
        <w: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973"/>
        <w:gridCol w:w="13168"/>
      </w:tblGrid>
      <w:tr w:rsidR="004C3805" w:rsidRPr="00414604" w:rsidTr="00330448">
        <w:trPr>
          <w:trHeight w:val="20"/>
        </w:trPr>
        <w:tc>
          <w:tcPr>
            <w:tcW w:w="197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414604" w:rsidRPr="00414604" w:rsidRDefault="004C3805" w:rsidP="00330448">
            <w:pPr>
              <w:spacing w:after="160" w:line="20" w:lineRule="atLeast"/>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color w:val="000000"/>
                <w:sz w:val="24"/>
                <w:szCs w:val="24"/>
                <w:lang w:eastAsia="uk-UA"/>
              </w:rPr>
              <w:t>Наскрізна лінія</w:t>
            </w:r>
          </w:p>
        </w:tc>
        <w:tc>
          <w:tcPr>
            <w:tcW w:w="13168" w:type="dxa"/>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414604" w:rsidRPr="00414604" w:rsidRDefault="004C3805" w:rsidP="00330448">
            <w:pPr>
              <w:spacing w:after="160" w:line="20" w:lineRule="atLeast"/>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b/>
                <w:bCs/>
                <w:color w:val="000000"/>
                <w:sz w:val="24"/>
                <w:szCs w:val="24"/>
                <w:shd w:val="clear" w:color="auto" w:fill="FFFFFF"/>
                <w:lang w:eastAsia="uk-UA"/>
              </w:rPr>
              <w:t>Коротка характеристика</w:t>
            </w:r>
          </w:p>
        </w:tc>
      </w:tr>
      <w:tr w:rsidR="004C3805"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414604" w:rsidRPr="00414604" w:rsidRDefault="004C3805" w:rsidP="00330448">
            <w:pPr>
              <w:spacing w:after="160" w:line="20" w:lineRule="atLeast"/>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Екологічна безпека й сталий розвиток</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414604" w:rsidRPr="00414604" w:rsidRDefault="004C3805" w:rsidP="00330448">
            <w:pPr>
              <w:spacing w:after="160" w:line="20" w:lineRule="atLeast"/>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4C3805"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414604" w:rsidRPr="00414604" w:rsidRDefault="004C3805" w:rsidP="00330448">
            <w:pPr>
              <w:spacing w:after="160" w:line="20" w:lineRule="atLeast"/>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Громадянська відповідальність</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414604" w:rsidRPr="00414604" w:rsidRDefault="004C3805" w:rsidP="00330448">
            <w:pPr>
              <w:spacing w:after="160" w:line="20" w:lineRule="atLeast"/>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C3805"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414604" w:rsidRPr="00414604" w:rsidRDefault="004C3805" w:rsidP="00330448">
            <w:pPr>
              <w:spacing w:after="160" w:line="20" w:lineRule="atLeast"/>
              <w:jc w:val="center"/>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Здоров'я і безпека</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414604" w:rsidRPr="00414604" w:rsidRDefault="004C3805" w:rsidP="00330448">
            <w:pPr>
              <w:spacing w:after="160" w:line="20" w:lineRule="atLeast"/>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w:t>
            </w:r>
            <w:r w:rsidRPr="00414604">
              <w:rPr>
                <w:rFonts w:ascii="Times New Roman" w:eastAsia="Times New Roman" w:hAnsi="Times New Roman" w:cs="Times New Roman"/>
                <w:color w:val="000000"/>
                <w:sz w:val="24"/>
                <w:szCs w:val="24"/>
                <w:shd w:val="clear" w:color="auto" w:fill="FFFFFF"/>
                <w:lang w:eastAsia="uk-UA"/>
              </w:rPr>
              <w:lastRenderedPageBreak/>
              <w:t>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4C3805"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414604" w:rsidRPr="00414604" w:rsidRDefault="004C3805" w:rsidP="00330448">
            <w:pPr>
              <w:spacing w:after="160" w:line="20" w:lineRule="atLeast"/>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4"/>
                <w:szCs w:val="24"/>
                <w:shd w:val="clear" w:color="auto" w:fill="FFFFFF"/>
                <w:lang w:eastAsia="uk-UA"/>
              </w:rPr>
              <w:lastRenderedPageBreak/>
              <w:t xml:space="preserve">Підприємництво  та </w:t>
            </w:r>
            <w:r w:rsidRPr="00414604">
              <w:rPr>
                <w:rFonts w:ascii="Times New Roman" w:eastAsia="Times New Roman" w:hAnsi="Times New Roman" w:cs="Times New Roman"/>
                <w:color w:val="000000"/>
                <w:sz w:val="24"/>
                <w:szCs w:val="24"/>
                <w:shd w:val="clear" w:color="auto" w:fill="FFFFFF"/>
                <w:lang w:eastAsia="uk-UA"/>
              </w:rPr>
              <w:t xml:space="preserve"> фінансова грамотність</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4C3805" w:rsidRPr="00414604" w:rsidRDefault="004C3805" w:rsidP="00330448">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414604" w:rsidRPr="00414604" w:rsidRDefault="004C3805" w:rsidP="00330448">
            <w:pPr>
              <w:spacing w:after="160" w:line="20" w:lineRule="atLeast"/>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4"/>
                <w:szCs w:val="24"/>
                <w:shd w:val="clear" w:color="auto" w:fill="FFFFFF"/>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C3805" w:rsidRPr="00414604" w:rsidRDefault="004C3805" w:rsidP="004C3805">
      <w:pPr>
        <w:spacing w:after="160" w:line="240" w:lineRule="auto"/>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7"/>
          <w:szCs w:val="27"/>
          <w:lang w:eastAsia="uk-UA"/>
        </w:rPr>
        <w:t> </w:t>
      </w:r>
    </w:p>
    <w:p w:rsidR="004C3805" w:rsidRPr="00414604" w:rsidRDefault="004C3805" w:rsidP="004C3805">
      <w:pPr>
        <w:spacing w:after="160" w:line="240" w:lineRule="auto"/>
        <w:jc w:val="both"/>
        <w:rPr>
          <w:rFonts w:ascii="Times New Roman" w:eastAsia="Times New Roman" w:hAnsi="Times New Roman" w:cs="Times New Roman"/>
          <w:color w:val="000000"/>
          <w:sz w:val="27"/>
          <w:szCs w:val="27"/>
          <w:lang w:eastAsia="uk-UA"/>
        </w:rPr>
      </w:pPr>
      <w:r w:rsidRPr="00414604">
        <w:rPr>
          <w:rFonts w:ascii="Times New Roman" w:eastAsia="Times New Roman" w:hAnsi="Times New Roman" w:cs="Times New Roman"/>
          <w:color w:val="000000"/>
          <w:sz w:val="28"/>
          <w:szCs w:val="28"/>
          <w:shd w:val="clear" w:color="auto" w:fill="FFFFFF"/>
          <w:lang w:eastAsia="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4C3805" w:rsidRDefault="004C3805" w:rsidP="004C3805">
      <w:pPr>
        <w:pStyle w:val="a3"/>
        <w:spacing w:before="0" w:beforeAutospacing="0" w:after="160" w:afterAutospacing="0"/>
        <w:jc w:val="both"/>
        <w:rPr>
          <w:color w:val="000000"/>
          <w:sz w:val="27"/>
          <w:szCs w:val="27"/>
        </w:rPr>
      </w:pPr>
    </w:p>
    <w:p w:rsidR="004C3805" w:rsidRPr="004C3805" w:rsidRDefault="004C3805" w:rsidP="00637488">
      <w:pPr>
        <w:pStyle w:val="a9"/>
        <w:spacing w:line="360" w:lineRule="auto"/>
        <w:ind w:left="142" w:firstLine="218"/>
        <w:jc w:val="both"/>
        <w:rPr>
          <w:rFonts w:ascii="Times New Roman" w:hAnsi="Times New Roman" w:cs="Times New Roman"/>
          <w:sz w:val="28"/>
          <w:szCs w:val="28"/>
          <w:lang w:val="uk-UA"/>
        </w:rPr>
      </w:pPr>
    </w:p>
    <w:p w:rsidR="004C3FB6" w:rsidRPr="003D17C5" w:rsidRDefault="003D17C5" w:rsidP="003D17C5">
      <w:pPr>
        <w:widowControl w:val="0"/>
        <w:autoSpaceDE w:val="0"/>
        <w:spacing w:line="360" w:lineRule="auto"/>
        <w:ind w:left="360"/>
        <w:jc w:val="both"/>
        <w:rPr>
          <w:b/>
          <w:sz w:val="32"/>
          <w:szCs w:val="32"/>
          <w:lang w:val="ru-RU"/>
        </w:rPr>
      </w:pPr>
      <w:r w:rsidRPr="003D17C5">
        <w:rPr>
          <w:rFonts w:ascii="Times New Roman" w:hAnsi="Times New Roman"/>
          <w:b/>
          <w:sz w:val="32"/>
          <w:szCs w:val="32"/>
          <w:lang w:val="ru-RU"/>
        </w:rPr>
        <w:t>7.Перелі</w:t>
      </w:r>
      <w:proofErr w:type="gramStart"/>
      <w:r w:rsidRPr="003D17C5">
        <w:rPr>
          <w:rFonts w:ascii="Times New Roman" w:hAnsi="Times New Roman"/>
          <w:b/>
          <w:sz w:val="32"/>
          <w:szCs w:val="32"/>
          <w:lang w:val="ru-RU"/>
        </w:rPr>
        <w:t>к</w:t>
      </w:r>
      <w:proofErr w:type="gramEnd"/>
      <w:r w:rsidRPr="003D17C5">
        <w:rPr>
          <w:rFonts w:ascii="Times New Roman" w:hAnsi="Times New Roman"/>
          <w:b/>
          <w:sz w:val="32"/>
          <w:szCs w:val="32"/>
          <w:lang w:val="ru-RU"/>
        </w:rPr>
        <w:t xml:space="preserve"> варіантів типових навчальних планів та модельних навчальних програм.</w:t>
      </w:r>
    </w:p>
    <w:tbl>
      <w:tblPr>
        <w:tblW w:w="13981" w:type="dxa"/>
        <w:tblInd w:w="444" w:type="dxa"/>
        <w:tblCellMar>
          <w:left w:w="10" w:type="dxa"/>
          <w:right w:w="10" w:type="dxa"/>
        </w:tblCellMar>
        <w:tblLook w:val="04A0" w:firstRow="1" w:lastRow="0" w:firstColumn="1" w:lastColumn="0" w:noHBand="0" w:noVBand="1"/>
      </w:tblPr>
      <w:tblGrid>
        <w:gridCol w:w="3066"/>
        <w:gridCol w:w="4820"/>
        <w:gridCol w:w="6095"/>
      </w:tblGrid>
      <w:tr w:rsidR="00637488" w:rsidTr="00637488">
        <w:tc>
          <w:tcPr>
            <w:tcW w:w="30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Default="004C3FB6" w:rsidP="00637488">
            <w:pPr>
              <w:spacing w:after="0"/>
              <w:jc w:val="center"/>
              <w:rPr>
                <w:rFonts w:ascii="Times New Roman" w:eastAsia="SimSun" w:hAnsi="Times New Roman"/>
                <w:sz w:val="28"/>
                <w:szCs w:val="28"/>
                <w:lang w:eastAsia="ru-RU"/>
              </w:rPr>
            </w:pPr>
            <w:r>
              <w:rPr>
                <w:rFonts w:ascii="Times New Roman" w:eastAsia="SimSun" w:hAnsi="Times New Roman"/>
                <w:sz w:val="28"/>
                <w:szCs w:val="28"/>
                <w:lang w:eastAsia="ru-RU"/>
              </w:rPr>
              <w:t>Освітня галузь</w:t>
            </w:r>
          </w:p>
        </w:tc>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Default="004C3FB6" w:rsidP="00637488">
            <w:pPr>
              <w:spacing w:after="0"/>
              <w:jc w:val="center"/>
              <w:rPr>
                <w:rFonts w:ascii="Times New Roman" w:eastAsia="SimSun" w:hAnsi="Times New Roman"/>
                <w:sz w:val="28"/>
                <w:szCs w:val="28"/>
                <w:lang w:eastAsia="ru-RU"/>
              </w:rPr>
            </w:pPr>
            <w:r>
              <w:rPr>
                <w:rFonts w:ascii="Times New Roman" w:eastAsia="SimSun" w:hAnsi="Times New Roman"/>
                <w:sz w:val="28"/>
                <w:szCs w:val="28"/>
                <w:lang w:eastAsia="ru-RU"/>
              </w:rPr>
              <w:t>Модельна навчальна програма</w:t>
            </w:r>
          </w:p>
        </w:tc>
      </w:tr>
      <w:tr w:rsidR="00637488" w:rsidTr="00637488">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33D9" w:rsidRDefault="000433D9"/>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Default="004C3FB6" w:rsidP="00637488">
            <w:pPr>
              <w:spacing w:after="0"/>
              <w:jc w:val="center"/>
              <w:rPr>
                <w:rFonts w:ascii="Times New Roman" w:eastAsia="SimSun" w:hAnsi="Times New Roman"/>
                <w:sz w:val="28"/>
                <w:szCs w:val="28"/>
                <w:lang w:eastAsia="ru-RU"/>
              </w:rPr>
            </w:pPr>
            <w:r>
              <w:rPr>
                <w:rFonts w:ascii="Times New Roman" w:eastAsia="SimSun" w:hAnsi="Times New Roman"/>
                <w:sz w:val="28"/>
                <w:szCs w:val="28"/>
                <w:lang w:eastAsia="ru-RU"/>
              </w:rPr>
              <w:t>назва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Default="004C3FB6" w:rsidP="00637488">
            <w:pPr>
              <w:spacing w:after="0"/>
              <w:jc w:val="center"/>
              <w:rPr>
                <w:rFonts w:ascii="Times New Roman" w:eastAsia="SimSun" w:hAnsi="Times New Roman"/>
                <w:sz w:val="28"/>
                <w:szCs w:val="28"/>
                <w:lang w:eastAsia="ru-RU"/>
              </w:rPr>
            </w:pPr>
            <w:r>
              <w:rPr>
                <w:rFonts w:ascii="Times New Roman" w:eastAsia="SimSun" w:hAnsi="Times New Roman"/>
                <w:sz w:val="28"/>
                <w:szCs w:val="28"/>
                <w:lang w:eastAsia="ru-RU"/>
              </w:rPr>
              <w:t>автор(и)</w:t>
            </w:r>
          </w:p>
        </w:tc>
      </w:tr>
      <w:tr w:rsidR="00637488" w:rsidRPr="00D4003D" w:rsidTr="00637488">
        <w:tc>
          <w:tcPr>
            <w:tcW w:w="30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ind w:firstLine="0"/>
              <w:jc w:val="center"/>
              <w:rPr>
                <w:rFonts w:ascii="Times New Roman" w:hAnsi="Times New Roman" w:cs="Times New Roman"/>
                <w:sz w:val="28"/>
                <w:szCs w:val="28"/>
                <w:lang w:val="ru-RU"/>
              </w:rPr>
            </w:pPr>
            <w:r w:rsidRPr="00F549C4">
              <w:rPr>
                <w:rFonts w:ascii="Times New Roman" w:eastAsia="SimSun" w:hAnsi="Times New Roman" w:cs="Times New Roman"/>
                <w:sz w:val="28"/>
                <w:szCs w:val="28"/>
                <w:lang w:val="ru-RU"/>
              </w:rPr>
              <w:t xml:space="preserve">Мовно-літературна (українська мова, </w:t>
            </w:r>
            <w:r w:rsidRPr="00F549C4">
              <w:rPr>
                <w:rFonts w:ascii="Times New Roman" w:eastAsia="SimSun" w:hAnsi="Times New Roman" w:cs="Times New Roman"/>
                <w:sz w:val="28"/>
                <w:szCs w:val="28"/>
                <w:lang w:val="ru-RU"/>
              </w:rPr>
              <w:lastRenderedPageBreak/>
              <w:t>українська та зарубіжна літератури)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0"/>
              <w:jc w:val="both"/>
              <w:rPr>
                <w:rFonts w:ascii="Times New Roman" w:eastAsia="SimSun" w:hAnsi="Times New Roman" w:cs="Times New Roman"/>
                <w:sz w:val="28"/>
                <w:szCs w:val="28"/>
                <w:lang w:val="ru-RU"/>
              </w:rPr>
            </w:pPr>
            <w:r w:rsidRPr="00F549C4">
              <w:rPr>
                <w:rFonts w:ascii="Times New Roman" w:eastAsia="SimSun" w:hAnsi="Times New Roman" w:cs="Times New Roman"/>
                <w:sz w:val="28"/>
                <w:szCs w:val="28"/>
                <w:lang w:val="ru-RU"/>
              </w:rPr>
              <w:lastRenderedPageBreak/>
              <w:t xml:space="preserve">«Українська мова. 5–6 класи» </w:t>
            </w:r>
            <w:proofErr w:type="gramStart"/>
            <w:r w:rsidRPr="00F549C4">
              <w:rPr>
                <w:rFonts w:ascii="Times New Roman" w:eastAsia="SimSun" w:hAnsi="Times New Roman" w:cs="Times New Roman"/>
                <w:sz w:val="28"/>
                <w:szCs w:val="28"/>
                <w:lang w:val="ru-RU"/>
              </w:rPr>
              <w:t>для</w:t>
            </w:r>
            <w:proofErr w:type="gramEnd"/>
            <w:r w:rsidRPr="00F549C4">
              <w:rPr>
                <w:rFonts w:ascii="Times New Roman" w:eastAsia="SimSun" w:hAnsi="Times New Roman" w:cs="Times New Roman"/>
                <w:sz w:val="28"/>
                <w:szCs w:val="28"/>
                <w:lang w:val="ru-RU"/>
              </w:rPr>
              <w:t xml:space="preserve"> закладів загальної середньої освіти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0"/>
              <w:jc w:val="both"/>
              <w:rPr>
                <w:rFonts w:ascii="Times New Roman" w:hAnsi="Times New Roman" w:cs="Times New Roman"/>
                <w:sz w:val="28"/>
                <w:szCs w:val="28"/>
                <w:lang w:val="ru-RU"/>
              </w:rPr>
            </w:pPr>
            <w:r w:rsidRPr="00F549C4">
              <w:rPr>
                <w:rFonts w:ascii="Times New Roman" w:hAnsi="Times New Roman" w:cs="Times New Roman"/>
                <w:sz w:val="28"/>
                <w:szCs w:val="28"/>
                <w:lang w:val="ru-RU"/>
              </w:rPr>
              <w:t>Заболотний О. В., Заболотний В. В.,</w:t>
            </w:r>
            <w:r>
              <w:rPr>
                <w:rFonts w:ascii="Times New Roman" w:hAnsi="Times New Roman" w:cs="Times New Roman"/>
                <w:sz w:val="28"/>
                <w:szCs w:val="28"/>
                <w:lang w:val="ru-RU"/>
              </w:rPr>
              <w:t xml:space="preserve"> </w:t>
            </w:r>
            <w:r w:rsidRPr="00F549C4">
              <w:rPr>
                <w:rFonts w:ascii="Times New Roman" w:hAnsi="Times New Roman" w:cs="Times New Roman"/>
                <w:sz w:val="28"/>
                <w:szCs w:val="28"/>
                <w:lang w:val="ru-RU"/>
              </w:rPr>
              <w:t xml:space="preserve">Лавринчук В. П., </w:t>
            </w:r>
            <w:proofErr w:type="gramStart"/>
            <w:r w:rsidRPr="00F549C4">
              <w:rPr>
                <w:rFonts w:ascii="Times New Roman" w:hAnsi="Times New Roman" w:cs="Times New Roman"/>
                <w:sz w:val="28"/>
                <w:szCs w:val="28"/>
                <w:lang w:val="ru-RU"/>
              </w:rPr>
              <w:t>Пл</w:t>
            </w:r>
            <w:proofErr w:type="gramEnd"/>
            <w:r w:rsidRPr="00F549C4">
              <w:rPr>
                <w:rFonts w:ascii="Times New Roman" w:hAnsi="Times New Roman" w:cs="Times New Roman"/>
                <w:sz w:val="28"/>
                <w:szCs w:val="28"/>
                <w:lang w:val="ru-RU"/>
              </w:rPr>
              <w:t>івачук К. В.,</w:t>
            </w:r>
            <w:r>
              <w:rPr>
                <w:rFonts w:ascii="Times New Roman" w:hAnsi="Times New Roman" w:cs="Times New Roman"/>
                <w:sz w:val="28"/>
                <w:szCs w:val="28"/>
                <w:lang w:val="ru-RU"/>
              </w:rPr>
              <w:t xml:space="preserve"> </w:t>
            </w:r>
            <w:r w:rsidRPr="00F549C4">
              <w:rPr>
                <w:rFonts w:ascii="Times New Roman" w:hAnsi="Times New Roman" w:cs="Times New Roman"/>
                <w:sz w:val="28"/>
                <w:szCs w:val="28"/>
                <w:lang w:val="ru-RU"/>
              </w:rPr>
              <w:t>Попова Т. Д.</w:t>
            </w:r>
          </w:p>
        </w:tc>
      </w:tr>
      <w:tr w:rsidR="00637488" w:rsidRPr="00D4003D" w:rsidTr="00637488">
        <w:trPr>
          <w:trHeight w:val="1030"/>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33D9" w:rsidRDefault="000433D9"/>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spacing w:after="0"/>
              <w:jc w:val="both"/>
              <w:rPr>
                <w:rFonts w:ascii="Times New Roman" w:hAnsi="Times New Roman" w:cs="Times New Roman"/>
                <w:sz w:val="28"/>
                <w:szCs w:val="28"/>
              </w:rPr>
            </w:pPr>
            <w:r w:rsidRPr="00F549C4">
              <w:rPr>
                <w:rFonts w:ascii="Times New Roman" w:hAnsi="Times New Roman" w:cs="Times New Roman"/>
                <w:sz w:val="28"/>
                <w:szCs w:val="28"/>
              </w:rPr>
              <w:t>«Українська література. 5-6 класи» для закладів загальної середньої освіти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0"/>
              <w:jc w:val="both"/>
              <w:rPr>
                <w:rFonts w:ascii="Times New Roman" w:hAnsi="Times New Roman" w:cs="Times New Roman"/>
                <w:sz w:val="28"/>
                <w:szCs w:val="28"/>
                <w:lang w:val="ru-RU"/>
              </w:rPr>
            </w:pPr>
            <w:r w:rsidRPr="00F549C4">
              <w:rPr>
                <w:rFonts w:ascii="Times New Roman" w:hAnsi="Times New Roman" w:cs="Times New Roman"/>
                <w:sz w:val="28"/>
                <w:szCs w:val="28"/>
                <w:lang w:val="ru-RU"/>
              </w:rPr>
              <w:t>Архипова В.П., Січкар С.І., Шило С.Б.</w:t>
            </w:r>
          </w:p>
        </w:tc>
      </w:tr>
      <w:tr w:rsidR="00637488" w:rsidRPr="00D4003D" w:rsidTr="00637488">
        <w:trPr>
          <w:trHeight w:val="110"/>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33D9" w:rsidRDefault="000433D9"/>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0"/>
              <w:jc w:val="both"/>
              <w:rPr>
                <w:rFonts w:ascii="Times New Roman" w:hAnsi="Times New Roman" w:cs="Times New Roman"/>
                <w:sz w:val="28"/>
                <w:szCs w:val="28"/>
                <w:lang w:val="uk-UA"/>
              </w:rPr>
            </w:pPr>
            <w:r w:rsidRPr="00F549C4">
              <w:rPr>
                <w:rFonts w:ascii="Times New Roman" w:hAnsi="Times New Roman" w:cs="Times New Roman"/>
                <w:sz w:val="28"/>
                <w:szCs w:val="28"/>
                <w:lang w:val="uk-UA"/>
              </w:rPr>
              <w:t>«Зарубіжна література. 5–9 класи» для закладів загальної середньої освіти</w:t>
            </w:r>
          </w:p>
          <w:p w:rsidR="00637488" w:rsidRPr="00F549C4" w:rsidRDefault="00637488" w:rsidP="00637488">
            <w:pPr>
              <w:pStyle w:val="a9"/>
              <w:spacing w:line="276" w:lineRule="auto"/>
              <w:jc w:val="both"/>
              <w:rPr>
                <w:rFonts w:ascii="Times New Roman" w:hAnsi="Times New Roman" w:cs="Times New Roman"/>
                <w:sz w:val="28"/>
                <w:szCs w:val="28"/>
                <w:lang w:val="uk-UA"/>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uk-UA"/>
              </w:rPr>
            </w:pPr>
            <w:r w:rsidRPr="00F549C4">
              <w:rPr>
                <w:rFonts w:ascii="Times New Roman" w:hAnsi="Times New Roman" w:cs="Times New Roman"/>
                <w:sz w:val="28"/>
                <w:szCs w:val="28"/>
                <w:lang w:val="uk-UA"/>
              </w:rPr>
              <w:t>Ніколенко О. М., Ісаєва О. О., Клименко Ж. В.,</w:t>
            </w:r>
          </w:p>
          <w:p w:rsidR="00637488" w:rsidRPr="00F549C4" w:rsidRDefault="004C3FB6" w:rsidP="00637488">
            <w:pPr>
              <w:pStyle w:val="a9"/>
              <w:spacing w:line="276" w:lineRule="auto"/>
              <w:ind w:firstLine="34"/>
              <w:jc w:val="both"/>
              <w:rPr>
                <w:rFonts w:ascii="Times New Roman" w:hAnsi="Times New Roman" w:cs="Times New Roman"/>
                <w:sz w:val="28"/>
                <w:szCs w:val="28"/>
                <w:lang w:val="uk-UA"/>
              </w:rPr>
            </w:pPr>
            <w:r w:rsidRPr="00F549C4">
              <w:rPr>
                <w:rFonts w:ascii="Times New Roman" w:hAnsi="Times New Roman" w:cs="Times New Roman"/>
                <w:sz w:val="28"/>
                <w:szCs w:val="28"/>
                <w:lang w:val="uk-UA"/>
              </w:rPr>
              <w:t xml:space="preserve">Мацевко-Бекерська Л. В., Юлдашева Л. П., </w:t>
            </w:r>
          </w:p>
          <w:p w:rsidR="00637488" w:rsidRDefault="004C3FB6" w:rsidP="00637488">
            <w:pPr>
              <w:pStyle w:val="a9"/>
              <w:spacing w:line="276" w:lineRule="auto"/>
              <w:ind w:firstLine="34"/>
              <w:jc w:val="both"/>
              <w:rPr>
                <w:rFonts w:ascii="Times New Roman" w:hAnsi="Times New Roman" w:cs="Times New Roman"/>
                <w:sz w:val="28"/>
                <w:szCs w:val="28"/>
                <w:lang w:val="uk-UA"/>
              </w:rPr>
            </w:pPr>
            <w:r w:rsidRPr="00F549C4">
              <w:rPr>
                <w:rFonts w:ascii="Times New Roman" w:hAnsi="Times New Roman" w:cs="Times New Roman"/>
                <w:sz w:val="28"/>
                <w:szCs w:val="28"/>
                <w:lang w:val="uk-UA"/>
              </w:rPr>
              <w:t>Рудніцька Н. П.,</w:t>
            </w:r>
            <w:r>
              <w:rPr>
                <w:rFonts w:ascii="Times New Roman" w:hAnsi="Times New Roman" w:cs="Times New Roman"/>
                <w:sz w:val="28"/>
                <w:szCs w:val="28"/>
                <w:lang w:val="uk-UA"/>
              </w:rPr>
              <w:t xml:space="preserve"> </w:t>
            </w:r>
            <w:r w:rsidRPr="00F549C4">
              <w:rPr>
                <w:rFonts w:ascii="Times New Roman" w:hAnsi="Times New Roman" w:cs="Times New Roman"/>
                <w:sz w:val="28"/>
                <w:szCs w:val="28"/>
                <w:lang w:val="uk-UA"/>
              </w:rPr>
              <w:t xml:space="preserve">Туряниця В. Г., </w:t>
            </w:r>
          </w:p>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hAnsi="Times New Roman" w:cs="Times New Roman"/>
                <w:sz w:val="28"/>
                <w:szCs w:val="28"/>
                <w:lang w:val="uk-UA"/>
              </w:rPr>
              <w:t>Тіхоненко С. О., Вітко М. І.</w:t>
            </w:r>
            <w:r w:rsidRPr="00F549C4">
              <w:rPr>
                <w:rFonts w:ascii="Times New Roman" w:hAnsi="Times New Roman" w:cs="Times New Roman"/>
                <w:sz w:val="28"/>
                <w:szCs w:val="28"/>
                <w:lang w:val="ru-RU"/>
              </w:rPr>
              <w:t>, Джангобекова Т. А.</w:t>
            </w:r>
          </w:p>
        </w:tc>
      </w:tr>
      <w:tr w:rsidR="00637488" w:rsidRPr="00D4003D" w:rsidTr="00637488">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jc w:val="center"/>
              <w:rPr>
                <w:rFonts w:ascii="Times New Roman" w:eastAsia="SimSun" w:hAnsi="Times New Roman" w:cs="Times New Roman"/>
                <w:sz w:val="28"/>
                <w:szCs w:val="28"/>
              </w:rPr>
            </w:pPr>
            <w:r w:rsidRPr="00F549C4">
              <w:rPr>
                <w:rFonts w:ascii="Times New Roman" w:eastAsia="SimSun" w:hAnsi="Times New Roman" w:cs="Times New Roman"/>
                <w:sz w:val="28"/>
                <w:szCs w:val="28"/>
              </w:rPr>
              <w:t>Мовно-літературна (іншомовна освіта)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uk-UA"/>
              </w:rPr>
            </w:pPr>
            <w:r w:rsidRPr="00F549C4">
              <w:rPr>
                <w:rFonts w:ascii="Times New Roman" w:hAnsi="Times New Roman" w:cs="Times New Roman"/>
                <w:sz w:val="28"/>
                <w:szCs w:val="28"/>
                <w:lang w:val="ru-RU"/>
              </w:rPr>
              <w:t xml:space="preserve">«Іноземна мова. 5-9 класи» </w:t>
            </w:r>
            <w:proofErr w:type="gramStart"/>
            <w:r w:rsidRPr="00F549C4">
              <w:rPr>
                <w:rFonts w:ascii="Times New Roman" w:hAnsi="Times New Roman" w:cs="Times New Roman"/>
                <w:sz w:val="28"/>
                <w:szCs w:val="28"/>
                <w:lang w:val="ru-RU"/>
              </w:rPr>
              <w:t>для</w:t>
            </w:r>
            <w:proofErr w:type="gramEnd"/>
            <w:r w:rsidRPr="00F549C4">
              <w:rPr>
                <w:rFonts w:ascii="Times New Roman" w:hAnsi="Times New Roman" w:cs="Times New Roman"/>
                <w:sz w:val="28"/>
                <w:szCs w:val="28"/>
                <w:lang w:val="ru-RU"/>
              </w:rPr>
              <w:t xml:space="preserve"> закладів загальної середньої освіти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color w:val="000000"/>
                <w:sz w:val="28"/>
                <w:szCs w:val="28"/>
                <w:shd w:val="clear" w:color="auto" w:fill="FFFFFF"/>
                <w:lang w:val="ru-RU"/>
              </w:rPr>
            </w:pPr>
            <w:r w:rsidRPr="00F549C4">
              <w:rPr>
                <w:rFonts w:ascii="Times New Roman" w:hAnsi="Times New Roman" w:cs="Times New Roman"/>
                <w:color w:val="000000"/>
                <w:sz w:val="28"/>
                <w:szCs w:val="28"/>
                <w:shd w:val="clear" w:color="auto" w:fill="FFFFFF"/>
                <w:lang w:val="ru-RU"/>
              </w:rPr>
              <w:t xml:space="preserve">Зимомря І. М., Мойсюк В. А., </w:t>
            </w:r>
            <w:proofErr w:type="gramStart"/>
            <w:r w:rsidRPr="00F549C4">
              <w:rPr>
                <w:rFonts w:ascii="Times New Roman" w:hAnsi="Times New Roman" w:cs="Times New Roman"/>
                <w:color w:val="000000"/>
                <w:sz w:val="28"/>
                <w:szCs w:val="28"/>
                <w:shd w:val="clear" w:color="auto" w:fill="FFFFFF"/>
                <w:lang w:val="ru-RU"/>
              </w:rPr>
              <w:t>Тр</w:t>
            </w:r>
            <w:proofErr w:type="gramEnd"/>
            <w:r w:rsidRPr="00F549C4">
              <w:rPr>
                <w:rFonts w:ascii="Times New Roman" w:hAnsi="Times New Roman" w:cs="Times New Roman"/>
                <w:color w:val="000000"/>
                <w:sz w:val="28"/>
                <w:szCs w:val="28"/>
                <w:shd w:val="clear" w:color="auto" w:fill="FFFFFF"/>
                <w:lang w:val="ru-RU"/>
              </w:rPr>
              <w:t>іфан М. С., Унгурян І. К.,</w:t>
            </w:r>
            <w:r>
              <w:rPr>
                <w:rFonts w:ascii="Times New Roman" w:hAnsi="Times New Roman" w:cs="Times New Roman"/>
                <w:color w:val="000000"/>
                <w:sz w:val="28"/>
                <w:szCs w:val="28"/>
                <w:shd w:val="clear" w:color="auto" w:fill="FFFFFF"/>
                <w:lang w:val="ru-RU"/>
              </w:rPr>
              <w:t xml:space="preserve"> </w:t>
            </w:r>
            <w:r w:rsidRPr="00F549C4">
              <w:rPr>
                <w:rFonts w:ascii="Times New Roman" w:hAnsi="Times New Roman" w:cs="Times New Roman"/>
                <w:color w:val="000000"/>
                <w:sz w:val="28"/>
                <w:szCs w:val="28"/>
                <w:shd w:val="clear" w:color="auto" w:fill="FFFFFF"/>
                <w:lang w:val="ru-RU"/>
              </w:rPr>
              <w:t xml:space="preserve">Яковчук М. В. </w:t>
            </w:r>
          </w:p>
        </w:tc>
      </w:tr>
      <w:tr w:rsidR="00637488" w:rsidRPr="00D4003D" w:rsidTr="00637488">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jc w:val="center"/>
              <w:rPr>
                <w:rFonts w:ascii="Times New Roman" w:hAnsi="Times New Roman" w:cs="Times New Roman"/>
                <w:sz w:val="28"/>
                <w:szCs w:val="28"/>
              </w:rPr>
            </w:pPr>
            <w:r w:rsidRPr="00F549C4">
              <w:rPr>
                <w:rFonts w:ascii="Times New Roman" w:eastAsia="SimSun" w:hAnsi="Times New Roman" w:cs="Times New Roman"/>
                <w:sz w:val="28"/>
                <w:szCs w:val="28"/>
              </w:rPr>
              <w:t>Математична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hAnsi="Times New Roman" w:cs="Times New Roman"/>
                <w:sz w:val="28"/>
                <w:szCs w:val="28"/>
                <w:lang w:val="ru-RU"/>
              </w:rPr>
              <w:t xml:space="preserve">«Математика. 5-6 класи (інтегрований курс)» </w:t>
            </w:r>
            <w:proofErr w:type="gramStart"/>
            <w:r w:rsidRPr="00F549C4">
              <w:rPr>
                <w:rFonts w:ascii="Times New Roman" w:hAnsi="Times New Roman" w:cs="Times New Roman"/>
                <w:sz w:val="28"/>
                <w:szCs w:val="28"/>
                <w:lang w:val="ru-RU"/>
              </w:rPr>
              <w:t>для</w:t>
            </w:r>
            <w:proofErr w:type="gramEnd"/>
            <w:r w:rsidRPr="00F549C4">
              <w:rPr>
                <w:rFonts w:ascii="Times New Roman" w:hAnsi="Times New Roman" w:cs="Times New Roman"/>
                <w:sz w:val="28"/>
                <w:szCs w:val="28"/>
                <w:lang w:val="ru-RU"/>
              </w:rPr>
              <w:t xml:space="preserve"> закладів загальної середньої освіти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175"/>
              <w:jc w:val="both"/>
              <w:rPr>
                <w:rFonts w:ascii="Times New Roman" w:hAnsi="Times New Roman" w:cs="Times New Roman"/>
                <w:sz w:val="28"/>
                <w:szCs w:val="28"/>
              </w:rPr>
            </w:pPr>
            <w:r w:rsidRPr="00F549C4">
              <w:rPr>
                <w:rFonts w:ascii="Times New Roman" w:hAnsi="Times New Roman" w:cs="Times New Roman"/>
                <w:sz w:val="28"/>
                <w:szCs w:val="28"/>
              </w:rPr>
              <w:t>Істер О.С.</w:t>
            </w:r>
          </w:p>
        </w:tc>
      </w:tr>
      <w:tr w:rsidR="00637488" w:rsidRPr="00D4003D" w:rsidTr="00637488">
        <w:trPr>
          <w:trHeight w:val="901"/>
        </w:trPr>
        <w:tc>
          <w:tcPr>
            <w:tcW w:w="306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jc w:val="both"/>
              <w:rPr>
                <w:rFonts w:ascii="Times New Roman" w:hAnsi="Times New Roman" w:cs="Times New Roman"/>
                <w:sz w:val="28"/>
                <w:szCs w:val="28"/>
              </w:rPr>
            </w:pPr>
            <w:r w:rsidRPr="00F549C4">
              <w:rPr>
                <w:rFonts w:ascii="Times New Roman" w:eastAsia="SimSun" w:hAnsi="Times New Roman" w:cs="Times New Roman"/>
                <w:sz w:val="28"/>
                <w:szCs w:val="28"/>
              </w:rPr>
              <w:t>Природнича</w:t>
            </w:r>
          </w:p>
        </w:tc>
        <w:tc>
          <w:tcPr>
            <w:tcW w:w="48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eastAsia="Calibri" w:hAnsi="Times New Roman" w:cs="Times New Roman"/>
                <w:sz w:val="28"/>
                <w:szCs w:val="28"/>
                <w:lang w:val="uk-UA" w:eastAsia="en-US" w:bidi="ar-SA"/>
              </w:rPr>
              <w:t>«Пізнаємо природу». 5-6 класи (інтегрований курс)»для закладів загальної середньої освіти.</w:t>
            </w:r>
          </w:p>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175"/>
              <w:jc w:val="both"/>
              <w:rPr>
                <w:rFonts w:ascii="Times New Roman" w:hAnsi="Times New Roman" w:cs="Times New Roman"/>
                <w:sz w:val="28"/>
                <w:szCs w:val="28"/>
                <w:lang w:val="ru-RU"/>
              </w:rPr>
            </w:pPr>
            <w:r w:rsidRPr="00F549C4">
              <w:rPr>
                <w:rFonts w:ascii="Times New Roman" w:eastAsia="Calibri" w:hAnsi="Times New Roman" w:cs="Times New Roman"/>
                <w:sz w:val="28"/>
                <w:szCs w:val="28"/>
                <w:lang w:val="uk-UA"/>
              </w:rPr>
              <w:t>Коршевнюк Т.В.</w:t>
            </w:r>
          </w:p>
        </w:tc>
      </w:tr>
      <w:tr w:rsidR="00637488" w:rsidRPr="00D4003D" w:rsidTr="00637488">
        <w:trPr>
          <w:trHeight w:val="1140"/>
        </w:trPr>
        <w:tc>
          <w:tcPr>
            <w:tcW w:w="30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637488" w:rsidP="00637488">
            <w:pPr>
              <w:pStyle w:val="a9"/>
              <w:jc w:val="both"/>
              <w:rPr>
                <w:rFonts w:ascii="Times New Roman" w:eastAsia="SimSun" w:hAnsi="Times New Roman" w:cs="Times New Roman"/>
                <w:sz w:val="28"/>
                <w:szCs w:val="28"/>
                <w:lang w:val="ru-RU"/>
              </w:rPr>
            </w:pPr>
          </w:p>
        </w:tc>
        <w:tc>
          <w:tcPr>
            <w:tcW w:w="48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hAnsi="Times New Roman" w:cs="Times New Roman"/>
                <w:sz w:val="28"/>
                <w:szCs w:val="28"/>
                <w:shd w:val="clear" w:color="auto" w:fill="FFFFFF"/>
                <w:lang w:val="ru-RU"/>
              </w:rPr>
              <w:t xml:space="preserve">«Географія. 6-9 класи» </w:t>
            </w:r>
            <w:proofErr w:type="gramStart"/>
            <w:r w:rsidRPr="00F549C4">
              <w:rPr>
                <w:rFonts w:ascii="Times New Roman" w:hAnsi="Times New Roman" w:cs="Times New Roman"/>
                <w:sz w:val="28"/>
                <w:szCs w:val="28"/>
                <w:shd w:val="clear" w:color="auto" w:fill="FFFFFF"/>
                <w:lang w:val="ru-RU"/>
              </w:rPr>
              <w:t>для</w:t>
            </w:r>
            <w:proofErr w:type="gramEnd"/>
            <w:r w:rsidRPr="00F549C4">
              <w:rPr>
                <w:rFonts w:ascii="Times New Roman" w:hAnsi="Times New Roman" w:cs="Times New Roman"/>
                <w:sz w:val="28"/>
                <w:szCs w:val="28"/>
                <w:shd w:val="clear" w:color="auto" w:fill="FFFFFF"/>
                <w:lang w:val="ru-RU"/>
              </w:rPr>
              <w:t xml:space="preserve"> закладів загальної середньої освіти</w:t>
            </w:r>
          </w:p>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Default="004C3FB6" w:rsidP="00637488">
            <w:pPr>
              <w:pStyle w:val="a9"/>
              <w:spacing w:line="276" w:lineRule="auto"/>
              <w:ind w:firstLine="0"/>
              <w:jc w:val="both"/>
              <w:rPr>
                <w:rFonts w:ascii="Times New Roman" w:hAnsi="Times New Roman" w:cs="Times New Roman"/>
                <w:sz w:val="28"/>
                <w:szCs w:val="28"/>
                <w:shd w:val="clear" w:color="auto" w:fill="FFFFFF"/>
                <w:lang w:val="ru-RU"/>
              </w:rPr>
            </w:pPr>
            <w:r w:rsidRPr="00F549C4">
              <w:rPr>
                <w:rFonts w:ascii="Times New Roman" w:hAnsi="Times New Roman" w:cs="Times New Roman"/>
                <w:sz w:val="28"/>
                <w:szCs w:val="28"/>
                <w:shd w:val="clear" w:color="auto" w:fill="FFFFFF"/>
                <w:lang w:val="ru-RU"/>
              </w:rPr>
              <w:t xml:space="preserve"> Запотоцький С.П., Карпюк Г.І., </w:t>
            </w:r>
          </w:p>
          <w:p w:rsidR="00637488" w:rsidRPr="00F549C4" w:rsidRDefault="004C3FB6" w:rsidP="00637488">
            <w:pPr>
              <w:pStyle w:val="a9"/>
              <w:spacing w:line="276" w:lineRule="auto"/>
              <w:ind w:firstLine="0"/>
              <w:jc w:val="both"/>
              <w:rPr>
                <w:rFonts w:ascii="Times New Roman" w:hAnsi="Times New Roman" w:cs="Times New Roman"/>
                <w:sz w:val="28"/>
                <w:szCs w:val="28"/>
                <w:shd w:val="clear" w:color="auto" w:fill="FFFFFF"/>
                <w:lang w:val="ru-RU"/>
              </w:rPr>
            </w:pPr>
            <w:r w:rsidRPr="00F549C4">
              <w:rPr>
                <w:rFonts w:ascii="Times New Roman" w:hAnsi="Times New Roman" w:cs="Times New Roman"/>
                <w:sz w:val="28"/>
                <w:szCs w:val="28"/>
                <w:shd w:val="clear" w:color="auto" w:fill="FFFFFF"/>
                <w:lang w:val="ru-RU"/>
              </w:rPr>
              <w:t xml:space="preserve">Гладковський Р.В., Довгань А.І., </w:t>
            </w:r>
          </w:p>
          <w:p w:rsidR="00637488" w:rsidRPr="00F549C4" w:rsidRDefault="004C3FB6" w:rsidP="00637488">
            <w:pPr>
              <w:pStyle w:val="a9"/>
              <w:spacing w:line="276" w:lineRule="auto"/>
              <w:ind w:firstLine="0"/>
              <w:jc w:val="both"/>
              <w:rPr>
                <w:rFonts w:ascii="Times New Roman" w:hAnsi="Times New Roman" w:cs="Times New Roman"/>
                <w:sz w:val="28"/>
                <w:szCs w:val="28"/>
                <w:shd w:val="clear" w:color="auto" w:fill="FFFFFF"/>
                <w:lang w:val="uk-UA"/>
              </w:rPr>
            </w:pPr>
            <w:r w:rsidRPr="00F549C4">
              <w:rPr>
                <w:rFonts w:ascii="Times New Roman" w:hAnsi="Times New Roman" w:cs="Times New Roman"/>
                <w:sz w:val="28"/>
                <w:szCs w:val="28"/>
                <w:shd w:val="clear" w:color="auto" w:fill="FFFFFF"/>
                <w:lang w:val="ru-RU"/>
              </w:rPr>
              <w:t>Совенко В.В., Даценко Л.М.</w:t>
            </w:r>
            <w:r w:rsidRPr="00F549C4">
              <w:rPr>
                <w:rFonts w:ascii="Times New Roman" w:hAnsi="Times New Roman" w:cs="Times New Roman"/>
                <w:sz w:val="28"/>
                <w:szCs w:val="28"/>
                <w:shd w:val="clear" w:color="auto" w:fill="FFFFFF"/>
                <w:lang w:val="uk-UA"/>
              </w:rPr>
              <w:t>та інші.</w:t>
            </w:r>
          </w:p>
        </w:tc>
      </w:tr>
      <w:tr w:rsidR="00637488" w:rsidRPr="00D4003D" w:rsidTr="00637488">
        <w:trPr>
          <w:trHeight w:val="480"/>
        </w:trPr>
        <w:tc>
          <w:tcPr>
            <w:tcW w:w="306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jc w:val="center"/>
              <w:rPr>
                <w:rFonts w:ascii="Times New Roman" w:hAnsi="Times New Roman" w:cs="Times New Roman"/>
                <w:sz w:val="28"/>
                <w:szCs w:val="28"/>
              </w:rPr>
            </w:pPr>
            <w:r w:rsidRPr="00F549C4">
              <w:rPr>
                <w:rFonts w:ascii="Times New Roman" w:eastAsia="SimSun" w:hAnsi="Times New Roman" w:cs="Times New Roman"/>
                <w:sz w:val="28"/>
                <w:szCs w:val="28"/>
              </w:rPr>
              <w:t>Громадянська та історична освіта</w:t>
            </w:r>
          </w:p>
        </w:tc>
        <w:tc>
          <w:tcPr>
            <w:tcW w:w="48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Pr="00F549C4" w:rsidRDefault="004C3FB6" w:rsidP="00637488">
            <w:pPr>
              <w:jc w:val="both"/>
              <w:rPr>
                <w:rFonts w:ascii="Times New Roman" w:hAnsi="Times New Roman" w:cs="Times New Roman"/>
                <w:sz w:val="28"/>
                <w:szCs w:val="28"/>
                <w:lang w:val="ru-RU"/>
              </w:rPr>
            </w:pPr>
            <w:r w:rsidRPr="00F549C4">
              <w:rPr>
                <w:rFonts w:ascii="Times New Roman" w:hAnsi="Times New Roman" w:cs="Times New Roman"/>
                <w:sz w:val="28"/>
                <w:szCs w:val="28"/>
              </w:rPr>
              <w:t>«Вступ до історії України та громадянської освіти. 5 клас» для закладів загальної середньої освіти</w:t>
            </w:r>
          </w:p>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7488" w:rsidRPr="00F549C4" w:rsidRDefault="004C3FB6" w:rsidP="00637488">
            <w:pPr>
              <w:jc w:val="both"/>
              <w:rPr>
                <w:rFonts w:ascii="Times New Roman" w:hAnsi="Times New Roman" w:cs="Times New Roman"/>
                <w:sz w:val="28"/>
                <w:szCs w:val="28"/>
                <w:lang w:val="ru-RU"/>
              </w:rPr>
            </w:pPr>
            <w:r w:rsidRPr="00F549C4">
              <w:rPr>
                <w:rFonts w:ascii="Times New Roman" w:hAnsi="Times New Roman" w:cs="Times New Roman"/>
                <w:sz w:val="28"/>
                <w:szCs w:val="28"/>
              </w:rPr>
              <w:t>Щупак І.Я.,Бурлака О.В., Власова Н.С., Желіба О.В., Майорський В.В., Піскарьова І.О.</w:t>
            </w:r>
          </w:p>
        </w:tc>
      </w:tr>
      <w:tr w:rsidR="00637488" w:rsidRPr="00D4003D" w:rsidTr="00637488">
        <w:trPr>
          <w:trHeight w:val="600"/>
        </w:trPr>
        <w:tc>
          <w:tcPr>
            <w:tcW w:w="0" w:type="auto"/>
            <w:vMerge/>
            <w:tcBorders>
              <w:top w:val="single" w:sz="4" w:space="0" w:color="000000"/>
              <w:left w:val="single" w:sz="4" w:space="0" w:color="000000"/>
              <w:right w:val="single" w:sz="4" w:space="0" w:color="000000"/>
            </w:tcBorders>
            <w:tcMar>
              <w:top w:w="0" w:type="dxa"/>
              <w:left w:w="108" w:type="dxa"/>
              <w:bottom w:w="0" w:type="dxa"/>
              <w:right w:w="108" w:type="dxa"/>
            </w:tcMar>
          </w:tcPr>
          <w:p w:rsidR="000433D9" w:rsidRDefault="000433D9"/>
        </w:tc>
        <w:tc>
          <w:tcPr>
            <w:tcW w:w="48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ind w:firstLine="0"/>
              <w:jc w:val="both"/>
              <w:rPr>
                <w:rFonts w:ascii="Times New Roman" w:hAnsi="Times New Roman" w:cs="Times New Roman"/>
                <w:sz w:val="28"/>
                <w:szCs w:val="28"/>
                <w:lang w:val="uk-UA"/>
              </w:rPr>
            </w:pPr>
            <w:r w:rsidRPr="00F549C4">
              <w:rPr>
                <w:rFonts w:ascii="Times New Roman" w:hAnsi="Times New Roman" w:cs="Times New Roman"/>
                <w:sz w:val="28"/>
                <w:szCs w:val="28"/>
                <w:lang w:val="uk-UA"/>
              </w:rPr>
              <w:t xml:space="preserve">«Історія України. Всесвітня історія . 6 клас» для закладів загальної середньої освіти </w:t>
            </w:r>
          </w:p>
        </w:tc>
        <w:tc>
          <w:tcPr>
            <w:tcW w:w="609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jc w:val="both"/>
              <w:rPr>
                <w:rFonts w:ascii="Times New Roman" w:hAnsi="Times New Roman" w:cs="Times New Roman"/>
                <w:sz w:val="28"/>
                <w:szCs w:val="28"/>
              </w:rPr>
            </w:pPr>
            <w:r w:rsidRPr="00F549C4">
              <w:rPr>
                <w:rFonts w:ascii="Times New Roman" w:hAnsi="Times New Roman" w:cs="Times New Roman"/>
                <w:sz w:val="28"/>
                <w:szCs w:val="28"/>
              </w:rPr>
              <w:t>Піскарьова І.О., Бурлака О.В. та інші</w:t>
            </w:r>
          </w:p>
        </w:tc>
      </w:tr>
      <w:tr w:rsidR="00637488" w:rsidRPr="00D4003D" w:rsidTr="00637488">
        <w:trPr>
          <w:trHeight w:val="1194"/>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jc w:val="center"/>
              <w:rPr>
                <w:rFonts w:ascii="Times New Roman" w:hAnsi="Times New Roman" w:cs="Times New Roman"/>
                <w:sz w:val="28"/>
                <w:szCs w:val="28"/>
              </w:rPr>
            </w:pPr>
            <w:r w:rsidRPr="00F549C4">
              <w:rPr>
                <w:rFonts w:ascii="Times New Roman" w:eastAsia="SimSun" w:hAnsi="Times New Roman" w:cs="Times New Roman"/>
                <w:sz w:val="28"/>
                <w:szCs w:val="28"/>
              </w:rPr>
              <w:lastRenderedPageBreak/>
              <w:t>Соціальна та здоров’язбережувальна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eastAsia="Calibri" w:hAnsi="Times New Roman" w:cs="Times New Roman"/>
                <w:sz w:val="28"/>
                <w:szCs w:val="28"/>
                <w:lang w:val="ru-RU"/>
              </w:rPr>
              <w:t xml:space="preserve">«Здоров’я, безпека та добробут. 5-6 класи (інтегрований курс)» </w:t>
            </w:r>
            <w:proofErr w:type="gramStart"/>
            <w:r w:rsidRPr="00F549C4">
              <w:rPr>
                <w:rFonts w:ascii="Times New Roman" w:eastAsia="Calibri" w:hAnsi="Times New Roman" w:cs="Times New Roman"/>
                <w:sz w:val="28"/>
                <w:szCs w:val="28"/>
                <w:lang w:val="ru-RU"/>
              </w:rPr>
              <w:t>для</w:t>
            </w:r>
            <w:proofErr w:type="gramEnd"/>
            <w:r w:rsidRPr="00F549C4">
              <w:rPr>
                <w:rFonts w:ascii="Times New Roman" w:eastAsia="Calibri" w:hAnsi="Times New Roman" w:cs="Times New Roman"/>
                <w:sz w:val="28"/>
                <w:szCs w:val="28"/>
                <w:lang w:val="ru-RU"/>
              </w:rPr>
              <w:t xml:space="preserve"> закладів загальної середньої освіти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eastAsia="ru-RU" w:bidi="ru-RU"/>
              </w:rPr>
            </w:pPr>
            <w:r w:rsidRPr="00F549C4">
              <w:rPr>
                <w:rFonts w:ascii="Times New Roman" w:hAnsi="Times New Roman" w:cs="Times New Roman"/>
                <w:sz w:val="28"/>
                <w:szCs w:val="28"/>
                <w:lang w:val="ru-RU" w:eastAsia="ru-RU" w:bidi="ru-RU"/>
              </w:rPr>
              <w:t xml:space="preserve">Шиян О., Волощенко О., Гриньова М., </w:t>
            </w:r>
            <w:r w:rsidRPr="00F549C4">
              <w:rPr>
                <w:rFonts w:ascii="Times New Roman" w:hAnsi="Times New Roman" w:cs="Times New Roman"/>
                <w:sz w:val="28"/>
                <w:szCs w:val="28"/>
                <w:lang w:val="ru-RU"/>
              </w:rPr>
              <w:t xml:space="preserve">Дяків </w:t>
            </w:r>
            <w:r w:rsidRPr="00F549C4">
              <w:rPr>
                <w:rFonts w:ascii="Times New Roman" w:hAnsi="Times New Roman" w:cs="Times New Roman"/>
                <w:sz w:val="28"/>
                <w:szCs w:val="28"/>
                <w:lang w:val="ru-RU" w:eastAsia="ru-RU" w:bidi="ru-RU"/>
              </w:rPr>
              <w:t>В., Козак О., Овчарук О., Седоченко А.,</w:t>
            </w:r>
            <w:r>
              <w:rPr>
                <w:rFonts w:ascii="Times New Roman" w:hAnsi="Times New Roman" w:cs="Times New Roman"/>
                <w:sz w:val="28"/>
                <w:szCs w:val="28"/>
                <w:lang w:val="ru-RU" w:eastAsia="ru-RU" w:bidi="ru-RU"/>
              </w:rPr>
              <w:t xml:space="preserve"> </w:t>
            </w:r>
            <w:r w:rsidRPr="00F549C4">
              <w:rPr>
                <w:rFonts w:ascii="Times New Roman" w:hAnsi="Times New Roman" w:cs="Times New Roman"/>
                <w:sz w:val="28"/>
                <w:szCs w:val="28"/>
                <w:lang w:val="ru-RU" w:eastAsia="ru-RU" w:bidi="ru-RU"/>
              </w:rPr>
              <w:t xml:space="preserve">Сорока </w:t>
            </w:r>
            <w:r w:rsidRPr="00F549C4">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r w:rsidRPr="00F549C4">
              <w:rPr>
                <w:rFonts w:ascii="Times New Roman" w:hAnsi="Times New Roman" w:cs="Times New Roman"/>
                <w:sz w:val="28"/>
                <w:szCs w:val="28"/>
                <w:lang w:val="ru-RU" w:eastAsia="ru-RU" w:bidi="ru-RU"/>
              </w:rPr>
              <w:t>Страшко С.</w:t>
            </w:r>
          </w:p>
        </w:tc>
      </w:tr>
      <w:tr w:rsidR="003E6877" w:rsidRPr="00D4003D" w:rsidTr="00637488">
        <w:trPr>
          <w:trHeight w:val="1194"/>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877" w:rsidRPr="003E6877" w:rsidRDefault="003E6877" w:rsidP="00637488">
            <w:pPr>
              <w:pStyle w:val="a9"/>
              <w:spacing w:line="276" w:lineRule="auto"/>
              <w:jc w:val="center"/>
              <w:rPr>
                <w:rFonts w:ascii="Times New Roman" w:eastAsia="SimSun" w:hAnsi="Times New Roman" w:cs="Times New Roman"/>
                <w:sz w:val="28"/>
                <w:szCs w:val="28"/>
                <w:lang w:val="uk-UA"/>
              </w:rPr>
            </w:pPr>
            <w:r w:rsidRPr="00F549C4">
              <w:rPr>
                <w:rFonts w:ascii="Times New Roman" w:eastAsia="SimSun" w:hAnsi="Times New Roman" w:cs="Times New Roman"/>
                <w:sz w:val="28"/>
                <w:szCs w:val="28"/>
              </w:rPr>
              <w:t>Соціальна та здоров’язбережувальна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877" w:rsidRPr="003E6877" w:rsidRDefault="003E6877" w:rsidP="003E6877">
            <w:pPr>
              <w:spacing w:after="160" w:line="240" w:lineRule="auto"/>
              <w:rPr>
                <w:rFonts w:ascii="Times New Roman" w:eastAsia="Times New Roman" w:hAnsi="Times New Roman" w:cs="Times New Roman"/>
                <w:color w:val="000000"/>
                <w:sz w:val="28"/>
                <w:szCs w:val="28"/>
                <w:lang w:eastAsia="uk-UA"/>
              </w:rPr>
            </w:pPr>
            <w:r w:rsidRPr="003E6877">
              <w:rPr>
                <w:rFonts w:ascii="Times New Roman" w:eastAsia="Times New Roman" w:hAnsi="Times New Roman" w:cs="Times New Roman"/>
                <w:color w:val="000000"/>
                <w:lang w:eastAsia="uk-UA"/>
              </w:rPr>
              <w:t xml:space="preserve"> </w:t>
            </w:r>
            <w:r w:rsidRPr="003E6877">
              <w:rPr>
                <w:rFonts w:ascii="Times New Roman" w:eastAsia="Times New Roman" w:hAnsi="Times New Roman" w:cs="Times New Roman"/>
                <w:color w:val="000000"/>
                <w:sz w:val="28"/>
                <w:szCs w:val="28"/>
                <w:lang w:eastAsia="uk-UA"/>
              </w:rPr>
              <w:t>«Етика. 5-6</w:t>
            </w:r>
            <w:r>
              <w:rPr>
                <w:rFonts w:ascii="Times New Roman" w:eastAsia="Times New Roman" w:hAnsi="Times New Roman" w:cs="Times New Roman"/>
                <w:color w:val="000000"/>
                <w:sz w:val="28"/>
                <w:szCs w:val="28"/>
                <w:lang w:eastAsia="uk-UA"/>
              </w:rPr>
              <w:t xml:space="preserve"> </w:t>
            </w:r>
            <w:r w:rsidRPr="003E6877">
              <w:rPr>
                <w:rFonts w:ascii="Times New Roman" w:eastAsia="Times New Roman" w:hAnsi="Times New Roman" w:cs="Times New Roman"/>
                <w:color w:val="000000"/>
                <w:sz w:val="28"/>
                <w:szCs w:val="28"/>
                <w:lang w:eastAsia="uk-UA"/>
              </w:rPr>
              <w:t>класи»  для зак</w:t>
            </w:r>
            <w:r>
              <w:rPr>
                <w:rFonts w:ascii="Times New Roman" w:eastAsia="Times New Roman" w:hAnsi="Times New Roman" w:cs="Times New Roman"/>
                <w:color w:val="000000"/>
                <w:sz w:val="28"/>
                <w:szCs w:val="28"/>
                <w:lang w:eastAsia="uk-UA"/>
              </w:rPr>
              <w:t>ладів загальної середньої освіти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877" w:rsidRPr="003E6877" w:rsidRDefault="003E6877" w:rsidP="003E6877">
            <w:pPr>
              <w:spacing w:after="160" w:line="240" w:lineRule="auto"/>
              <w:rPr>
                <w:rFonts w:ascii="Times New Roman" w:eastAsia="Times New Roman" w:hAnsi="Times New Roman" w:cs="Times New Roman"/>
                <w:color w:val="000000"/>
                <w:sz w:val="28"/>
                <w:szCs w:val="28"/>
                <w:lang w:eastAsia="uk-UA"/>
              </w:rPr>
            </w:pPr>
            <w:r w:rsidRPr="003E6877">
              <w:rPr>
                <w:rFonts w:ascii="Times New Roman" w:eastAsia="Times New Roman" w:hAnsi="Times New Roman" w:cs="Times New Roman"/>
                <w:color w:val="000000"/>
                <w:sz w:val="28"/>
                <w:szCs w:val="28"/>
                <w:lang w:eastAsia="uk-UA"/>
              </w:rPr>
              <w:t>Ашортіа Є.,Бакка Т., Желіба О., Козіна Л.,</w:t>
            </w:r>
          </w:p>
          <w:p w:rsidR="003E6877" w:rsidRPr="003E6877" w:rsidRDefault="003E6877" w:rsidP="003E6877">
            <w:pPr>
              <w:spacing w:after="16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Мелещенко Т., Щупак І.</w:t>
            </w:r>
          </w:p>
          <w:p w:rsidR="003E6877" w:rsidRPr="00F549C4" w:rsidRDefault="003E6877" w:rsidP="00637488">
            <w:pPr>
              <w:pStyle w:val="a9"/>
              <w:spacing w:line="276" w:lineRule="auto"/>
              <w:ind w:firstLine="34"/>
              <w:jc w:val="both"/>
              <w:rPr>
                <w:rFonts w:ascii="Times New Roman" w:hAnsi="Times New Roman" w:cs="Times New Roman"/>
                <w:sz w:val="28"/>
                <w:szCs w:val="28"/>
                <w:lang w:val="ru-RU" w:eastAsia="ru-RU" w:bidi="ru-RU"/>
              </w:rPr>
            </w:pPr>
          </w:p>
        </w:tc>
      </w:tr>
      <w:tr w:rsidR="00637488" w:rsidRPr="00D4003D" w:rsidTr="00637488">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jc w:val="center"/>
              <w:rPr>
                <w:rFonts w:ascii="Times New Roman" w:hAnsi="Times New Roman" w:cs="Times New Roman"/>
                <w:sz w:val="28"/>
                <w:szCs w:val="28"/>
                <w:lang w:val="ru-RU"/>
              </w:rPr>
            </w:pPr>
            <w:r w:rsidRPr="00F549C4">
              <w:rPr>
                <w:rFonts w:ascii="Times New Roman" w:eastAsia="SimSun" w:hAnsi="Times New Roman" w:cs="Times New Roman"/>
                <w:sz w:val="28"/>
                <w:szCs w:val="28"/>
                <w:lang w:val="ru-RU"/>
              </w:rPr>
              <w:t>Технологічна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hAnsi="Times New Roman" w:cs="Times New Roman"/>
                <w:sz w:val="28"/>
                <w:szCs w:val="28"/>
                <w:lang w:val="ru-RU"/>
              </w:rPr>
              <w:t xml:space="preserve">«Технології. 5-6 класи» </w:t>
            </w:r>
            <w:proofErr w:type="gramStart"/>
            <w:r w:rsidRPr="00F549C4">
              <w:rPr>
                <w:rFonts w:ascii="Times New Roman" w:hAnsi="Times New Roman" w:cs="Times New Roman"/>
                <w:sz w:val="28"/>
                <w:szCs w:val="28"/>
                <w:lang w:val="ru-RU"/>
              </w:rPr>
              <w:t>для</w:t>
            </w:r>
            <w:proofErr w:type="gramEnd"/>
            <w:r w:rsidRPr="00F549C4">
              <w:rPr>
                <w:rFonts w:ascii="Times New Roman" w:hAnsi="Times New Roman" w:cs="Times New Roman"/>
                <w:sz w:val="28"/>
                <w:szCs w:val="28"/>
                <w:lang w:val="ru-RU"/>
              </w:rPr>
              <w:t xml:space="preserve"> закладів загальної середньої освіти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hAnsi="Times New Roman" w:cs="Times New Roman"/>
                <w:sz w:val="28"/>
                <w:szCs w:val="28"/>
                <w:lang w:val="ru-RU"/>
              </w:rPr>
              <w:t>Ходзицька</w:t>
            </w:r>
            <w:proofErr w:type="gramStart"/>
            <w:r w:rsidRPr="00F549C4">
              <w:rPr>
                <w:rFonts w:ascii="Times New Roman" w:hAnsi="Times New Roman" w:cs="Times New Roman"/>
                <w:sz w:val="28"/>
                <w:szCs w:val="28"/>
                <w:lang w:val="ru-RU"/>
              </w:rPr>
              <w:t xml:space="preserve"> І.</w:t>
            </w:r>
            <w:proofErr w:type="gramEnd"/>
            <w:r w:rsidRPr="00F549C4">
              <w:rPr>
                <w:rFonts w:ascii="Times New Roman" w:hAnsi="Times New Roman" w:cs="Times New Roman"/>
                <w:sz w:val="28"/>
                <w:szCs w:val="28"/>
                <w:lang w:val="ru-RU"/>
              </w:rPr>
              <w:t>Ю., Горобець О.В., Медвідь О.Ю., Пасічна Т.С,</w:t>
            </w:r>
            <w:r>
              <w:rPr>
                <w:rFonts w:ascii="Times New Roman" w:hAnsi="Times New Roman" w:cs="Times New Roman"/>
                <w:sz w:val="28"/>
                <w:szCs w:val="28"/>
                <w:lang w:val="ru-RU"/>
              </w:rPr>
              <w:t xml:space="preserve"> </w:t>
            </w:r>
            <w:r w:rsidRPr="00F549C4">
              <w:rPr>
                <w:rFonts w:ascii="Times New Roman" w:hAnsi="Times New Roman" w:cs="Times New Roman"/>
                <w:sz w:val="28"/>
                <w:szCs w:val="28"/>
                <w:lang w:val="ru-RU"/>
              </w:rPr>
              <w:t>Приходько Ю.М.</w:t>
            </w:r>
          </w:p>
        </w:tc>
      </w:tr>
      <w:tr w:rsidR="00637488" w:rsidRPr="00D4003D" w:rsidTr="00637488">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jc w:val="center"/>
              <w:rPr>
                <w:rFonts w:ascii="Times New Roman" w:hAnsi="Times New Roman" w:cs="Times New Roman"/>
                <w:sz w:val="28"/>
                <w:szCs w:val="28"/>
              </w:rPr>
            </w:pPr>
            <w:r w:rsidRPr="00F549C4">
              <w:rPr>
                <w:rFonts w:ascii="Times New Roman" w:eastAsia="SimSun" w:hAnsi="Times New Roman" w:cs="Times New Roman"/>
                <w:sz w:val="28"/>
                <w:szCs w:val="28"/>
              </w:rPr>
              <w:t>Інформаційна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color w:val="000000"/>
                <w:sz w:val="28"/>
                <w:szCs w:val="28"/>
                <w:lang w:val="ru-RU"/>
              </w:rPr>
            </w:pPr>
            <w:r w:rsidRPr="00F549C4">
              <w:rPr>
                <w:rFonts w:ascii="Times New Roman" w:hAnsi="Times New Roman" w:cs="Times New Roman"/>
                <w:color w:val="000000"/>
                <w:sz w:val="28"/>
                <w:szCs w:val="28"/>
                <w:lang w:val="ru-RU"/>
              </w:rPr>
              <w:t>«Інформатика. 5-6</w:t>
            </w:r>
            <w:r>
              <w:rPr>
                <w:rFonts w:ascii="Times New Roman" w:hAnsi="Times New Roman" w:cs="Times New Roman"/>
                <w:color w:val="000000"/>
                <w:sz w:val="28"/>
                <w:szCs w:val="28"/>
                <w:lang w:val="ru-RU"/>
              </w:rPr>
              <w:t xml:space="preserve"> к</w:t>
            </w:r>
            <w:r w:rsidRPr="00F549C4">
              <w:rPr>
                <w:rFonts w:ascii="Times New Roman" w:hAnsi="Times New Roman" w:cs="Times New Roman"/>
                <w:color w:val="000000"/>
                <w:sz w:val="28"/>
                <w:szCs w:val="28"/>
                <w:lang w:val="ru-RU"/>
              </w:rPr>
              <w:t xml:space="preserve">ласи» </w:t>
            </w:r>
            <w:proofErr w:type="gramStart"/>
            <w:r w:rsidRPr="00F549C4">
              <w:rPr>
                <w:rFonts w:ascii="Times New Roman" w:hAnsi="Times New Roman" w:cs="Times New Roman"/>
                <w:color w:val="000000"/>
                <w:sz w:val="28"/>
                <w:szCs w:val="28"/>
                <w:lang w:val="ru-RU"/>
              </w:rPr>
              <w:t>для</w:t>
            </w:r>
            <w:proofErr w:type="gramEnd"/>
            <w:r w:rsidRPr="00F549C4">
              <w:rPr>
                <w:rFonts w:ascii="Times New Roman" w:hAnsi="Times New Roman" w:cs="Times New Roman"/>
                <w:color w:val="000000"/>
                <w:sz w:val="28"/>
                <w:szCs w:val="28"/>
                <w:lang w:val="ru-RU"/>
              </w:rPr>
              <w:t xml:space="preserve"> закладів загальної середньої освіти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hAnsi="Times New Roman" w:cs="Times New Roman"/>
                <w:sz w:val="28"/>
                <w:szCs w:val="28"/>
                <w:lang w:val="ru-RU"/>
              </w:rPr>
              <w:t>Ривкінд Й. Я., Лисенко Т. І., Чернікова Л.А., Шакотько В. В.</w:t>
            </w:r>
          </w:p>
        </w:tc>
      </w:tr>
      <w:tr w:rsidR="00637488" w:rsidRPr="00D4003D" w:rsidTr="00637488">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jc w:val="center"/>
              <w:rPr>
                <w:rFonts w:ascii="Times New Roman" w:hAnsi="Times New Roman" w:cs="Times New Roman"/>
                <w:sz w:val="28"/>
                <w:szCs w:val="28"/>
              </w:rPr>
            </w:pPr>
            <w:r w:rsidRPr="00F549C4">
              <w:rPr>
                <w:rFonts w:ascii="Times New Roman" w:eastAsia="SimSun" w:hAnsi="Times New Roman" w:cs="Times New Roman"/>
                <w:sz w:val="28"/>
                <w:szCs w:val="28"/>
              </w:rPr>
              <w:t>Мистецька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Default="004C3FB6" w:rsidP="00637488">
            <w:pPr>
              <w:pStyle w:val="a9"/>
              <w:spacing w:line="276" w:lineRule="auto"/>
              <w:ind w:firstLine="34"/>
              <w:jc w:val="both"/>
              <w:rPr>
                <w:rFonts w:ascii="Times New Roman" w:hAnsi="Times New Roman" w:cs="Times New Roman"/>
                <w:sz w:val="28"/>
                <w:szCs w:val="28"/>
                <w:lang w:val="ru-RU" w:eastAsia="en-US"/>
              </w:rPr>
            </w:pPr>
            <w:r w:rsidRPr="00F549C4">
              <w:rPr>
                <w:rFonts w:ascii="Times New Roman" w:hAnsi="Times New Roman" w:cs="Times New Roman"/>
                <w:sz w:val="28"/>
                <w:szCs w:val="28"/>
                <w:lang w:val="ru-RU" w:eastAsia="en-US"/>
              </w:rPr>
              <w:t xml:space="preserve">«Мистецтво. 5-6 класи» (інтегрований курс) </w:t>
            </w:r>
            <w:proofErr w:type="gramStart"/>
            <w:r w:rsidRPr="00F549C4">
              <w:rPr>
                <w:rFonts w:ascii="Times New Roman" w:hAnsi="Times New Roman" w:cs="Times New Roman"/>
                <w:sz w:val="28"/>
                <w:szCs w:val="28"/>
                <w:lang w:val="ru-RU" w:eastAsia="en-US"/>
              </w:rPr>
              <w:t>для</w:t>
            </w:r>
            <w:proofErr w:type="gramEnd"/>
            <w:r w:rsidRPr="00F549C4">
              <w:rPr>
                <w:rFonts w:ascii="Times New Roman" w:hAnsi="Times New Roman" w:cs="Times New Roman"/>
                <w:sz w:val="28"/>
                <w:szCs w:val="28"/>
                <w:lang w:val="ru-RU" w:eastAsia="en-US"/>
              </w:rPr>
              <w:t xml:space="preserve"> закладів загальної середньої освіти </w:t>
            </w:r>
          </w:p>
          <w:p w:rsidR="00637488" w:rsidRPr="00F549C4" w:rsidRDefault="00637488" w:rsidP="00637488">
            <w:pPr>
              <w:pStyle w:val="a9"/>
              <w:spacing w:line="276" w:lineRule="auto"/>
              <w:ind w:firstLine="34"/>
              <w:jc w:val="both"/>
              <w:rPr>
                <w:rFonts w:ascii="Times New Roman" w:hAnsi="Times New Roman" w:cs="Times New Roman"/>
                <w:sz w:val="28"/>
                <w:szCs w:val="28"/>
                <w:lang w:val="ru-RU"/>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rPr>
            </w:pPr>
            <w:r w:rsidRPr="00F549C4">
              <w:rPr>
                <w:rFonts w:ascii="Times New Roman" w:hAnsi="Times New Roman" w:cs="Times New Roman"/>
                <w:sz w:val="28"/>
                <w:szCs w:val="28"/>
                <w:lang w:eastAsia="en-US"/>
              </w:rPr>
              <w:t>Кондратова Л.Г.</w:t>
            </w:r>
          </w:p>
        </w:tc>
      </w:tr>
      <w:tr w:rsidR="00637488" w:rsidRPr="00D4003D" w:rsidTr="00637488">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jc w:val="center"/>
              <w:rPr>
                <w:rFonts w:ascii="Times New Roman" w:hAnsi="Times New Roman" w:cs="Times New Roman"/>
                <w:sz w:val="28"/>
                <w:szCs w:val="28"/>
              </w:rPr>
            </w:pPr>
            <w:r w:rsidRPr="00F549C4">
              <w:rPr>
                <w:rFonts w:ascii="Times New Roman" w:eastAsia="SimSun" w:hAnsi="Times New Roman" w:cs="Times New Roman"/>
                <w:sz w:val="28"/>
                <w:szCs w:val="28"/>
              </w:rPr>
              <w:t>Фізична культура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hAnsi="Times New Roman" w:cs="Times New Roman"/>
                <w:sz w:val="28"/>
                <w:szCs w:val="28"/>
                <w:lang w:val="ru-RU"/>
              </w:rPr>
            </w:pPr>
            <w:r w:rsidRPr="00F549C4">
              <w:rPr>
                <w:rFonts w:ascii="Times New Roman" w:eastAsia="Calibri" w:hAnsi="Times New Roman" w:cs="Times New Roman"/>
                <w:sz w:val="28"/>
                <w:szCs w:val="28"/>
                <w:lang w:val="ru-RU"/>
              </w:rPr>
              <w:t xml:space="preserve">«Фізична культура. 5-6 класи» </w:t>
            </w:r>
            <w:proofErr w:type="gramStart"/>
            <w:r w:rsidRPr="00F549C4">
              <w:rPr>
                <w:rFonts w:ascii="Times New Roman" w:eastAsia="Calibri" w:hAnsi="Times New Roman" w:cs="Times New Roman"/>
                <w:sz w:val="28"/>
                <w:szCs w:val="28"/>
                <w:lang w:val="ru-RU"/>
              </w:rPr>
              <w:t>для</w:t>
            </w:r>
            <w:proofErr w:type="gramEnd"/>
            <w:r w:rsidRPr="00F549C4">
              <w:rPr>
                <w:rFonts w:ascii="Times New Roman" w:eastAsia="Calibri" w:hAnsi="Times New Roman" w:cs="Times New Roman"/>
                <w:sz w:val="28"/>
                <w:szCs w:val="28"/>
                <w:lang w:val="ru-RU"/>
              </w:rPr>
              <w:t xml:space="preserve"> закладів загальної середньої освіти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488" w:rsidRPr="00F549C4" w:rsidRDefault="004C3FB6" w:rsidP="00637488">
            <w:pPr>
              <w:pStyle w:val="a9"/>
              <w:spacing w:line="276" w:lineRule="auto"/>
              <w:ind w:firstLine="34"/>
              <w:jc w:val="both"/>
              <w:rPr>
                <w:rFonts w:ascii="Times New Roman" w:eastAsia="Calibri" w:hAnsi="Times New Roman" w:cs="Times New Roman"/>
                <w:sz w:val="28"/>
                <w:szCs w:val="28"/>
                <w:lang w:val="ru-RU"/>
              </w:rPr>
            </w:pPr>
            <w:r w:rsidRPr="00F549C4">
              <w:rPr>
                <w:rFonts w:ascii="Times New Roman" w:eastAsia="Calibri" w:hAnsi="Times New Roman" w:cs="Times New Roman"/>
                <w:sz w:val="28"/>
                <w:szCs w:val="28"/>
                <w:lang w:val="ru-RU"/>
              </w:rPr>
              <w:t>Педан О.С., Коломоєць Г. А.,</w:t>
            </w:r>
            <w:r>
              <w:rPr>
                <w:rFonts w:ascii="Times New Roman" w:eastAsia="Calibri" w:hAnsi="Times New Roman" w:cs="Times New Roman"/>
                <w:sz w:val="28"/>
                <w:szCs w:val="28"/>
                <w:lang w:val="ru-RU"/>
              </w:rPr>
              <w:t xml:space="preserve"> </w:t>
            </w:r>
            <w:r w:rsidRPr="00F549C4">
              <w:rPr>
                <w:rFonts w:ascii="Times New Roman" w:eastAsia="Calibri" w:hAnsi="Times New Roman" w:cs="Times New Roman"/>
                <w:sz w:val="28"/>
                <w:szCs w:val="28"/>
                <w:lang w:val="ru-RU"/>
              </w:rPr>
              <w:t xml:space="preserve">Боляк А. А., Ребрина А. А., Деревянко В. В.,Стеценко В. Г., </w:t>
            </w:r>
          </w:p>
          <w:p w:rsidR="00637488" w:rsidRPr="00F549C4" w:rsidRDefault="004C3FB6" w:rsidP="00637488">
            <w:pPr>
              <w:pStyle w:val="a9"/>
              <w:spacing w:line="276" w:lineRule="auto"/>
              <w:ind w:firstLine="34"/>
              <w:jc w:val="both"/>
              <w:rPr>
                <w:rFonts w:ascii="Times New Roman" w:eastAsia="Calibri" w:hAnsi="Times New Roman" w:cs="Times New Roman"/>
                <w:sz w:val="28"/>
                <w:szCs w:val="28"/>
                <w:lang w:val="ru-RU"/>
              </w:rPr>
            </w:pPr>
            <w:r w:rsidRPr="00F549C4">
              <w:rPr>
                <w:rFonts w:ascii="Times New Roman" w:eastAsia="Calibri" w:hAnsi="Times New Roman" w:cs="Times New Roman"/>
                <w:sz w:val="28"/>
                <w:szCs w:val="28"/>
                <w:lang w:val="ru-RU"/>
              </w:rPr>
              <w:t>Остапенко О. І., Лакіза О. М.,</w:t>
            </w:r>
            <w:r>
              <w:rPr>
                <w:rFonts w:ascii="Times New Roman" w:eastAsia="Calibri" w:hAnsi="Times New Roman" w:cs="Times New Roman"/>
                <w:sz w:val="28"/>
                <w:szCs w:val="28"/>
                <w:lang w:val="ru-RU"/>
              </w:rPr>
              <w:t xml:space="preserve"> </w:t>
            </w:r>
            <w:r w:rsidRPr="00F549C4">
              <w:rPr>
                <w:rFonts w:ascii="Times New Roman" w:eastAsia="Calibri" w:hAnsi="Times New Roman" w:cs="Times New Roman"/>
                <w:sz w:val="28"/>
                <w:szCs w:val="28"/>
                <w:lang w:val="ru-RU"/>
              </w:rPr>
              <w:t>Косик В. М. та інші</w:t>
            </w:r>
          </w:p>
        </w:tc>
      </w:tr>
    </w:tbl>
    <w:p w:rsidR="00637488" w:rsidRDefault="00637488" w:rsidP="00637488">
      <w:pPr>
        <w:pStyle w:val="a9"/>
        <w:rPr>
          <w:rFonts w:ascii="Times New Roman" w:hAnsi="Times New Roman" w:cs="Times New Roman"/>
          <w:sz w:val="28"/>
          <w:szCs w:val="28"/>
          <w:lang w:val="uk-UA"/>
        </w:rPr>
      </w:pPr>
    </w:p>
    <w:p w:rsidR="00637488" w:rsidRPr="00AB5DF9" w:rsidRDefault="004C3FB6" w:rsidP="00637488">
      <w:pPr>
        <w:pStyle w:val="a9"/>
        <w:spacing w:line="360" w:lineRule="auto"/>
        <w:ind w:left="284" w:firstLine="425"/>
        <w:jc w:val="both"/>
        <w:rPr>
          <w:rFonts w:ascii="Times New Roman" w:hAnsi="Times New Roman" w:cs="Times New Roman"/>
          <w:sz w:val="28"/>
          <w:szCs w:val="28"/>
          <w:lang w:val="ru-RU"/>
        </w:rPr>
      </w:pPr>
      <w:r w:rsidRPr="00D4003D">
        <w:rPr>
          <w:rFonts w:ascii="Times New Roman" w:hAnsi="Times New Roman" w:cs="Times New Roman"/>
          <w:sz w:val="28"/>
          <w:szCs w:val="28"/>
          <w:lang w:val="uk-UA"/>
        </w:rPr>
        <w:t xml:space="preserve">На основі затвердженої </w:t>
      </w:r>
      <w:r w:rsidRPr="00AB5DF9">
        <w:rPr>
          <w:rFonts w:ascii="Times New Roman" w:hAnsi="Times New Roman" w:cs="Times New Roman"/>
          <w:sz w:val="28"/>
          <w:szCs w:val="28"/>
          <w:lang w:val="ru-RU"/>
        </w:rPr>
        <w:t xml:space="preserve">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w:t>
      </w:r>
      <w:proofErr w:type="gramStart"/>
      <w:r w:rsidRPr="00AB5DF9">
        <w:rPr>
          <w:rFonts w:ascii="Times New Roman" w:hAnsi="Times New Roman" w:cs="Times New Roman"/>
          <w:sz w:val="28"/>
          <w:szCs w:val="28"/>
          <w:lang w:val="ru-RU"/>
        </w:rPr>
        <w:t>у дов</w:t>
      </w:r>
      <w:proofErr w:type="gramEnd"/>
      <w:r w:rsidRPr="00AB5DF9">
        <w:rPr>
          <w:rFonts w:ascii="Times New Roman" w:hAnsi="Times New Roman" w:cs="Times New Roman"/>
          <w:sz w:val="28"/>
          <w:szCs w:val="28"/>
          <w:lang w:val="ru-RU"/>
        </w:rPr>
        <w:t xml:space="preserve">ільній формі, у тому числі з використанням друкованих чи електронних джерел тощо. </w:t>
      </w:r>
      <w:proofErr w:type="gramStart"/>
      <w:r w:rsidRPr="00AB5DF9">
        <w:rPr>
          <w:rFonts w:ascii="Times New Roman" w:hAnsi="Times New Roman" w:cs="Times New Roman"/>
          <w:sz w:val="28"/>
          <w:szCs w:val="28"/>
          <w:lang w:val="ru-RU"/>
        </w:rPr>
        <w:t xml:space="preserve">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w:t>
      </w:r>
      <w:r w:rsidRPr="00AB5DF9">
        <w:rPr>
          <w:rFonts w:ascii="Times New Roman" w:hAnsi="Times New Roman" w:cs="Times New Roman"/>
          <w:sz w:val="28"/>
          <w:szCs w:val="28"/>
          <w:lang w:val="ru-RU"/>
        </w:rPr>
        <w:lastRenderedPageBreak/>
        <w:t>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w:t>
      </w:r>
      <w:proofErr w:type="gramEnd"/>
      <w:r w:rsidRPr="00AB5DF9">
        <w:rPr>
          <w:rFonts w:ascii="Times New Roman" w:hAnsi="Times New Roman" w:cs="Times New Roman"/>
          <w:sz w:val="28"/>
          <w:szCs w:val="28"/>
          <w:lang w:val="ru-RU"/>
        </w:rPr>
        <w:t xml:space="preserve">, насамперед методик компетентнісного навчання. </w:t>
      </w:r>
      <w:proofErr w:type="gramStart"/>
      <w:r w:rsidRPr="00AB5DF9">
        <w:rPr>
          <w:rFonts w:ascii="Times New Roman" w:hAnsi="Times New Roman" w:cs="Times New Roman"/>
          <w:sz w:val="28"/>
          <w:szCs w:val="28"/>
          <w:lang w:val="ru-RU"/>
        </w:rPr>
        <w:t>П</w:t>
      </w:r>
      <w:proofErr w:type="gramEnd"/>
      <w:r w:rsidRPr="00AB5DF9">
        <w:rPr>
          <w:rFonts w:ascii="Times New Roman" w:hAnsi="Times New Roman" w:cs="Times New Roman"/>
          <w:sz w:val="28"/>
          <w:szCs w:val="28"/>
          <w:lang w:val="ru-RU"/>
        </w:rPr>
        <w:t>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637488" w:rsidRPr="008E4DF5" w:rsidRDefault="00637488" w:rsidP="00637488">
      <w:pPr>
        <w:ind w:firstLine="709"/>
        <w:jc w:val="both"/>
        <w:rPr>
          <w:rFonts w:ascii="Times New Roman" w:hAnsi="Times New Roman" w:cs="Times New Roman"/>
          <w:sz w:val="28"/>
          <w:szCs w:val="28"/>
          <w:lang w:val="ru-RU"/>
        </w:rPr>
      </w:pPr>
    </w:p>
    <w:p w:rsidR="00637488" w:rsidRPr="006D7639" w:rsidRDefault="00637488" w:rsidP="00637488">
      <w:pPr>
        <w:pStyle w:val="a3"/>
        <w:spacing w:before="0" w:beforeAutospacing="0"/>
        <w:jc w:val="both"/>
        <w:rPr>
          <w:rFonts w:ascii="Arial" w:hAnsi="Arial" w:cs="Arial"/>
          <w:color w:val="545454"/>
          <w:lang w:val="ru-RU"/>
        </w:rPr>
      </w:pPr>
    </w:p>
    <w:sectPr w:rsidR="00637488" w:rsidRPr="006D7639" w:rsidSect="00637488">
      <w:pgSz w:w="16838" w:h="11906" w:orient="landscape"/>
      <w:pgMar w:top="1417"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34E0"/>
    <w:multiLevelType w:val="hybridMultilevel"/>
    <w:tmpl w:val="59C2F0A6"/>
    <w:lvl w:ilvl="0" w:tplc="4DE23672">
      <w:start w:val="1"/>
      <w:numFmt w:val="bullet"/>
      <w:lvlText w:val=""/>
      <w:lvlJc w:val="left"/>
      <w:pPr>
        <w:tabs>
          <w:tab w:val="num" w:pos="720"/>
        </w:tabs>
        <w:ind w:left="720" w:hanging="360"/>
      </w:pPr>
      <w:rPr>
        <w:rFonts w:ascii="Symbol" w:hAnsi="Symbol" w:hint="default"/>
        <w:sz w:val="20"/>
      </w:rPr>
    </w:lvl>
    <w:lvl w:ilvl="1" w:tplc="3FAAD248" w:tentative="1">
      <w:start w:val="1"/>
      <w:numFmt w:val="bullet"/>
      <w:lvlText w:val="o"/>
      <w:lvlJc w:val="left"/>
      <w:pPr>
        <w:tabs>
          <w:tab w:val="num" w:pos="1440"/>
        </w:tabs>
        <w:ind w:left="1440" w:hanging="360"/>
      </w:pPr>
      <w:rPr>
        <w:rFonts w:ascii="Courier New" w:hAnsi="Courier New" w:hint="default"/>
        <w:sz w:val="20"/>
      </w:rPr>
    </w:lvl>
    <w:lvl w:ilvl="2" w:tplc="B490788E" w:tentative="1">
      <w:start w:val="1"/>
      <w:numFmt w:val="bullet"/>
      <w:lvlText w:val=""/>
      <w:lvlJc w:val="left"/>
      <w:pPr>
        <w:tabs>
          <w:tab w:val="num" w:pos="2160"/>
        </w:tabs>
        <w:ind w:left="2160" w:hanging="360"/>
      </w:pPr>
      <w:rPr>
        <w:rFonts w:ascii="Wingdings" w:hAnsi="Wingdings" w:hint="default"/>
        <w:sz w:val="20"/>
      </w:rPr>
    </w:lvl>
    <w:lvl w:ilvl="3" w:tplc="551C787E" w:tentative="1">
      <w:start w:val="1"/>
      <w:numFmt w:val="bullet"/>
      <w:lvlText w:val=""/>
      <w:lvlJc w:val="left"/>
      <w:pPr>
        <w:tabs>
          <w:tab w:val="num" w:pos="2880"/>
        </w:tabs>
        <w:ind w:left="2880" w:hanging="360"/>
      </w:pPr>
      <w:rPr>
        <w:rFonts w:ascii="Wingdings" w:hAnsi="Wingdings" w:hint="default"/>
        <w:sz w:val="20"/>
      </w:rPr>
    </w:lvl>
    <w:lvl w:ilvl="4" w:tplc="09AEB8A6" w:tentative="1">
      <w:start w:val="1"/>
      <w:numFmt w:val="bullet"/>
      <w:lvlText w:val=""/>
      <w:lvlJc w:val="left"/>
      <w:pPr>
        <w:tabs>
          <w:tab w:val="num" w:pos="3600"/>
        </w:tabs>
        <w:ind w:left="3600" w:hanging="360"/>
      </w:pPr>
      <w:rPr>
        <w:rFonts w:ascii="Wingdings" w:hAnsi="Wingdings" w:hint="default"/>
        <w:sz w:val="20"/>
      </w:rPr>
    </w:lvl>
    <w:lvl w:ilvl="5" w:tplc="5588B1FE" w:tentative="1">
      <w:start w:val="1"/>
      <w:numFmt w:val="bullet"/>
      <w:lvlText w:val=""/>
      <w:lvlJc w:val="left"/>
      <w:pPr>
        <w:tabs>
          <w:tab w:val="num" w:pos="4320"/>
        </w:tabs>
        <w:ind w:left="4320" w:hanging="360"/>
      </w:pPr>
      <w:rPr>
        <w:rFonts w:ascii="Wingdings" w:hAnsi="Wingdings" w:hint="default"/>
        <w:sz w:val="20"/>
      </w:rPr>
    </w:lvl>
    <w:lvl w:ilvl="6" w:tplc="DAD4A0B6" w:tentative="1">
      <w:start w:val="1"/>
      <w:numFmt w:val="bullet"/>
      <w:lvlText w:val=""/>
      <w:lvlJc w:val="left"/>
      <w:pPr>
        <w:tabs>
          <w:tab w:val="num" w:pos="5040"/>
        </w:tabs>
        <w:ind w:left="5040" w:hanging="360"/>
      </w:pPr>
      <w:rPr>
        <w:rFonts w:ascii="Wingdings" w:hAnsi="Wingdings" w:hint="default"/>
        <w:sz w:val="20"/>
      </w:rPr>
    </w:lvl>
    <w:lvl w:ilvl="7" w:tplc="13D88C80" w:tentative="1">
      <w:start w:val="1"/>
      <w:numFmt w:val="bullet"/>
      <w:lvlText w:val=""/>
      <w:lvlJc w:val="left"/>
      <w:pPr>
        <w:tabs>
          <w:tab w:val="num" w:pos="5760"/>
        </w:tabs>
        <w:ind w:left="5760" w:hanging="360"/>
      </w:pPr>
      <w:rPr>
        <w:rFonts w:ascii="Wingdings" w:hAnsi="Wingdings" w:hint="default"/>
        <w:sz w:val="20"/>
      </w:rPr>
    </w:lvl>
    <w:lvl w:ilvl="8" w:tplc="7D56B36A"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B7AB7"/>
    <w:multiLevelType w:val="multilevel"/>
    <w:tmpl w:val="1F7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30E12"/>
    <w:multiLevelType w:val="hybridMultilevel"/>
    <w:tmpl w:val="1ADCD100"/>
    <w:lvl w:ilvl="0" w:tplc="1D56E734">
      <w:start w:val="1"/>
      <w:numFmt w:val="decimal"/>
      <w:lvlText w:val="%1."/>
      <w:lvlJc w:val="left"/>
      <w:pPr>
        <w:ind w:left="720" w:hanging="360"/>
      </w:pPr>
    </w:lvl>
    <w:lvl w:ilvl="1" w:tplc="4AB2DC86">
      <w:start w:val="1"/>
      <w:numFmt w:val="lowerLetter"/>
      <w:lvlText w:val="%2."/>
      <w:lvlJc w:val="left"/>
      <w:pPr>
        <w:ind w:left="1440" w:hanging="360"/>
      </w:pPr>
    </w:lvl>
    <w:lvl w:ilvl="2" w:tplc="7EC0FAC6">
      <w:start w:val="1"/>
      <w:numFmt w:val="lowerRoman"/>
      <w:lvlText w:val="%3."/>
      <w:lvlJc w:val="right"/>
      <w:pPr>
        <w:ind w:left="2160" w:hanging="180"/>
      </w:pPr>
    </w:lvl>
    <w:lvl w:ilvl="3" w:tplc="2DF09AE4">
      <w:start w:val="1"/>
      <w:numFmt w:val="decimal"/>
      <w:lvlText w:val="%4."/>
      <w:lvlJc w:val="left"/>
      <w:pPr>
        <w:ind w:left="2880" w:hanging="360"/>
      </w:pPr>
    </w:lvl>
    <w:lvl w:ilvl="4" w:tplc="BA08621A">
      <w:start w:val="1"/>
      <w:numFmt w:val="lowerLetter"/>
      <w:lvlText w:val="%5."/>
      <w:lvlJc w:val="left"/>
      <w:pPr>
        <w:ind w:left="3600" w:hanging="360"/>
      </w:pPr>
    </w:lvl>
    <w:lvl w:ilvl="5" w:tplc="D8B68130">
      <w:start w:val="1"/>
      <w:numFmt w:val="lowerRoman"/>
      <w:lvlText w:val="%6."/>
      <w:lvlJc w:val="right"/>
      <w:pPr>
        <w:ind w:left="4320" w:hanging="180"/>
      </w:pPr>
    </w:lvl>
    <w:lvl w:ilvl="6" w:tplc="73782E3C">
      <w:start w:val="1"/>
      <w:numFmt w:val="decimal"/>
      <w:lvlText w:val="%7."/>
      <w:lvlJc w:val="left"/>
      <w:pPr>
        <w:ind w:left="5040" w:hanging="360"/>
      </w:pPr>
    </w:lvl>
    <w:lvl w:ilvl="7" w:tplc="2B748546">
      <w:start w:val="1"/>
      <w:numFmt w:val="lowerLetter"/>
      <w:lvlText w:val="%8."/>
      <w:lvlJc w:val="left"/>
      <w:pPr>
        <w:ind w:left="5760" w:hanging="360"/>
      </w:pPr>
    </w:lvl>
    <w:lvl w:ilvl="8" w:tplc="66C88C44">
      <w:start w:val="1"/>
      <w:numFmt w:val="lowerRoman"/>
      <w:lvlText w:val="%9."/>
      <w:lvlJc w:val="right"/>
      <w:pPr>
        <w:ind w:left="6480" w:hanging="180"/>
      </w:pPr>
    </w:lvl>
  </w:abstractNum>
  <w:abstractNum w:abstractNumId="3">
    <w:nsid w:val="3959562B"/>
    <w:multiLevelType w:val="hybridMultilevel"/>
    <w:tmpl w:val="D1041FE2"/>
    <w:lvl w:ilvl="0" w:tplc="7BBA2D24">
      <w:start w:val="1"/>
      <w:numFmt w:val="decimal"/>
      <w:lvlText w:val="%1."/>
      <w:lvlJc w:val="left"/>
      <w:pPr>
        <w:ind w:left="720" w:hanging="360"/>
      </w:pPr>
    </w:lvl>
    <w:lvl w:ilvl="1" w:tplc="062E87FC">
      <w:start w:val="1"/>
      <w:numFmt w:val="decimal"/>
      <w:lvlText w:val="%2."/>
      <w:lvlJc w:val="left"/>
      <w:pPr>
        <w:ind w:left="1440" w:hanging="1080"/>
      </w:pPr>
    </w:lvl>
    <w:lvl w:ilvl="2" w:tplc="646E2770">
      <w:start w:val="1"/>
      <w:numFmt w:val="decimal"/>
      <w:lvlText w:val="%3."/>
      <w:lvlJc w:val="left"/>
      <w:pPr>
        <w:ind w:left="2160" w:hanging="1980"/>
      </w:pPr>
    </w:lvl>
    <w:lvl w:ilvl="3" w:tplc="6346D9EA">
      <w:start w:val="1"/>
      <w:numFmt w:val="decimal"/>
      <w:lvlText w:val="%4."/>
      <w:lvlJc w:val="left"/>
      <w:pPr>
        <w:ind w:left="2880" w:hanging="2520"/>
      </w:pPr>
    </w:lvl>
    <w:lvl w:ilvl="4" w:tplc="6C882B20">
      <w:start w:val="1"/>
      <w:numFmt w:val="decimal"/>
      <w:lvlText w:val="%5."/>
      <w:lvlJc w:val="left"/>
      <w:pPr>
        <w:ind w:left="3600" w:hanging="3240"/>
      </w:pPr>
    </w:lvl>
    <w:lvl w:ilvl="5" w:tplc="BD3C248E">
      <w:start w:val="1"/>
      <w:numFmt w:val="decimal"/>
      <w:lvlText w:val="%6."/>
      <w:lvlJc w:val="left"/>
      <w:pPr>
        <w:ind w:left="4320" w:hanging="4140"/>
      </w:pPr>
    </w:lvl>
    <w:lvl w:ilvl="6" w:tplc="B5AAA86E">
      <w:start w:val="1"/>
      <w:numFmt w:val="decimal"/>
      <w:lvlText w:val="%7."/>
      <w:lvlJc w:val="left"/>
      <w:pPr>
        <w:ind w:left="5040" w:hanging="4680"/>
      </w:pPr>
    </w:lvl>
    <w:lvl w:ilvl="7" w:tplc="2F621CAE">
      <w:start w:val="1"/>
      <w:numFmt w:val="decimal"/>
      <w:lvlText w:val="%8."/>
      <w:lvlJc w:val="left"/>
      <w:pPr>
        <w:ind w:left="5760" w:hanging="5400"/>
      </w:pPr>
    </w:lvl>
    <w:lvl w:ilvl="8" w:tplc="A7B20272">
      <w:start w:val="1"/>
      <w:numFmt w:val="decimal"/>
      <w:lvlText w:val="%9."/>
      <w:lvlJc w:val="left"/>
      <w:pPr>
        <w:ind w:left="6480" w:hanging="6300"/>
      </w:pPr>
    </w:lvl>
  </w:abstractNum>
  <w:abstractNum w:abstractNumId="4">
    <w:nsid w:val="42C66725"/>
    <w:multiLevelType w:val="hybridMultilevel"/>
    <w:tmpl w:val="68781C42"/>
    <w:lvl w:ilvl="0" w:tplc="8B861DE8">
      <w:start w:val="1"/>
      <w:numFmt w:val="bullet"/>
      <w:lvlText w:val=""/>
      <w:lvlJc w:val="left"/>
      <w:pPr>
        <w:tabs>
          <w:tab w:val="num" w:pos="720"/>
        </w:tabs>
        <w:ind w:left="720" w:hanging="360"/>
      </w:pPr>
      <w:rPr>
        <w:rFonts w:ascii="Symbol" w:hAnsi="Symbol" w:hint="default"/>
        <w:sz w:val="20"/>
      </w:rPr>
    </w:lvl>
    <w:lvl w:ilvl="1" w:tplc="CBCC0148" w:tentative="1">
      <w:start w:val="1"/>
      <w:numFmt w:val="bullet"/>
      <w:lvlText w:val="o"/>
      <w:lvlJc w:val="left"/>
      <w:pPr>
        <w:tabs>
          <w:tab w:val="num" w:pos="1440"/>
        </w:tabs>
        <w:ind w:left="1440" w:hanging="360"/>
      </w:pPr>
      <w:rPr>
        <w:rFonts w:ascii="Courier New" w:hAnsi="Courier New" w:hint="default"/>
        <w:sz w:val="20"/>
      </w:rPr>
    </w:lvl>
    <w:lvl w:ilvl="2" w:tplc="9FB45778" w:tentative="1">
      <w:start w:val="1"/>
      <w:numFmt w:val="bullet"/>
      <w:lvlText w:val=""/>
      <w:lvlJc w:val="left"/>
      <w:pPr>
        <w:tabs>
          <w:tab w:val="num" w:pos="2160"/>
        </w:tabs>
        <w:ind w:left="2160" w:hanging="360"/>
      </w:pPr>
      <w:rPr>
        <w:rFonts w:ascii="Wingdings" w:hAnsi="Wingdings" w:hint="default"/>
        <w:sz w:val="20"/>
      </w:rPr>
    </w:lvl>
    <w:lvl w:ilvl="3" w:tplc="0652D400" w:tentative="1">
      <w:start w:val="1"/>
      <w:numFmt w:val="bullet"/>
      <w:lvlText w:val=""/>
      <w:lvlJc w:val="left"/>
      <w:pPr>
        <w:tabs>
          <w:tab w:val="num" w:pos="2880"/>
        </w:tabs>
        <w:ind w:left="2880" w:hanging="360"/>
      </w:pPr>
      <w:rPr>
        <w:rFonts w:ascii="Wingdings" w:hAnsi="Wingdings" w:hint="default"/>
        <w:sz w:val="20"/>
      </w:rPr>
    </w:lvl>
    <w:lvl w:ilvl="4" w:tplc="A87E90FA" w:tentative="1">
      <w:start w:val="1"/>
      <w:numFmt w:val="bullet"/>
      <w:lvlText w:val=""/>
      <w:lvlJc w:val="left"/>
      <w:pPr>
        <w:tabs>
          <w:tab w:val="num" w:pos="3600"/>
        </w:tabs>
        <w:ind w:left="3600" w:hanging="360"/>
      </w:pPr>
      <w:rPr>
        <w:rFonts w:ascii="Wingdings" w:hAnsi="Wingdings" w:hint="default"/>
        <w:sz w:val="20"/>
      </w:rPr>
    </w:lvl>
    <w:lvl w:ilvl="5" w:tplc="5A7C9BC0" w:tentative="1">
      <w:start w:val="1"/>
      <w:numFmt w:val="bullet"/>
      <w:lvlText w:val=""/>
      <w:lvlJc w:val="left"/>
      <w:pPr>
        <w:tabs>
          <w:tab w:val="num" w:pos="4320"/>
        </w:tabs>
        <w:ind w:left="4320" w:hanging="360"/>
      </w:pPr>
      <w:rPr>
        <w:rFonts w:ascii="Wingdings" w:hAnsi="Wingdings" w:hint="default"/>
        <w:sz w:val="20"/>
      </w:rPr>
    </w:lvl>
    <w:lvl w:ilvl="6" w:tplc="7D10359A" w:tentative="1">
      <w:start w:val="1"/>
      <w:numFmt w:val="bullet"/>
      <w:lvlText w:val=""/>
      <w:lvlJc w:val="left"/>
      <w:pPr>
        <w:tabs>
          <w:tab w:val="num" w:pos="5040"/>
        </w:tabs>
        <w:ind w:left="5040" w:hanging="360"/>
      </w:pPr>
      <w:rPr>
        <w:rFonts w:ascii="Wingdings" w:hAnsi="Wingdings" w:hint="default"/>
        <w:sz w:val="20"/>
      </w:rPr>
    </w:lvl>
    <w:lvl w:ilvl="7" w:tplc="B4E8A2EA" w:tentative="1">
      <w:start w:val="1"/>
      <w:numFmt w:val="bullet"/>
      <w:lvlText w:val=""/>
      <w:lvlJc w:val="left"/>
      <w:pPr>
        <w:tabs>
          <w:tab w:val="num" w:pos="5760"/>
        </w:tabs>
        <w:ind w:left="5760" w:hanging="360"/>
      </w:pPr>
      <w:rPr>
        <w:rFonts w:ascii="Wingdings" w:hAnsi="Wingdings" w:hint="default"/>
        <w:sz w:val="20"/>
      </w:rPr>
    </w:lvl>
    <w:lvl w:ilvl="8" w:tplc="6916EF06"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F1671"/>
    <w:multiLevelType w:val="hybridMultilevel"/>
    <w:tmpl w:val="68DEA4E8"/>
    <w:lvl w:ilvl="0" w:tplc="50809A60">
      <w:start w:val="1"/>
      <w:numFmt w:val="bullet"/>
      <w:lvlText w:val=""/>
      <w:lvlJc w:val="left"/>
      <w:pPr>
        <w:tabs>
          <w:tab w:val="num" w:pos="720"/>
        </w:tabs>
        <w:ind w:left="720" w:hanging="360"/>
      </w:pPr>
      <w:rPr>
        <w:rFonts w:ascii="Symbol" w:hAnsi="Symbol" w:hint="default"/>
        <w:sz w:val="20"/>
      </w:rPr>
    </w:lvl>
    <w:lvl w:ilvl="1" w:tplc="D6F62EC4" w:tentative="1">
      <w:start w:val="1"/>
      <w:numFmt w:val="bullet"/>
      <w:lvlText w:val="o"/>
      <w:lvlJc w:val="left"/>
      <w:pPr>
        <w:tabs>
          <w:tab w:val="num" w:pos="1440"/>
        </w:tabs>
        <w:ind w:left="1440" w:hanging="360"/>
      </w:pPr>
      <w:rPr>
        <w:rFonts w:ascii="Courier New" w:hAnsi="Courier New" w:hint="default"/>
        <w:sz w:val="20"/>
      </w:rPr>
    </w:lvl>
    <w:lvl w:ilvl="2" w:tplc="79FE864E" w:tentative="1">
      <w:start w:val="1"/>
      <w:numFmt w:val="bullet"/>
      <w:lvlText w:val=""/>
      <w:lvlJc w:val="left"/>
      <w:pPr>
        <w:tabs>
          <w:tab w:val="num" w:pos="2160"/>
        </w:tabs>
        <w:ind w:left="2160" w:hanging="360"/>
      </w:pPr>
      <w:rPr>
        <w:rFonts w:ascii="Wingdings" w:hAnsi="Wingdings" w:hint="default"/>
        <w:sz w:val="20"/>
      </w:rPr>
    </w:lvl>
    <w:lvl w:ilvl="3" w:tplc="EB104904" w:tentative="1">
      <w:start w:val="1"/>
      <w:numFmt w:val="bullet"/>
      <w:lvlText w:val=""/>
      <w:lvlJc w:val="left"/>
      <w:pPr>
        <w:tabs>
          <w:tab w:val="num" w:pos="2880"/>
        </w:tabs>
        <w:ind w:left="2880" w:hanging="360"/>
      </w:pPr>
      <w:rPr>
        <w:rFonts w:ascii="Wingdings" w:hAnsi="Wingdings" w:hint="default"/>
        <w:sz w:val="20"/>
      </w:rPr>
    </w:lvl>
    <w:lvl w:ilvl="4" w:tplc="7C6E0FDC" w:tentative="1">
      <w:start w:val="1"/>
      <w:numFmt w:val="bullet"/>
      <w:lvlText w:val=""/>
      <w:lvlJc w:val="left"/>
      <w:pPr>
        <w:tabs>
          <w:tab w:val="num" w:pos="3600"/>
        </w:tabs>
        <w:ind w:left="3600" w:hanging="360"/>
      </w:pPr>
      <w:rPr>
        <w:rFonts w:ascii="Wingdings" w:hAnsi="Wingdings" w:hint="default"/>
        <w:sz w:val="20"/>
      </w:rPr>
    </w:lvl>
    <w:lvl w:ilvl="5" w:tplc="B7782484" w:tentative="1">
      <w:start w:val="1"/>
      <w:numFmt w:val="bullet"/>
      <w:lvlText w:val=""/>
      <w:lvlJc w:val="left"/>
      <w:pPr>
        <w:tabs>
          <w:tab w:val="num" w:pos="4320"/>
        </w:tabs>
        <w:ind w:left="4320" w:hanging="360"/>
      </w:pPr>
      <w:rPr>
        <w:rFonts w:ascii="Wingdings" w:hAnsi="Wingdings" w:hint="default"/>
        <w:sz w:val="20"/>
      </w:rPr>
    </w:lvl>
    <w:lvl w:ilvl="6" w:tplc="55C852D0" w:tentative="1">
      <w:start w:val="1"/>
      <w:numFmt w:val="bullet"/>
      <w:lvlText w:val=""/>
      <w:lvlJc w:val="left"/>
      <w:pPr>
        <w:tabs>
          <w:tab w:val="num" w:pos="5040"/>
        </w:tabs>
        <w:ind w:left="5040" w:hanging="360"/>
      </w:pPr>
      <w:rPr>
        <w:rFonts w:ascii="Wingdings" w:hAnsi="Wingdings" w:hint="default"/>
        <w:sz w:val="20"/>
      </w:rPr>
    </w:lvl>
    <w:lvl w:ilvl="7" w:tplc="749E4AEC" w:tentative="1">
      <w:start w:val="1"/>
      <w:numFmt w:val="bullet"/>
      <w:lvlText w:val=""/>
      <w:lvlJc w:val="left"/>
      <w:pPr>
        <w:tabs>
          <w:tab w:val="num" w:pos="5760"/>
        </w:tabs>
        <w:ind w:left="5760" w:hanging="360"/>
      </w:pPr>
      <w:rPr>
        <w:rFonts w:ascii="Wingdings" w:hAnsi="Wingdings" w:hint="default"/>
        <w:sz w:val="20"/>
      </w:rPr>
    </w:lvl>
    <w:lvl w:ilvl="8" w:tplc="C2B07CEE"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1244F"/>
    <w:multiLevelType w:val="multilevel"/>
    <w:tmpl w:val="43F8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EA07BF"/>
    <w:multiLevelType w:val="hybridMultilevel"/>
    <w:tmpl w:val="9C7845FE"/>
    <w:lvl w:ilvl="0" w:tplc="C6868226">
      <w:start w:val="1"/>
      <w:numFmt w:val="bullet"/>
      <w:lvlText w:val=""/>
      <w:lvlJc w:val="left"/>
      <w:pPr>
        <w:tabs>
          <w:tab w:val="num" w:pos="720"/>
        </w:tabs>
        <w:ind w:left="720" w:hanging="360"/>
      </w:pPr>
      <w:rPr>
        <w:rFonts w:ascii="Symbol" w:hAnsi="Symbol" w:hint="default"/>
        <w:sz w:val="20"/>
      </w:rPr>
    </w:lvl>
    <w:lvl w:ilvl="1" w:tplc="6DCCBDEC" w:tentative="1">
      <w:start w:val="1"/>
      <w:numFmt w:val="bullet"/>
      <w:lvlText w:val="o"/>
      <w:lvlJc w:val="left"/>
      <w:pPr>
        <w:tabs>
          <w:tab w:val="num" w:pos="1440"/>
        </w:tabs>
        <w:ind w:left="1440" w:hanging="360"/>
      </w:pPr>
      <w:rPr>
        <w:rFonts w:ascii="Courier New" w:hAnsi="Courier New" w:hint="default"/>
        <w:sz w:val="20"/>
      </w:rPr>
    </w:lvl>
    <w:lvl w:ilvl="2" w:tplc="ACBC57EE" w:tentative="1">
      <w:start w:val="1"/>
      <w:numFmt w:val="bullet"/>
      <w:lvlText w:val=""/>
      <w:lvlJc w:val="left"/>
      <w:pPr>
        <w:tabs>
          <w:tab w:val="num" w:pos="2160"/>
        </w:tabs>
        <w:ind w:left="2160" w:hanging="360"/>
      </w:pPr>
      <w:rPr>
        <w:rFonts w:ascii="Wingdings" w:hAnsi="Wingdings" w:hint="default"/>
        <w:sz w:val="20"/>
      </w:rPr>
    </w:lvl>
    <w:lvl w:ilvl="3" w:tplc="9DEE2D32" w:tentative="1">
      <w:start w:val="1"/>
      <w:numFmt w:val="bullet"/>
      <w:lvlText w:val=""/>
      <w:lvlJc w:val="left"/>
      <w:pPr>
        <w:tabs>
          <w:tab w:val="num" w:pos="2880"/>
        </w:tabs>
        <w:ind w:left="2880" w:hanging="360"/>
      </w:pPr>
      <w:rPr>
        <w:rFonts w:ascii="Wingdings" w:hAnsi="Wingdings" w:hint="default"/>
        <w:sz w:val="20"/>
      </w:rPr>
    </w:lvl>
    <w:lvl w:ilvl="4" w:tplc="1BB09C6C" w:tentative="1">
      <w:start w:val="1"/>
      <w:numFmt w:val="bullet"/>
      <w:lvlText w:val=""/>
      <w:lvlJc w:val="left"/>
      <w:pPr>
        <w:tabs>
          <w:tab w:val="num" w:pos="3600"/>
        </w:tabs>
        <w:ind w:left="3600" w:hanging="360"/>
      </w:pPr>
      <w:rPr>
        <w:rFonts w:ascii="Wingdings" w:hAnsi="Wingdings" w:hint="default"/>
        <w:sz w:val="20"/>
      </w:rPr>
    </w:lvl>
    <w:lvl w:ilvl="5" w:tplc="45788E34" w:tentative="1">
      <w:start w:val="1"/>
      <w:numFmt w:val="bullet"/>
      <w:lvlText w:val=""/>
      <w:lvlJc w:val="left"/>
      <w:pPr>
        <w:tabs>
          <w:tab w:val="num" w:pos="4320"/>
        </w:tabs>
        <w:ind w:left="4320" w:hanging="360"/>
      </w:pPr>
      <w:rPr>
        <w:rFonts w:ascii="Wingdings" w:hAnsi="Wingdings" w:hint="default"/>
        <w:sz w:val="20"/>
      </w:rPr>
    </w:lvl>
    <w:lvl w:ilvl="6" w:tplc="C4D265BC" w:tentative="1">
      <w:start w:val="1"/>
      <w:numFmt w:val="bullet"/>
      <w:lvlText w:val=""/>
      <w:lvlJc w:val="left"/>
      <w:pPr>
        <w:tabs>
          <w:tab w:val="num" w:pos="5040"/>
        </w:tabs>
        <w:ind w:left="5040" w:hanging="360"/>
      </w:pPr>
      <w:rPr>
        <w:rFonts w:ascii="Wingdings" w:hAnsi="Wingdings" w:hint="default"/>
        <w:sz w:val="20"/>
      </w:rPr>
    </w:lvl>
    <w:lvl w:ilvl="7" w:tplc="5DC84E8A" w:tentative="1">
      <w:start w:val="1"/>
      <w:numFmt w:val="bullet"/>
      <w:lvlText w:val=""/>
      <w:lvlJc w:val="left"/>
      <w:pPr>
        <w:tabs>
          <w:tab w:val="num" w:pos="5760"/>
        </w:tabs>
        <w:ind w:left="5760" w:hanging="360"/>
      </w:pPr>
      <w:rPr>
        <w:rFonts w:ascii="Wingdings" w:hAnsi="Wingdings" w:hint="default"/>
        <w:sz w:val="20"/>
      </w:rPr>
    </w:lvl>
    <w:lvl w:ilvl="8" w:tplc="96FE3AEA"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60BAE"/>
    <w:multiLevelType w:val="hybridMultilevel"/>
    <w:tmpl w:val="AADAEC62"/>
    <w:lvl w:ilvl="0" w:tplc="9B8483B8">
      <w:start w:val="1"/>
      <w:numFmt w:val="bullet"/>
      <w:lvlText w:val=""/>
      <w:lvlJc w:val="left"/>
      <w:pPr>
        <w:tabs>
          <w:tab w:val="num" w:pos="720"/>
        </w:tabs>
        <w:ind w:left="720" w:hanging="360"/>
      </w:pPr>
      <w:rPr>
        <w:rFonts w:ascii="Symbol" w:hAnsi="Symbol" w:hint="default"/>
        <w:sz w:val="20"/>
      </w:rPr>
    </w:lvl>
    <w:lvl w:ilvl="1" w:tplc="8B2A719E" w:tentative="1">
      <w:start w:val="1"/>
      <w:numFmt w:val="bullet"/>
      <w:lvlText w:val="o"/>
      <w:lvlJc w:val="left"/>
      <w:pPr>
        <w:tabs>
          <w:tab w:val="num" w:pos="1440"/>
        </w:tabs>
        <w:ind w:left="1440" w:hanging="360"/>
      </w:pPr>
      <w:rPr>
        <w:rFonts w:ascii="Courier New" w:hAnsi="Courier New" w:hint="default"/>
        <w:sz w:val="20"/>
      </w:rPr>
    </w:lvl>
    <w:lvl w:ilvl="2" w:tplc="1F38EB76" w:tentative="1">
      <w:start w:val="1"/>
      <w:numFmt w:val="bullet"/>
      <w:lvlText w:val=""/>
      <w:lvlJc w:val="left"/>
      <w:pPr>
        <w:tabs>
          <w:tab w:val="num" w:pos="2160"/>
        </w:tabs>
        <w:ind w:left="2160" w:hanging="360"/>
      </w:pPr>
      <w:rPr>
        <w:rFonts w:ascii="Wingdings" w:hAnsi="Wingdings" w:hint="default"/>
        <w:sz w:val="20"/>
      </w:rPr>
    </w:lvl>
    <w:lvl w:ilvl="3" w:tplc="AB30D1BC" w:tentative="1">
      <w:start w:val="1"/>
      <w:numFmt w:val="bullet"/>
      <w:lvlText w:val=""/>
      <w:lvlJc w:val="left"/>
      <w:pPr>
        <w:tabs>
          <w:tab w:val="num" w:pos="2880"/>
        </w:tabs>
        <w:ind w:left="2880" w:hanging="360"/>
      </w:pPr>
      <w:rPr>
        <w:rFonts w:ascii="Wingdings" w:hAnsi="Wingdings" w:hint="default"/>
        <w:sz w:val="20"/>
      </w:rPr>
    </w:lvl>
    <w:lvl w:ilvl="4" w:tplc="B4C462FC" w:tentative="1">
      <w:start w:val="1"/>
      <w:numFmt w:val="bullet"/>
      <w:lvlText w:val=""/>
      <w:lvlJc w:val="left"/>
      <w:pPr>
        <w:tabs>
          <w:tab w:val="num" w:pos="3600"/>
        </w:tabs>
        <w:ind w:left="3600" w:hanging="360"/>
      </w:pPr>
      <w:rPr>
        <w:rFonts w:ascii="Wingdings" w:hAnsi="Wingdings" w:hint="default"/>
        <w:sz w:val="20"/>
      </w:rPr>
    </w:lvl>
    <w:lvl w:ilvl="5" w:tplc="D2A6B928" w:tentative="1">
      <w:start w:val="1"/>
      <w:numFmt w:val="bullet"/>
      <w:lvlText w:val=""/>
      <w:lvlJc w:val="left"/>
      <w:pPr>
        <w:tabs>
          <w:tab w:val="num" w:pos="4320"/>
        </w:tabs>
        <w:ind w:left="4320" w:hanging="360"/>
      </w:pPr>
      <w:rPr>
        <w:rFonts w:ascii="Wingdings" w:hAnsi="Wingdings" w:hint="default"/>
        <w:sz w:val="20"/>
      </w:rPr>
    </w:lvl>
    <w:lvl w:ilvl="6" w:tplc="CE8436C2" w:tentative="1">
      <w:start w:val="1"/>
      <w:numFmt w:val="bullet"/>
      <w:lvlText w:val=""/>
      <w:lvlJc w:val="left"/>
      <w:pPr>
        <w:tabs>
          <w:tab w:val="num" w:pos="5040"/>
        </w:tabs>
        <w:ind w:left="5040" w:hanging="360"/>
      </w:pPr>
      <w:rPr>
        <w:rFonts w:ascii="Wingdings" w:hAnsi="Wingdings" w:hint="default"/>
        <w:sz w:val="20"/>
      </w:rPr>
    </w:lvl>
    <w:lvl w:ilvl="7" w:tplc="0C2A06FA" w:tentative="1">
      <w:start w:val="1"/>
      <w:numFmt w:val="bullet"/>
      <w:lvlText w:val=""/>
      <w:lvlJc w:val="left"/>
      <w:pPr>
        <w:tabs>
          <w:tab w:val="num" w:pos="5760"/>
        </w:tabs>
        <w:ind w:left="5760" w:hanging="360"/>
      </w:pPr>
      <w:rPr>
        <w:rFonts w:ascii="Wingdings" w:hAnsi="Wingdings" w:hint="default"/>
        <w:sz w:val="20"/>
      </w:rPr>
    </w:lvl>
    <w:lvl w:ilvl="8" w:tplc="0436C616"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25A9"/>
    <w:multiLevelType w:val="hybridMultilevel"/>
    <w:tmpl w:val="016004AC"/>
    <w:lvl w:ilvl="0" w:tplc="7F80B036">
      <w:start w:val="1"/>
      <w:numFmt w:val="bullet"/>
      <w:lvlText w:val=""/>
      <w:lvlJc w:val="left"/>
      <w:pPr>
        <w:tabs>
          <w:tab w:val="num" w:pos="720"/>
        </w:tabs>
        <w:ind w:left="720" w:hanging="360"/>
      </w:pPr>
      <w:rPr>
        <w:rFonts w:ascii="Symbol" w:hAnsi="Symbol" w:hint="default"/>
        <w:sz w:val="20"/>
      </w:rPr>
    </w:lvl>
    <w:lvl w:ilvl="1" w:tplc="8806C4EC" w:tentative="1">
      <w:start w:val="1"/>
      <w:numFmt w:val="bullet"/>
      <w:lvlText w:val="o"/>
      <w:lvlJc w:val="left"/>
      <w:pPr>
        <w:tabs>
          <w:tab w:val="num" w:pos="1440"/>
        </w:tabs>
        <w:ind w:left="1440" w:hanging="360"/>
      </w:pPr>
      <w:rPr>
        <w:rFonts w:ascii="Courier New" w:hAnsi="Courier New" w:hint="default"/>
        <w:sz w:val="20"/>
      </w:rPr>
    </w:lvl>
    <w:lvl w:ilvl="2" w:tplc="120A60FA" w:tentative="1">
      <w:start w:val="1"/>
      <w:numFmt w:val="bullet"/>
      <w:lvlText w:val=""/>
      <w:lvlJc w:val="left"/>
      <w:pPr>
        <w:tabs>
          <w:tab w:val="num" w:pos="2160"/>
        </w:tabs>
        <w:ind w:left="2160" w:hanging="360"/>
      </w:pPr>
      <w:rPr>
        <w:rFonts w:ascii="Wingdings" w:hAnsi="Wingdings" w:hint="default"/>
        <w:sz w:val="20"/>
      </w:rPr>
    </w:lvl>
    <w:lvl w:ilvl="3" w:tplc="CF020D5E" w:tentative="1">
      <w:start w:val="1"/>
      <w:numFmt w:val="bullet"/>
      <w:lvlText w:val=""/>
      <w:lvlJc w:val="left"/>
      <w:pPr>
        <w:tabs>
          <w:tab w:val="num" w:pos="2880"/>
        </w:tabs>
        <w:ind w:left="2880" w:hanging="360"/>
      </w:pPr>
      <w:rPr>
        <w:rFonts w:ascii="Wingdings" w:hAnsi="Wingdings" w:hint="default"/>
        <w:sz w:val="20"/>
      </w:rPr>
    </w:lvl>
    <w:lvl w:ilvl="4" w:tplc="3AE49990" w:tentative="1">
      <w:start w:val="1"/>
      <w:numFmt w:val="bullet"/>
      <w:lvlText w:val=""/>
      <w:lvlJc w:val="left"/>
      <w:pPr>
        <w:tabs>
          <w:tab w:val="num" w:pos="3600"/>
        </w:tabs>
        <w:ind w:left="3600" w:hanging="360"/>
      </w:pPr>
      <w:rPr>
        <w:rFonts w:ascii="Wingdings" w:hAnsi="Wingdings" w:hint="default"/>
        <w:sz w:val="20"/>
      </w:rPr>
    </w:lvl>
    <w:lvl w:ilvl="5" w:tplc="B0B8216E" w:tentative="1">
      <w:start w:val="1"/>
      <w:numFmt w:val="bullet"/>
      <w:lvlText w:val=""/>
      <w:lvlJc w:val="left"/>
      <w:pPr>
        <w:tabs>
          <w:tab w:val="num" w:pos="4320"/>
        </w:tabs>
        <w:ind w:left="4320" w:hanging="360"/>
      </w:pPr>
      <w:rPr>
        <w:rFonts w:ascii="Wingdings" w:hAnsi="Wingdings" w:hint="default"/>
        <w:sz w:val="20"/>
      </w:rPr>
    </w:lvl>
    <w:lvl w:ilvl="6" w:tplc="DB7CCF4C" w:tentative="1">
      <w:start w:val="1"/>
      <w:numFmt w:val="bullet"/>
      <w:lvlText w:val=""/>
      <w:lvlJc w:val="left"/>
      <w:pPr>
        <w:tabs>
          <w:tab w:val="num" w:pos="5040"/>
        </w:tabs>
        <w:ind w:left="5040" w:hanging="360"/>
      </w:pPr>
      <w:rPr>
        <w:rFonts w:ascii="Wingdings" w:hAnsi="Wingdings" w:hint="default"/>
        <w:sz w:val="20"/>
      </w:rPr>
    </w:lvl>
    <w:lvl w:ilvl="7" w:tplc="3D5687C6" w:tentative="1">
      <w:start w:val="1"/>
      <w:numFmt w:val="bullet"/>
      <w:lvlText w:val=""/>
      <w:lvlJc w:val="left"/>
      <w:pPr>
        <w:tabs>
          <w:tab w:val="num" w:pos="5760"/>
        </w:tabs>
        <w:ind w:left="5760" w:hanging="360"/>
      </w:pPr>
      <w:rPr>
        <w:rFonts w:ascii="Wingdings" w:hAnsi="Wingdings" w:hint="default"/>
        <w:sz w:val="20"/>
      </w:rPr>
    </w:lvl>
    <w:lvl w:ilvl="8" w:tplc="419C539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9"/>
  </w:num>
  <w:num w:numId="5">
    <w:abstractNumId w:val="8"/>
  </w:num>
  <w:num w:numId="6">
    <w:abstractNumId w:val="7"/>
  </w:num>
  <w:num w:numId="7">
    <w:abstractNumId w:val="2"/>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D9"/>
    <w:rsid w:val="000433D9"/>
    <w:rsid w:val="003D17C5"/>
    <w:rsid w:val="003E6877"/>
    <w:rsid w:val="00414604"/>
    <w:rsid w:val="004C3805"/>
    <w:rsid w:val="004C3FB6"/>
    <w:rsid w:val="004C4D6C"/>
    <w:rsid w:val="00593BB0"/>
    <w:rsid w:val="00637488"/>
    <w:rsid w:val="00A339C5"/>
    <w:rsid w:val="00BC19E0"/>
    <w:rsid w:val="00C57492"/>
    <w:rsid w:val="00DA23B7"/>
    <w:rsid w:val="00F367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3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147EC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customStyle="1" w:styleId="41">
    <w:name w:val="Заголовок 41"/>
    <w:basedOn w:val="a"/>
    <w:next w:val="a"/>
    <w:link w:val="4"/>
    <w:uiPriority w:val="9"/>
    <w:semiHidden/>
    <w:unhideWhenUsed/>
    <w:qFormat/>
    <w:rsid w:val="00147ECD"/>
    <w:pPr>
      <w:keepNext/>
      <w:keepLines/>
      <w:spacing w:before="200" w:after="0"/>
      <w:outlineLvl w:val="3"/>
    </w:pPr>
    <w:rPr>
      <w:rFonts w:ascii="Cambria" w:eastAsiaTheme="majorEastAsia" w:hAnsiTheme="majorHAnsi" w:cstheme="majorBidi"/>
      <w:b/>
      <w:bCs/>
      <w:i/>
      <w:iCs/>
      <w:color w:val="4F81BD"/>
    </w:rPr>
  </w:style>
  <w:style w:type="paragraph" w:customStyle="1" w:styleId="51">
    <w:name w:val="Заголовок 51"/>
    <w:basedOn w:val="a"/>
    <w:next w:val="a"/>
    <w:link w:val="5"/>
    <w:uiPriority w:val="9"/>
    <w:semiHidden/>
    <w:unhideWhenUsed/>
    <w:qFormat/>
    <w:rsid w:val="00147ECD"/>
    <w:pPr>
      <w:keepNext/>
      <w:keepLines/>
      <w:spacing w:before="200" w:after="0"/>
      <w:outlineLvl w:val="4"/>
    </w:pPr>
    <w:rPr>
      <w:rFonts w:ascii="Cambria" w:eastAsiaTheme="majorEastAsia" w:hAnsiTheme="majorHAnsi" w:cstheme="majorBidi"/>
      <w:color w:val="243F60"/>
    </w:rPr>
  </w:style>
  <w:style w:type="character" w:customStyle="1" w:styleId="3">
    <w:name w:val="Заголовок 3 Знак"/>
    <w:basedOn w:val="a0"/>
    <w:link w:val="31"/>
    <w:uiPriority w:val="9"/>
    <w:rsid w:val="00147ECD"/>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147E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47ECD"/>
    <w:rPr>
      <w:color w:val="0000FF"/>
      <w:u w:val="single"/>
    </w:rPr>
  </w:style>
  <w:style w:type="character" w:customStyle="1" w:styleId="4">
    <w:name w:val="Заголовок 4 Знак"/>
    <w:basedOn w:val="a0"/>
    <w:link w:val="41"/>
    <w:uiPriority w:val="9"/>
    <w:semiHidden/>
    <w:rsid w:val="00147ECD"/>
    <w:rPr>
      <w:rFonts w:ascii="Cambria" w:eastAsiaTheme="majorEastAsia" w:hAnsiTheme="majorHAnsi" w:cstheme="majorBidi"/>
      <w:b/>
      <w:bCs/>
      <w:i/>
      <w:iCs/>
      <w:color w:val="4F81BD"/>
    </w:rPr>
  </w:style>
  <w:style w:type="character" w:customStyle="1" w:styleId="5">
    <w:name w:val="Заголовок 5 Знак"/>
    <w:basedOn w:val="a0"/>
    <w:link w:val="51"/>
    <w:uiPriority w:val="9"/>
    <w:semiHidden/>
    <w:rsid w:val="00147ECD"/>
    <w:rPr>
      <w:rFonts w:ascii="Cambria" w:eastAsiaTheme="majorEastAsia" w:hAnsiTheme="majorHAnsi" w:cstheme="majorBidi"/>
      <w:color w:val="243F60"/>
    </w:rPr>
  </w:style>
  <w:style w:type="character" w:styleId="a5">
    <w:name w:val="Emphasis"/>
    <w:basedOn w:val="a0"/>
    <w:uiPriority w:val="20"/>
    <w:qFormat/>
    <w:rsid w:val="00147ECD"/>
    <w:rPr>
      <w:i/>
      <w:iCs/>
    </w:rPr>
  </w:style>
  <w:style w:type="character" w:styleId="a6">
    <w:name w:val="Strong"/>
    <w:basedOn w:val="a0"/>
    <w:uiPriority w:val="22"/>
    <w:qFormat/>
    <w:rsid w:val="00147ECD"/>
    <w:rPr>
      <w:b/>
      <w:bCs/>
    </w:rPr>
  </w:style>
  <w:style w:type="character" w:customStyle="1" w:styleId="znv-title-2">
    <w:name w:val="znv-title-2"/>
    <w:basedOn w:val="a0"/>
    <w:rsid w:val="00147ECD"/>
  </w:style>
  <w:style w:type="character" w:customStyle="1" w:styleId="znv-sym">
    <w:name w:val="znv-sym"/>
    <w:basedOn w:val="a0"/>
    <w:rsid w:val="00147ECD"/>
  </w:style>
  <w:style w:type="paragraph" w:styleId="z-">
    <w:name w:val="HTML Top of Form"/>
    <w:basedOn w:val="a"/>
    <w:next w:val="a"/>
    <w:link w:val="z-0"/>
    <w:hidden/>
    <w:uiPriority w:val="99"/>
    <w:semiHidden/>
    <w:unhideWhenUsed/>
    <w:rsid w:val="00147ECD"/>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147ECD"/>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147ECD"/>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47ECD"/>
    <w:rPr>
      <w:rFonts w:ascii="Arial" w:eastAsia="Times New Roman" w:hAnsi="Arial" w:cs="Arial"/>
      <w:vanish/>
      <w:sz w:val="16"/>
      <w:szCs w:val="16"/>
      <w:lang w:eastAsia="uk-UA"/>
    </w:rPr>
  </w:style>
  <w:style w:type="character" w:customStyle="1" w:styleId="1">
    <w:name w:val="Дата1"/>
    <w:basedOn w:val="a0"/>
    <w:rsid w:val="00147ECD"/>
  </w:style>
  <w:style w:type="paragraph" w:styleId="a7">
    <w:name w:val="Balloon Text"/>
    <w:basedOn w:val="a"/>
    <w:link w:val="a8"/>
    <w:uiPriority w:val="99"/>
    <w:semiHidden/>
    <w:unhideWhenUsed/>
    <w:rsid w:val="00147E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7ECD"/>
    <w:rPr>
      <w:rFonts w:ascii="Tahoma" w:hAnsi="Tahoma" w:cs="Tahoma"/>
      <w:sz w:val="16"/>
      <w:szCs w:val="16"/>
    </w:rPr>
  </w:style>
  <w:style w:type="paragraph" w:styleId="a9">
    <w:name w:val="No Spacing"/>
    <w:uiPriority w:val="1"/>
    <w:qFormat/>
    <w:rsid w:val="006D7639"/>
    <w:pPr>
      <w:autoSpaceDN w:val="0"/>
      <w:spacing w:after="0" w:line="240" w:lineRule="auto"/>
      <w:ind w:firstLine="360"/>
      <w:textAlignment w:val="baseline"/>
    </w:pPr>
    <w:rPr>
      <w:rFonts w:eastAsia="Times New Roman" w:hAnsi="Calibri" w:cs="Mangal"/>
      <w:szCs w:val="20"/>
      <w:lang w:val="en-US" w:eastAsia="zh-CN" w:bidi="hi-IN"/>
    </w:rPr>
  </w:style>
  <w:style w:type="paragraph" w:customStyle="1" w:styleId="10">
    <w:name w:val="Основной текст1"/>
    <w:basedOn w:val="a"/>
    <w:rsid w:val="00A31324"/>
    <w:pPr>
      <w:widowControl w:val="0"/>
      <w:shd w:val="clear" w:color="auto" w:fill="FFFFFF"/>
      <w:autoSpaceDN w:val="0"/>
      <w:spacing w:after="0" w:line="240" w:lineRule="auto"/>
      <w:ind w:firstLine="400"/>
    </w:pPr>
    <w:rPr>
      <w:rFonts w:ascii="Times New Roman" w:eastAsia="Times New Roman" w:hAnsi="Times New Roman" w:cs="Times New Roman"/>
      <w:sz w:val="28"/>
      <w:szCs w:val="28"/>
      <w:lang w:val="en-US" w:eastAsia="zh-CN" w:bidi="hi-IN"/>
    </w:rPr>
  </w:style>
  <w:style w:type="paragraph" w:styleId="aa">
    <w:name w:val="List Paragraph"/>
    <w:basedOn w:val="a"/>
    <w:rsid w:val="00880A6C"/>
    <w:pPr>
      <w:autoSpaceDN w:val="0"/>
      <w:spacing w:after="0" w:line="240" w:lineRule="auto"/>
      <w:ind w:left="720" w:firstLine="360"/>
      <w:textAlignment w:val="baseline"/>
    </w:pPr>
    <w:rPr>
      <w:rFonts w:eastAsia="Times New Roman" w:hAnsi="Calibri" w:cs="Times New Roman"/>
      <w:lang w:val="en-US" w:eastAsia="zh-CN" w:bidi="hi-IN"/>
    </w:rPr>
  </w:style>
  <w:style w:type="paragraph" w:styleId="ab">
    <w:name w:val="Title"/>
    <w:basedOn w:val="a"/>
    <w:rsid w:val="000433D9"/>
    <w:pPr>
      <w:spacing w:after="300"/>
    </w:pPr>
    <w:rPr>
      <w:color w:val="17365D"/>
      <w:sz w:val="52"/>
    </w:rPr>
  </w:style>
  <w:style w:type="paragraph" w:styleId="ac">
    <w:name w:val="Subtitle"/>
    <w:basedOn w:val="a"/>
    <w:rsid w:val="000433D9"/>
    <w:rPr>
      <w:i/>
      <w:color w:val="4F81BD"/>
      <w:sz w:val="24"/>
    </w:rPr>
  </w:style>
  <w:style w:type="paragraph" w:customStyle="1" w:styleId="11">
    <w:name w:val="Заголовок 11"/>
    <w:basedOn w:val="a"/>
    <w:rsid w:val="000433D9"/>
    <w:pPr>
      <w:spacing w:before="480"/>
    </w:pPr>
    <w:rPr>
      <w:b/>
      <w:color w:val="345A8A"/>
      <w:sz w:val="32"/>
    </w:rPr>
  </w:style>
  <w:style w:type="paragraph" w:customStyle="1" w:styleId="21">
    <w:name w:val="Заголовок 21"/>
    <w:basedOn w:val="a"/>
    <w:rsid w:val="000433D9"/>
    <w:pPr>
      <w:spacing w:before="200"/>
    </w:pPr>
    <w:rPr>
      <w:b/>
      <w:color w:val="4F81BD"/>
      <w:sz w:val="26"/>
    </w:rPr>
  </w:style>
  <w:style w:type="paragraph" w:customStyle="1" w:styleId="32">
    <w:name w:val="Заголовок 32"/>
    <w:basedOn w:val="a"/>
    <w:rsid w:val="000433D9"/>
    <w:pPr>
      <w:spacing w:before="200"/>
    </w:pPr>
    <w:rPr>
      <w:b/>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3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147EC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customStyle="1" w:styleId="41">
    <w:name w:val="Заголовок 41"/>
    <w:basedOn w:val="a"/>
    <w:next w:val="a"/>
    <w:link w:val="4"/>
    <w:uiPriority w:val="9"/>
    <w:semiHidden/>
    <w:unhideWhenUsed/>
    <w:qFormat/>
    <w:rsid w:val="00147ECD"/>
    <w:pPr>
      <w:keepNext/>
      <w:keepLines/>
      <w:spacing w:before="200" w:after="0"/>
      <w:outlineLvl w:val="3"/>
    </w:pPr>
    <w:rPr>
      <w:rFonts w:ascii="Cambria" w:eastAsiaTheme="majorEastAsia" w:hAnsiTheme="majorHAnsi" w:cstheme="majorBidi"/>
      <w:b/>
      <w:bCs/>
      <w:i/>
      <w:iCs/>
      <w:color w:val="4F81BD"/>
    </w:rPr>
  </w:style>
  <w:style w:type="paragraph" w:customStyle="1" w:styleId="51">
    <w:name w:val="Заголовок 51"/>
    <w:basedOn w:val="a"/>
    <w:next w:val="a"/>
    <w:link w:val="5"/>
    <w:uiPriority w:val="9"/>
    <w:semiHidden/>
    <w:unhideWhenUsed/>
    <w:qFormat/>
    <w:rsid w:val="00147ECD"/>
    <w:pPr>
      <w:keepNext/>
      <w:keepLines/>
      <w:spacing w:before="200" w:after="0"/>
      <w:outlineLvl w:val="4"/>
    </w:pPr>
    <w:rPr>
      <w:rFonts w:ascii="Cambria" w:eastAsiaTheme="majorEastAsia" w:hAnsiTheme="majorHAnsi" w:cstheme="majorBidi"/>
      <w:color w:val="243F60"/>
    </w:rPr>
  </w:style>
  <w:style w:type="character" w:customStyle="1" w:styleId="3">
    <w:name w:val="Заголовок 3 Знак"/>
    <w:basedOn w:val="a0"/>
    <w:link w:val="31"/>
    <w:uiPriority w:val="9"/>
    <w:rsid w:val="00147ECD"/>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147E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47ECD"/>
    <w:rPr>
      <w:color w:val="0000FF"/>
      <w:u w:val="single"/>
    </w:rPr>
  </w:style>
  <w:style w:type="character" w:customStyle="1" w:styleId="4">
    <w:name w:val="Заголовок 4 Знак"/>
    <w:basedOn w:val="a0"/>
    <w:link w:val="41"/>
    <w:uiPriority w:val="9"/>
    <w:semiHidden/>
    <w:rsid w:val="00147ECD"/>
    <w:rPr>
      <w:rFonts w:ascii="Cambria" w:eastAsiaTheme="majorEastAsia" w:hAnsiTheme="majorHAnsi" w:cstheme="majorBidi"/>
      <w:b/>
      <w:bCs/>
      <w:i/>
      <w:iCs/>
      <w:color w:val="4F81BD"/>
    </w:rPr>
  </w:style>
  <w:style w:type="character" w:customStyle="1" w:styleId="5">
    <w:name w:val="Заголовок 5 Знак"/>
    <w:basedOn w:val="a0"/>
    <w:link w:val="51"/>
    <w:uiPriority w:val="9"/>
    <w:semiHidden/>
    <w:rsid w:val="00147ECD"/>
    <w:rPr>
      <w:rFonts w:ascii="Cambria" w:eastAsiaTheme="majorEastAsia" w:hAnsiTheme="majorHAnsi" w:cstheme="majorBidi"/>
      <w:color w:val="243F60"/>
    </w:rPr>
  </w:style>
  <w:style w:type="character" w:styleId="a5">
    <w:name w:val="Emphasis"/>
    <w:basedOn w:val="a0"/>
    <w:uiPriority w:val="20"/>
    <w:qFormat/>
    <w:rsid w:val="00147ECD"/>
    <w:rPr>
      <w:i/>
      <w:iCs/>
    </w:rPr>
  </w:style>
  <w:style w:type="character" w:styleId="a6">
    <w:name w:val="Strong"/>
    <w:basedOn w:val="a0"/>
    <w:uiPriority w:val="22"/>
    <w:qFormat/>
    <w:rsid w:val="00147ECD"/>
    <w:rPr>
      <w:b/>
      <w:bCs/>
    </w:rPr>
  </w:style>
  <w:style w:type="character" w:customStyle="1" w:styleId="znv-title-2">
    <w:name w:val="znv-title-2"/>
    <w:basedOn w:val="a0"/>
    <w:rsid w:val="00147ECD"/>
  </w:style>
  <w:style w:type="character" w:customStyle="1" w:styleId="znv-sym">
    <w:name w:val="znv-sym"/>
    <w:basedOn w:val="a0"/>
    <w:rsid w:val="00147ECD"/>
  </w:style>
  <w:style w:type="paragraph" w:styleId="z-">
    <w:name w:val="HTML Top of Form"/>
    <w:basedOn w:val="a"/>
    <w:next w:val="a"/>
    <w:link w:val="z-0"/>
    <w:hidden/>
    <w:uiPriority w:val="99"/>
    <w:semiHidden/>
    <w:unhideWhenUsed/>
    <w:rsid w:val="00147ECD"/>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147ECD"/>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147ECD"/>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47ECD"/>
    <w:rPr>
      <w:rFonts w:ascii="Arial" w:eastAsia="Times New Roman" w:hAnsi="Arial" w:cs="Arial"/>
      <w:vanish/>
      <w:sz w:val="16"/>
      <w:szCs w:val="16"/>
      <w:lang w:eastAsia="uk-UA"/>
    </w:rPr>
  </w:style>
  <w:style w:type="character" w:customStyle="1" w:styleId="1">
    <w:name w:val="Дата1"/>
    <w:basedOn w:val="a0"/>
    <w:rsid w:val="00147ECD"/>
  </w:style>
  <w:style w:type="paragraph" w:styleId="a7">
    <w:name w:val="Balloon Text"/>
    <w:basedOn w:val="a"/>
    <w:link w:val="a8"/>
    <w:uiPriority w:val="99"/>
    <w:semiHidden/>
    <w:unhideWhenUsed/>
    <w:rsid w:val="00147E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7ECD"/>
    <w:rPr>
      <w:rFonts w:ascii="Tahoma" w:hAnsi="Tahoma" w:cs="Tahoma"/>
      <w:sz w:val="16"/>
      <w:szCs w:val="16"/>
    </w:rPr>
  </w:style>
  <w:style w:type="paragraph" w:styleId="a9">
    <w:name w:val="No Spacing"/>
    <w:uiPriority w:val="1"/>
    <w:qFormat/>
    <w:rsid w:val="006D7639"/>
    <w:pPr>
      <w:autoSpaceDN w:val="0"/>
      <w:spacing w:after="0" w:line="240" w:lineRule="auto"/>
      <w:ind w:firstLine="360"/>
      <w:textAlignment w:val="baseline"/>
    </w:pPr>
    <w:rPr>
      <w:rFonts w:eastAsia="Times New Roman" w:hAnsi="Calibri" w:cs="Mangal"/>
      <w:szCs w:val="20"/>
      <w:lang w:val="en-US" w:eastAsia="zh-CN" w:bidi="hi-IN"/>
    </w:rPr>
  </w:style>
  <w:style w:type="paragraph" w:customStyle="1" w:styleId="10">
    <w:name w:val="Основной текст1"/>
    <w:basedOn w:val="a"/>
    <w:rsid w:val="00A31324"/>
    <w:pPr>
      <w:widowControl w:val="0"/>
      <w:shd w:val="clear" w:color="auto" w:fill="FFFFFF"/>
      <w:autoSpaceDN w:val="0"/>
      <w:spacing w:after="0" w:line="240" w:lineRule="auto"/>
      <w:ind w:firstLine="400"/>
    </w:pPr>
    <w:rPr>
      <w:rFonts w:ascii="Times New Roman" w:eastAsia="Times New Roman" w:hAnsi="Times New Roman" w:cs="Times New Roman"/>
      <w:sz w:val="28"/>
      <w:szCs w:val="28"/>
      <w:lang w:val="en-US" w:eastAsia="zh-CN" w:bidi="hi-IN"/>
    </w:rPr>
  </w:style>
  <w:style w:type="paragraph" w:styleId="aa">
    <w:name w:val="List Paragraph"/>
    <w:basedOn w:val="a"/>
    <w:rsid w:val="00880A6C"/>
    <w:pPr>
      <w:autoSpaceDN w:val="0"/>
      <w:spacing w:after="0" w:line="240" w:lineRule="auto"/>
      <w:ind w:left="720" w:firstLine="360"/>
      <w:textAlignment w:val="baseline"/>
    </w:pPr>
    <w:rPr>
      <w:rFonts w:eastAsia="Times New Roman" w:hAnsi="Calibri" w:cs="Times New Roman"/>
      <w:lang w:val="en-US" w:eastAsia="zh-CN" w:bidi="hi-IN"/>
    </w:rPr>
  </w:style>
  <w:style w:type="paragraph" w:styleId="ab">
    <w:name w:val="Title"/>
    <w:basedOn w:val="a"/>
    <w:rsid w:val="000433D9"/>
    <w:pPr>
      <w:spacing w:after="300"/>
    </w:pPr>
    <w:rPr>
      <w:color w:val="17365D"/>
      <w:sz w:val="52"/>
    </w:rPr>
  </w:style>
  <w:style w:type="paragraph" w:styleId="ac">
    <w:name w:val="Subtitle"/>
    <w:basedOn w:val="a"/>
    <w:rsid w:val="000433D9"/>
    <w:rPr>
      <w:i/>
      <w:color w:val="4F81BD"/>
      <w:sz w:val="24"/>
    </w:rPr>
  </w:style>
  <w:style w:type="paragraph" w:customStyle="1" w:styleId="11">
    <w:name w:val="Заголовок 11"/>
    <w:basedOn w:val="a"/>
    <w:rsid w:val="000433D9"/>
    <w:pPr>
      <w:spacing w:before="480"/>
    </w:pPr>
    <w:rPr>
      <w:b/>
      <w:color w:val="345A8A"/>
      <w:sz w:val="32"/>
    </w:rPr>
  </w:style>
  <w:style w:type="paragraph" w:customStyle="1" w:styleId="21">
    <w:name w:val="Заголовок 21"/>
    <w:basedOn w:val="a"/>
    <w:rsid w:val="000433D9"/>
    <w:pPr>
      <w:spacing w:before="200"/>
    </w:pPr>
    <w:rPr>
      <w:b/>
      <w:color w:val="4F81BD"/>
      <w:sz w:val="26"/>
    </w:rPr>
  </w:style>
  <w:style w:type="paragraph" w:customStyle="1" w:styleId="32">
    <w:name w:val="Заголовок 32"/>
    <w:basedOn w:val="a"/>
    <w:rsid w:val="000433D9"/>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8418">
      <w:bodyDiv w:val="1"/>
      <w:marLeft w:val="0"/>
      <w:marRight w:val="0"/>
      <w:marTop w:val="0"/>
      <w:marBottom w:val="0"/>
      <w:divBdr>
        <w:top w:val="none" w:sz="0" w:space="0" w:color="auto"/>
        <w:left w:val="none" w:sz="0" w:space="0" w:color="auto"/>
        <w:bottom w:val="none" w:sz="0" w:space="0" w:color="auto"/>
        <w:right w:val="none" w:sz="0" w:space="0" w:color="auto"/>
      </w:divBdr>
    </w:div>
    <w:div w:id="147095280">
      <w:bodyDiv w:val="1"/>
      <w:marLeft w:val="0"/>
      <w:marRight w:val="0"/>
      <w:marTop w:val="0"/>
      <w:marBottom w:val="0"/>
      <w:divBdr>
        <w:top w:val="none" w:sz="0" w:space="0" w:color="auto"/>
        <w:left w:val="none" w:sz="0" w:space="0" w:color="auto"/>
        <w:bottom w:val="none" w:sz="0" w:space="0" w:color="auto"/>
        <w:right w:val="none" w:sz="0" w:space="0" w:color="auto"/>
      </w:divBdr>
      <w:divsChild>
        <w:div w:id="1460680729">
          <w:marLeft w:val="0"/>
          <w:marRight w:val="0"/>
          <w:marTop w:val="0"/>
          <w:marBottom w:val="0"/>
          <w:divBdr>
            <w:top w:val="none" w:sz="0" w:space="0" w:color="auto"/>
            <w:left w:val="none" w:sz="0" w:space="0" w:color="auto"/>
            <w:bottom w:val="none" w:sz="0" w:space="0" w:color="auto"/>
            <w:right w:val="none" w:sz="0" w:space="0" w:color="auto"/>
          </w:divBdr>
          <w:divsChild>
            <w:div w:id="213278972">
              <w:marLeft w:val="0"/>
              <w:marRight w:val="0"/>
              <w:marTop w:val="0"/>
              <w:marBottom w:val="0"/>
              <w:divBdr>
                <w:top w:val="none" w:sz="0" w:space="0" w:color="auto"/>
                <w:left w:val="none" w:sz="0" w:space="0" w:color="auto"/>
                <w:bottom w:val="none" w:sz="0" w:space="0" w:color="auto"/>
                <w:right w:val="none" w:sz="0" w:space="0" w:color="auto"/>
              </w:divBdr>
              <w:divsChild>
                <w:div w:id="1926643400">
                  <w:marLeft w:val="0"/>
                  <w:marRight w:val="0"/>
                  <w:marTop w:val="0"/>
                  <w:marBottom w:val="0"/>
                  <w:divBdr>
                    <w:top w:val="none" w:sz="0" w:space="0" w:color="auto"/>
                    <w:left w:val="none" w:sz="0" w:space="0" w:color="auto"/>
                    <w:bottom w:val="none" w:sz="0" w:space="0" w:color="auto"/>
                    <w:right w:val="none" w:sz="0" w:space="0" w:color="auto"/>
                  </w:divBdr>
                  <w:divsChild>
                    <w:div w:id="1063674948">
                      <w:marLeft w:val="0"/>
                      <w:marRight w:val="0"/>
                      <w:marTop w:val="0"/>
                      <w:marBottom w:val="0"/>
                      <w:divBdr>
                        <w:top w:val="none" w:sz="0" w:space="0" w:color="auto"/>
                        <w:left w:val="none" w:sz="0" w:space="0" w:color="auto"/>
                        <w:bottom w:val="none" w:sz="0" w:space="0" w:color="auto"/>
                        <w:right w:val="none" w:sz="0" w:space="0" w:color="auto"/>
                      </w:divBdr>
                      <w:divsChild>
                        <w:div w:id="727068773">
                          <w:marLeft w:val="0"/>
                          <w:marRight w:val="0"/>
                          <w:marTop w:val="0"/>
                          <w:marBottom w:val="0"/>
                          <w:divBdr>
                            <w:top w:val="none" w:sz="0" w:space="0" w:color="auto"/>
                            <w:left w:val="none" w:sz="0" w:space="0" w:color="auto"/>
                            <w:bottom w:val="none" w:sz="0" w:space="0" w:color="auto"/>
                            <w:right w:val="none" w:sz="0" w:space="0" w:color="auto"/>
                          </w:divBdr>
                          <w:divsChild>
                            <w:div w:id="1122191616">
                              <w:marLeft w:val="0"/>
                              <w:marRight w:val="0"/>
                              <w:marTop w:val="0"/>
                              <w:marBottom w:val="0"/>
                              <w:divBdr>
                                <w:top w:val="none" w:sz="0" w:space="0" w:color="auto"/>
                                <w:left w:val="none" w:sz="0" w:space="0" w:color="auto"/>
                                <w:bottom w:val="none" w:sz="0" w:space="0" w:color="auto"/>
                                <w:right w:val="none" w:sz="0" w:space="0" w:color="auto"/>
                              </w:divBdr>
                              <w:divsChild>
                                <w:div w:id="139081937">
                                  <w:marLeft w:val="0"/>
                                  <w:marRight w:val="0"/>
                                  <w:marTop w:val="0"/>
                                  <w:marBottom w:val="0"/>
                                  <w:divBdr>
                                    <w:top w:val="none" w:sz="0" w:space="0" w:color="auto"/>
                                    <w:left w:val="none" w:sz="0" w:space="0" w:color="auto"/>
                                    <w:bottom w:val="none" w:sz="0" w:space="0" w:color="auto"/>
                                    <w:right w:val="none" w:sz="0" w:space="0" w:color="auto"/>
                                  </w:divBdr>
                                </w:div>
                              </w:divsChild>
                            </w:div>
                            <w:div w:id="1783920344">
                              <w:marLeft w:val="0"/>
                              <w:marRight w:val="0"/>
                              <w:marTop w:val="0"/>
                              <w:marBottom w:val="0"/>
                              <w:divBdr>
                                <w:top w:val="none" w:sz="0" w:space="0" w:color="auto"/>
                                <w:left w:val="none" w:sz="0" w:space="0" w:color="auto"/>
                                <w:bottom w:val="none" w:sz="0" w:space="0" w:color="auto"/>
                                <w:right w:val="none" w:sz="0" w:space="0" w:color="auto"/>
                              </w:divBdr>
                              <w:divsChild>
                                <w:div w:id="382605240">
                                  <w:marLeft w:val="0"/>
                                  <w:marRight w:val="0"/>
                                  <w:marTop w:val="0"/>
                                  <w:marBottom w:val="0"/>
                                  <w:divBdr>
                                    <w:top w:val="none" w:sz="0" w:space="0" w:color="auto"/>
                                    <w:left w:val="none" w:sz="0" w:space="0" w:color="auto"/>
                                    <w:bottom w:val="none" w:sz="0" w:space="0" w:color="auto"/>
                                    <w:right w:val="none" w:sz="0" w:space="0" w:color="auto"/>
                                  </w:divBdr>
                                </w:div>
                                <w:div w:id="1805391352">
                                  <w:marLeft w:val="0"/>
                                  <w:marRight w:val="0"/>
                                  <w:marTop w:val="0"/>
                                  <w:marBottom w:val="0"/>
                                  <w:divBdr>
                                    <w:top w:val="none" w:sz="0" w:space="0" w:color="auto"/>
                                    <w:left w:val="none" w:sz="0" w:space="0" w:color="auto"/>
                                    <w:bottom w:val="none" w:sz="0" w:space="0" w:color="auto"/>
                                    <w:right w:val="none" w:sz="0" w:space="0" w:color="auto"/>
                                  </w:divBdr>
                                </w:div>
                              </w:divsChild>
                            </w:div>
                            <w:div w:id="1619945083">
                              <w:marLeft w:val="0"/>
                              <w:marRight w:val="0"/>
                              <w:marTop w:val="0"/>
                              <w:marBottom w:val="0"/>
                              <w:divBdr>
                                <w:top w:val="none" w:sz="0" w:space="0" w:color="auto"/>
                                <w:left w:val="none" w:sz="0" w:space="0" w:color="auto"/>
                                <w:bottom w:val="none" w:sz="0" w:space="0" w:color="auto"/>
                                <w:right w:val="none" w:sz="0" w:space="0" w:color="auto"/>
                              </w:divBdr>
                              <w:divsChild>
                                <w:div w:id="186256584">
                                  <w:marLeft w:val="0"/>
                                  <w:marRight w:val="0"/>
                                  <w:marTop w:val="0"/>
                                  <w:marBottom w:val="0"/>
                                  <w:divBdr>
                                    <w:top w:val="none" w:sz="0" w:space="0" w:color="auto"/>
                                    <w:left w:val="none" w:sz="0" w:space="0" w:color="auto"/>
                                    <w:bottom w:val="none" w:sz="0" w:space="0" w:color="auto"/>
                                    <w:right w:val="none" w:sz="0" w:space="0" w:color="auto"/>
                                  </w:divBdr>
                                  <w:divsChild>
                                    <w:div w:id="1571575908">
                                      <w:marLeft w:val="0"/>
                                      <w:marRight w:val="0"/>
                                      <w:marTop w:val="0"/>
                                      <w:marBottom w:val="0"/>
                                      <w:divBdr>
                                        <w:top w:val="none" w:sz="0" w:space="0" w:color="auto"/>
                                        <w:left w:val="none" w:sz="0" w:space="0" w:color="auto"/>
                                        <w:bottom w:val="none" w:sz="0" w:space="0" w:color="auto"/>
                                        <w:right w:val="none" w:sz="0" w:space="0" w:color="auto"/>
                                      </w:divBdr>
                                      <w:divsChild>
                                        <w:div w:id="1939436931">
                                          <w:marLeft w:val="0"/>
                                          <w:marRight w:val="0"/>
                                          <w:marTop w:val="0"/>
                                          <w:marBottom w:val="0"/>
                                          <w:divBdr>
                                            <w:top w:val="none" w:sz="0" w:space="0" w:color="auto"/>
                                            <w:left w:val="none" w:sz="0" w:space="0" w:color="auto"/>
                                            <w:bottom w:val="none" w:sz="0" w:space="0" w:color="auto"/>
                                            <w:right w:val="none" w:sz="0" w:space="0" w:color="auto"/>
                                          </w:divBdr>
                                          <w:divsChild>
                                            <w:div w:id="2128310673">
                                              <w:marLeft w:val="0"/>
                                              <w:marRight w:val="0"/>
                                              <w:marTop w:val="0"/>
                                              <w:marBottom w:val="0"/>
                                              <w:divBdr>
                                                <w:top w:val="none" w:sz="0" w:space="0" w:color="auto"/>
                                                <w:left w:val="none" w:sz="0" w:space="0" w:color="auto"/>
                                                <w:bottom w:val="none" w:sz="0" w:space="0" w:color="auto"/>
                                                <w:right w:val="none" w:sz="0" w:space="0" w:color="auto"/>
                                              </w:divBdr>
                                              <w:divsChild>
                                                <w:div w:id="14972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194602">
                          <w:marLeft w:val="0"/>
                          <w:marRight w:val="0"/>
                          <w:marTop w:val="0"/>
                          <w:marBottom w:val="0"/>
                          <w:divBdr>
                            <w:top w:val="none" w:sz="0" w:space="0" w:color="auto"/>
                            <w:left w:val="none" w:sz="0" w:space="0" w:color="auto"/>
                            <w:bottom w:val="none" w:sz="0" w:space="0" w:color="auto"/>
                            <w:right w:val="none" w:sz="0" w:space="0" w:color="auto"/>
                          </w:divBdr>
                          <w:divsChild>
                            <w:div w:id="1927691445">
                              <w:marLeft w:val="0"/>
                              <w:marRight w:val="0"/>
                              <w:marTop w:val="0"/>
                              <w:marBottom w:val="0"/>
                              <w:divBdr>
                                <w:top w:val="none" w:sz="0" w:space="0" w:color="auto"/>
                                <w:left w:val="none" w:sz="0" w:space="0" w:color="auto"/>
                                <w:bottom w:val="none" w:sz="0" w:space="0" w:color="auto"/>
                                <w:right w:val="none" w:sz="0" w:space="0" w:color="auto"/>
                              </w:divBdr>
                              <w:divsChild>
                                <w:div w:id="1083180088">
                                  <w:marLeft w:val="0"/>
                                  <w:marRight w:val="0"/>
                                  <w:marTop w:val="0"/>
                                  <w:marBottom w:val="0"/>
                                  <w:divBdr>
                                    <w:top w:val="none" w:sz="0" w:space="0" w:color="auto"/>
                                    <w:left w:val="none" w:sz="0" w:space="0" w:color="auto"/>
                                    <w:bottom w:val="none" w:sz="0" w:space="0" w:color="auto"/>
                                    <w:right w:val="none" w:sz="0" w:space="0" w:color="auto"/>
                                  </w:divBdr>
                                  <w:divsChild>
                                    <w:div w:id="1878086076">
                                      <w:marLeft w:val="0"/>
                                      <w:marRight w:val="0"/>
                                      <w:marTop w:val="0"/>
                                      <w:marBottom w:val="0"/>
                                      <w:divBdr>
                                        <w:top w:val="none" w:sz="0" w:space="0" w:color="auto"/>
                                        <w:left w:val="none" w:sz="0" w:space="0" w:color="auto"/>
                                        <w:bottom w:val="none" w:sz="0" w:space="0" w:color="auto"/>
                                        <w:right w:val="none" w:sz="0" w:space="0" w:color="auto"/>
                                      </w:divBdr>
                                      <w:divsChild>
                                        <w:div w:id="936673255">
                                          <w:marLeft w:val="0"/>
                                          <w:marRight w:val="0"/>
                                          <w:marTop w:val="0"/>
                                          <w:marBottom w:val="0"/>
                                          <w:divBdr>
                                            <w:top w:val="none" w:sz="0" w:space="0" w:color="auto"/>
                                            <w:left w:val="none" w:sz="0" w:space="0" w:color="auto"/>
                                            <w:bottom w:val="none" w:sz="0" w:space="0" w:color="auto"/>
                                            <w:right w:val="none" w:sz="0" w:space="0" w:color="auto"/>
                                          </w:divBdr>
                                          <w:divsChild>
                                            <w:div w:id="550461264">
                                              <w:marLeft w:val="0"/>
                                              <w:marRight w:val="0"/>
                                              <w:marTop w:val="0"/>
                                              <w:marBottom w:val="0"/>
                                              <w:divBdr>
                                                <w:top w:val="none" w:sz="0" w:space="0" w:color="auto"/>
                                                <w:left w:val="none" w:sz="0" w:space="0" w:color="auto"/>
                                                <w:bottom w:val="none" w:sz="0" w:space="0" w:color="auto"/>
                                                <w:right w:val="none" w:sz="0" w:space="0" w:color="auto"/>
                                              </w:divBdr>
                                              <w:divsChild>
                                                <w:div w:id="660548138">
                                                  <w:marLeft w:val="0"/>
                                                  <w:marRight w:val="0"/>
                                                  <w:marTop w:val="0"/>
                                                  <w:marBottom w:val="0"/>
                                                  <w:divBdr>
                                                    <w:top w:val="none" w:sz="0" w:space="0" w:color="auto"/>
                                                    <w:left w:val="none" w:sz="0" w:space="0" w:color="auto"/>
                                                    <w:bottom w:val="none" w:sz="0" w:space="0" w:color="auto"/>
                                                    <w:right w:val="none" w:sz="0" w:space="0" w:color="auto"/>
                                                  </w:divBdr>
                                                </w:div>
                                              </w:divsChild>
                                            </w:div>
                                            <w:div w:id="307709158">
                                              <w:marLeft w:val="0"/>
                                              <w:marRight w:val="0"/>
                                              <w:marTop w:val="0"/>
                                              <w:marBottom w:val="0"/>
                                              <w:divBdr>
                                                <w:top w:val="none" w:sz="0" w:space="0" w:color="auto"/>
                                                <w:left w:val="none" w:sz="0" w:space="0" w:color="auto"/>
                                                <w:bottom w:val="none" w:sz="0" w:space="0" w:color="auto"/>
                                                <w:right w:val="none" w:sz="0" w:space="0" w:color="auto"/>
                                              </w:divBdr>
                                              <w:divsChild>
                                                <w:div w:id="705566262">
                                                  <w:marLeft w:val="0"/>
                                                  <w:marRight w:val="0"/>
                                                  <w:marTop w:val="0"/>
                                                  <w:marBottom w:val="0"/>
                                                  <w:divBdr>
                                                    <w:top w:val="none" w:sz="0" w:space="0" w:color="auto"/>
                                                    <w:left w:val="none" w:sz="0" w:space="0" w:color="auto"/>
                                                    <w:bottom w:val="none" w:sz="0" w:space="0" w:color="auto"/>
                                                    <w:right w:val="none" w:sz="0" w:space="0" w:color="auto"/>
                                                  </w:divBdr>
                                                  <w:divsChild>
                                                    <w:div w:id="1064648322">
                                                      <w:marLeft w:val="0"/>
                                                      <w:marRight w:val="0"/>
                                                      <w:marTop w:val="0"/>
                                                      <w:marBottom w:val="0"/>
                                                      <w:divBdr>
                                                        <w:top w:val="none" w:sz="0" w:space="0" w:color="auto"/>
                                                        <w:left w:val="none" w:sz="0" w:space="0" w:color="auto"/>
                                                        <w:bottom w:val="none" w:sz="0" w:space="0" w:color="auto"/>
                                                        <w:right w:val="none" w:sz="0" w:space="0" w:color="auto"/>
                                                      </w:divBdr>
                                                      <w:divsChild>
                                                        <w:div w:id="294873454">
                                                          <w:marLeft w:val="0"/>
                                                          <w:marRight w:val="0"/>
                                                          <w:marTop w:val="0"/>
                                                          <w:marBottom w:val="0"/>
                                                          <w:divBdr>
                                                            <w:top w:val="none" w:sz="0" w:space="0" w:color="auto"/>
                                                            <w:left w:val="none" w:sz="0" w:space="0" w:color="auto"/>
                                                            <w:bottom w:val="none" w:sz="0" w:space="0" w:color="auto"/>
                                                            <w:right w:val="none" w:sz="0" w:space="0" w:color="auto"/>
                                                          </w:divBdr>
                                                        </w:div>
                                                        <w:div w:id="1457063334">
                                                          <w:marLeft w:val="0"/>
                                                          <w:marRight w:val="0"/>
                                                          <w:marTop w:val="0"/>
                                                          <w:marBottom w:val="0"/>
                                                          <w:divBdr>
                                                            <w:top w:val="none" w:sz="0" w:space="0" w:color="auto"/>
                                                            <w:left w:val="none" w:sz="0" w:space="0" w:color="auto"/>
                                                            <w:bottom w:val="none" w:sz="0" w:space="0" w:color="auto"/>
                                                            <w:right w:val="none" w:sz="0" w:space="0" w:color="auto"/>
                                                          </w:divBdr>
                                                        </w:div>
                                                        <w:div w:id="869731663">
                                                          <w:marLeft w:val="0"/>
                                                          <w:marRight w:val="0"/>
                                                          <w:marTop w:val="0"/>
                                                          <w:marBottom w:val="0"/>
                                                          <w:divBdr>
                                                            <w:top w:val="none" w:sz="0" w:space="0" w:color="auto"/>
                                                            <w:left w:val="none" w:sz="0" w:space="0" w:color="auto"/>
                                                            <w:bottom w:val="none" w:sz="0" w:space="0" w:color="auto"/>
                                                            <w:right w:val="none" w:sz="0" w:space="0" w:color="auto"/>
                                                          </w:divBdr>
                                                        </w:div>
                                                        <w:div w:id="416751288">
                                                          <w:marLeft w:val="0"/>
                                                          <w:marRight w:val="0"/>
                                                          <w:marTop w:val="0"/>
                                                          <w:marBottom w:val="0"/>
                                                          <w:divBdr>
                                                            <w:top w:val="none" w:sz="0" w:space="0" w:color="auto"/>
                                                            <w:left w:val="none" w:sz="0" w:space="0" w:color="auto"/>
                                                            <w:bottom w:val="none" w:sz="0" w:space="0" w:color="auto"/>
                                                            <w:right w:val="none" w:sz="0" w:space="0" w:color="auto"/>
                                                          </w:divBdr>
                                                        </w:div>
                                                        <w:div w:id="3635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9575">
                          <w:marLeft w:val="0"/>
                          <w:marRight w:val="0"/>
                          <w:marTop w:val="0"/>
                          <w:marBottom w:val="0"/>
                          <w:divBdr>
                            <w:top w:val="none" w:sz="0" w:space="0" w:color="auto"/>
                            <w:left w:val="none" w:sz="0" w:space="0" w:color="auto"/>
                            <w:bottom w:val="none" w:sz="0" w:space="0" w:color="auto"/>
                            <w:right w:val="none" w:sz="0" w:space="0" w:color="auto"/>
                          </w:divBdr>
                          <w:divsChild>
                            <w:div w:id="930621375">
                              <w:marLeft w:val="0"/>
                              <w:marRight w:val="0"/>
                              <w:marTop w:val="0"/>
                              <w:marBottom w:val="0"/>
                              <w:divBdr>
                                <w:top w:val="none" w:sz="0" w:space="0" w:color="auto"/>
                                <w:left w:val="none" w:sz="0" w:space="0" w:color="auto"/>
                                <w:bottom w:val="none" w:sz="0" w:space="0" w:color="auto"/>
                                <w:right w:val="none" w:sz="0" w:space="0" w:color="auto"/>
                              </w:divBdr>
                              <w:divsChild>
                                <w:div w:id="1754471174">
                                  <w:marLeft w:val="0"/>
                                  <w:marRight w:val="0"/>
                                  <w:marTop w:val="0"/>
                                  <w:marBottom w:val="0"/>
                                  <w:divBdr>
                                    <w:top w:val="none" w:sz="0" w:space="0" w:color="auto"/>
                                    <w:left w:val="none" w:sz="0" w:space="0" w:color="auto"/>
                                    <w:bottom w:val="none" w:sz="0" w:space="0" w:color="auto"/>
                                    <w:right w:val="none" w:sz="0" w:space="0" w:color="auto"/>
                                  </w:divBdr>
                                  <w:divsChild>
                                    <w:div w:id="1753695616">
                                      <w:marLeft w:val="0"/>
                                      <w:marRight w:val="0"/>
                                      <w:marTop w:val="0"/>
                                      <w:marBottom w:val="0"/>
                                      <w:divBdr>
                                        <w:top w:val="none" w:sz="0" w:space="0" w:color="auto"/>
                                        <w:left w:val="none" w:sz="0" w:space="0" w:color="auto"/>
                                        <w:bottom w:val="none" w:sz="0" w:space="0" w:color="auto"/>
                                        <w:right w:val="none" w:sz="0" w:space="0" w:color="auto"/>
                                      </w:divBdr>
                                      <w:divsChild>
                                        <w:div w:id="1581599439">
                                          <w:marLeft w:val="0"/>
                                          <w:marRight w:val="0"/>
                                          <w:marTop w:val="0"/>
                                          <w:marBottom w:val="0"/>
                                          <w:divBdr>
                                            <w:top w:val="none" w:sz="0" w:space="0" w:color="auto"/>
                                            <w:left w:val="none" w:sz="0" w:space="0" w:color="auto"/>
                                            <w:bottom w:val="none" w:sz="0" w:space="0" w:color="auto"/>
                                            <w:right w:val="none" w:sz="0" w:space="0" w:color="auto"/>
                                          </w:divBdr>
                                          <w:divsChild>
                                            <w:div w:id="43910151">
                                              <w:marLeft w:val="0"/>
                                              <w:marRight w:val="0"/>
                                              <w:marTop w:val="0"/>
                                              <w:marBottom w:val="0"/>
                                              <w:divBdr>
                                                <w:top w:val="none" w:sz="0" w:space="0" w:color="auto"/>
                                                <w:left w:val="none" w:sz="0" w:space="0" w:color="auto"/>
                                                <w:bottom w:val="none" w:sz="0" w:space="0" w:color="auto"/>
                                                <w:right w:val="none" w:sz="0" w:space="0" w:color="auto"/>
                                              </w:divBdr>
                                              <w:divsChild>
                                                <w:div w:id="334380151">
                                                  <w:marLeft w:val="0"/>
                                                  <w:marRight w:val="0"/>
                                                  <w:marTop w:val="0"/>
                                                  <w:marBottom w:val="0"/>
                                                  <w:divBdr>
                                                    <w:top w:val="none" w:sz="0" w:space="0" w:color="auto"/>
                                                    <w:left w:val="none" w:sz="0" w:space="0" w:color="auto"/>
                                                    <w:bottom w:val="none" w:sz="0" w:space="0" w:color="auto"/>
                                                    <w:right w:val="none" w:sz="0" w:space="0" w:color="auto"/>
                                                  </w:divBdr>
                                                </w:div>
                                                <w:div w:id="1042049812">
                                                  <w:marLeft w:val="0"/>
                                                  <w:marRight w:val="0"/>
                                                  <w:marTop w:val="0"/>
                                                  <w:marBottom w:val="0"/>
                                                  <w:divBdr>
                                                    <w:top w:val="none" w:sz="0" w:space="0" w:color="auto"/>
                                                    <w:left w:val="none" w:sz="0" w:space="0" w:color="auto"/>
                                                    <w:bottom w:val="none" w:sz="0" w:space="0" w:color="auto"/>
                                                    <w:right w:val="none" w:sz="0" w:space="0" w:color="auto"/>
                                                  </w:divBdr>
                                                  <w:divsChild>
                                                    <w:div w:id="797795066">
                                                      <w:marLeft w:val="0"/>
                                                      <w:marRight w:val="0"/>
                                                      <w:marTop w:val="0"/>
                                                      <w:marBottom w:val="0"/>
                                                      <w:divBdr>
                                                        <w:top w:val="none" w:sz="0" w:space="0" w:color="auto"/>
                                                        <w:left w:val="none" w:sz="0" w:space="0" w:color="auto"/>
                                                        <w:bottom w:val="none" w:sz="0" w:space="0" w:color="auto"/>
                                                        <w:right w:val="none" w:sz="0" w:space="0" w:color="auto"/>
                                                      </w:divBdr>
                                                      <w:divsChild>
                                                        <w:div w:id="12261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0792">
                                              <w:marLeft w:val="0"/>
                                              <w:marRight w:val="0"/>
                                              <w:marTop w:val="0"/>
                                              <w:marBottom w:val="0"/>
                                              <w:divBdr>
                                                <w:top w:val="none" w:sz="0" w:space="0" w:color="auto"/>
                                                <w:left w:val="none" w:sz="0" w:space="0" w:color="auto"/>
                                                <w:bottom w:val="none" w:sz="0" w:space="0" w:color="auto"/>
                                                <w:right w:val="none" w:sz="0" w:space="0" w:color="auto"/>
                                              </w:divBdr>
                                              <w:divsChild>
                                                <w:div w:id="2013533651">
                                                  <w:marLeft w:val="0"/>
                                                  <w:marRight w:val="0"/>
                                                  <w:marTop w:val="0"/>
                                                  <w:marBottom w:val="0"/>
                                                  <w:divBdr>
                                                    <w:top w:val="none" w:sz="0" w:space="0" w:color="auto"/>
                                                    <w:left w:val="none" w:sz="0" w:space="0" w:color="auto"/>
                                                    <w:bottom w:val="none" w:sz="0" w:space="0" w:color="auto"/>
                                                    <w:right w:val="none" w:sz="0" w:space="0" w:color="auto"/>
                                                  </w:divBdr>
                                                </w:div>
                                                <w:div w:id="1108236251">
                                                  <w:marLeft w:val="0"/>
                                                  <w:marRight w:val="0"/>
                                                  <w:marTop w:val="0"/>
                                                  <w:marBottom w:val="0"/>
                                                  <w:divBdr>
                                                    <w:top w:val="none" w:sz="0" w:space="0" w:color="auto"/>
                                                    <w:left w:val="none" w:sz="0" w:space="0" w:color="auto"/>
                                                    <w:bottom w:val="none" w:sz="0" w:space="0" w:color="auto"/>
                                                    <w:right w:val="none" w:sz="0" w:space="0" w:color="auto"/>
                                                  </w:divBdr>
                                                  <w:divsChild>
                                                    <w:div w:id="556623417">
                                                      <w:marLeft w:val="0"/>
                                                      <w:marRight w:val="0"/>
                                                      <w:marTop w:val="0"/>
                                                      <w:marBottom w:val="0"/>
                                                      <w:divBdr>
                                                        <w:top w:val="none" w:sz="0" w:space="0" w:color="auto"/>
                                                        <w:left w:val="none" w:sz="0" w:space="0" w:color="auto"/>
                                                        <w:bottom w:val="none" w:sz="0" w:space="0" w:color="auto"/>
                                                        <w:right w:val="none" w:sz="0" w:space="0" w:color="auto"/>
                                                      </w:divBdr>
                                                      <w:divsChild>
                                                        <w:div w:id="11319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41890">
                                              <w:marLeft w:val="0"/>
                                              <w:marRight w:val="0"/>
                                              <w:marTop w:val="0"/>
                                              <w:marBottom w:val="0"/>
                                              <w:divBdr>
                                                <w:top w:val="none" w:sz="0" w:space="0" w:color="auto"/>
                                                <w:left w:val="none" w:sz="0" w:space="0" w:color="auto"/>
                                                <w:bottom w:val="none" w:sz="0" w:space="0" w:color="auto"/>
                                                <w:right w:val="none" w:sz="0" w:space="0" w:color="auto"/>
                                              </w:divBdr>
                                              <w:divsChild>
                                                <w:div w:id="138497282">
                                                  <w:marLeft w:val="0"/>
                                                  <w:marRight w:val="0"/>
                                                  <w:marTop w:val="0"/>
                                                  <w:marBottom w:val="0"/>
                                                  <w:divBdr>
                                                    <w:top w:val="none" w:sz="0" w:space="0" w:color="auto"/>
                                                    <w:left w:val="none" w:sz="0" w:space="0" w:color="auto"/>
                                                    <w:bottom w:val="none" w:sz="0" w:space="0" w:color="auto"/>
                                                    <w:right w:val="none" w:sz="0" w:space="0" w:color="auto"/>
                                                  </w:divBdr>
                                                </w:div>
                                                <w:div w:id="1527981159">
                                                  <w:marLeft w:val="0"/>
                                                  <w:marRight w:val="0"/>
                                                  <w:marTop w:val="0"/>
                                                  <w:marBottom w:val="0"/>
                                                  <w:divBdr>
                                                    <w:top w:val="none" w:sz="0" w:space="0" w:color="auto"/>
                                                    <w:left w:val="none" w:sz="0" w:space="0" w:color="auto"/>
                                                    <w:bottom w:val="none" w:sz="0" w:space="0" w:color="auto"/>
                                                    <w:right w:val="none" w:sz="0" w:space="0" w:color="auto"/>
                                                  </w:divBdr>
                                                  <w:divsChild>
                                                    <w:div w:id="656417790">
                                                      <w:marLeft w:val="0"/>
                                                      <w:marRight w:val="0"/>
                                                      <w:marTop w:val="0"/>
                                                      <w:marBottom w:val="0"/>
                                                      <w:divBdr>
                                                        <w:top w:val="none" w:sz="0" w:space="0" w:color="auto"/>
                                                        <w:left w:val="none" w:sz="0" w:space="0" w:color="auto"/>
                                                        <w:bottom w:val="none" w:sz="0" w:space="0" w:color="auto"/>
                                                        <w:right w:val="none" w:sz="0" w:space="0" w:color="auto"/>
                                                      </w:divBdr>
                                                      <w:divsChild>
                                                        <w:div w:id="16823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46552">
                                          <w:marLeft w:val="0"/>
                                          <w:marRight w:val="0"/>
                                          <w:marTop w:val="0"/>
                                          <w:marBottom w:val="0"/>
                                          <w:divBdr>
                                            <w:top w:val="none" w:sz="0" w:space="0" w:color="auto"/>
                                            <w:left w:val="none" w:sz="0" w:space="0" w:color="auto"/>
                                            <w:bottom w:val="none" w:sz="0" w:space="0" w:color="auto"/>
                                            <w:right w:val="none" w:sz="0" w:space="0" w:color="auto"/>
                                          </w:divBdr>
                                          <w:divsChild>
                                            <w:div w:id="77290788">
                                              <w:marLeft w:val="0"/>
                                              <w:marRight w:val="0"/>
                                              <w:marTop w:val="0"/>
                                              <w:marBottom w:val="0"/>
                                              <w:divBdr>
                                                <w:top w:val="none" w:sz="0" w:space="0" w:color="auto"/>
                                                <w:left w:val="none" w:sz="0" w:space="0" w:color="auto"/>
                                                <w:bottom w:val="none" w:sz="0" w:space="0" w:color="auto"/>
                                                <w:right w:val="none" w:sz="0" w:space="0" w:color="auto"/>
                                              </w:divBdr>
                                            </w:div>
                                            <w:div w:id="1112751596">
                                              <w:marLeft w:val="0"/>
                                              <w:marRight w:val="0"/>
                                              <w:marTop w:val="0"/>
                                              <w:marBottom w:val="0"/>
                                              <w:divBdr>
                                                <w:top w:val="none" w:sz="0" w:space="0" w:color="auto"/>
                                                <w:left w:val="none" w:sz="0" w:space="0" w:color="auto"/>
                                                <w:bottom w:val="none" w:sz="0" w:space="0" w:color="auto"/>
                                                <w:right w:val="none" w:sz="0" w:space="0" w:color="auto"/>
                                              </w:divBdr>
                                            </w:div>
                                            <w:div w:id="2069718388">
                                              <w:marLeft w:val="0"/>
                                              <w:marRight w:val="0"/>
                                              <w:marTop w:val="0"/>
                                              <w:marBottom w:val="0"/>
                                              <w:divBdr>
                                                <w:top w:val="none" w:sz="0" w:space="0" w:color="auto"/>
                                                <w:left w:val="none" w:sz="0" w:space="0" w:color="auto"/>
                                                <w:bottom w:val="none" w:sz="0" w:space="0" w:color="auto"/>
                                                <w:right w:val="none" w:sz="0" w:space="0" w:color="auto"/>
                                              </w:divBdr>
                                              <w:divsChild>
                                                <w:div w:id="8047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067119">
                          <w:marLeft w:val="0"/>
                          <w:marRight w:val="0"/>
                          <w:marTop w:val="0"/>
                          <w:marBottom w:val="0"/>
                          <w:divBdr>
                            <w:top w:val="none" w:sz="0" w:space="0" w:color="auto"/>
                            <w:left w:val="none" w:sz="0" w:space="0" w:color="auto"/>
                            <w:bottom w:val="none" w:sz="0" w:space="0" w:color="auto"/>
                            <w:right w:val="none" w:sz="0" w:space="0" w:color="auto"/>
                          </w:divBdr>
                          <w:divsChild>
                            <w:div w:id="1497767258">
                              <w:marLeft w:val="0"/>
                              <w:marRight w:val="0"/>
                              <w:marTop w:val="0"/>
                              <w:marBottom w:val="0"/>
                              <w:divBdr>
                                <w:top w:val="none" w:sz="0" w:space="0" w:color="auto"/>
                                <w:left w:val="none" w:sz="0" w:space="0" w:color="auto"/>
                                <w:bottom w:val="none" w:sz="0" w:space="0" w:color="auto"/>
                                <w:right w:val="none" w:sz="0" w:space="0" w:color="auto"/>
                              </w:divBdr>
                              <w:divsChild>
                                <w:div w:id="1790509372">
                                  <w:marLeft w:val="0"/>
                                  <w:marRight w:val="0"/>
                                  <w:marTop w:val="0"/>
                                  <w:marBottom w:val="0"/>
                                  <w:divBdr>
                                    <w:top w:val="none" w:sz="0" w:space="0" w:color="auto"/>
                                    <w:left w:val="none" w:sz="0" w:space="0" w:color="auto"/>
                                    <w:bottom w:val="none" w:sz="0" w:space="0" w:color="auto"/>
                                    <w:right w:val="none" w:sz="0" w:space="0" w:color="auto"/>
                                  </w:divBdr>
                                  <w:divsChild>
                                    <w:div w:id="1579515739">
                                      <w:marLeft w:val="0"/>
                                      <w:marRight w:val="0"/>
                                      <w:marTop w:val="0"/>
                                      <w:marBottom w:val="0"/>
                                      <w:divBdr>
                                        <w:top w:val="none" w:sz="0" w:space="0" w:color="auto"/>
                                        <w:left w:val="none" w:sz="0" w:space="0" w:color="auto"/>
                                        <w:bottom w:val="none" w:sz="0" w:space="0" w:color="auto"/>
                                        <w:right w:val="none" w:sz="0" w:space="0" w:color="auto"/>
                                      </w:divBdr>
                                      <w:divsChild>
                                        <w:div w:id="1822384481">
                                          <w:marLeft w:val="0"/>
                                          <w:marRight w:val="0"/>
                                          <w:marTop w:val="0"/>
                                          <w:marBottom w:val="0"/>
                                          <w:divBdr>
                                            <w:top w:val="none" w:sz="0" w:space="0" w:color="auto"/>
                                            <w:left w:val="none" w:sz="0" w:space="0" w:color="auto"/>
                                            <w:bottom w:val="none" w:sz="0" w:space="0" w:color="auto"/>
                                            <w:right w:val="none" w:sz="0" w:space="0" w:color="auto"/>
                                          </w:divBdr>
                                          <w:divsChild>
                                            <w:div w:id="2052730383">
                                              <w:marLeft w:val="0"/>
                                              <w:marRight w:val="0"/>
                                              <w:marTop w:val="0"/>
                                              <w:marBottom w:val="0"/>
                                              <w:divBdr>
                                                <w:top w:val="none" w:sz="0" w:space="0" w:color="auto"/>
                                                <w:left w:val="none" w:sz="0" w:space="0" w:color="auto"/>
                                                <w:bottom w:val="none" w:sz="0" w:space="0" w:color="auto"/>
                                                <w:right w:val="none" w:sz="0" w:space="0" w:color="auto"/>
                                              </w:divBdr>
                                            </w:div>
                                            <w:div w:id="17773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61446">
                      <w:marLeft w:val="0"/>
                      <w:marRight w:val="0"/>
                      <w:marTop w:val="0"/>
                      <w:marBottom w:val="0"/>
                      <w:divBdr>
                        <w:top w:val="none" w:sz="0" w:space="0" w:color="auto"/>
                        <w:left w:val="none" w:sz="0" w:space="0" w:color="auto"/>
                        <w:bottom w:val="none" w:sz="0" w:space="0" w:color="auto"/>
                        <w:right w:val="none" w:sz="0" w:space="0" w:color="auto"/>
                      </w:divBdr>
                      <w:divsChild>
                        <w:div w:id="345210207">
                          <w:marLeft w:val="0"/>
                          <w:marRight w:val="0"/>
                          <w:marTop w:val="0"/>
                          <w:marBottom w:val="0"/>
                          <w:divBdr>
                            <w:top w:val="none" w:sz="0" w:space="0" w:color="auto"/>
                            <w:left w:val="none" w:sz="0" w:space="0" w:color="auto"/>
                            <w:bottom w:val="none" w:sz="0" w:space="0" w:color="auto"/>
                            <w:right w:val="none" w:sz="0" w:space="0" w:color="auto"/>
                          </w:divBdr>
                          <w:divsChild>
                            <w:div w:id="867255078">
                              <w:marLeft w:val="0"/>
                              <w:marRight w:val="0"/>
                              <w:marTop w:val="0"/>
                              <w:marBottom w:val="0"/>
                              <w:divBdr>
                                <w:top w:val="none" w:sz="0" w:space="0" w:color="auto"/>
                                <w:left w:val="none" w:sz="0" w:space="0" w:color="auto"/>
                                <w:bottom w:val="none" w:sz="0" w:space="0" w:color="auto"/>
                                <w:right w:val="none" w:sz="0" w:space="0" w:color="auto"/>
                              </w:divBdr>
                              <w:divsChild>
                                <w:div w:id="1146168854">
                                  <w:marLeft w:val="0"/>
                                  <w:marRight w:val="0"/>
                                  <w:marTop w:val="0"/>
                                  <w:marBottom w:val="0"/>
                                  <w:divBdr>
                                    <w:top w:val="none" w:sz="0" w:space="0" w:color="auto"/>
                                    <w:left w:val="none" w:sz="0" w:space="0" w:color="auto"/>
                                    <w:bottom w:val="none" w:sz="0" w:space="0" w:color="auto"/>
                                    <w:right w:val="none" w:sz="0" w:space="0" w:color="auto"/>
                                  </w:divBdr>
                                  <w:divsChild>
                                    <w:div w:id="1093162807">
                                      <w:marLeft w:val="0"/>
                                      <w:marRight w:val="0"/>
                                      <w:marTop w:val="0"/>
                                      <w:marBottom w:val="0"/>
                                      <w:divBdr>
                                        <w:top w:val="none" w:sz="0" w:space="0" w:color="auto"/>
                                        <w:left w:val="none" w:sz="0" w:space="0" w:color="auto"/>
                                        <w:bottom w:val="none" w:sz="0" w:space="0" w:color="auto"/>
                                        <w:right w:val="none" w:sz="0" w:space="0" w:color="auto"/>
                                      </w:divBdr>
                                      <w:divsChild>
                                        <w:div w:id="739251129">
                                          <w:marLeft w:val="0"/>
                                          <w:marRight w:val="0"/>
                                          <w:marTop w:val="0"/>
                                          <w:marBottom w:val="0"/>
                                          <w:divBdr>
                                            <w:top w:val="none" w:sz="0" w:space="0" w:color="auto"/>
                                            <w:left w:val="none" w:sz="0" w:space="0" w:color="auto"/>
                                            <w:bottom w:val="none" w:sz="0" w:space="0" w:color="auto"/>
                                            <w:right w:val="none" w:sz="0" w:space="0" w:color="auto"/>
                                          </w:divBdr>
                                          <w:divsChild>
                                            <w:div w:id="166989302">
                                              <w:marLeft w:val="0"/>
                                              <w:marRight w:val="0"/>
                                              <w:marTop w:val="0"/>
                                              <w:marBottom w:val="0"/>
                                              <w:divBdr>
                                                <w:top w:val="single" w:sz="12" w:space="4" w:color="B2E9B2"/>
                                                <w:left w:val="single" w:sz="12" w:space="4" w:color="B2E9B2"/>
                                                <w:bottom w:val="single" w:sz="12" w:space="4" w:color="B2E9B2"/>
                                                <w:right w:val="single" w:sz="12" w:space="4" w:color="B2E9B2"/>
                                              </w:divBdr>
                                              <w:divsChild>
                                                <w:div w:id="990450063">
                                                  <w:marLeft w:val="0"/>
                                                  <w:marRight w:val="0"/>
                                                  <w:marTop w:val="0"/>
                                                  <w:marBottom w:val="0"/>
                                                  <w:divBdr>
                                                    <w:top w:val="none" w:sz="0" w:space="0" w:color="auto"/>
                                                    <w:left w:val="none" w:sz="0" w:space="0" w:color="auto"/>
                                                    <w:bottom w:val="none" w:sz="0" w:space="0" w:color="auto"/>
                                                    <w:right w:val="none" w:sz="0" w:space="0" w:color="auto"/>
                                                  </w:divBdr>
                                                </w:div>
                                                <w:div w:id="7008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1068">
                                          <w:marLeft w:val="0"/>
                                          <w:marRight w:val="0"/>
                                          <w:marTop w:val="0"/>
                                          <w:marBottom w:val="0"/>
                                          <w:divBdr>
                                            <w:top w:val="none" w:sz="0" w:space="0" w:color="auto"/>
                                            <w:left w:val="none" w:sz="0" w:space="0" w:color="auto"/>
                                            <w:bottom w:val="none" w:sz="0" w:space="0" w:color="auto"/>
                                            <w:right w:val="none" w:sz="0" w:space="0" w:color="auto"/>
                                          </w:divBdr>
                                          <w:divsChild>
                                            <w:div w:id="7843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4226">
                                      <w:marLeft w:val="0"/>
                                      <w:marRight w:val="0"/>
                                      <w:marTop w:val="0"/>
                                      <w:marBottom w:val="0"/>
                                      <w:divBdr>
                                        <w:top w:val="none" w:sz="0" w:space="0" w:color="auto"/>
                                        <w:left w:val="none" w:sz="0" w:space="0" w:color="auto"/>
                                        <w:bottom w:val="none" w:sz="0" w:space="0" w:color="auto"/>
                                        <w:right w:val="none" w:sz="0" w:space="0" w:color="auto"/>
                                      </w:divBdr>
                                      <w:divsChild>
                                        <w:div w:id="241137503">
                                          <w:marLeft w:val="0"/>
                                          <w:marRight w:val="0"/>
                                          <w:marTop w:val="0"/>
                                          <w:marBottom w:val="0"/>
                                          <w:divBdr>
                                            <w:top w:val="none" w:sz="0" w:space="0" w:color="auto"/>
                                            <w:left w:val="none" w:sz="0" w:space="0" w:color="auto"/>
                                            <w:bottom w:val="none" w:sz="0" w:space="0" w:color="auto"/>
                                            <w:right w:val="none" w:sz="0" w:space="0" w:color="auto"/>
                                          </w:divBdr>
                                          <w:divsChild>
                                            <w:div w:id="1080566883">
                                              <w:marLeft w:val="0"/>
                                              <w:marRight w:val="0"/>
                                              <w:marTop w:val="0"/>
                                              <w:marBottom w:val="0"/>
                                              <w:divBdr>
                                                <w:top w:val="single" w:sz="12" w:space="4" w:color="B2E9B2"/>
                                                <w:left w:val="single" w:sz="12" w:space="4" w:color="B2E9B2"/>
                                                <w:bottom w:val="single" w:sz="12" w:space="4" w:color="B2E9B2"/>
                                                <w:right w:val="single" w:sz="12" w:space="4" w:color="B2E9B2"/>
                                              </w:divBdr>
                                              <w:divsChild>
                                                <w:div w:id="1744401866">
                                                  <w:marLeft w:val="0"/>
                                                  <w:marRight w:val="0"/>
                                                  <w:marTop w:val="0"/>
                                                  <w:marBottom w:val="0"/>
                                                  <w:divBdr>
                                                    <w:top w:val="none" w:sz="0" w:space="0" w:color="auto"/>
                                                    <w:left w:val="none" w:sz="0" w:space="0" w:color="auto"/>
                                                    <w:bottom w:val="none" w:sz="0" w:space="0" w:color="auto"/>
                                                    <w:right w:val="none" w:sz="0" w:space="0" w:color="auto"/>
                                                  </w:divBdr>
                                                </w:div>
                                                <w:div w:id="17009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7483">
                                          <w:marLeft w:val="0"/>
                                          <w:marRight w:val="0"/>
                                          <w:marTop w:val="0"/>
                                          <w:marBottom w:val="0"/>
                                          <w:divBdr>
                                            <w:top w:val="none" w:sz="0" w:space="0" w:color="auto"/>
                                            <w:left w:val="none" w:sz="0" w:space="0" w:color="auto"/>
                                            <w:bottom w:val="none" w:sz="0" w:space="0" w:color="auto"/>
                                            <w:right w:val="none" w:sz="0" w:space="0" w:color="auto"/>
                                          </w:divBdr>
                                          <w:divsChild>
                                            <w:div w:id="8183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3673">
                                      <w:marLeft w:val="0"/>
                                      <w:marRight w:val="0"/>
                                      <w:marTop w:val="0"/>
                                      <w:marBottom w:val="0"/>
                                      <w:divBdr>
                                        <w:top w:val="none" w:sz="0" w:space="0" w:color="auto"/>
                                        <w:left w:val="none" w:sz="0" w:space="0" w:color="auto"/>
                                        <w:bottom w:val="none" w:sz="0" w:space="0" w:color="auto"/>
                                        <w:right w:val="none" w:sz="0" w:space="0" w:color="auto"/>
                                      </w:divBdr>
                                      <w:divsChild>
                                        <w:div w:id="1845973446">
                                          <w:marLeft w:val="0"/>
                                          <w:marRight w:val="0"/>
                                          <w:marTop w:val="0"/>
                                          <w:marBottom w:val="0"/>
                                          <w:divBdr>
                                            <w:top w:val="none" w:sz="0" w:space="0" w:color="auto"/>
                                            <w:left w:val="none" w:sz="0" w:space="0" w:color="auto"/>
                                            <w:bottom w:val="none" w:sz="0" w:space="0" w:color="auto"/>
                                            <w:right w:val="none" w:sz="0" w:space="0" w:color="auto"/>
                                          </w:divBdr>
                                          <w:divsChild>
                                            <w:div w:id="895045584">
                                              <w:marLeft w:val="0"/>
                                              <w:marRight w:val="0"/>
                                              <w:marTop w:val="0"/>
                                              <w:marBottom w:val="0"/>
                                              <w:divBdr>
                                                <w:top w:val="single" w:sz="12" w:space="4" w:color="B2E9B2"/>
                                                <w:left w:val="single" w:sz="12" w:space="4" w:color="B2E9B2"/>
                                                <w:bottom w:val="single" w:sz="12" w:space="4" w:color="B2E9B2"/>
                                                <w:right w:val="single" w:sz="12" w:space="4" w:color="B2E9B2"/>
                                              </w:divBdr>
                                              <w:divsChild>
                                                <w:div w:id="2050952455">
                                                  <w:marLeft w:val="0"/>
                                                  <w:marRight w:val="0"/>
                                                  <w:marTop w:val="0"/>
                                                  <w:marBottom w:val="0"/>
                                                  <w:divBdr>
                                                    <w:top w:val="none" w:sz="0" w:space="0" w:color="auto"/>
                                                    <w:left w:val="none" w:sz="0" w:space="0" w:color="auto"/>
                                                    <w:bottom w:val="none" w:sz="0" w:space="0" w:color="auto"/>
                                                    <w:right w:val="none" w:sz="0" w:space="0" w:color="auto"/>
                                                  </w:divBdr>
                                                </w:div>
                                                <w:div w:id="12583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886">
                                          <w:marLeft w:val="0"/>
                                          <w:marRight w:val="0"/>
                                          <w:marTop w:val="0"/>
                                          <w:marBottom w:val="0"/>
                                          <w:divBdr>
                                            <w:top w:val="none" w:sz="0" w:space="0" w:color="auto"/>
                                            <w:left w:val="none" w:sz="0" w:space="0" w:color="auto"/>
                                            <w:bottom w:val="none" w:sz="0" w:space="0" w:color="auto"/>
                                            <w:right w:val="none" w:sz="0" w:space="0" w:color="auto"/>
                                          </w:divBdr>
                                          <w:divsChild>
                                            <w:div w:id="12371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41315">
                                      <w:marLeft w:val="0"/>
                                      <w:marRight w:val="0"/>
                                      <w:marTop w:val="0"/>
                                      <w:marBottom w:val="0"/>
                                      <w:divBdr>
                                        <w:top w:val="none" w:sz="0" w:space="0" w:color="auto"/>
                                        <w:left w:val="none" w:sz="0" w:space="0" w:color="auto"/>
                                        <w:bottom w:val="none" w:sz="0" w:space="0" w:color="auto"/>
                                        <w:right w:val="none" w:sz="0" w:space="0" w:color="auto"/>
                                      </w:divBdr>
                                      <w:divsChild>
                                        <w:div w:id="567686828">
                                          <w:marLeft w:val="0"/>
                                          <w:marRight w:val="0"/>
                                          <w:marTop w:val="0"/>
                                          <w:marBottom w:val="0"/>
                                          <w:divBdr>
                                            <w:top w:val="none" w:sz="0" w:space="0" w:color="auto"/>
                                            <w:left w:val="none" w:sz="0" w:space="0" w:color="auto"/>
                                            <w:bottom w:val="none" w:sz="0" w:space="0" w:color="auto"/>
                                            <w:right w:val="none" w:sz="0" w:space="0" w:color="auto"/>
                                          </w:divBdr>
                                          <w:divsChild>
                                            <w:div w:id="85274181">
                                              <w:marLeft w:val="0"/>
                                              <w:marRight w:val="0"/>
                                              <w:marTop w:val="0"/>
                                              <w:marBottom w:val="0"/>
                                              <w:divBdr>
                                                <w:top w:val="single" w:sz="12" w:space="4" w:color="B2E9B2"/>
                                                <w:left w:val="single" w:sz="12" w:space="4" w:color="B2E9B2"/>
                                                <w:bottom w:val="single" w:sz="12" w:space="4" w:color="B2E9B2"/>
                                                <w:right w:val="single" w:sz="12" w:space="4" w:color="B2E9B2"/>
                                              </w:divBdr>
                                              <w:divsChild>
                                                <w:div w:id="1325935228">
                                                  <w:marLeft w:val="0"/>
                                                  <w:marRight w:val="0"/>
                                                  <w:marTop w:val="0"/>
                                                  <w:marBottom w:val="0"/>
                                                  <w:divBdr>
                                                    <w:top w:val="none" w:sz="0" w:space="0" w:color="auto"/>
                                                    <w:left w:val="none" w:sz="0" w:space="0" w:color="auto"/>
                                                    <w:bottom w:val="none" w:sz="0" w:space="0" w:color="auto"/>
                                                    <w:right w:val="none" w:sz="0" w:space="0" w:color="auto"/>
                                                  </w:divBdr>
                                                </w:div>
                                                <w:div w:id="20270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5446">
                                          <w:marLeft w:val="0"/>
                                          <w:marRight w:val="0"/>
                                          <w:marTop w:val="0"/>
                                          <w:marBottom w:val="0"/>
                                          <w:divBdr>
                                            <w:top w:val="none" w:sz="0" w:space="0" w:color="auto"/>
                                            <w:left w:val="none" w:sz="0" w:space="0" w:color="auto"/>
                                            <w:bottom w:val="none" w:sz="0" w:space="0" w:color="auto"/>
                                            <w:right w:val="none" w:sz="0" w:space="0" w:color="auto"/>
                                          </w:divBdr>
                                          <w:divsChild>
                                            <w:div w:id="301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876">
                                      <w:marLeft w:val="0"/>
                                      <w:marRight w:val="0"/>
                                      <w:marTop w:val="0"/>
                                      <w:marBottom w:val="0"/>
                                      <w:divBdr>
                                        <w:top w:val="none" w:sz="0" w:space="0" w:color="auto"/>
                                        <w:left w:val="none" w:sz="0" w:space="0" w:color="auto"/>
                                        <w:bottom w:val="none" w:sz="0" w:space="0" w:color="auto"/>
                                        <w:right w:val="none" w:sz="0" w:space="0" w:color="auto"/>
                                      </w:divBdr>
                                      <w:divsChild>
                                        <w:div w:id="2072843854">
                                          <w:marLeft w:val="0"/>
                                          <w:marRight w:val="0"/>
                                          <w:marTop w:val="0"/>
                                          <w:marBottom w:val="0"/>
                                          <w:divBdr>
                                            <w:top w:val="none" w:sz="0" w:space="0" w:color="auto"/>
                                            <w:left w:val="none" w:sz="0" w:space="0" w:color="auto"/>
                                            <w:bottom w:val="none" w:sz="0" w:space="0" w:color="auto"/>
                                            <w:right w:val="none" w:sz="0" w:space="0" w:color="auto"/>
                                          </w:divBdr>
                                          <w:divsChild>
                                            <w:div w:id="1443761426">
                                              <w:marLeft w:val="0"/>
                                              <w:marRight w:val="0"/>
                                              <w:marTop w:val="0"/>
                                              <w:marBottom w:val="0"/>
                                              <w:divBdr>
                                                <w:top w:val="single" w:sz="12" w:space="4" w:color="B2E9B2"/>
                                                <w:left w:val="single" w:sz="12" w:space="4" w:color="B2E9B2"/>
                                                <w:bottom w:val="single" w:sz="12" w:space="4" w:color="B2E9B2"/>
                                                <w:right w:val="single" w:sz="12" w:space="4" w:color="B2E9B2"/>
                                              </w:divBdr>
                                              <w:divsChild>
                                                <w:div w:id="374544353">
                                                  <w:marLeft w:val="0"/>
                                                  <w:marRight w:val="0"/>
                                                  <w:marTop w:val="0"/>
                                                  <w:marBottom w:val="0"/>
                                                  <w:divBdr>
                                                    <w:top w:val="none" w:sz="0" w:space="0" w:color="auto"/>
                                                    <w:left w:val="none" w:sz="0" w:space="0" w:color="auto"/>
                                                    <w:bottom w:val="none" w:sz="0" w:space="0" w:color="auto"/>
                                                    <w:right w:val="none" w:sz="0" w:space="0" w:color="auto"/>
                                                  </w:divBdr>
                                                </w:div>
                                                <w:div w:id="5302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121">
                                          <w:marLeft w:val="0"/>
                                          <w:marRight w:val="0"/>
                                          <w:marTop w:val="0"/>
                                          <w:marBottom w:val="0"/>
                                          <w:divBdr>
                                            <w:top w:val="none" w:sz="0" w:space="0" w:color="auto"/>
                                            <w:left w:val="none" w:sz="0" w:space="0" w:color="auto"/>
                                            <w:bottom w:val="none" w:sz="0" w:space="0" w:color="auto"/>
                                            <w:right w:val="none" w:sz="0" w:space="0" w:color="auto"/>
                                          </w:divBdr>
                                          <w:divsChild>
                                            <w:div w:id="10475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275842">
                          <w:marLeft w:val="0"/>
                          <w:marRight w:val="0"/>
                          <w:marTop w:val="0"/>
                          <w:marBottom w:val="0"/>
                          <w:divBdr>
                            <w:top w:val="none" w:sz="0" w:space="0" w:color="auto"/>
                            <w:left w:val="none" w:sz="0" w:space="0" w:color="auto"/>
                            <w:bottom w:val="none" w:sz="0" w:space="0" w:color="auto"/>
                            <w:right w:val="none" w:sz="0" w:space="0" w:color="auto"/>
                          </w:divBdr>
                          <w:divsChild>
                            <w:div w:id="376705500">
                              <w:marLeft w:val="0"/>
                              <w:marRight w:val="0"/>
                              <w:marTop w:val="0"/>
                              <w:marBottom w:val="0"/>
                              <w:divBdr>
                                <w:top w:val="none" w:sz="0" w:space="0" w:color="auto"/>
                                <w:left w:val="none" w:sz="0" w:space="0" w:color="auto"/>
                                <w:bottom w:val="none" w:sz="0" w:space="0" w:color="auto"/>
                                <w:right w:val="none" w:sz="0" w:space="0" w:color="auto"/>
                              </w:divBdr>
                              <w:divsChild>
                                <w:div w:id="1826121085">
                                  <w:marLeft w:val="0"/>
                                  <w:marRight w:val="0"/>
                                  <w:marTop w:val="0"/>
                                  <w:marBottom w:val="0"/>
                                  <w:divBdr>
                                    <w:top w:val="none" w:sz="0" w:space="0" w:color="auto"/>
                                    <w:left w:val="none" w:sz="0" w:space="0" w:color="auto"/>
                                    <w:bottom w:val="none" w:sz="0" w:space="0" w:color="auto"/>
                                    <w:right w:val="none" w:sz="0" w:space="0" w:color="auto"/>
                                  </w:divBdr>
                                  <w:divsChild>
                                    <w:div w:id="2033874356">
                                      <w:marLeft w:val="0"/>
                                      <w:marRight w:val="0"/>
                                      <w:marTop w:val="0"/>
                                      <w:marBottom w:val="0"/>
                                      <w:divBdr>
                                        <w:top w:val="none" w:sz="0" w:space="0" w:color="auto"/>
                                        <w:left w:val="none" w:sz="0" w:space="0" w:color="auto"/>
                                        <w:bottom w:val="none" w:sz="0" w:space="0" w:color="auto"/>
                                        <w:right w:val="none" w:sz="0" w:space="0" w:color="auto"/>
                                      </w:divBdr>
                                      <w:divsChild>
                                        <w:div w:id="1356923644">
                                          <w:marLeft w:val="0"/>
                                          <w:marRight w:val="0"/>
                                          <w:marTop w:val="0"/>
                                          <w:marBottom w:val="0"/>
                                          <w:divBdr>
                                            <w:top w:val="none" w:sz="0" w:space="0" w:color="auto"/>
                                            <w:left w:val="none" w:sz="0" w:space="0" w:color="auto"/>
                                            <w:bottom w:val="none" w:sz="0" w:space="0" w:color="auto"/>
                                            <w:right w:val="none" w:sz="0" w:space="0" w:color="auto"/>
                                          </w:divBdr>
                                        </w:div>
                                      </w:divsChild>
                                    </w:div>
                                    <w:div w:id="1313868936">
                                      <w:marLeft w:val="0"/>
                                      <w:marRight w:val="0"/>
                                      <w:marTop w:val="0"/>
                                      <w:marBottom w:val="0"/>
                                      <w:divBdr>
                                        <w:top w:val="none" w:sz="0" w:space="0" w:color="auto"/>
                                        <w:left w:val="none" w:sz="0" w:space="0" w:color="auto"/>
                                        <w:bottom w:val="none" w:sz="0" w:space="0" w:color="auto"/>
                                        <w:right w:val="none" w:sz="0" w:space="0" w:color="auto"/>
                                      </w:divBdr>
                                      <w:divsChild>
                                        <w:div w:id="578835251">
                                          <w:marLeft w:val="0"/>
                                          <w:marRight w:val="0"/>
                                          <w:marTop w:val="0"/>
                                          <w:marBottom w:val="0"/>
                                          <w:divBdr>
                                            <w:top w:val="none" w:sz="0" w:space="0" w:color="auto"/>
                                            <w:left w:val="none" w:sz="0" w:space="0" w:color="auto"/>
                                            <w:bottom w:val="none" w:sz="0" w:space="0" w:color="auto"/>
                                            <w:right w:val="none" w:sz="0" w:space="0" w:color="auto"/>
                                          </w:divBdr>
                                        </w:div>
                                        <w:div w:id="53242713">
                                          <w:marLeft w:val="0"/>
                                          <w:marRight w:val="0"/>
                                          <w:marTop w:val="0"/>
                                          <w:marBottom w:val="0"/>
                                          <w:divBdr>
                                            <w:top w:val="none" w:sz="0" w:space="0" w:color="auto"/>
                                            <w:left w:val="none" w:sz="0" w:space="0" w:color="auto"/>
                                            <w:bottom w:val="none" w:sz="0" w:space="0" w:color="auto"/>
                                            <w:right w:val="none" w:sz="0" w:space="0" w:color="auto"/>
                                          </w:divBdr>
                                        </w:div>
                                      </w:divsChild>
                                    </w:div>
                                    <w:div w:id="2081249512">
                                      <w:marLeft w:val="0"/>
                                      <w:marRight w:val="0"/>
                                      <w:marTop w:val="0"/>
                                      <w:marBottom w:val="0"/>
                                      <w:divBdr>
                                        <w:top w:val="none" w:sz="0" w:space="0" w:color="auto"/>
                                        <w:left w:val="none" w:sz="0" w:space="0" w:color="auto"/>
                                        <w:bottom w:val="none" w:sz="0" w:space="0" w:color="auto"/>
                                        <w:right w:val="none" w:sz="0" w:space="0" w:color="auto"/>
                                      </w:divBdr>
                                      <w:divsChild>
                                        <w:div w:id="1234194304">
                                          <w:marLeft w:val="0"/>
                                          <w:marRight w:val="0"/>
                                          <w:marTop w:val="0"/>
                                          <w:marBottom w:val="0"/>
                                          <w:divBdr>
                                            <w:top w:val="none" w:sz="0" w:space="0" w:color="auto"/>
                                            <w:left w:val="none" w:sz="0" w:space="0" w:color="auto"/>
                                            <w:bottom w:val="none" w:sz="0" w:space="0" w:color="auto"/>
                                            <w:right w:val="none" w:sz="0" w:space="0" w:color="auto"/>
                                          </w:divBdr>
                                        </w:div>
                                      </w:divsChild>
                                    </w:div>
                                    <w:div w:id="1246769998">
                                      <w:marLeft w:val="0"/>
                                      <w:marRight w:val="0"/>
                                      <w:marTop w:val="0"/>
                                      <w:marBottom w:val="0"/>
                                      <w:divBdr>
                                        <w:top w:val="none" w:sz="0" w:space="0" w:color="auto"/>
                                        <w:left w:val="none" w:sz="0" w:space="0" w:color="auto"/>
                                        <w:bottom w:val="none" w:sz="0" w:space="0" w:color="auto"/>
                                        <w:right w:val="none" w:sz="0" w:space="0" w:color="auto"/>
                                      </w:divBdr>
                                      <w:divsChild>
                                        <w:div w:id="1352419896">
                                          <w:marLeft w:val="0"/>
                                          <w:marRight w:val="0"/>
                                          <w:marTop w:val="0"/>
                                          <w:marBottom w:val="0"/>
                                          <w:divBdr>
                                            <w:top w:val="none" w:sz="0" w:space="0" w:color="auto"/>
                                            <w:left w:val="none" w:sz="0" w:space="0" w:color="auto"/>
                                            <w:bottom w:val="none" w:sz="0" w:space="0" w:color="auto"/>
                                            <w:right w:val="none" w:sz="0" w:space="0" w:color="auto"/>
                                          </w:divBdr>
                                        </w:div>
                                        <w:div w:id="61568424">
                                          <w:marLeft w:val="0"/>
                                          <w:marRight w:val="0"/>
                                          <w:marTop w:val="0"/>
                                          <w:marBottom w:val="0"/>
                                          <w:divBdr>
                                            <w:top w:val="none" w:sz="0" w:space="0" w:color="auto"/>
                                            <w:left w:val="none" w:sz="0" w:space="0" w:color="auto"/>
                                            <w:bottom w:val="none" w:sz="0" w:space="0" w:color="auto"/>
                                            <w:right w:val="none" w:sz="0" w:space="0" w:color="auto"/>
                                          </w:divBdr>
                                        </w:div>
                                      </w:divsChild>
                                    </w:div>
                                    <w:div w:id="64837195">
                                      <w:marLeft w:val="0"/>
                                      <w:marRight w:val="0"/>
                                      <w:marTop w:val="0"/>
                                      <w:marBottom w:val="0"/>
                                      <w:divBdr>
                                        <w:top w:val="none" w:sz="0" w:space="0" w:color="auto"/>
                                        <w:left w:val="none" w:sz="0" w:space="0" w:color="auto"/>
                                        <w:bottom w:val="none" w:sz="0" w:space="0" w:color="auto"/>
                                        <w:right w:val="none" w:sz="0" w:space="0" w:color="auto"/>
                                      </w:divBdr>
                                      <w:divsChild>
                                        <w:div w:id="1608388883">
                                          <w:marLeft w:val="0"/>
                                          <w:marRight w:val="0"/>
                                          <w:marTop w:val="0"/>
                                          <w:marBottom w:val="0"/>
                                          <w:divBdr>
                                            <w:top w:val="none" w:sz="0" w:space="0" w:color="auto"/>
                                            <w:left w:val="none" w:sz="0" w:space="0" w:color="auto"/>
                                            <w:bottom w:val="none" w:sz="0" w:space="0" w:color="auto"/>
                                            <w:right w:val="none" w:sz="0" w:space="0" w:color="auto"/>
                                          </w:divBdr>
                                        </w:div>
                                      </w:divsChild>
                                    </w:div>
                                    <w:div w:id="192575884">
                                      <w:marLeft w:val="0"/>
                                      <w:marRight w:val="0"/>
                                      <w:marTop w:val="0"/>
                                      <w:marBottom w:val="0"/>
                                      <w:divBdr>
                                        <w:top w:val="none" w:sz="0" w:space="0" w:color="auto"/>
                                        <w:left w:val="none" w:sz="0" w:space="0" w:color="auto"/>
                                        <w:bottom w:val="none" w:sz="0" w:space="0" w:color="auto"/>
                                        <w:right w:val="none" w:sz="0" w:space="0" w:color="auto"/>
                                      </w:divBdr>
                                      <w:divsChild>
                                        <w:div w:id="185489553">
                                          <w:marLeft w:val="0"/>
                                          <w:marRight w:val="0"/>
                                          <w:marTop w:val="0"/>
                                          <w:marBottom w:val="0"/>
                                          <w:divBdr>
                                            <w:top w:val="none" w:sz="0" w:space="0" w:color="auto"/>
                                            <w:left w:val="none" w:sz="0" w:space="0" w:color="auto"/>
                                            <w:bottom w:val="none" w:sz="0" w:space="0" w:color="auto"/>
                                            <w:right w:val="none" w:sz="0" w:space="0" w:color="auto"/>
                                          </w:divBdr>
                                        </w:div>
                                        <w:div w:id="1140226774">
                                          <w:marLeft w:val="0"/>
                                          <w:marRight w:val="0"/>
                                          <w:marTop w:val="0"/>
                                          <w:marBottom w:val="0"/>
                                          <w:divBdr>
                                            <w:top w:val="none" w:sz="0" w:space="0" w:color="auto"/>
                                            <w:left w:val="none" w:sz="0" w:space="0" w:color="auto"/>
                                            <w:bottom w:val="none" w:sz="0" w:space="0" w:color="auto"/>
                                            <w:right w:val="none" w:sz="0" w:space="0" w:color="auto"/>
                                          </w:divBdr>
                                        </w:div>
                                      </w:divsChild>
                                    </w:div>
                                    <w:div w:id="2110657652">
                                      <w:marLeft w:val="0"/>
                                      <w:marRight w:val="0"/>
                                      <w:marTop w:val="0"/>
                                      <w:marBottom w:val="0"/>
                                      <w:divBdr>
                                        <w:top w:val="none" w:sz="0" w:space="0" w:color="auto"/>
                                        <w:left w:val="none" w:sz="0" w:space="0" w:color="auto"/>
                                        <w:bottom w:val="none" w:sz="0" w:space="0" w:color="auto"/>
                                        <w:right w:val="none" w:sz="0" w:space="0" w:color="auto"/>
                                      </w:divBdr>
                                      <w:divsChild>
                                        <w:div w:id="755059280">
                                          <w:marLeft w:val="0"/>
                                          <w:marRight w:val="0"/>
                                          <w:marTop w:val="0"/>
                                          <w:marBottom w:val="0"/>
                                          <w:divBdr>
                                            <w:top w:val="none" w:sz="0" w:space="0" w:color="auto"/>
                                            <w:left w:val="none" w:sz="0" w:space="0" w:color="auto"/>
                                            <w:bottom w:val="none" w:sz="0" w:space="0" w:color="auto"/>
                                            <w:right w:val="none" w:sz="0" w:space="0" w:color="auto"/>
                                          </w:divBdr>
                                        </w:div>
                                      </w:divsChild>
                                    </w:div>
                                    <w:div w:id="1606694117">
                                      <w:marLeft w:val="0"/>
                                      <w:marRight w:val="0"/>
                                      <w:marTop w:val="0"/>
                                      <w:marBottom w:val="0"/>
                                      <w:divBdr>
                                        <w:top w:val="none" w:sz="0" w:space="0" w:color="auto"/>
                                        <w:left w:val="none" w:sz="0" w:space="0" w:color="auto"/>
                                        <w:bottom w:val="none" w:sz="0" w:space="0" w:color="auto"/>
                                        <w:right w:val="none" w:sz="0" w:space="0" w:color="auto"/>
                                      </w:divBdr>
                                      <w:divsChild>
                                        <w:div w:id="1056514994">
                                          <w:marLeft w:val="0"/>
                                          <w:marRight w:val="0"/>
                                          <w:marTop w:val="0"/>
                                          <w:marBottom w:val="0"/>
                                          <w:divBdr>
                                            <w:top w:val="none" w:sz="0" w:space="0" w:color="auto"/>
                                            <w:left w:val="none" w:sz="0" w:space="0" w:color="auto"/>
                                            <w:bottom w:val="none" w:sz="0" w:space="0" w:color="auto"/>
                                            <w:right w:val="none" w:sz="0" w:space="0" w:color="auto"/>
                                          </w:divBdr>
                                        </w:div>
                                        <w:div w:id="1961448203">
                                          <w:marLeft w:val="0"/>
                                          <w:marRight w:val="0"/>
                                          <w:marTop w:val="0"/>
                                          <w:marBottom w:val="0"/>
                                          <w:divBdr>
                                            <w:top w:val="none" w:sz="0" w:space="0" w:color="auto"/>
                                            <w:left w:val="none" w:sz="0" w:space="0" w:color="auto"/>
                                            <w:bottom w:val="none" w:sz="0" w:space="0" w:color="auto"/>
                                            <w:right w:val="none" w:sz="0" w:space="0" w:color="auto"/>
                                          </w:divBdr>
                                        </w:div>
                                      </w:divsChild>
                                    </w:div>
                                    <w:div w:id="1071999004">
                                      <w:marLeft w:val="0"/>
                                      <w:marRight w:val="0"/>
                                      <w:marTop w:val="0"/>
                                      <w:marBottom w:val="0"/>
                                      <w:divBdr>
                                        <w:top w:val="none" w:sz="0" w:space="0" w:color="auto"/>
                                        <w:left w:val="none" w:sz="0" w:space="0" w:color="auto"/>
                                        <w:bottom w:val="none" w:sz="0" w:space="0" w:color="auto"/>
                                        <w:right w:val="none" w:sz="0" w:space="0" w:color="auto"/>
                                      </w:divBdr>
                                      <w:divsChild>
                                        <w:div w:id="1487547083">
                                          <w:marLeft w:val="0"/>
                                          <w:marRight w:val="0"/>
                                          <w:marTop w:val="0"/>
                                          <w:marBottom w:val="0"/>
                                          <w:divBdr>
                                            <w:top w:val="none" w:sz="0" w:space="0" w:color="auto"/>
                                            <w:left w:val="none" w:sz="0" w:space="0" w:color="auto"/>
                                            <w:bottom w:val="none" w:sz="0" w:space="0" w:color="auto"/>
                                            <w:right w:val="none" w:sz="0" w:space="0" w:color="auto"/>
                                          </w:divBdr>
                                        </w:div>
                                      </w:divsChild>
                                    </w:div>
                                    <w:div w:id="1738936064">
                                      <w:marLeft w:val="0"/>
                                      <w:marRight w:val="0"/>
                                      <w:marTop w:val="0"/>
                                      <w:marBottom w:val="0"/>
                                      <w:divBdr>
                                        <w:top w:val="none" w:sz="0" w:space="0" w:color="auto"/>
                                        <w:left w:val="none" w:sz="0" w:space="0" w:color="auto"/>
                                        <w:bottom w:val="none" w:sz="0" w:space="0" w:color="auto"/>
                                        <w:right w:val="none" w:sz="0" w:space="0" w:color="auto"/>
                                      </w:divBdr>
                                      <w:divsChild>
                                        <w:div w:id="701830800">
                                          <w:marLeft w:val="0"/>
                                          <w:marRight w:val="0"/>
                                          <w:marTop w:val="0"/>
                                          <w:marBottom w:val="0"/>
                                          <w:divBdr>
                                            <w:top w:val="none" w:sz="0" w:space="0" w:color="auto"/>
                                            <w:left w:val="none" w:sz="0" w:space="0" w:color="auto"/>
                                            <w:bottom w:val="none" w:sz="0" w:space="0" w:color="auto"/>
                                            <w:right w:val="none" w:sz="0" w:space="0" w:color="auto"/>
                                          </w:divBdr>
                                        </w:div>
                                        <w:div w:id="17625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334304">
          <w:marLeft w:val="0"/>
          <w:marRight w:val="0"/>
          <w:marTop w:val="0"/>
          <w:marBottom w:val="0"/>
          <w:divBdr>
            <w:top w:val="none" w:sz="0" w:space="0" w:color="auto"/>
            <w:left w:val="none" w:sz="0" w:space="0" w:color="auto"/>
            <w:bottom w:val="none" w:sz="0" w:space="0" w:color="auto"/>
            <w:right w:val="none" w:sz="0" w:space="0" w:color="auto"/>
          </w:divBdr>
          <w:divsChild>
            <w:div w:id="1745104472">
              <w:marLeft w:val="0"/>
              <w:marRight w:val="0"/>
              <w:marTop w:val="0"/>
              <w:marBottom w:val="0"/>
              <w:divBdr>
                <w:top w:val="none" w:sz="0" w:space="0" w:color="auto"/>
                <w:left w:val="none" w:sz="0" w:space="0" w:color="auto"/>
                <w:bottom w:val="none" w:sz="0" w:space="0" w:color="auto"/>
                <w:right w:val="none" w:sz="0" w:space="0" w:color="auto"/>
              </w:divBdr>
              <w:divsChild>
                <w:div w:id="256863952">
                  <w:marLeft w:val="0"/>
                  <w:marRight w:val="0"/>
                  <w:marTop w:val="0"/>
                  <w:marBottom w:val="0"/>
                  <w:divBdr>
                    <w:top w:val="none" w:sz="0" w:space="0" w:color="auto"/>
                    <w:left w:val="none" w:sz="0" w:space="0" w:color="auto"/>
                    <w:bottom w:val="none" w:sz="0" w:space="0" w:color="auto"/>
                    <w:right w:val="none" w:sz="0" w:space="0" w:color="auto"/>
                  </w:divBdr>
                  <w:divsChild>
                    <w:div w:id="402947143">
                      <w:marLeft w:val="0"/>
                      <w:marRight w:val="0"/>
                      <w:marTop w:val="0"/>
                      <w:marBottom w:val="0"/>
                      <w:divBdr>
                        <w:top w:val="none" w:sz="0" w:space="0" w:color="auto"/>
                        <w:left w:val="none" w:sz="0" w:space="0" w:color="auto"/>
                        <w:bottom w:val="none" w:sz="0" w:space="0" w:color="auto"/>
                        <w:right w:val="none" w:sz="0" w:space="0" w:color="auto"/>
                      </w:divBdr>
                      <w:divsChild>
                        <w:div w:id="802121579">
                          <w:marLeft w:val="0"/>
                          <w:marRight w:val="0"/>
                          <w:marTop w:val="0"/>
                          <w:marBottom w:val="0"/>
                          <w:divBdr>
                            <w:top w:val="none" w:sz="0" w:space="0" w:color="auto"/>
                            <w:left w:val="none" w:sz="0" w:space="0" w:color="auto"/>
                            <w:bottom w:val="none" w:sz="0" w:space="0" w:color="auto"/>
                            <w:right w:val="none" w:sz="0" w:space="0" w:color="auto"/>
                          </w:divBdr>
                        </w:div>
                      </w:divsChild>
                    </w:div>
                    <w:div w:id="883444321">
                      <w:marLeft w:val="0"/>
                      <w:marRight w:val="0"/>
                      <w:marTop w:val="0"/>
                      <w:marBottom w:val="0"/>
                      <w:divBdr>
                        <w:top w:val="none" w:sz="0" w:space="0" w:color="auto"/>
                        <w:left w:val="none" w:sz="0" w:space="0" w:color="auto"/>
                        <w:bottom w:val="none" w:sz="0" w:space="0" w:color="auto"/>
                        <w:right w:val="none" w:sz="0" w:space="0" w:color="auto"/>
                      </w:divBdr>
                      <w:divsChild>
                        <w:div w:id="15474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00676">
                  <w:marLeft w:val="0"/>
                  <w:marRight w:val="0"/>
                  <w:marTop w:val="0"/>
                  <w:marBottom w:val="0"/>
                  <w:divBdr>
                    <w:top w:val="none" w:sz="0" w:space="0" w:color="auto"/>
                    <w:left w:val="none" w:sz="0" w:space="0" w:color="auto"/>
                    <w:bottom w:val="none" w:sz="0" w:space="0" w:color="auto"/>
                    <w:right w:val="none" w:sz="0" w:space="0" w:color="auto"/>
                  </w:divBdr>
                </w:div>
                <w:div w:id="14248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3779">
      <w:bodyDiv w:val="1"/>
      <w:marLeft w:val="0"/>
      <w:marRight w:val="0"/>
      <w:marTop w:val="0"/>
      <w:marBottom w:val="0"/>
      <w:divBdr>
        <w:top w:val="none" w:sz="0" w:space="0" w:color="auto"/>
        <w:left w:val="none" w:sz="0" w:space="0" w:color="auto"/>
        <w:bottom w:val="none" w:sz="0" w:space="0" w:color="auto"/>
        <w:right w:val="none" w:sz="0" w:space="0" w:color="auto"/>
      </w:divBdr>
    </w:div>
    <w:div w:id="671225513">
      <w:bodyDiv w:val="1"/>
      <w:marLeft w:val="0"/>
      <w:marRight w:val="0"/>
      <w:marTop w:val="0"/>
      <w:marBottom w:val="0"/>
      <w:divBdr>
        <w:top w:val="none" w:sz="0" w:space="0" w:color="auto"/>
        <w:left w:val="none" w:sz="0" w:space="0" w:color="auto"/>
        <w:bottom w:val="none" w:sz="0" w:space="0" w:color="auto"/>
        <w:right w:val="none" w:sz="0" w:space="0" w:color="auto"/>
      </w:divBdr>
      <w:divsChild>
        <w:div w:id="1891919681">
          <w:marLeft w:val="0"/>
          <w:marRight w:val="0"/>
          <w:marTop w:val="0"/>
          <w:marBottom w:val="0"/>
          <w:divBdr>
            <w:top w:val="none" w:sz="0" w:space="0" w:color="auto"/>
            <w:left w:val="none" w:sz="0" w:space="0" w:color="auto"/>
            <w:bottom w:val="none" w:sz="0" w:space="0" w:color="auto"/>
            <w:right w:val="none" w:sz="0" w:space="0" w:color="auto"/>
          </w:divBdr>
          <w:divsChild>
            <w:div w:id="18556887">
              <w:marLeft w:val="0"/>
              <w:marRight w:val="0"/>
              <w:marTop w:val="450"/>
              <w:marBottom w:val="0"/>
              <w:divBdr>
                <w:top w:val="none" w:sz="0" w:space="0" w:color="auto"/>
                <w:left w:val="none" w:sz="0" w:space="0" w:color="auto"/>
                <w:bottom w:val="none" w:sz="0" w:space="0" w:color="auto"/>
                <w:right w:val="none" w:sz="0" w:space="0" w:color="auto"/>
              </w:divBdr>
              <w:divsChild>
                <w:div w:id="1103720726">
                  <w:marLeft w:val="0"/>
                  <w:marRight w:val="0"/>
                  <w:marTop w:val="0"/>
                  <w:marBottom w:val="750"/>
                  <w:divBdr>
                    <w:top w:val="none" w:sz="0" w:space="0" w:color="auto"/>
                    <w:left w:val="none" w:sz="0" w:space="0" w:color="auto"/>
                    <w:bottom w:val="none" w:sz="0" w:space="0" w:color="auto"/>
                    <w:right w:val="none" w:sz="0" w:space="0" w:color="auto"/>
                  </w:divBdr>
                  <w:divsChild>
                    <w:div w:id="2026780337">
                      <w:marLeft w:val="0"/>
                      <w:marRight w:val="0"/>
                      <w:marTop w:val="0"/>
                      <w:marBottom w:val="0"/>
                      <w:divBdr>
                        <w:top w:val="none" w:sz="0" w:space="0" w:color="auto"/>
                        <w:left w:val="none" w:sz="0" w:space="0" w:color="auto"/>
                        <w:bottom w:val="none" w:sz="0" w:space="0" w:color="auto"/>
                        <w:right w:val="none" w:sz="0" w:space="0" w:color="auto"/>
                      </w:divBdr>
                      <w:divsChild>
                        <w:div w:id="2040399492">
                          <w:marLeft w:val="0"/>
                          <w:marRight w:val="0"/>
                          <w:marTop w:val="0"/>
                          <w:marBottom w:val="225"/>
                          <w:divBdr>
                            <w:top w:val="none" w:sz="0" w:space="0" w:color="auto"/>
                            <w:left w:val="none" w:sz="0" w:space="0" w:color="auto"/>
                            <w:bottom w:val="none" w:sz="0" w:space="0" w:color="auto"/>
                            <w:right w:val="none" w:sz="0" w:space="0" w:color="auto"/>
                          </w:divBdr>
                        </w:div>
                      </w:divsChild>
                    </w:div>
                    <w:div w:id="1258517120">
                      <w:marLeft w:val="0"/>
                      <w:marRight w:val="0"/>
                      <w:marTop w:val="450"/>
                      <w:marBottom w:val="600"/>
                      <w:divBdr>
                        <w:top w:val="none" w:sz="0" w:space="0" w:color="auto"/>
                        <w:left w:val="none" w:sz="0" w:space="0" w:color="auto"/>
                        <w:bottom w:val="none" w:sz="0" w:space="0" w:color="auto"/>
                        <w:right w:val="none" w:sz="0" w:space="0" w:color="auto"/>
                      </w:divBdr>
                      <w:divsChild>
                        <w:div w:id="2010980776">
                          <w:marLeft w:val="0"/>
                          <w:marRight w:val="0"/>
                          <w:marTop w:val="300"/>
                          <w:marBottom w:val="0"/>
                          <w:divBdr>
                            <w:top w:val="none" w:sz="0" w:space="0" w:color="auto"/>
                            <w:left w:val="none" w:sz="0" w:space="0" w:color="auto"/>
                            <w:bottom w:val="none" w:sz="0" w:space="0" w:color="auto"/>
                            <w:right w:val="none" w:sz="0" w:space="0" w:color="auto"/>
                          </w:divBdr>
                          <w:divsChild>
                            <w:div w:id="1061489502">
                              <w:marLeft w:val="0"/>
                              <w:marRight w:val="0"/>
                              <w:marTop w:val="0"/>
                              <w:marBottom w:val="0"/>
                              <w:divBdr>
                                <w:top w:val="none" w:sz="0" w:space="0" w:color="auto"/>
                                <w:left w:val="none" w:sz="0" w:space="0" w:color="auto"/>
                                <w:bottom w:val="none" w:sz="0" w:space="0" w:color="auto"/>
                                <w:right w:val="none" w:sz="0" w:space="0" w:color="auto"/>
                              </w:divBdr>
                            </w:div>
                            <w:div w:id="1651984235">
                              <w:marLeft w:val="0"/>
                              <w:marRight w:val="435"/>
                              <w:marTop w:val="0"/>
                              <w:marBottom w:val="0"/>
                              <w:divBdr>
                                <w:top w:val="none" w:sz="0" w:space="0" w:color="auto"/>
                                <w:left w:val="none" w:sz="0" w:space="0" w:color="auto"/>
                                <w:bottom w:val="none" w:sz="0" w:space="0" w:color="auto"/>
                                <w:right w:val="none" w:sz="0" w:space="0" w:color="auto"/>
                              </w:divBdr>
                              <w:divsChild>
                                <w:div w:id="434133294">
                                  <w:marLeft w:val="0"/>
                                  <w:marRight w:val="225"/>
                                  <w:marTop w:val="0"/>
                                  <w:marBottom w:val="0"/>
                                  <w:divBdr>
                                    <w:top w:val="none" w:sz="0" w:space="0" w:color="auto"/>
                                    <w:left w:val="none" w:sz="0" w:space="0" w:color="auto"/>
                                    <w:bottom w:val="none" w:sz="0" w:space="0" w:color="auto"/>
                                    <w:right w:val="none" w:sz="0" w:space="0" w:color="auto"/>
                                  </w:divBdr>
                                </w:div>
                              </w:divsChild>
                            </w:div>
                            <w:div w:id="1584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62649">
                  <w:marLeft w:val="0"/>
                  <w:marRight w:val="0"/>
                  <w:marTop w:val="0"/>
                  <w:marBottom w:val="750"/>
                  <w:divBdr>
                    <w:top w:val="none" w:sz="0" w:space="0" w:color="auto"/>
                    <w:left w:val="none" w:sz="0" w:space="0" w:color="auto"/>
                    <w:bottom w:val="none" w:sz="0" w:space="0" w:color="auto"/>
                    <w:right w:val="none" w:sz="0" w:space="0" w:color="auto"/>
                  </w:divBdr>
                </w:div>
                <w:div w:id="1898659651">
                  <w:marLeft w:val="0"/>
                  <w:marRight w:val="0"/>
                  <w:marTop w:val="0"/>
                  <w:marBottom w:val="750"/>
                  <w:divBdr>
                    <w:top w:val="none" w:sz="0" w:space="0" w:color="auto"/>
                    <w:left w:val="none" w:sz="0" w:space="0" w:color="auto"/>
                    <w:bottom w:val="none" w:sz="0" w:space="0" w:color="auto"/>
                    <w:right w:val="none" w:sz="0" w:space="0" w:color="auto"/>
                  </w:divBdr>
                  <w:divsChild>
                    <w:div w:id="1963539288">
                      <w:marLeft w:val="0"/>
                      <w:marRight w:val="0"/>
                      <w:marTop w:val="0"/>
                      <w:marBottom w:val="0"/>
                      <w:divBdr>
                        <w:top w:val="none" w:sz="0" w:space="0" w:color="auto"/>
                        <w:left w:val="none" w:sz="0" w:space="0" w:color="auto"/>
                        <w:bottom w:val="none" w:sz="0" w:space="0" w:color="auto"/>
                        <w:right w:val="none" w:sz="0" w:space="0" w:color="auto"/>
                      </w:divBdr>
                    </w:div>
                    <w:div w:id="1535189568">
                      <w:marLeft w:val="0"/>
                      <w:marRight w:val="0"/>
                      <w:marTop w:val="75"/>
                      <w:marBottom w:val="375"/>
                      <w:divBdr>
                        <w:top w:val="single" w:sz="4" w:space="0" w:color="F06E0F"/>
                        <w:left w:val="none" w:sz="0" w:space="0" w:color="auto"/>
                        <w:bottom w:val="none" w:sz="0" w:space="0" w:color="auto"/>
                        <w:right w:val="none" w:sz="0" w:space="0" w:color="auto"/>
                      </w:divBdr>
                      <w:divsChild>
                        <w:div w:id="1817796213">
                          <w:marLeft w:val="0"/>
                          <w:marRight w:val="0"/>
                          <w:marTop w:val="0"/>
                          <w:marBottom w:val="150"/>
                          <w:divBdr>
                            <w:top w:val="none" w:sz="0" w:space="0" w:color="auto"/>
                            <w:left w:val="none" w:sz="0" w:space="0" w:color="auto"/>
                            <w:bottom w:val="none" w:sz="0" w:space="0" w:color="auto"/>
                            <w:right w:val="none" w:sz="0" w:space="0" w:color="auto"/>
                          </w:divBdr>
                        </w:div>
                        <w:div w:id="65078219">
                          <w:marLeft w:val="0"/>
                          <w:marRight w:val="0"/>
                          <w:marTop w:val="0"/>
                          <w:marBottom w:val="0"/>
                          <w:divBdr>
                            <w:top w:val="none" w:sz="0" w:space="0" w:color="auto"/>
                            <w:left w:val="none" w:sz="0" w:space="0" w:color="auto"/>
                            <w:bottom w:val="none" w:sz="0" w:space="0" w:color="auto"/>
                            <w:right w:val="none" w:sz="0" w:space="0" w:color="auto"/>
                          </w:divBdr>
                        </w:div>
                        <w:div w:id="1611890627">
                          <w:marLeft w:val="0"/>
                          <w:marRight w:val="0"/>
                          <w:marTop w:val="0"/>
                          <w:marBottom w:val="150"/>
                          <w:divBdr>
                            <w:top w:val="none" w:sz="0" w:space="0" w:color="auto"/>
                            <w:left w:val="none" w:sz="0" w:space="0" w:color="auto"/>
                            <w:bottom w:val="none" w:sz="0" w:space="0" w:color="auto"/>
                            <w:right w:val="none" w:sz="0" w:space="0" w:color="auto"/>
                          </w:divBdr>
                        </w:div>
                        <w:div w:id="955913357">
                          <w:marLeft w:val="0"/>
                          <w:marRight w:val="0"/>
                          <w:marTop w:val="0"/>
                          <w:marBottom w:val="0"/>
                          <w:divBdr>
                            <w:top w:val="none" w:sz="0" w:space="0" w:color="auto"/>
                            <w:left w:val="none" w:sz="0" w:space="0" w:color="auto"/>
                            <w:bottom w:val="none" w:sz="0" w:space="0" w:color="auto"/>
                            <w:right w:val="none" w:sz="0" w:space="0" w:color="auto"/>
                          </w:divBdr>
                        </w:div>
                        <w:div w:id="550961683">
                          <w:marLeft w:val="0"/>
                          <w:marRight w:val="0"/>
                          <w:marTop w:val="0"/>
                          <w:marBottom w:val="150"/>
                          <w:divBdr>
                            <w:top w:val="none" w:sz="0" w:space="0" w:color="auto"/>
                            <w:left w:val="none" w:sz="0" w:space="0" w:color="auto"/>
                            <w:bottom w:val="none" w:sz="0" w:space="0" w:color="auto"/>
                            <w:right w:val="none" w:sz="0" w:space="0" w:color="auto"/>
                          </w:divBdr>
                        </w:div>
                        <w:div w:id="1344822105">
                          <w:marLeft w:val="0"/>
                          <w:marRight w:val="0"/>
                          <w:marTop w:val="0"/>
                          <w:marBottom w:val="0"/>
                          <w:divBdr>
                            <w:top w:val="none" w:sz="0" w:space="0" w:color="auto"/>
                            <w:left w:val="none" w:sz="0" w:space="0" w:color="auto"/>
                            <w:bottom w:val="none" w:sz="0" w:space="0" w:color="auto"/>
                            <w:right w:val="none" w:sz="0" w:space="0" w:color="auto"/>
                          </w:divBdr>
                        </w:div>
                        <w:div w:id="1383823018">
                          <w:marLeft w:val="0"/>
                          <w:marRight w:val="0"/>
                          <w:marTop w:val="0"/>
                          <w:marBottom w:val="150"/>
                          <w:divBdr>
                            <w:top w:val="none" w:sz="0" w:space="0" w:color="auto"/>
                            <w:left w:val="none" w:sz="0" w:space="0" w:color="auto"/>
                            <w:bottom w:val="none" w:sz="0" w:space="0" w:color="auto"/>
                            <w:right w:val="none" w:sz="0" w:space="0" w:color="auto"/>
                          </w:divBdr>
                        </w:div>
                        <w:div w:id="6457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3257">
              <w:marLeft w:val="0"/>
              <w:marRight w:val="0"/>
              <w:marTop w:val="300"/>
              <w:marBottom w:val="0"/>
              <w:divBdr>
                <w:top w:val="none" w:sz="0" w:space="0" w:color="auto"/>
                <w:left w:val="none" w:sz="0" w:space="0" w:color="auto"/>
                <w:bottom w:val="none" w:sz="0" w:space="0" w:color="auto"/>
                <w:right w:val="none" w:sz="0" w:space="0" w:color="auto"/>
              </w:divBdr>
              <w:divsChild>
                <w:div w:id="633025861">
                  <w:marLeft w:val="0"/>
                  <w:marRight w:val="300"/>
                  <w:marTop w:val="750"/>
                  <w:marBottom w:val="0"/>
                  <w:divBdr>
                    <w:top w:val="none" w:sz="0" w:space="0" w:color="auto"/>
                    <w:left w:val="none" w:sz="0" w:space="0" w:color="auto"/>
                    <w:bottom w:val="none" w:sz="0" w:space="0" w:color="auto"/>
                    <w:right w:val="none" w:sz="0" w:space="0" w:color="auto"/>
                  </w:divBdr>
                  <w:divsChild>
                    <w:div w:id="1939751437">
                      <w:marLeft w:val="0"/>
                      <w:marRight w:val="0"/>
                      <w:marTop w:val="0"/>
                      <w:marBottom w:val="0"/>
                      <w:divBdr>
                        <w:top w:val="none" w:sz="0" w:space="0" w:color="auto"/>
                        <w:left w:val="none" w:sz="0" w:space="0" w:color="auto"/>
                        <w:bottom w:val="none" w:sz="0" w:space="0" w:color="auto"/>
                        <w:right w:val="none" w:sz="0" w:space="0" w:color="auto"/>
                      </w:divBdr>
                    </w:div>
                    <w:div w:id="713047459">
                      <w:marLeft w:val="0"/>
                      <w:marRight w:val="0"/>
                      <w:marTop w:val="75"/>
                      <w:marBottom w:val="0"/>
                      <w:divBdr>
                        <w:top w:val="single" w:sz="4" w:space="0" w:color="F06E0F"/>
                        <w:left w:val="none" w:sz="0" w:space="0" w:color="auto"/>
                        <w:bottom w:val="none" w:sz="0" w:space="0" w:color="auto"/>
                        <w:right w:val="none" w:sz="0" w:space="0" w:color="auto"/>
                      </w:divBdr>
                      <w:divsChild>
                        <w:div w:id="541290576">
                          <w:marLeft w:val="0"/>
                          <w:marRight w:val="0"/>
                          <w:marTop w:val="375"/>
                          <w:marBottom w:val="0"/>
                          <w:divBdr>
                            <w:top w:val="none" w:sz="0" w:space="0" w:color="auto"/>
                            <w:left w:val="none" w:sz="0" w:space="0" w:color="auto"/>
                            <w:bottom w:val="none" w:sz="0" w:space="0" w:color="auto"/>
                            <w:right w:val="none" w:sz="0" w:space="0" w:color="auto"/>
                          </w:divBdr>
                          <w:divsChild>
                            <w:div w:id="2138449740">
                              <w:marLeft w:val="0"/>
                              <w:marRight w:val="0"/>
                              <w:marTop w:val="0"/>
                              <w:marBottom w:val="0"/>
                              <w:divBdr>
                                <w:top w:val="none" w:sz="0" w:space="0" w:color="auto"/>
                                <w:left w:val="none" w:sz="0" w:space="0" w:color="auto"/>
                                <w:bottom w:val="none" w:sz="0" w:space="0" w:color="auto"/>
                                <w:right w:val="none" w:sz="0" w:space="0" w:color="auto"/>
                              </w:divBdr>
                              <w:divsChild>
                                <w:div w:id="2031100597">
                                  <w:marLeft w:val="0"/>
                                  <w:marRight w:val="0"/>
                                  <w:marTop w:val="0"/>
                                  <w:marBottom w:val="0"/>
                                  <w:divBdr>
                                    <w:top w:val="none" w:sz="0" w:space="0" w:color="auto"/>
                                    <w:left w:val="none" w:sz="0" w:space="0" w:color="auto"/>
                                    <w:bottom w:val="none" w:sz="0" w:space="0" w:color="auto"/>
                                    <w:right w:val="none" w:sz="0" w:space="0" w:color="auto"/>
                                  </w:divBdr>
                                </w:div>
                              </w:divsChild>
                            </w:div>
                            <w:div w:id="1968462415">
                              <w:marLeft w:val="0"/>
                              <w:marRight w:val="0"/>
                              <w:marTop w:val="0"/>
                              <w:marBottom w:val="0"/>
                              <w:divBdr>
                                <w:top w:val="none" w:sz="0" w:space="0" w:color="auto"/>
                                <w:left w:val="none" w:sz="0" w:space="0" w:color="auto"/>
                                <w:bottom w:val="none" w:sz="0" w:space="0" w:color="auto"/>
                                <w:right w:val="none" w:sz="0" w:space="0" w:color="auto"/>
                              </w:divBdr>
                              <w:divsChild>
                                <w:div w:id="264389426">
                                  <w:marLeft w:val="0"/>
                                  <w:marRight w:val="0"/>
                                  <w:marTop w:val="0"/>
                                  <w:marBottom w:val="225"/>
                                  <w:divBdr>
                                    <w:top w:val="none" w:sz="0" w:space="0" w:color="auto"/>
                                    <w:left w:val="none" w:sz="0" w:space="0" w:color="auto"/>
                                    <w:bottom w:val="none" w:sz="0" w:space="0" w:color="auto"/>
                                    <w:right w:val="none" w:sz="0" w:space="0" w:color="auto"/>
                                  </w:divBdr>
                                </w:div>
                                <w:div w:id="1243098992">
                                  <w:marLeft w:val="0"/>
                                  <w:marRight w:val="0"/>
                                  <w:marTop w:val="0"/>
                                  <w:marBottom w:val="0"/>
                                  <w:divBdr>
                                    <w:top w:val="none" w:sz="0" w:space="0" w:color="auto"/>
                                    <w:left w:val="none" w:sz="0" w:space="0" w:color="auto"/>
                                    <w:bottom w:val="none" w:sz="0" w:space="0" w:color="auto"/>
                                    <w:right w:val="none" w:sz="0" w:space="0" w:color="auto"/>
                                  </w:divBdr>
                                  <w:divsChild>
                                    <w:div w:id="939602378">
                                      <w:marLeft w:val="0"/>
                                      <w:marRight w:val="0"/>
                                      <w:marTop w:val="0"/>
                                      <w:marBottom w:val="225"/>
                                      <w:divBdr>
                                        <w:top w:val="none" w:sz="0" w:space="0" w:color="auto"/>
                                        <w:left w:val="none" w:sz="0" w:space="0" w:color="auto"/>
                                        <w:bottom w:val="none" w:sz="0" w:space="0" w:color="auto"/>
                                        <w:right w:val="none" w:sz="0" w:space="0" w:color="auto"/>
                                      </w:divBdr>
                                      <w:divsChild>
                                        <w:div w:id="1964967601">
                                          <w:marLeft w:val="0"/>
                                          <w:marRight w:val="0"/>
                                          <w:marTop w:val="0"/>
                                          <w:marBottom w:val="0"/>
                                          <w:divBdr>
                                            <w:top w:val="none" w:sz="0" w:space="0" w:color="auto"/>
                                            <w:left w:val="none" w:sz="0" w:space="0" w:color="auto"/>
                                            <w:bottom w:val="none" w:sz="0" w:space="0" w:color="auto"/>
                                            <w:right w:val="none" w:sz="0" w:space="0" w:color="auto"/>
                                          </w:divBdr>
                                        </w:div>
                                      </w:divsChild>
                                    </w:div>
                                    <w:div w:id="385879596">
                                      <w:marLeft w:val="0"/>
                                      <w:marRight w:val="0"/>
                                      <w:marTop w:val="0"/>
                                      <w:marBottom w:val="225"/>
                                      <w:divBdr>
                                        <w:top w:val="none" w:sz="0" w:space="0" w:color="auto"/>
                                        <w:left w:val="none" w:sz="0" w:space="0" w:color="auto"/>
                                        <w:bottom w:val="none" w:sz="0" w:space="0" w:color="auto"/>
                                        <w:right w:val="none" w:sz="0" w:space="0" w:color="auto"/>
                                      </w:divBdr>
                                      <w:divsChild>
                                        <w:div w:id="948973244">
                                          <w:marLeft w:val="0"/>
                                          <w:marRight w:val="0"/>
                                          <w:marTop w:val="0"/>
                                          <w:marBottom w:val="0"/>
                                          <w:divBdr>
                                            <w:top w:val="none" w:sz="0" w:space="0" w:color="auto"/>
                                            <w:left w:val="none" w:sz="0" w:space="0" w:color="auto"/>
                                            <w:bottom w:val="none" w:sz="0" w:space="0" w:color="auto"/>
                                            <w:right w:val="none" w:sz="0" w:space="0" w:color="auto"/>
                                          </w:divBdr>
                                        </w:div>
                                        <w:div w:id="19297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6797">
                          <w:marLeft w:val="0"/>
                          <w:marRight w:val="0"/>
                          <w:marTop w:val="0"/>
                          <w:marBottom w:val="0"/>
                          <w:divBdr>
                            <w:top w:val="none" w:sz="0" w:space="0" w:color="auto"/>
                            <w:left w:val="none" w:sz="0" w:space="0" w:color="auto"/>
                            <w:bottom w:val="none" w:sz="0" w:space="0" w:color="auto"/>
                            <w:right w:val="none" w:sz="0" w:space="0" w:color="auto"/>
                          </w:divBdr>
                          <w:divsChild>
                            <w:div w:id="1118570519">
                              <w:marLeft w:val="0"/>
                              <w:marRight w:val="0"/>
                              <w:marTop w:val="0"/>
                              <w:marBottom w:val="0"/>
                              <w:divBdr>
                                <w:top w:val="none" w:sz="0" w:space="0" w:color="auto"/>
                                <w:left w:val="none" w:sz="0" w:space="0" w:color="auto"/>
                                <w:bottom w:val="none" w:sz="0" w:space="0" w:color="auto"/>
                                <w:right w:val="none" w:sz="0" w:space="0" w:color="auto"/>
                              </w:divBdr>
                              <w:divsChild>
                                <w:div w:id="380835309">
                                  <w:marLeft w:val="0"/>
                                  <w:marRight w:val="0"/>
                                  <w:marTop w:val="0"/>
                                  <w:marBottom w:val="0"/>
                                  <w:divBdr>
                                    <w:top w:val="none" w:sz="0" w:space="0" w:color="auto"/>
                                    <w:left w:val="none" w:sz="0" w:space="0" w:color="auto"/>
                                    <w:bottom w:val="none" w:sz="0" w:space="0" w:color="auto"/>
                                    <w:right w:val="none" w:sz="0" w:space="0" w:color="auto"/>
                                  </w:divBdr>
                                </w:div>
                              </w:divsChild>
                            </w:div>
                            <w:div w:id="204872411">
                              <w:marLeft w:val="0"/>
                              <w:marRight w:val="0"/>
                              <w:marTop w:val="0"/>
                              <w:marBottom w:val="0"/>
                              <w:divBdr>
                                <w:top w:val="none" w:sz="0" w:space="0" w:color="auto"/>
                                <w:left w:val="none" w:sz="0" w:space="0" w:color="auto"/>
                                <w:bottom w:val="none" w:sz="0" w:space="0" w:color="auto"/>
                                <w:right w:val="none" w:sz="0" w:space="0" w:color="auto"/>
                              </w:divBdr>
                              <w:divsChild>
                                <w:div w:id="1641760744">
                                  <w:marLeft w:val="0"/>
                                  <w:marRight w:val="0"/>
                                  <w:marTop w:val="0"/>
                                  <w:marBottom w:val="0"/>
                                  <w:divBdr>
                                    <w:top w:val="none" w:sz="0" w:space="0" w:color="auto"/>
                                    <w:left w:val="none" w:sz="0" w:space="0" w:color="auto"/>
                                    <w:bottom w:val="none" w:sz="0" w:space="0" w:color="auto"/>
                                    <w:right w:val="none" w:sz="0" w:space="0" w:color="auto"/>
                                  </w:divBdr>
                                </w:div>
                                <w:div w:id="1019964961">
                                  <w:marLeft w:val="0"/>
                                  <w:marRight w:val="0"/>
                                  <w:marTop w:val="150"/>
                                  <w:marBottom w:val="150"/>
                                  <w:divBdr>
                                    <w:top w:val="none" w:sz="0" w:space="0" w:color="auto"/>
                                    <w:left w:val="none" w:sz="0" w:space="0" w:color="auto"/>
                                    <w:bottom w:val="none" w:sz="0" w:space="0" w:color="auto"/>
                                    <w:right w:val="none" w:sz="0" w:space="0" w:color="auto"/>
                                  </w:divBdr>
                                </w:div>
                                <w:div w:id="123547091">
                                  <w:marLeft w:val="0"/>
                                  <w:marRight w:val="0"/>
                                  <w:marTop w:val="0"/>
                                  <w:marBottom w:val="0"/>
                                  <w:divBdr>
                                    <w:top w:val="none" w:sz="0" w:space="0" w:color="auto"/>
                                    <w:left w:val="none" w:sz="0" w:space="0" w:color="auto"/>
                                    <w:bottom w:val="none" w:sz="0" w:space="0" w:color="auto"/>
                                    <w:right w:val="none" w:sz="0" w:space="0" w:color="auto"/>
                                  </w:divBdr>
                                  <w:divsChild>
                                    <w:div w:id="5041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9845">
                              <w:marLeft w:val="0"/>
                              <w:marRight w:val="0"/>
                              <w:marTop w:val="0"/>
                              <w:marBottom w:val="0"/>
                              <w:divBdr>
                                <w:top w:val="none" w:sz="0" w:space="0" w:color="auto"/>
                                <w:left w:val="none" w:sz="0" w:space="0" w:color="auto"/>
                                <w:bottom w:val="none" w:sz="0" w:space="0" w:color="auto"/>
                                <w:right w:val="none" w:sz="0" w:space="0" w:color="auto"/>
                              </w:divBdr>
                              <w:divsChild>
                                <w:div w:id="1615400787">
                                  <w:marLeft w:val="0"/>
                                  <w:marRight w:val="0"/>
                                  <w:marTop w:val="0"/>
                                  <w:marBottom w:val="0"/>
                                  <w:divBdr>
                                    <w:top w:val="none" w:sz="0" w:space="0" w:color="auto"/>
                                    <w:left w:val="none" w:sz="0" w:space="0" w:color="auto"/>
                                    <w:bottom w:val="none" w:sz="0" w:space="0" w:color="auto"/>
                                    <w:right w:val="none" w:sz="0" w:space="0" w:color="auto"/>
                                  </w:divBdr>
                                </w:div>
                              </w:divsChild>
                            </w:div>
                            <w:div w:id="1311903713">
                              <w:marLeft w:val="0"/>
                              <w:marRight w:val="0"/>
                              <w:marTop w:val="0"/>
                              <w:marBottom w:val="0"/>
                              <w:divBdr>
                                <w:top w:val="none" w:sz="0" w:space="0" w:color="auto"/>
                                <w:left w:val="none" w:sz="0" w:space="0" w:color="auto"/>
                                <w:bottom w:val="none" w:sz="0" w:space="0" w:color="auto"/>
                                <w:right w:val="none" w:sz="0" w:space="0" w:color="auto"/>
                              </w:divBdr>
                              <w:divsChild>
                                <w:div w:id="400253170">
                                  <w:marLeft w:val="0"/>
                                  <w:marRight w:val="0"/>
                                  <w:marTop w:val="0"/>
                                  <w:marBottom w:val="0"/>
                                  <w:divBdr>
                                    <w:top w:val="none" w:sz="0" w:space="0" w:color="auto"/>
                                    <w:left w:val="none" w:sz="0" w:space="0" w:color="auto"/>
                                    <w:bottom w:val="none" w:sz="0" w:space="0" w:color="auto"/>
                                    <w:right w:val="none" w:sz="0" w:space="0" w:color="auto"/>
                                  </w:divBdr>
                                </w:div>
                                <w:div w:id="947009402">
                                  <w:marLeft w:val="0"/>
                                  <w:marRight w:val="0"/>
                                  <w:marTop w:val="150"/>
                                  <w:marBottom w:val="150"/>
                                  <w:divBdr>
                                    <w:top w:val="none" w:sz="0" w:space="0" w:color="auto"/>
                                    <w:left w:val="none" w:sz="0" w:space="0" w:color="auto"/>
                                    <w:bottom w:val="none" w:sz="0" w:space="0" w:color="auto"/>
                                    <w:right w:val="none" w:sz="0" w:space="0" w:color="auto"/>
                                  </w:divBdr>
                                </w:div>
                                <w:div w:id="431902914">
                                  <w:marLeft w:val="0"/>
                                  <w:marRight w:val="0"/>
                                  <w:marTop w:val="0"/>
                                  <w:marBottom w:val="0"/>
                                  <w:divBdr>
                                    <w:top w:val="none" w:sz="0" w:space="0" w:color="auto"/>
                                    <w:left w:val="none" w:sz="0" w:space="0" w:color="auto"/>
                                    <w:bottom w:val="none" w:sz="0" w:space="0" w:color="auto"/>
                                    <w:right w:val="none" w:sz="0" w:space="0" w:color="auto"/>
                                  </w:divBdr>
                                  <w:divsChild>
                                    <w:div w:id="12189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190485">
              <w:marLeft w:val="0"/>
              <w:marRight w:val="0"/>
              <w:marTop w:val="0"/>
              <w:marBottom w:val="0"/>
              <w:divBdr>
                <w:top w:val="none" w:sz="0" w:space="0" w:color="auto"/>
                <w:left w:val="none" w:sz="0" w:space="0" w:color="auto"/>
                <w:bottom w:val="none" w:sz="0" w:space="0" w:color="auto"/>
                <w:right w:val="none" w:sz="0" w:space="0" w:color="auto"/>
              </w:divBdr>
              <w:divsChild>
                <w:div w:id="2142914861">
                  <w:marLeft w:val="0"/>
                  <w:marRight w:val="0"/>
                  <w:marTop w:val="0"/>
                  <w:marBottom w:val="0"/>
                  <w:divBdr>
                    <w:top w:val="none" w:sz="0" w:space="0" w:color="auto"/>
                    <w:left w:val="none" w:sz="0" w:space="0" w:color="auto"/>
                    <w:bottom w:val="none" w:sz="0" w:space="0" w:color="auto"/>
                    <w:right w:val="single" w:sz="6" w:space="0" w:color="auto"/>
                  </w:divBdr>
                  <w:divsChild>
                    <w:div w:id="2100711146">
                      <w:marLeft w:val="0"/>
                      <w:marRight w:val="2850"/>
                      <w:marTop w:val="405"/>
                      <w:marBottom w:val="0"/>
                      <w:divBdr>
                        <w:top w:val="none" w:sz="0" w:space="0" w:color="auto"/>
                        <w:left w:val="none" w:sz="0" w:space="0" w:color="auto"/>
                        <w:bottom w:val="none" w:sz="0" w:space="0" w:color="auto"/>
                        <w:right w:val="none" w:sz="0" w:space="0" w:color="auto"/>
                      </w:divBdr>
                    </w:div>
                  </w:divsChild>
                </w:div>
                <w:div w:id="1045719535">
                  <w:marLeft w:val="0"/>
                  <w:marRight w:val="0"/>
                  <w:marTop w:val="0"/>
                  <w:marBottom w:val="0"/>
                  <w:divBdr>
                    <w:top w:val="none" w:sz="0" w:space="0" w:color="auto"/>
                    <w:left w:val="none" w:sz="0" w:space="0" w:color="auto"/>
                    <w:bottom w:val="none" w:sz="0" w:space="0" w:color="auto"/>
                    <w:right w:val="none" w:sz="0" w:space="0" w:color="auto"/>
                  </w:divBdr>
                </w:div>
              </w:divsChild>
            </w:div>
            <w:div w:id="694428077">
              <w:marLeft w:val="0"/>
              <w:marRight w:val="0"/>
              <w:marTop w:val="0"/>
              <w:marBottom w:val="0"/>
              <w:divBdr>
                <w:top w:val="single" w:sz="6" w:space="0" w:color="auto"/>
                <w:left w:val="none" w:sz="0" w:space="15" w:color="auto"/>
                <w:bottom w:val="none" w:sz="0" w:space="0" w:color="auto"/>
                <w:right w:val="none" w:sz="0" w:space="15" w:color="auto"/>
              </w:divBdr>
              <w:divsChild>
                <w:div w:id="925958592">
                  <w:marLeft w:val="0"/>
                  <w:marRight w:val="0"/>
                  <w:marTop w:val="0"/>
                  <w:marBottom w:val="0"/>
                  <w:divBdr>
                    <w:top w:val="none" w:sz="0" w:space="0" w:color="auto"/>
                    <w:left w:val="none" w:sz="0" w:space="0" w:color="auto"/>
                    <w:bottom w:val="none" w:sz="0" w:space="0" w:color="auto"/>
                    <w:right w:val="single" w:sz="6" w:space="0" w:color="auto"/>
                  </w:divBdr>
                  <w:divsChild>
                    <w:div w:id="130758508">
                      <w:marLeft w:val="0"/>
                      <w:marRight w:val="300"/>
                      <w:marTop w:val="255"/>
                      <w:marBottom w:val="0"/>
                      <w:divBdr>
                        <w:top w:val="none" w:sz="0" w:space="0" w:color="auto"/>
                        <w:left w:val="none" w:sz="0" w:space="0" w:color="auto"/>
                        <w:bottom w:val="none" w:sz="0" w:space="0" w:color="auto"/>
                        <w:right w:val="none" w:sz="0" w:space="0" w:color="auto"/>
                      </w:divBdr>
                    </w:div>
                    <w:div w:id="933513443">
                      <w:marLeft w:val="0"/>
                      <w:marRight w:val="300"/>
                      <w:marTop w:val="255"/>
                      <w:marBottom w:val="0"/>
                      <w:divBdr>
                        <w:top w:val="none" w:sz="0" w:space="0" w:color="auto"/>
                        <w:left w:val="none" w:sz="0" w:space="0" w:color="auto"/>
                        <w:bottom w:val="none" w:sz="0" w:space="0" w:color="auto"/>
                        <w:right w:val="none" w:sz="0" w:space="0" w:color="auto"/>
                      </w:divBdr>
                    </w:div>
                    <w:div w:id="947662449">
                      <w:marLeft w:val="0"/>
                      <w:marRight w:val="0"/>
                      <w:marTop w:val="255"/>
                      <w:marBottom w:val="0"/>
                      <w:divBdr>
                        <w:top w:val="none" w:sz="0" w:space="0" w:color="auto"/>
                        <w:left w:val="none" w:sz="0" w:space="0" w:color="auto"/>
                        <w:bottom w:val="none" w:sz="0" w:space="0" w:color="auto"/>
                        <w:right w:val="none" w:sz="0" w:space="0" w:color="auto"/>
                      </w:divBdr>
                    </w:div>
                  </w:divsChild>
                </w:div>
                <w:div w:id="1169491479">
                  <w:marLeft w:val="0"/>
                  <w:marRight w:val="0"/>
                  <w:marTop w:val="0"/>
                  <w:marBottom w:val="0"/>
                  <w:divBdr>
                    <w:top w:val="none" w:sz="0" w:space="0" w:color="auto"/>
                    <w:left w:val="none" w:sz="0" w:space="0" w:color="auto"/>
                    <w:bottom w:val="none" w:sz="0" w:space="0" w:color="auto"/>
                    <w:right w:val="none" w:sz="0" w:space="0" w:color="auto"/>
                  </w:divBdr>
                  <w:divsChild>
                    <w:div w:id="2086144272">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593706973">
      <w:bodyDiv w:val="1"/>
      <w:marLeft w:val="0"/>
      <w:marRight w:val="0"/>
      <w:marTop w:val="0"/>
      <w:marBottom w:val="0"/>
      <w:divBdr>
        <w:top w:val="none" w:sz="0" w:space="0" w:color="auto"/>
        <w:left w:val="none" w:sz="0" w:space="0" w:color="auto"/>
        <w:bottom w:val="none" w:sz="0" w:space="0" w:color="auto"/>
        <w:right w:val="none" w:sz="0" w:space="0" w:color="auto"/>
      </w:divBdr>
    </w:div>
    <w:div w:id="1666399587">
      <w:bodyDiv w:val="1"/>
      <w:marLeft w:val="0"/>
      <w:marRight w:val="0"/>
      <w:marTop w:val="0"/>
      <w:marBottom w:val="0"/>
      <w:divBdr>
        <w:top w:val="none" w:sz="0" w:space="0" w:color="auto"/>
        <w:left w:val="none" w:sz="0" w:space="0" w:color="auto"/>
        <w:bottom w:val="none" w:sz="0" w:space="0" w:color="auto"/>
        <w:right w:val="none" w:sz="0" w:space="0" w:color="auto"/>
      </w:divBdr>
    </w:div>
    <w:div w:id="19242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zatverdzhennia-rekomendatsii-shchodo-otsiniuvannia-rezultativ-navchannia" TargetMode="External"/><Relationship Id="rId3" Type="http://schemas.microsoft.com/office/2007/relationships/stylesWithEffects" Target="stylesWithEffects.xml"/><Relationship Id="rId7" Type="http://schemas.openxmlformats.org/officeDocument/2006/relationships/hyperlink" Target="https://zakon.rada.gov.ua/laws/show/46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npa/pro-vnesennia-zmin-do-typovoi-osvitnoi-prohramy-dlia-5-9-klasiv-zakladiv-zahalnoi-serednoi-osvit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5.rada.gov.ua/laws/show/588-2017-%D0%BF/paran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28</Pages>
  <Words>26178</Words>
  <Characters>14922</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2024-11-12T14:28:00Z</cp:lastPrinted>
  <dcterms:created xsi:type="dcterms:W3CDTF">2025-09-11T11:03:00Z</dcterms:created>
  <dcterms:modified xsi:type="dcterms:W3CDTF">2025-09-18T07:00:00Z</dcterms:modified>
</cp:coreProperties>
</file>