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64515" cy="739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Одайська загальноосвітня школа І-ІІ ступенів</w:t>
      </w:r>
    </w:p>
    <w:p w:rsidR="00AA1F9D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Тульчинської </w:t>
      </w:r>
      <w:r w:rsidR="00BD0963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ради Вінницької області</w:t>
      </w:r>
    </w:p>
    <w:p w:rsidR="00AA1F9D" w:rsidRDefault="00AA1F9D" w:rsidP="00AA1F9D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6EE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33F20" w:rsidRPr="00A7199A" w:rsidRDefault="00A6110B" w:rsidP="00A7199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FF4D20">
        <w:rPr>
          <w:rFonts w:ascii="Times New Roman" w:eastAsia="Calibri" w:hAnsi="Times New Roman" w:cs="Times New Roman"/>
          <w:sz w:val="28"/>
          <w:szCs w:val="28"/>
          <w:lang w:val="uk-UA"/>
        </w:rPr>
        <w:t>25</w:t>
      </w:r>
      <w:r w:rsidR="003F1D85">
        <w:rPr>
          <w:rFonts w:ascii="Times New Roman" w:eastAsia="Calibri" w:hAnsi="Times New Roman" w:cs="Times New Roman"/>
          <w:sz w:val="28"/>
          <w:szCs w:val="28"/>
          <w:lang w:val="uk-UA"/>
        </w:rPr>
        <w:t>.02</w:t>
      </w:r>
      <w:r w:rsidR="00FF4D20">
        <w:rPr>
          <w:rFonts w:ascii="Times New Roman" w:eastAsia="Calibri" w:hAnsi="Times New Roman" w:cs="Times New Roman"/>
          <w:sz w:val="28"/>
          <w:szCs w:val="28"/>
          <w:lang w:val="uk-UA"/>
        </w:rPr>
        <w:t>.2020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C82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FF4D20">
        <w:rPr>
          <w:rFonts w:ascii="Times New Roman" w:eastAsia="Calibri" w:hAnsi="Times New Roman" w:cs="Times New Roman"/>
          <w:sz w:val="28"/>
          <w:szCs w:val="28"/>
          <w:lang w:val="uk-UA"/>
        </w:rPr>
        <w:t>23</w:t>
      </w:r>
    </w:p>
    <w:p w:rsidR="00EA45B0" w:rsidRPr="007C4D05" w:rsidRDefault="00EA45B0" w:rsidP="00EA45B0">
      <w:pPr>
        <w:spacing w:after="0"/>
        <w:ind w:left="-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76F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7C4D05">
        <w:rPr>
          <w:rFonts w:ascii="Times New Roman" w:hAnsi="Times New Roman" w:cs="Times New Roman"/>
          <w:b/>
          <w:sz w:val="28"/>
          <w:szCs w:val="28"/>
          <w:lang w:val="uk-UA"/>
        </w:rPr>
        <w:t>проведення шкільного</w:t>
      </w:r>
    </w:p>
    <w:p w:rsidR="00EA45B0" w:rsidRPr="007C4D05" w:rsidRDefault="00EA45B0" w:rsidP="00EA45B0">
      <w:pPr>
        <w:spacing w:after="0"/>
        <w:ind w:left="-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Мистецького фестивалю вчительської </w:t>
      </w:r>
    </w:p>
    <w:p w:rsidR="00EA45B0" w:rsidRDefault="00EA45B0" w:rsidP="00EA45B0">
      <w:pPr>
        <w:spacing w:after="0"/>
        <w:ind w:left="-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4D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 учнівської </w:t>
      </w:r>
      <w:r w:rsidR="00FF4D20">
        <w:rPr>
          <w:rFonts w:ascii="Times New Roman" w:hAnsi="Times New Roman" w:cs="Times New Roman"/>
          <w:b/>
          <w:sz w:val="28"/>
          <w:szCs w:val="28"/>
          <w:lang w:val="uk-UA"/>
        </w:rPr>
        <w:t>творчості «Проліски надії - 2020</w:t>
      </w:r>
      <w:r w:rsidRPr="007C4D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</w:p>
    <w:p w:rsidR="00EA45B0" w:rsidRPr="007C4D05" w:rsidRDefault="00EA45B0" w:rsidP="00EA45B0">
      <w:pPr>
        <w:spacing w:after="0"/>
        <w:ind w:left="-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45B0" w:rsidRDefault="009642E4" w:rsidP="00EA45B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99618F">
        <w:rPr>
          <w:rFonts w:ascii="Times New Roman" w:hAnsi="Times New Roman" w:cs="Times New Roman"/>
          <w:sz w:val="28"/>
          <w:szCs w:val="28"/>
          <w:lang w:val="uk-UA"/>
        </w:rPr>
        <w:t>На виконання Указу Президента України від 18.05.2019 р. № 286 «Про Стратегію національно-патріотичного виховання», наказу Департаменту освіти і науки Вінницької обласної державної адміністрації від 27.12.2019 №646 та  Вінницької обласної організації Профспілки працівників освіти і науки від 27.12.2019 Протокол №2,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спільного наказу відділу освіти, молоді та спорту Тульчинської міської ради № 11 від 10.01.2020 та Тульчинської районної організації профспілки педагогічних працівників освіти і науки від 13.01.2020 Протокол № 3, наказу по школі від 17.02.2020 року № 22</w:t>
      </w:r>
      <w:r w:rsidR="00EA45B0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EA45B0" w:rsidRPr="0007463D">
        <w:rPr>
          <w:rFonts w:ascii="Times New Roman" w:hAnsi="Times New Roman" w:cs="Times New Roman"/>
          <w:sz w:val="28"/>
          <w:szCs w:val="28"/>
          <w:lang w:val="uk-UA"/>
        </w:rPr>
        <w:t>з метою підтримки й розвитку українського мистецтва,  піднесення авторитету і відродження національної культури, пропаганди мистецьких національних надбань і кращих зразків світової класики, активізації мистецького руху на Вінниччині,  підвищення рівня виконавської майстерності творчих колективів та зміцнення творчих зв’язків,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24 лютого 2020</w:t>
      </w:r>
      <w:r w:rsidR="00EA45B0">
        <w:rPr>
          <w:rFonts w:ascii="Times New Roman" w:hAnsi="Times New Roman" w:cs="Times New Roman"/>
          <w:sz w:val="28"/>
          <w:szCs w:val="28"/>
          <w:lang w:val="uk-UA"/>
        </w:rPr>
        <w:t xml:space="preserve"> року було проведено шкільний етап Конкурсу Переможцями визнано наступних учасників:</w:t>
      </w:r>
    </w:p>
    <w:p w:rsidR="00EA45B0" w:rsidRDefault="00EA45B0" w:rsidP="00EA45B0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9642E4" w:rsidRPr="00772BC2" w:rsidRDefault="009642E4" w:rsidP="009642E4">
      <w:pPr>
        <w:spacing w:after="0"/>
        <w:rPr>
          <w:rFonts w:ascii="Times New Roman" w:hAnsi="Times New Roman" w:cs="Times New Roman"/>
          <w:b/>
          <w:lang w:val="uk-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84"/>
        <w:gridCol w:w="1876"/>
        <w:gridCol w:w="2213"/>
        <w:gridCol w:w="2207"/>
        <w:gridCol w:w="2491"/>
      </w:tblGrid>
      <w:tr w:rsidR="009642E4" w:rsidRPr="00772BC2" w:rsidTr="00992FE0">
        <w:trPr>
          <w:trHeight w:val="654"/>
        </w:trPr>
        <w:tc>
          <w:tcPr>
            <w:tcW w:w="784" w:type="dxa"/>
            <w:shd w:val="clear" w:color="auto" w:fill="auto"/>
          </w:tcPr>
          <w:p w:rsidR="009642E4" w:rsidRPr="00772BC2" w:rsidRDefault="009642E4" w:rsidP="00992FE0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/>
                <w:bCs/>
                <w:lang w:val="uk-UA"/>
              </w:rPr>
              <w:t>№ п/п.</w:t>
            </w:r>
          </w:p>
        </w:tc>
        <w:tc>
          <w:tcPr>
            <w:tcW w:w="1876" w:type="dxa"/>
          </w:tcPr>
          <w:p w:rsidR="009642E4" w:rsidRPr="00772BC2" w:rsidRDefault="009642E4" w:rsidP="00992FE0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/>
                <w:bCs/>
                <w:lang w:val="uk-UA"/>
              </w:rPr>
              <w:t>Номінація</w:t>
            </w:r>
          </w:p>
        </w:tc>
        <w:tc>
          <w:tcPr>
            <w:tcW w:w="2213" w:type="dxa"/>
            <w:shd w:val="clear" w:color="auto" w:fill="auto"/>
          </w:tcPr>
          <w:p w:rsidR="009642E4" w:rsidRPr="00772BC2" w:rsidRDefault="009642E4" w:rsidP="00992FE0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/>
                <w:bCs/>
                <w:lang w:val="en-US"/>
              </w:rPr>
              <w:t>I місце</w:t>
            </w:r>
          </w:p>
        </w:tc>
        <w:tc>
          <w:tcPr>
            <w:tcW w:w="2207" w:type="dxa"/>
            <w:shd w:val="clear" w:color="auto" w:fill="auto"/>
          </w:tcPr>
          <w:p w:rsidR="009642E4" w:rsidRPr="00772BC2" w:rsidRDefault="009642E4" w:rsidP="00992FE0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/>
                <w:bCs/>
                <w:lang w:val="en-US"/>
              </w:rPr>
              <w:t>II місце</w:t>
            </w:r>
          </w:p>
        </w:tc>
        <w:tc>
          <w:tcPr>
            <w:tcW w:w="2491" w:type="dxa"/>
            <w:shd w:val="clear" w:color="auto" w:fill="auto"/>
          </w:tcPr>
          <w:p w:rsidR="009642E4" w:rsidRPr="00772BC2" w:rsidRDefault="009642E4" w:rsidP="00992FE0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/>
                <w:bCs/>
                <w:lang w:val="en-US"/>
              </w:rPr>
              <w:t>III місце</w:t>
            </w:r>
          </w:p>
        </w:tc>
      </w:tr>
      <w:tr w:rsidR="009642E4" w:rsidRPr="00772BC2" w:rsidTr="00992FE0">
        <w:trPr>
          <w:trHeight w:val="328"/>
        </w:trPr>
        <w:tc>
          <w:tcPr>
            <w:tcW w:w="784" w:type="dxa"/>
            <w:shd w:val="clear" w:color="auto" w:fill="auto"/>
          </w:tcPr>
          <w:p w:rsidR="009642E4" w:rsidRPr="00772BC2" w:rsidRDefault="009642E4" w:rsidP="00992FE0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1876" w:type="dxa"/>
          </w:tcPr>
          <w:p w:rsidR="009642E4" w:rsidRPr="00772BC2" w:rsidRDefault="009642E4" w:rsidP="00992FE0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Cs/>
                <w:lang w:val="uk-UA"/>
              </w:rPr>
              <w:t>Вокал</w:t>
            </w:r>
          </w:p>
        </w:tc>
        <w:tc>
          <w:tcPr>
            <w:tcW w:w="2213" w:type="dxa"/>
            <w:shd w:val="clear" w:color="auto" w:fill="auto"/>
          </w:tcPr>
          <w:p w:rsidR="009642E4" w:rsidRPr="00772BC2" w:rsidRDefault="009642E4" w:rsidP="00992FE0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Cs/>
                <w:lang w:val="uk-UA"/>
              </w:rPr>
              <w:t>Дівочий ансамбль «Зореграй»</w:t>
            </w:r>
          </w:p>
        </w:tc>
        <w:tc>
          <w:tcPr>
            <w:tcW w:w="2207" w:type="dxa"/>
            <w:shd w:val="clear" w:color="auto" w:fill="auto"/>
          </w:tcPr>
          <w:p w:rsidR="009642E4" w:rsidRPr="00772BC2" w:rsidRDefault="009642E4" w:rsidP="00992FE0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Cs/>
                <w:lang w:val="uk-UA"/>
              </w:rPr>
              <w:t>Дует: Нароган Ростислав та Овчар Анна</w:t>
            </w:r>
          </w:p>
        </w:tc>
        <w:tc>
          <w:tcPr>
            <w:tcW w:w="2491" w:type="dxa"/>
            <w:shd w:val="clear" w:color="auto" w:fill="auto"/>
          </w:tcPr>
          <w:p w:rsidR="009642E4" w:rsidRPr="00772BC2" w:rsidRDefault="009642E4" w:rsidP="00992FE0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Cs/>
                <w:lang w:val="uk-UA"/>
              </w:rPr>
              <w:t>Якобенчук Світлана</w:t>
            </w:r>
          </w:p>
        </w:tc>
      </w:tr>
      <w:tr w:rsidR="009642E4" w:rsidRPr="00772BC2" w:rsidTr="00992FE0">
        <w:trPr>
          <w:trHeight w:val="328"/>
        </w:trPr>
        <w:tc>
          <w:tcPr>
            <w:tcW w:w="784" w:type="dxa"/>
            <w:shd w:val="clear" w:color="auto" w:fill="auto"/>
          </w:tcPr>
          <w:p w:rsidR="009642E4" w:rsidRPr="00772BC2" w:rsidRDefault="009642E4" w:rsidP="00992FE0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Cs/>
                <w:lang w:val="uk-UA"/>
              </w:rPr>
              <w:t>2</w:t>
            </w:r>
          </w:p>
        </w:tc>
        <w:tc>
          <w:tcPr>
            <w:tcW w:w="1876" w:type="dxa"/>
          </w:tcPr>
          <w:p w:rsidR="009642E4" w:rsidRPr="00772BC2" w:rsidRDefault="009642E4" w:rsidP="00992FE0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Cs/>
                <w:lang w:val="uk-UA"/>
              </w:rPr>
              <w:t>Хореографія</w:t>
            </w:r>
          </w:p>
        </w:tc>
        <w:tc>
          <w:tcPr>
            <w:tcW w:w="2213" w:type="dxa"/>
            <w:shd w:val="clear" w:color="auto" w:fill="auto"/>
          </w:tcPr>
          <w:p w:rsidR="009642E4" w:rsidRPr="00772BC2" w:rsidRDefault="009642E4" w:rsidP="00992FE0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Танець «Дівчина-Весна» (6-9 кл.)</w:t>
            </w:r>
          </w:p>
        </w:tc>
        <w:tc>
          <w:tcPr>
            <w:tcW w:w="2207" w:type="dxa"/>
            <w:shd w:val="clear" w:color="auto" w:fill="auto"/>
          </w:tcPr>
          <w:p w:rsidR="009642E4" w:rsidRPr="00772BC2" w:rsidRDefault="009642E4" w:rsidP="00992FE0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 Учні 5-7</w:t>
            </w:r>
            <w:r w:rsidRPr="00772BC2">
              <w:rPr>
                <w:rFonts w:ascii="Times New Roman" w:hAnsi="Times New Roman" w:cs="Times New Roman"/>
                <w:bCs/>
                <w:lang w:val="uk-UA"/>
              </w:rPr>
              <w:t xml:space="preserve"> класів</w:t>
            </w:r>
          </w:p>
        </w:tc>
        <w:tc>
          <w:tcPr>
            <w:tcW w:w="2491" w:type="dxa"/>
            <w:shd w:val="clear" w:color="auto" w:fill="auto"/>
          </w:tcPr>
          <w:p w:rsidR="009642E4" w:rsidRPr="00772BC2" w:rsidRDefault="009642E4" w:rsidP="00992FE0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Cs/>
                <w:lang w:val="uk-UA"/>
              </w:rPr>
              <w:t>-</w:t>
            </w:r>
          </w:p>
        </w:tc>
      </w:tr>
    </w:tbl>
    <w:p w:rsidR="00EA45B0" w:rsidRDefault="00EA45B0" w:rsidP="00EA45B0">
      <w:pPr>
        <w:spacing w:after="0"/>
        <w:rPr>
          <w:rFonts w:ascii="Times New Roman" w:hAnsi="Times New Roman" w:cs="Times New Roman"/>
          <w:b/>
          <w:lang w:val="uk-UA"/>
        </w:rPr>
      </w:pPr>
    </w:p>
    <w:p w:rsidR="009642E4" w:rsidRPr="00772BC2" w:rsidRDefault="009642E4" w:rsidP="00EA45B0">
      <w:pPr>
        <w:spacing w:after="0"/>
        <w:rPr>
          <w:rFonts w:ascii="Times New Roman" w:hAnsi="Times New Roman" w:cs="Times New Roman"/>
          <w:b/>
          <w:lang w:val="uk-UA"/>
        </w:rPr>
      </w:pPr>
    </w:p>
    <w:p w:rsidR="00DC581D" w:rsidRDefault="00DC581D" w:rsidP="00DC581D">
      <w:pPr>
        <w:pStyle w:val="a7"/>
        <w:tabs>
          <w:tab w:val="left" w:pos="142"/>
        </w:tabs>
        <w:ind w:left="-720"/>
        <w:rPr>
          <w:rFonts w:ascii="Times New Roman" w:hAnsi="Times New Roman" w:cs="Times New Roman"/>
          <w:sz w:val="28"/>
          <w:szCs w:val="28"/>
          <w:lang w:val="uk-UA"/>
        </w:rPr>
      </w:pPr>
    </w:p>
    <w:p w:rsidR="009642E4" w:rsidRDefault="006A376E" w:rsidP="00DC581D">
      <w:pPr>
        <w:pStyle w:val="a7"/>
        <w:tabs>
          <w:tab w:val="left" w:pos="142"/>
        </w:tabs>
        <w:ind w:left="-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tbl>
      <w:tblPr>
        <w:tblW w:w="1077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986"/>
        <w:gridCol w:w="1842"/>
        <w:gridCol w:w="2268"/>
        <w:gridCol w:w="3686"/>
      </w:tblGrid>
      <w:tr w:rsidR="009642E4" w:rsidRPr="00772BC2" w:rsidTr="00992FE0">
        <w:trPr>
          <w:trHeight w:val="1463"/>
        </w:trPr>
        <w:tc>
          <w:tcPr>
            <w:tcW w:w="992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spacing w:before="120"/>
              <w:ind w:firstLine="3"/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1986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t xml:space="preserve">Жанр </w:t>
            </w:r>
          </w:p>
        </w:tc>
        <w:tc>
          <w:tcPr>
            <w:tcW w:w="1842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t xml:space="preserve">Автори </w:t>
            </w:r>
          </w:p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t xml:space="preserve">музики та слів </w:t>
            </w:r>
          </w:p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t>(ім’я та прізвище)</w:t>
            </w:r>
          </w:p>
        </w:tc>
        <w:tc>
          <w:tcPr>
            <w:tcW w:w="2268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t>Назва твору</w:t>
            </w:r>
          </w:p>
        </w:tc>
        <w:tc>
          <w:tcPr>
            <w:tcW w:w="3686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spacing w:before="120"/>
              <w:jc w:val="center"/>
              <w:rPr>
                <w:rFonts w:ascii="Times New Roman" w:hAnsi="Times New Roman" w:cs="Times New Roman"/>
                <w:u w:val="single"/>
              </w:rPr>
            </w:pPr>
            <w:r w:rsidRPr="00772BC2">
              <w:rPr>
                <w:rFonts w:ascii="Times New Roman" w:hAnsi="Times New Roman" w:cs="Times New Roman"/>
              </w:rPr>
              <w:t xml:space="preserve">Виконавці </w:t>
            </w:r>
            <w:r w:rsidRPr="00772BC2">
              <w:rPr>
                <w:rFonts w:ascii="Times New Roman" w:hAnsi="Times New Roman" w:cs="Times New Roman"/>
                <w:u w:val="single"/>
              </w:rPr>
              <w:t>(прізвище, ім’я,</w:t>
            </w:r>
          </w:p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772BC2">
              <w:rPr>
                <w:rFonts w:ascii="Times New Roman" w:hAnsi="Times New Roman" w:cs="Times New Roman"/>
                <w:u w:val="single"/>
              </w:rPr>
              <w:t xml:space="preserve"> по батькові)</w:t>
            </w:r>
          </w:p>
        </w:tc>
      </w:tr>
      <w:tr w:rsidR="009642E4" w:rsidRPr="00772BC2" w:rsidTr="00992FE0">
        <w:trPr>
          <w:trHeight w:val="292"/>
        </w:trPr>
        <w:tc>
          <w:tcPr>
            <w:tcW w:w="992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t>5</w:t>
            </w:r>
          </w:p>
        </w:tc>
      </w:tr>
      <w:tr w:rsidR="009642E4" w:rsidRPr="00772BC2" w:rsidTr="00992FE0">
        <w:trPr>
          <w:trHeight w:val="332"/>
        </w:trPr>
        <w:tc>
          <w:tcPr>
            <w:tcW w:w="992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2BC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86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2BC2">
              <w:rPr>
                <w:rFonts w:ascii="Times New Roman" w:hAnsi="Times New Roman" w:cs="Times New Roman"/>
                <w:lang w:val="uk-UA"/>
              </w:rPr>
              <w:t>Вокал</w:t>
            </w:r>
          </w:p>
        </w:tc>
        <w:tc>
          <w:tcPr>
            <w:tcW w:w="1842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Муз. В.Будейчук</w:t>
            </w:r>
          </w:p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2BC2">
              <w:rPr>
                <w:rFonts w:ascii="Times New Roman" w:hAnsi="Times New Roman" w:cs="Times New Roman"/>
                <w:lang w:val="uk-UA"/>
              </w:rPr>
              <w:t xml:space="preserve">Сл. </w:t>
            </w:r>
            <w:r>
              <w:rPr>
                <w:rFonts w:ascii="Times New Roman" w:hAnsi="Times New Roman" w:cs="Times New Roman"/>
                <w:lang w:val="uk-UA"/>
              </w:rPr>
              <w:t>І.Зінковська</w:t>
            </w:r>
          </w:p>
        </w:tc>
        <w:tc>
          <w:tcPr>
            <w:tcW w:w="2268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«Українці</w:t>
            </w:r>
            <w:r w:rsidRPr="00772BC2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686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b/>
                <w:lang w:val="uk-UA"/>
              </w:rPr>
            </w:pPr>
            <w:r w:rsidRPr="00772BC2">
              <w:rPr>
                <w:rFonts w:ascii="Times New Roman" w:hAnsi="Times New Roman" w:cs="Times New Roman"/>
                <w:b/>
                <w:lang w:val="uk-UA"/>
              </w:rPr>
              <w:t>Дівочий ансамбль «Зореграй»</w:t>
            </w:r>
          </w:p>
          <w:p w:rsidR="009642E4" w:rsidRPr="00B07D87" w:rsidRDefault="009642E4" w:rsidP="00992FE0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B07D87">
              <w:rPr>
                <w:rFonts w:ascii="Times New Roman" w:hAnsi="Times New Roman" w:cs="Times New Roman"/>
                <w:lang w:val="uk-UA"/>
              </w:rPr>
              <w:t>Перебора Владислава Миколаївна</w:t>
            </w:r>
          </w:p>
          <w:p w:rsidR="009642E4" w:rsidRPr="00B07D87" w:rsidRDefault="009642E4" w:rsidP="00992FE0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B07D87">
              <w:rPr>
                <w:rFonts w:ascii="Times New Roman" w:hAnsi="Times New Roman" w:cs="Times New Roman"/>
                <w:lang w:val="uk-UA"/>
              </w:rPr>
              <w:t>Денісова Юлія Володимирівна</w:t>
            </w:r>
          </w:p>
          <w:p w:rsidR="009642E4" w:rsidRPr="00B07D87" w:rsidRDefault="009642E4" w:rsidP="00992FE0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B07D87">
              <w:rPr>
                <w:rFonts w:ascii="Times New Roman" w:hAnsi="Times New Roman" w:cs="Times New Roman"/>
                <w:lang w:val="uk-UA"/>
              </w:rPr>
              <w:t>Франчук Олександра Анатоліївна</w:t>
            </w:r>
          </w:p>
          <w:p w:rsidR="009642E4" w:rsidRPr="00B07D87" w:rsidRDefault="009642E4" w:rsidP="00992FE0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B07D87">
              <w:rPr>
                <w:rFonts w:ascii="Times New Roman" w:hAnsi="Times New Roman" w:cs="Times New Roman"/>
                <w:lang w:val="uk-UA"/>
              </w:rPr>
              <w:t>Стародуб Наталія Вікторівна</w:t>
            </w:r>
          </w:p>
          <w:p w:rsidR="009642E4" w:rsidRPr="00B07D87" w:rsidRDefault="009642E4" w:rsidP="00992FE0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B07D87">
              <w:rPr>
                <w:rFonts w:ascii="Times New Roman" w:hAnsi="Times New Roman" w:cs="Times New Roman"/>
                <w:lang w:val="uk-UA"/>
              </w:rPr>
              <w:t>Павлік Юлія Ігорівна</w:t>
            </w:r>
          </w:p>
          <w:p w:rsidR="009642E4" w:rsidRPr="00772BC2" w:rsidRDefault="009642E4" w:rsidP="00992FE0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B07D87">
              <w:rPr>
                <w:rFonts w:ascii="Times New Roman" w:hAnsi="Times New Roman" w:cs="Times New Roman"/>
                <w:lang w:val="uk-UA"/>
              </w:rPr>
              <w:t>Овчар Анна Богданівна</w:t>
            </w:r>
          </w:p>
        </w:tc>
      </w:tr>
      <w:tr w:rsidR="009642E4" w:rsidRPr="00772BC2" w:rsidTr="00992FE0">
        <w:trPr>
          <w:trHeight w:val="332"/>
        </w:trPr>
        <w:tc>
          <w:tcPr>
            <w:tcW w:w="992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6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Хореографія</w:t>
            </w:r>
          </w:p>
        </w:tc>
        <w:tc>
          <w:tcPr>
            <w:tcW w:w="1842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Танець «Дівчина-Весна»</w:t>
            </w:r>
          </w:p>
        </w:tc>
        <w:tc>
          <w:tcPr>
            <w:tcW w:w="3686" w:type="dxa"/>
          </w:tcPr>
          <w:p w:rsidR="009642E4" w:rsidRPr="00865505" w:rsidRDefault="009642E4" w:rsidP="00992FE0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865505">
              <w:rPr>
                <w:rFonts w:ascii="Times New Roman" w:hAnsi="Times New Roman" w:cs="Times New Roman"/>
                <w:lang w:val="uk-UA"/>
              </w:rPr>
              <w:t>Перебора Владислава Миколаївна</w:t>
            </w:r>
          </w:p>
          <w:p w:rsidR="009642E4" w:rsidRPr="00865505" w:rsidRDefault="009642E4" w:rsidP="00992FE0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865505">
              <w:rPr>
                <w:rFonts w:ascii="Times New Roman" w:hAnsi="Times New Roman" w:cs="Times New Roman"/>
                <w:lang w:val="uk-UA"/>
              </w:rPr>
              <w:t>Денісова Юлія Володимирівна</w:t>
            </w:r>
          </w:p>
          <w:p w:rsidR="009642E4" w:rsidRPr="00865505" w:rsidRDefault="009642E4" w:rsidP="00992FE0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865505">
              <w:rPr>
                <w:rFonts w:ascii="Times New Roman" w:hAnsi="Times New Roman" w:cs="Times New Roman"/>
                <w:lang w:val="uk-UA"/>
              </w:rPr>
              <w:t>Франчук Олександра</w:t>
            </w:r>
            <w:r>
              <w:rPr>
                <w:rFonts w:ascii="Times New Roman" w:hAnsi="Times New Roman" w:cs="Times New Roman"/>
                <w:lang w:val="uk-UA"/>
              </w:rPr>
              <w:t xml:space="preserve"> Анатоліївна</w:t>
            </w:r>
          </w:p>
          <w:p w:rsidR="009642E4" w:rsidRPr="00B07D87" w:rsidRDefault="009642E4" w:rsidP="00992FE0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B07D87">
              <w:rPr>
                <w:rFonts w:ascii="Times New Roman" w:hAnsi="Times New Roman" w:cs="Times New Roman"/>
                <w:lang w:val="uk-UA"/>
              </w:rPr>
              <w:t>Стародуб Наталія Вікторівна</w:t>
            </w:r>
          </w:p>
          <w:p w:rsidR="009642E4" w:rsidRPr="00B07D87" w:rsidRDefault="009642E4" w:rsidP="00992FE0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B07D87">
              <w:rPr>
                <w:rFonts w:ascii="Times New Roman" w:hAnsi="Times New Roman" w:cs="Times New Roman"/>
                <w:lang w:val="uk-UA"/>
              </w:rPr>
              <w:t>Павлік Юлія Ігорівна</w:t>
            </w:r>
          </w:p>
          <w:p w:rsidR="009642E4" w:rsidRPr="00772BC2" w:rsidRDefault="009642E4" w:rsidP="00992FE0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b/>
                <w:lang w:val="uk-UA"/>
              </w:rPr>
            </w:pPr>
            <w:r w:rsidRPr="00B07D87">
              <w:rPr>
                <w:rFonts w:ascii="Times New Roman" w:hAnsi="Times New Roman" w:cs="Times New Roman"/>
                <w:lang w:val="uk-UA"/>
              </w:rPr>
              <w:t>Овчар Анна Богданівна</w:t>
            </w:r>
          </w:p>
        </w:tc>
      </w:tr>
    </w:tbl>
    <w:p w:rsidR="000B0F46" w:rsidRDefault="000B0F46" w:rsidP="00DC581D">
      <w:pPr>
        <w:pStyle w:val="a7"/>
        <w:tabs>
          <w:tab w:val="left" w:pos="142"/>
        </w:tabs>
        <w:ind w:left="-720"/>
        <w:rPr>
          <w:rFonts w:ascii="Times New Roman" w:hAnsi="Times New Roman" w:cs="Times New Roman"/>
          <w:sz w:val="28"/>
          <w:szCs w:val="28"/>
          <w:lang w:val="uk-UA"/>
        </w:rPr>
      </w:pPr>
    </w:p>
    <w:p w:rsidR="00DC581D" w:rsidRDefault="00DC581D" w:rsidP="00DC581D">
      <w:pPr>
        <w:pStyle w:val="a7"/>
        <w:tabs>
          <w:tab w:val="left" w:pos="142"/>
        </w:tabs>
        <w:ind w:left="-720"/>
        <w:rPr>
          <w:rFonts w:ascii="Times New Roman" w:hAnsi="Times New Roman" w:cs="Times New Roman"/>
          <w:sz w:val="28"/>
          <w:szCs w:val="28"/>
          <w:lang w:val="uk-UA"/>
        </w:rPr>
      </w:pPr>
    </w:p>
    <w:p w:rsidR="00DC581D" w:rsidRDefault="00DC581D" w:rsidP="00DC581D">
      <w:pPr>
        <w:pStyle w:val="a7"/>
        <w:tabs>
          <w:tab w:val="left" w:pos="142"/>
        </w:tabs>
        <w:ind w:left="-720"/>
        <w:rPr>
          <w:rFonts w:ascii="Times New Roman" w:hAnsi="Times New Roman" w:cs="Times New Roman"/>
          <w:sz w:val="28"/>
          <w:szCs w:val="28"/>
          <w:lang w:val="uk-UA"/>
        </w:rPr>
      </w:pPr>
    </w:p>
    <w:p w:rsidR="00DC581D" w:rsidRDefault="00DC581D" w:rsidP="00DC581D">
      <w:pPr>
        <w:pStyle w:val="a7"/>
        <w:tabs>
          <w:tab w:val="left" w:pos="142"/>
        </w:tabs>
        <w:ind w:left="-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Виходячи з вищезазначеного, </w:t>
      </w:r>
    </w:p>
    <w:p w:rsidR="00DC581D" w:rsidRDefault="00DC581D" w:rsidP="00DC581D">
      <w:pPr>
        <w:pStyle w:val="a7"/>
        <w:tabs>
          <w:tab w:val="left" w:pos="142"/>
        </w:tabs>
        <w:ind w:left="-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НАКАЗУЮ:</w:t>
      </w:r>
    </w:p>
    <w:p w:rsidR="000B0F46" w:rsidRPr="004C78DD" w:rsidRDefault="00DC581D" w:rsidP="006A6860">
      <w:pPr>
        <w:pStyle w:val="a7"/>
        <w:tabs>
          <w:tab w:val="left" w:pos="14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1. Визначити учасниками ІІ етапу Мистецького фестивалю   вчительської              та учнівської </w:t>
      </w:r>
      <w:r w:rsidR="004C78DD">
        <w:rPr>
          <w:rFonts w:ascii="Times New Roman" w:hAnsi="Times New Roman" w:cs="Times New Roman"/>
          <w:sz w:val="28"/>
          <w:szCs w:val="28"/>
          <w:lang w:val="uk-UA"/>
        </w:rPr>
        <w:t>творчості «Проліски надії - 2020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переможців І етапу, а саме: </w:t>
      </w:r>
      <w:r w:rsidR="004C78D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16745">
        <w:rPr>
          <w:rFonts w:ascii="Times New Roman" w:hAnsi="Times New Roman" w:cs="Times New Roman"/>
          <w:sz w:val="28"/>
          <w:szCs w:val="28"/>
          <w:lang w:val="uk-UA"/>
        </w:rPr>
        <w:t xml:space="preserve"> номінації «Вокал» </w:t>
      </w:r>
      <w:r w:rsidR="000B0F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674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B0F46" w:rsidRPr="000B0F46">
        <w:rPr>
          <w:rFonts w:ascii="Times New Roman" w:hAnsi="Times New Roman" w:cs="Times New Roman"/>
          <w:sz w:val="28"/>
          <w:szCs w:val="28"/>
          <w:lang w:val="uk-UA"/>
        </w:rPr>
        <w:t>івочий ансамбль «Зореграй»</w:t>
      </w:r>
      <w:r w:rsidR="000B0F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F46" w:rsidRPr="004C78D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C78DD" w:rsidRPr="004C78DD">
        <w:rPr>
          <w:rFonts w:ascii="Times New Roman" w:hAnsi="Times New Roman" w:cs="Times New Roman"/>
          <w:sz w:val="28"/>
          <w:szCs w:val="28"/>
          <w:lang w:val="uk-UA"/>
        </w:rPr>
        <w:t>Денісова Юлія (</w:t>
      </w:r>
      <w:r w:rsidR="004C78D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C78DD" w:rsidRPr="004C78DD">
        <w:rPr>
          <w:rFonts w:ascii="Times New Roman" w:hAnsi="Times New Roman" w:cs="Times New Roman"/>
          <w:sz w:val="28"/>
          <w:szCs w:val="28"/>
          <w:lang w:val="uk-UA"/>
        </w:rPr>
        <w:t>кл),</w:t>
      </w:r>
      <w:r w:rsidR="004C7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8DD" w:rsidRPr="004C78DD">
        <w:rPr>
          <w:rFonts w:ascii="Times New Roman" w:hAnsi="Times New Roman" w:cs="Times New Roman"/>
          <w:sz w:val="28"/>
          <w:szCs w:val="28"/>
          <w:lang w:val="uk-UA"/>
        </w:rPr>
        <w:t xml:space="preserve">Перебора Владислава </w:t>
      </w:r>
      <w:r w:rsidR="004C78DD" w:rsidRPr="004C78DD">
        <w:rPr>
          <w:rFonts w:ascii="Times New Roman" w:hAnsi="Times New Roman" w:cs="Times New Roman"/>
          <w:sz w:val="28"/>
          <w:szCs w:val="28"/>
          <w:lang w:val="uk-UA"/>
        </w:rPr>
        <w:t>(8 кл),</w:t>
      </w:r>
      <w:r w:rsidR="004C7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8DD" w:rsidRPr="004C78DD">
        <w:rPr>
          <w:rFonts w:ascii="Times New Roman" w:hAnsi="Times New Roman" w:cs="Times New Roman"/>
          <w:sz w:val="28"/>
          <w:szCs w:val="28"/>
          <w:lang w:val="uk-UA"/>
        </w:rPr>
        <w:t xml:space="preserve">Франчук Олександра </w:t>
      </w:r>
      <w:r w:rsidR="004C78DD" w:rsidRPr="004C78DD">
        <w:rPr>
          <w:rFonts w:ascii="Times New Roman" w:hAnsi="Times New Roman" w:cs="Times New Roman"/>
          <w:sz w:val="28"/>
          <w:szCs w:val="28"/>
          <w:lang w:val="uk-UA"/>
        </w:rPr>
        <w:t>(7 кл),</w:t>
      </w:r>
      <w:r w:rsidR="004C7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8DD" w:rsidRPr="004C78DD">
        <w:rPr>
          <w:rFonts w:ascii="Times New Roman" w:hAnsi="Times New Roman" w:cs="Times New Roman"/>
          <w:sz w:val="28"/>
          <w:szCs w:val="28"/>
          <w:lang w:val="uk-UA"/>
        </w:rPr>
        <w:t xml:space="preserve">Стародуб Наталія </w:t>
      </w:r>
      <w:r w:rsidR="004C78DD" w:rsidRPr="004C78DD">
        <w:rPr>
          <w:rFonts w:ascii="Times New Roman" w:hAnsi="Times New Roman" w:cs="Times New Roman"/>
          <w:sz w:val="28"/>
          <w:szCs w:val="28"/>
          <w:lang w:val="uk-UA"/>
        </w:rPr>
        <w:t>(7 кл),</w:t>
      </w:r>
      <w:r w:rsidR="004C7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8DD" w:rsidRPr="004C78DD">
        <w:rPr>
          <w:rFonts w:ascii="Times New Roman" w:hAnsi="Times New Roman" w:cs="Times New Roman"/>
          <w:sz w:val="28"/>
          <w:szCs w:val="28"/>
          <w:lang w:val="uk-UA"/>
        </w:rPr>
        <w:t xml:space="preserve">Павлік Юлія </w:t>
      </w:r>
      <w:r w:rsidR="004C78DD" w:rsidRPr="004C78DD">
        <w:rPr>
          <w:rFonts w:ascii="Times New Roman" w:hAnsi="Times New Roman" w:cs="Times New Roman"/>
          <w:sz w:val="28"/>
          <w:szCs w:val="28"/>
          <w:lang w:val="uk-UA"/>
        </w:rPr>
        <w:t>(6 кл),</w:t>
      </w:r>
      <w:r w:rsidR="004C7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8DD" w:rsidRPr="004C78DD">
        <w:rPr>
          <w:rFonts w:ascii="Times New Roman" w:hAnsi="Times New Roman" w:cs="Times New Roman"/>
          <w:sz w:val="28"/>
          <w:szCs w:val="28"/>
          <w:lang w:val="uk-UA"/>
        </w:rPr>
        <w:t xml:space="preserve">Овчар Анна </w:t>
      </w:r>
      <w:r w:rsidR="004C78DD" w:rsidRPr="004C78DD">
        <w:rPr>
          <w:rFonts w:ascii="Times New Roman" w:hAnsi="Times New Roman" w:cs="Times New Roman"/>
          <w:sz w:val="28"/>
          <w:szCs w:val="28"/>
          <w:lang w:val="uk-UA"/>
        </w:rPr>
        <w:t>(6 кл).</w:t>
      </w:r>
    </w:p>
    <w:p w:rsidR="00B16745" w:rsidRDefault="00B16745" w:rsidP="006A6860">
      <w:pPr>
        <w:pStyle w:val="a7"/>
        <w:tabs>
          <w:tab w:val="left" w:pos="14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У номінації «Хореографія» танець «</w:t>
      </w:r>
      <w:r w:rsidR="004C78DD">
        <w:rPr>
          <w:rFonts w:ascii="Times New Roman" w:hAnsi="Times New Roman" w:cs="Times New Roman"/>
          <w:sz w:val="28"/>
          <w:szCs w:val="28"/>
          <w:lang w:val="uk-UA"/>
        </w:rPr>
        <w:t>Дівчина-Весна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 </w:t>
      </w:r>
      <w:r w:rsidR="004C78DD" w:rsidRPr="004C78DD">
        <w:rPr>
          <w:rFonts w:ascii="Times New Roman" w:hAnsi="Times New Roman" w:cs="Times New Roman"/>
          <w:sz w:val="28"/>
          <w:szCs w:val="28"/>
          <w:lang w:val="uk-UA"/>
        </w:rPr>
        <w:t>(Денісова Юлія (</w:t>
      </w:r>
      <w:r w:rsidR="004C78D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C78DD" w:rsidRPr="004C78DD">
        <w:rPr>
          <w:rFonts w:ascii="Times New Roman" w:hAnsi="Times New Roman" w:cs="Times New Roman"/>
          <w:sz w:val="28"/>
          <w:szCs w:val="28"/>
          <w:lang w:val="uk-UA"/>
        </w:rPr>
        <w:t>кл),</w:t>
      </w:r>
      <w:r w:rsidR="004C7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8DD" w:rsidRPr="004C78DD">
        <w:rPr>
          <w:rFonts w:ascii="Times New Roman" w:hAnsi="Times New Roman" w:cs="Times New Roman"/>
          <w:sz w:val="28"/>
          <w:szCs w:val="28"/>
          <w:lang w:val="uk-UA"/>
        </w:rPr>
        <w:t xml:space="preserve">Перебора Владислава </w:t>
      </w:r>
      <w:r w:rsidR="004C78DD" w:rsidRPr="004C78DD">
        <w:rPr>
          <w:rFonts w:ascii="Times New Roman" w:hAnsi="Times New Roman" w:cs="Times New Roman"/>
          <w:sz w:val="28"/>
          <w:szCs w:val="28"/>
          <w:lang w:val="uk-UA"/>
        </w:rPr>
        <w:t>(8 кл),</w:t>
      </w:r>
      <w:r w:rsidR="004C7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8DD" w:rsidRPr="004C78DD">
        <w:rPr>
          <w:rFonts w:ascii="Times New Roman" w:hAnsi="Times New Roman" w:cs="Times New Roman"/>
          <w:sz w:val="28"/>
          <w:szCs w:val="28"/>
          <w:lang w:val="uk-UA"/>
        </w:rPr>
        <w:t xml:space="preserve">Франчук Олександра </w:t>
      </w:r>
      <w:r w:rsidR="004C78DD" w:rsidRPr="004C78DD">
        <w:rPr>
          <w:rFonts w:ascii="Times New Roman" w:hAnsi="Times New Roman" w:cs="Times New Roman"/>
          <w:sz w:val="28"/>
          <w:szCs w:val="28"/>
          <w:lang w:val="uk-UA"/>
        </w:rPr>
        <w:t>(7 кл),</w:t>
      </w:r>
      <w:r w:rsidR="004C7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8DD" w:rsidRPr="004C78DD">
        <w:rPr>
          <w:rFonts w:ascii="Times New Roman" w:hAnsi="Times New Roman" w:cs="Times New Roman"/>
          <w:sz w:val="28"/>
          <w:szCs w:val="28"/>
          <w:lang w:val="uk-UA"/>
        </w:rPr>
        <w:t xml:space="preserve">Стародуб Наталія </w:t>
      </w:r>
      <w:r w:rsidR="004C78DD" w:rsidRPr="004C78DD">
        <w:rPr>
          <w:rFonts w:ascii="Times New Roman" w:hAnsi="Times New Roman" w:cs="Times New Roman"/>
          <w:sz w:val="28"/>
          <w:szCs w:val="28"/>
          <w:lang w:val="uk-UA"/>
        </w:rPr>
        <w:t>(7 кл),</w:t>
      </w:r>
      <w:r w:rsidR="004C7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8DD" w:rsidRPr="004C78DD">
        <w:rPr>
          <w:rFonts w:ascii="Times New Roman" w:hAnsi="Times New Roman" w:cs="Times New Roman"/>
          <w:sz w:val="28"/>
          <w:szCs w:val="28"/>
          <w:lang w:val="uk-UA"/>
        </w:rPr>
        <w:t xml:space="preserve">Павлік Юлія </w:t>
      </w:r>
      <w:r w:rsidR="004C78DD" w:rsidRPr="004C78DD">
        <w:rPr>
          <w:rFonts w:ascii="Times New Roman" w:hAnsi="Times New Roman" w:cs="Times New Roman"/>
          <w:sz w:val="28"/>
          <w:szCs w:val="28"/>
          <w:lang w:val="uk-UA"/>
        </w:rPr>
        <w:t>(6 кл),</w:t>
      </w:r>
      <w:r w:rsidR="004C78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8DD" w:rsidRPr="004C78DD">
        <w:rPr>
          <w:rFonts w:ascii="Times New Roman" w:hAnsi="Times New Roman" w:cs="Times New Roman"/>
          <w:sz w:val="28"/>
          <w:szCs w:val="28"/>
          <w:lang w:val="uk-UA"/>
        </w:rPr>
        <w:t xml:space="preserve">Овчар Анна </w:t>
      </w:r>
      <w:r w:rsidR="004C78DD" w:rsidRPr="004C78DD">
        <w:rPr>
          <w:rFonts w:ascii="Times New Roman" w:hAnsi="Times New Roman" w:cs="Times New Roman"/>
          <w:sz w:val="28"/>
          <w:szCs w:val="28"/>
          <w:lang w:val="uk-UA"/>
        </w:rPr>
        <w:t>(6 кл).</w:t>
      </w:r>
    </w:p>
    <w:p w:rsidR="000B0F46" w:rsidRPr="000B0F46" w:rsidRDefault="000B0F46" w:rsidP="006A6860">
      <w:pPr>
        <w:pStyle w:val="a7"/>
        <w:tabs>
          <w:tab w:val="left" w:pos="142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DC581D" w:rsidRDefault="00DC581D" w:rsidP="006A68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 Нагородити грамотами учнів  школи, які зайняли І та ІІ місця.</w:t>
      </w:r>
    </w:p>
    <w:p w:rsidR="00DC581D" w:rsidRDefault="00DC581D" w:rsidP="006A68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Оголосити подяку учням школи, які зайняли ІІІ місце.</w:t>
      </w:r>
    </w:p>
    <w:p w:rsidR="00DC581D" w:rsidRPr="007C4D05" w:rsidRDefault="00DC581D" w:rsidP="006A68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Учнів, що зайняли І місце у шкільному Мистецькому  фестивалі  вчительської та учнівської творчості </w:t>
      </w:r>
      <w:r w:rsidR="004C78DD">
        <w:rPr>
          <w:rFonts w:ascii="Times New Roman" w:hAnsi="Times New Roman" w:cs="Times New Roman"/>
          <w:sz w:val="28"/>
          <w:szCs w:val="28"/>
          <w:lang w:val="uk-UA"/>
        </w:rPr>
        <w:t>«Проліски надії –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відрядити на районний етап фестивалю  до </w:t>
      </w:r>
      <w:r w:rsidR="004C78DD">
        <w:rPr>
          <w:rFonts w:ascii="Times New Roman" w:hAnsi="Times New Roman" w:cs="Times New Roman"/>
          <w:sz w:val="28"/>
          <w:szCs w:val="28"/>
          <w:lang w:val="uk-UA"/>
        </w:rPr>
        <w:t xml:space="preserve">ТБДЮ м.Тульчин  26.02.2020 </w:t>
      </w:r>
      <w:r>
        <w:rPr>
          <w:rFonts w:ascii="Times New Roman" w:hAnsi="Times New Roman" w:cs="Times New Roman"/>
          <w:sz w:val="28"/>
          <w:szCs w:val="28"/>
          <w:lang w:val="uk-UA"/>
        </w:rPr>
        <w:t>року.</w:t>
      </w:r>
      <w:r w:rsidRPr="000B3E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Pr="007C4D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C581D" w:rsidRDefault="00DC581D" w:rsidP="006A68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Призначити керівником та відповідальним за життя і здоров</w:t>
      </w:r>
      <w:r w:rsidRPr="00557D3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учнів </w:t>
      </w:r>
      <w:r w:rsidR="006958EB">
        <w:rPr>
          <w:rFonts w:ascii="Times New Roman" w:hAnsi="Times New Roman" w:cs="Times New Roman"/>
          <w:sz w:val="28"/>
          <w:szCs w:val="28"/>
          <w:lang w:val="uk-UA"/>
        </w:rPr>
        <w:t>педагога-організатора Колесник Н.І.</w:t>
      </w:r>
    </w:p>
    <w:p w:rsidR="00DC581D" w:rsidRDefault="00DC581D" w:rsidP="006A68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даного наказу залишаю за собою.</w:t>
      </w:r>
    </w:p>
    <w:p w:rsidR="00DC581D" w:rsidRDefault="00DC581D" w:rsidP="00DC58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55BA4" w:rsidRDefault="00DC581D" w:rsidP="00DC58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школи:                          Л.Кузь</w:t>
      </w:r>
    </w:p>
    <w:p w:rsidR="00DC581D" w:rsidRDefault="006958EB" w:rsidP="00DC58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ознайомлена</w:t>
      </w:r>
      <w:r w:rsidR="00DC581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C581D" w:rsidRDefault="006958EB" w:rsidP="00DC581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DC581D">
        <w:rPr>
          <w:rFonts w:ascii="Times New Roman" w:hAnsi="Times New Roman" w:cs="Times New Roman"/>
          <w:sz w:val="28"/>
          <w:szCs w:val="28"/>
          <w:lang w:val="uk-UA"/>
        </w:rPr>
        <w:t>.02</w:t>
      </w:r>
      <w:r>
        <w:rPr>
          <w:rFonts w:ascii="Times New Roman" w:hAnsi="Times New Roman" w:cs="Times New Roman"/>
          <w:sz w:val="28"/>
          <w:szCs w:val="28"/>
          <w:lang w:val="uk-UA"/>
        </w:rPr>
        <w:t>.2019</w:t>
      </w:r>
    </w:p>
    <w:p w:rsidR="00E21790" w:rsidRDefault="006958EB" w:rsidP="004C78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Колесник Н.І.</w:t>
      </w:r>
    </w:p>
    <w:p w:rsidR="00D615EA" w:rsidRPr="00840ADB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642E4" w:rsidRPr="00772BC2" w:rsidRDefault="009642E4" w:rsidP="009642E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 xml:space="preserve">           Протокол № 2</w:t>
      </w:r>
    </w:p>
    <w:p w:rsidR="009642E4" w:rsidRPr="00772BC2" w:rsidRDefault="009642E4" w:rsidP="009642E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>спільного засідання оргкомітету та журі</w:t>
      </w:r>
    </w:p>
    <w:p w:rsidR="009642E4" w:rsidRPr="00772BC2" w:rsidRDefault="009642E4" w:rsidP="009642E4">
      <w:pPr>
        <w:spacing w:after="0"/>
        <w:ind w:left="-709"/>
        <w:jc w:val="center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>шкільного</w:t>
      </w:r>
      <w:r w:rsidRPr="00772BC2">
        <w:rPr>
          <w:rFonts w:ascii="Times New Roman" w:eastAsia="Calibri" w:hAnsi="Times New Roman" w:cs="Times New Roman"/>
          <w:lang w:val="uk-UA"/>
        </w:rPr>
        <w:t xml:space="preserve"> </w:t>
      </w:r>
      <w:r w:rsidRPr="00772BC2">
        <w:rPr>
          <w:rFonts w:ascii="Times New Roman" w:hAnsi="Times New Roman" w:cs="Times New Roman"/>
          <w:b/>
          <w:lang w:val="uk-UA"/>
        </w:rPr>
        <w:t xml:space="preserve">Мистецького фестивалю вчительської та  учнівської творчості </w:t>
      </w:r>
    </w:p>
    <w:p w:rsidR="009642E4" w:rsidRPr="00772BC2" w:rsidRDefault="009642E4" w:rsidP="009642E4">
      <w:pPr>
        <w:spacing w:after="0"/>
        <w:ind w:left="-709"/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«Проліски надії - 2020» від 25.02.2020</w:t>
      </w:r>
      <w:r w:rsidRPr="00772BC2">
        <w:rPr>
          <w:rFonts w:ascii="Times New Roman" w:hAnsi="Times New Roman" w:cs="Times New Roman"/>
          <w:b/>
          <w:lang w:val="uk-UA"/>
        </w:rPr>
        <w:t>р.</w:t>
      </w:r>
    </w:p>
    <w:p w:rsidR="009642E4" w:rsidRPr="00772BC2" w:rsidRDefault="009642E4" w:rsidP="009642E4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 xml:space="preserve">                  </w:t>
      </w:r>
    </w:p>
    <w:p w:rsidR="009642E4" w:rsidRPr="00772BC2" w:rsidRDefault="009642E4" w:rsidP="009642E4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 xml:space="preserve">Присутні: </w:t>
      </w:r>
    </w:p>
    <w:p w:rsidR="009642E4" w:rsidRPr="00772BC2" w:rsidRDefault="009642E4" w:rsidP="009642E4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 xml:space="preserve">                    Кузь Л.І. – директор школи, голова оргкомітету;</w:t>
      </w:r>
    </w:p>
    <w:p w:rsidR="009642E4" w:rsidRPr="00772BC2" w:rsidRDefault="009642E4" w:rsidP="009642E4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 xml:space="preserve">                   </w:t>
      </w:r>
      <w:r>
        <w:rPr>
          <w:rFonts w:ascii="Times New Roman" w:hAnsi="Times New Roman" w:cs="Times New Roman"/>
          <w:b/>
          <w:lang w:val="uk-UA"/>
        </w:rPr>
        <w:t>Колесник Н.І.</w:t>
      </w:r>
      <w:r w:rsidRPr="00772BC2">
        <w:rPr>
          <w:rFonts w:ascii="Times New Roman" w:hAnsi="Times New Roman" w:cs="Times New Roman"/>
          <w:b/>
          <w:lang w:val="uk-UA"/>
        </w:rPr>
        <w:t xml:space="preserve"> педагог-організатор, член журі;</w:t>
      </w:r>
    </w:p>
    <w:p w:rsidR="009642E4" w:rsidRPr="00772BC2" w:rsidRDefault="009642E4" w:rsidP="009642E4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 xml:space="preserve">                   Піхун Є.П. – вчитель української мови, член журі;</w:t>
      </w:r>
    </w:p>
    <w:p w:rsidR="009642E4" w:rsidRPr="00772BC2" w:rsidRDefault="009642E4" w:rsidP="009642E4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 xml:space="preserve">                   Миколишен В.М. - вчитель музики, член журі</w:t>
      </w:r>
    </w:p>
    <w:p w:rsidR="009642E4" w:rsidRPr="00772BC2" w:rsidRDefault="009642E4" w:rsidP="009642E4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 xml:space="preserve">                   Татарчук А.П. - секретар</w:t>
      </w:r>
    </w:p>
    <w:p w:rsidR="009642E4" w:rsidRPr="00772BC2" w:rsidRDefault="009642E4" w:rsidP="009642E4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 xml:space="preserve">                    </w:t>
      </w:r>
    </w:p>
    <w:p w:rsidR="009642E4" w:rsidRPr="00772BC2" w:rsidRDefault="009642E4" w:rsidP="009642E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>Порядок денний:</w:t>
      </w:r>
    </w:p>
    <w:p w:rsidR="009642E4" w:rsidRPr="00772BC2" w:rsidRDefault="009642E4" w:rsidP="009642E4">
      <w:pPr>
        <w:spacing w:after="0"/>
        <w:rPr>
          <w:rFonts w:ascii="Times New Roman" w:hAnsi="Times New Roman" w:cs="Times New Roman"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>1.</w:t>
      </w:r>
      <w:r w:rsidRPr="00772BC2">
        <w:rPr>
          <w:rFonts w:ascii="Times New Roman" w:hAnsi="Times New Roman" w:cs="Times New Roman"/>
          <w:lang w:val="uk-UA"/>
        </w:rPr>
        <w:t xml:space="preserve">Результати учасників </w:t>
      </w:r>
      <w:r w:rsidRPr="00772BC2">
        <w:rPr>
          <w:rFonts w:ascii="Times New Roman" w:hAnsi="Times New Roman" w:cs="Times New Roman"/>
          <w:bCs/>
          <w:lang w:val="uk-UA"/>
        </w:rPr>
        <w:t>шкільного етапу</w:t>
      </w:r>
      <w:r w:rsidRPr="00772BC2">
        <w:rPr>
          <w:rFonts w:ascii="Times New Roman" w:hAnsi="Times New Roman" w:cs="Times New Roman"/>
          <w:lang w:val="uk-UA"/>
        </w:rPr>
        <w:t xml:space="preserve"> </w:t>
      </w:r>
      <w:r w:rsidRPr="00772BC2">
        <w:rPr>
          <w:rFonts w:ascii="Times New Roman" w:hAnsi="Times New Roman" w:cs="Times New Roman"/>
          <w:bCs/>
          <w:lang w:val="uk-UA"/>
        </w:rPr>
        <w:t xml:space="preserve">Мистецького фестивалю вчительської та  учнівської </w:t>
      </w:r>
      <w:r>
        <w:rPr>
          <w:rFonts w:ascii="Times New Roman" w:hAnsi="Times New Roman" w:cs="Times New Roman"/>
          <w:bCs/>
          <w:lang w:val="uk-UA"/>
        </w:rPr>
        <w:t>творчості «Проліски надії - 2020</w:t>
      </w:r>
      <w:r w:rsidRPr="00772BC2">
        <w:rPr>
          <w:rFonts w:ascii="Times New Roman" w:hAnsi="Times New Roman" w:cs="Times New Roman"/>
          <w:bCs/>
          <w:lang w:val="uk-UA"/>
        </w:rPr>
        <w:t>»</w:t>
      </w:r>
    </w:p>
    <w:p w:rsidR="009642E4" w:rsidRPr="00772BC2" w:rsidRDefault="009642E4" w:rsidP="009642E4">
      <w:pPr>
        <w:spacing w:after="0"/>
        <w:rPr>
          <w:rFonts w:ascii="Times New Roman" w:hAnsi="Times New Roman" w:cs="Times New Roman"/>
          <w:lang w:val="uk-UA"/>
        </w:rPr>
      </w:pPr>
      <w:r w:rsidRPr="00772BC2">
        <w:rPr>
          <w:rFonts w:ascii="Times New Roman" w:hAnsi="Times New Roman" w:cs="Times New Roman"/>
          <w:lang w:val="uk-UA"/>
        </w:rPr>
        <w:t xml:space="preserve">2.Визначення учасників II етапу  </w:t>
      </w:r>
      <w:r w:rsidRPr="00772BC2">
        <w:rPr>
          <w:rFonts w:ascii="Times New Roman" w:hAnsi="Times New Roman" w:cs="Times New Roman"/>
          <w:bCs/>
          <w:lang w:val="uk-UA"/>
        </w:rPr>
        <w:t xml:space="preserve">Мистецького фестивалю вчительської та  учнівської </w:t>
      </w:r>
      <w:r>
        <w:rPr>
          <w:rFonts w:ascii="Times New Roman" w:hAnsi="Times New Roman" w:cs="Times New Roman"/>
          <w:bCs/>
          <w:lang w:val="uk-UA"/>
        </w:rPr>
        <w:t>творчості «Проліски надії - 2020</w:t>
      </w:r>
      <w:r w:rsidRPr="00772BC2">
        <w:rPr>
          <w:rFonts w:ascii="Times New Roman" w:hAnsi="Times New Roman" w:cs="Times New Roman"/>
          <w:bCs/>
          <w:lang w:val="uk-UA"/>
        </w:rPr>
        <w:t>»</w:t>
      </w:r>
    </w:p>
    <w:p w:rsidR="009642E4" w:rsidRPr="00772BC2" w:rsidRDefault="009642E4" w:rsidP="009642E4">
      <w:pPr>
        <w:spacing w:after="0"/>
        <w:rPr>
          <w:rFonts w:ascii="Times New Roman" w:hAnsi="Times New Roman" w:cs="Times New Roman"/>
          <w:lang w:val="uk-UA"/>
        </w:rPr>
      </w:pPr>
    </w:p>
    <w:p w:rsidR="009642E4" w:rsidRPr="00772BC2" w:rsidRDefault="009642E4" w:rsidP="009642E4">
      <w:pPr>
        <w:spacing w:after="0"/>
        <w:rPr>
          <w:rFonts w:ascii="Times New Roman" w:hAnsi="Times New Roman" w:cs="Times New Roman"/>
          <w:lang w:val="uk-UA"/>
        </w:rPr>
      </w:pPr>
      <w:r w:rsidRPr="00772BC2">
        <w:rPr>
          <w:rFonts w:ascii="Times New Roman" w:hAnsi="Times New Roman" w:cs="Times New Roman"/>
          <w:b/>
          <w:lang w:val="en-US"/>
        </w:rPr>
        <w:t>I</w:t>
      </w:r>
      <w:r w:rsidRPr="00772BC2">
        <w:rPr>
          <w:rFonts w:ascii="Times New Roman" w:hAnsi="Times New Roman" w:cs="Times New Roman"/>
          <w:b/>
          <w:lang w:val="uk-UA"/>
        </w:rPr>
        <w:t xml:space="preserve"> </w:t>
      </w:r>
      <w:r w:rsidRPr="00772BC2">
        <w:rPr>
          <w:rFonts w:ascii="Times New Roman" w:hAnsi="Times New Roman" w:cs="Times New Roman"/>
          <w:b/>
          <w:lang w:val="en-US"/>
        </w:rPr>
        <w:t>C</w:t>
      </w:r>
      <w:r w:rsidRPr="00772BC2">
        <w:rPr>
          <w:rFonts w:ascii="Times New Roman" w:hAnsi="Times New Roman" w:cs="Times New Roman"/>
          <w:b/>
          <w:lang w:val="uk-UA"/>
        </w:rPr>
        <w:t xml:space="preserve">ЛУХАЛИ: </w:t>
      </w:r>
      <w:r w:rsidRPr="00772BC2">
        <w:rPr>
          <w:rFonts w:ascii="Times New Roman" w:hAnsi="Times New Roman" w:cs="Times New Roman"/>
          <w:lang w:val="uk-UA"/>
        </w:rPr>
        <w:t>Голову   журі  Кузь Л.І.</w:t>
      </w:r>
    </w:p>
    <w:p w:rsidR="009642E4" w:rsidRPr="00772BC2" w:rsidRDefault="009642E4" w:rsidP="009642E4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>УХВАЛИЛИ: 1.</w:t>
      </w:r>
      <w:r w:rsidRPr="00772BC2">
        <w:rPr>
          <w:rFonts w:ascii="Times New Roman" w:hAnsi="Times New Roman" w:cs="Times New Roman"/>
          <w:lang w:val="uk-UA"/>
        </w:rPr>
        <w:t xml:space="preserve">Визнати переможцями  </w:t>
      </w:r>
      <w:r w:rsidRPr="00772BC2">
        <w:rPr>
          <w:rFonts w:ascii="Times New Roman" w:hAnsi="Times New Roman" w:cs="Times New Roman"/>
          <w:bCs/>
          <w:lang w:val="uk-UA"/>
        </w:rPr>
        <w:t>шкільного етапу</w:t>
      </w:r>
      <w:r w:rsidRPr="00772BC2">
        <w:rPr>
          <w:rFonts w:ascii="Times New Roman" w:hAnsi="Times New Roman" w:cs="Times New Roman"/>
          <w:lang w:val="uk-UA"/>
        </w:rPr>
        <w:t xml:space="preserve"> </w:t>
      </w:r>
      <w:r w:rsidRPr="00772BC2">
        <w:rPr>
          <w:rFonts w:ascii="Times New Roman" w:hAnsi="Times New Roman" w:cs="Times New Roman"/>
          <w:bCs/>
          <w:lang w:val="uk-UA"/>
        </w:rPr>
        <w:t xml:space="preserve">Мистецького фестивалю вчительської та  учнівської </w:t>
      </w:r>
      <w:r>
        <w:rPr>
          <w:rFonts w:ascii="Times New Roman" w:hAnsi="Times New Roman" w:cs="Times New Roman"/>
          <w:bCs/>
          <w:lang w:val="uk-UA"/>
        </w:rPr>
        <w:t>творчості «Проліски надії - 2020</w:t>
      </w:r>
      <w:r w:rsidRPr="00772BC2">
        <w:rPr>
          <w:rFonts w:ascii="Times New Roman" w:hAnsi="Times New Roman" w:cs="Times New Roman"/>
          <w:bCs/>
          <w:lang w:val="uk-UA"/>
        </w:rPr>
        <w:t>»</w:t>
      </w:r>
      <w:r w:rsidRPr="00772BC2">
        <w:rPr>
          <w:rFonts w:ascii="Times New Roman" w:hAnsi="Times New Roman" w:cs="Times New Roman"/>
          <w:lang w:val="uk-UA"/>
        </w:rPr>
        <w:t xml:space="preserve"> таких учнів.</w:t>
      </w:r>
    </w:p>
    <w:p w:rsidR="009642E4" w:rsidRPr="00772BC2" w:rsidRDefault="009642E4" w:rsidP="009642E4">
      <w:pPr>
        <w:spacing w:after="0"/>
        <w:rPr>
          <w:rFonts w:ascii="Times New Roman" w:hAnsi="Times New Roman" w:cs="Times New Roman"/>
          <w:b/>
          <w:lang w:val="uk-UA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84"/>
        <w:gridCol w:w="1876"/>
        <w:gridCol w:w="2213"/>
        <w:gridCol w:w="2207"/>
        <w:gridCol w:w="2491"/>
      </w:tblGrid>
      <w:tr w:rsidR="009642E4" w:rsidRPr="00772BC2" w:rsidTr="00992FE0">
        <w:trPr>
          <w:trHeight w:val="654"/>
        </w:trPr>
        <w:tc>
          <w:tcPr>
            <w:tcW w:w="784" w:type="dxa"/>
            <w:shd w:val="clear" w:color="auto" w:fill="auto"/>
          </w:tcPr>
          <w:p w:rsidR="009642E4" w:rsidRPr="00772BC2" w:rsidRDefault="009642E4" w:rsidP="00992FE0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/>
                <w:bCs/>
                <w:lang w:val="uk-UA"/>
              </w:rPr>
              <w:t>№ п/п.</w:t>
            </w:r>
          </w:p>
        </w:tc>
        <w:tc>
          <w:tcPr>
            <w:tcW w:w="1876" w:type="dxa"/>
          </w:tcPr>
          <w:p w:rsidR="009642E4" w:rsidRPr="00772BC2" w:rsidRDefault="009642E4" w:rsidP="00992FE0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/>
                <w:bCs/>
                <w:lang w:val="uk-UA"/>
              </w:rPr>
              <w:t>Номінація</w:t>
            </w:r>
          </w:p>
        </w:tc>
        <w:tc>
          <w:tcPr>
            <w:tcW w:w="2213" w:type="dxa"/>
            <w:shd w:val="clear" w:color="auto" w:fill="auto"/>
          </w:tcPr>
          <w:p w:rsidR="009642E4" w:rsidRPr="00772BC2" w:rsidRDefault="009642E4" w:rsidP="00992FE0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/>
                <w:bCs/>
                <w:lang w:val="en-US"/>
              </w:rPr>
              <w:t>I місце</w:t>
            </w:r>
          </w:p>
        </w:tc>
        <w:tc>
          <w:tcPr>
            <w:tcW w:w="2207" w:type="dxa"/>
            <w:shd w:val="clear" w:color="auto" w:fill="auto"/>
          </w:tcPr>
          <w:p w:rsidR="009642E4" w:rsidRPr="00772BC2" w:rsidRDefault="009642E4" w:rsidP="00992FE0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/>
                <w:bCs/>
                <w:lang w:val="en-US"/>
              </w:rPr>
              <w:t>II місце</w:t>
            </w:r>
          </w:p>
        </w:tc>
        <w:tc>
          <w:tcPr>
            <w:tcW w:w="2491" w:type="dxa"/>
            <w:shd w:val="clear" w:color="auto" w:fill="auto"/>
          </w:tcPr>
          <w:p w:rsidR="009642E4" w:rsidRPr="00772BC2" w:rsidRDefault="009642E4" w:rsidP="00992FE0">
            <w:pPr>
              <w:spacing w:after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/>
                <w:bCs/>
                <w:lang w:val="en-US"/>
              </w:rPr>
              <w:t>III місце</w:t>
            </w:r>
          </w:p>
        </w:tc>
      </w:tr>
      <w:tr w:rsidR="009642E4" w:rsidRPr="00772BC2" w:rsidTr="00992FE0">
        <w:trPr>
          <w:trHeight w:val="328"/>
        </w:trPr>
        <w:tc>
          <w:tcPr>
            <w:tcW w:w="784" w:type="dxa"/>
            <w:shd w:val="clear" w:color="auto" w:fill="auto"/>
          </w:tcPr>
          <w:p w:rsidR="009642E4" w:rsidRPr="00772BC2" w:rsidRDefault="009642E4" w:rsidP="00992FE0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1876" w:type="dxa"/>
          </w:tcPr>
          <w:p w:rsidR="009642E4" w:rsidRPr="00772BC2" w:rsidRDefault="009642E4" w:rsidP="00992FE0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Cs/>
                <w:lang w:val="uk-UA"/>
              </w:rPr>
              <w:t>Вокал</w:t>
            </w:r>
          </w:p>
        </w:tc>
        <w:tc>
          <w:tcPr>
            <w:tcW w:w="2213" w:type="dxa"/>
            <w:shd w:val="clear" w:color="auto" w:fill="auto"/>
          </w:tcPr>
          <w:p w:rsidR="009642E4" w:rsidRPr="00772BC2" w:rsidRDefault="009642E4" w:rsidP="00992FE0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Cs/>
                <w:lang w:val="uk-UA"/>
              </w:rPr>
              <w:t>Дівочий ансамбль «Зореграй»</w:t>
            </w:r>
          </w:p>
        </w:tc>
        <w:tc>
          <w:tcPr>
            <w:tcW w:w="2207" w:type="dxa"/>
            <w:shd w:val="clear" w:color="auto" w:fill="auto"/>
          </w:tcPr>
          <w:p w:rsidR="009642E4" w:rsidRPr="00772BC2" w:rsidRDefault="009642E4" w:rsidP="00992FE0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Cs/>
                <w:lang w:val="uk-UA"/>
              </w:rPr>
              <w:t>Дует: Нароган Ростислав та Овчар Анна</w:t>
            </w:r>
          </w:p>
        </w:tc>
        <w:tc>
          <w:tcPr>
            <w:tcW w:w="2491" w:type="dxa"/>
            <w:shd w:val="clear" w:color="auto" w:fill="auto"/>
          </w:tcPr>
          <w:p w:rsidR="009642E4" w:rsidRPr="00772BC2" w:rsidRDefault="009642E4" w:rsidP="00992FE0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Cs/>
                <w:lang w:val="uk-UA"/>
              </w:rPr>
              <w:t>Якобенчук Світлана</w:t>
            </w:r>
          </w:p>
        </w:tc>
      </w:tr>
      <w:tr w:rsidR="009642E4" w:rsidRPr="00772BC2" w:rsidTr="00992FE0">
        <w:trPr>
          <w:trHeight w:val="328"/>
        </w:trPr>
        <w:tc>
          <w:tcPr>
            <w:tcW w:w="784" w:type="dxa"/>
            <w:shd w:val="clear" w:color="auto" w:fill="auto"/>
          </w:tcPr>
          <w:p w:rsidR="009642E4" w:rsidRPr="00772BC2" w:rsidRDefault="009642E4" w:rsidP="00992FE0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Cs/>
                <w:lang w:val="uk-UA"/>
              </w:rPr>
              <w:t>2</w:t>
            </w:r>
          </w:p>
        </w:tc>
        <w:tc>
          <w:tcPr>
            <w:tcW w:w="1876" w:type="dxa"/>
          </w:tcPr>
          <w:p w:rsidR="009642E4" w:rsidRPr="00772BC2" w:rsidRDefault="009642E4" w:rsidP="00992FE0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Cs/>
                <w:lang w:val="uk-UA"/>
              </w:rPr>
              <w:t>Хореографія</w:t>
            </w:r>
          </w:p>
        </w:tc>
        <w:tc>
          <w:tcPr>
            <w:tcW w:w="2213" w:type="dxa"/>
            <w:shd w:val="clear" w:color="auto" w:fill="auto"/>
          </w:tcPr>
          <w:p w:rsidR="009642E4" w:rsidRPr="00772BC2" w:rsidRDefault="009642E4" w:rsidP="00992FE0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Танець «Дівчина-Весна»</w:t>
            </w:r>
          </w:p>
        </w:tc>
        <w:tc>
          <w:tcPr>
            <w:tcW w:w="2207" w:type="dxa"/>
            <w:shd w:val="clear" w:color="auto" w:fill="auto"/>
          </w:tcPr>
          <w:p w:rsidR="009642E4" w:rsidRPr="00772BC2" w:rsidRDefault="009642E4" w:rsidP="00992FE0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Cs/>
                <w:lang w:val="uk-UA"/>
              </w:rPr>
              <w:t xml:space="preserve"> Учні 5-7 класів</w:t>
            </w:r>
          </w:p>
        </w:tc>
        <w:tc>
          <w:tcPr>
            <w:tcW w:w="2491" w:type="dxa"/>
            <w:shd w:val="clear" w:color="auto" w:fill="auto"/>
          </w:tcPr>
          <w:p w:rsidR="009642E4" w:rsidRPr="00772BC2" w:rsidRDefault="009642E4" w:rsidP="00992FE0">
            <w:pPr>
              <w:spacing w:after="0"/>
              <w:rPr>
                <w:rFonts w:ascii="Times New Roman" w:hAnsi="Times New Roman" w:cs="Times New Roman"/>
                <w:bCs/>
                <w:lang w:val="uk-UA"/>
              </w:rPr>
            </w:pPr>
            <w:r w:rsidRPr="00772BC2">
              <w:rPr>
                <w:rFonts w:ascii="Times New Roman" w:hAnsi="Times New Roman" w:cs="Times New Roman"/>
                <w:bCs/>
                <w:lang w:val="uk-UA"/>
              </w:rPr>
              <w:t>-</w:t>
            </w:r>
          </w:p>
        </w:tc>
      </w:tr>
    </w:tbl>
    <w:p w:rsidR="009642E4" w:rsidRPr="00772BC2" w:rsidRDefault="009642E4" w:rsidP="009642E4">
      <w:pPr>
        <w:spacing w:after="0"/>
        <w:rPr>
          <w:rFonts w:ascii="Times New Roman" w:hAnsi="Times New Roman" w:cs="Times New Roman"/>
          <w:lang w:val="uk-UA"/>
        </w:rPr>
      </w:pPr>
    </w:p>
    <w:p w:rsidR="009642E4" w:rsidRPr="00772BC2" w:rsidRDefault="009642E4" w:rsidP="009642E4">
      <w:pPr>
        <w:spacing w:after="0"/>
        <w:rPr>
          <w:rFonts w:ascii="Times New Roman" w:hAnsi="Times New Roman" w:cs="Times New Roman"/>
          <w:lang w:val="uk-UA"/>
        </w:rPr>
      </w:pPr>
      <w:r w:rsidRPr="00772BC2">
        <w:rPr>
          <w:rFonts w:ascii="Times New Roman" w:hAnsi="Times New Roman" w:cs="Times New Roman"/>
          <w:b/>
          <w:lang w:val="en-US"/>
        </w:rPr>
        <w:t>II</w:t>
      </w:r>
      <w:r w:rsidRPr="00772BC2">
        <w:rPr>
          <w:rFonts w:ascii="Times New Roman" w:hAnsi="Times New Roman" w:cs="Times New Roman"/>
          <w:b/>
          <w:lang w:val="uk-UA"/>
        </w:rPr>
        <w:t xml:space="preserve"> СЛУХАЛИ</w:t>
      </w:r>
      <w:r w:rsidRPr="00772BC2">
        <w:rPr>
          <w:rFonts w:ascii="Times New Roman" w:hAnsi="Times New Roman" w:cs="Times New Roman"/>
          <w:lang w:val="uk-UA"/>
        </w:rPr>
        <w:t xml:space="preserve">: Кузь Л.І.- голову журі про визначення учасників IІ етапу </w:t>
      </w:r>
      <w:r w:rsidRPr="00772BC2">
        <w:rPr>
          <w:rFonts w:ascii="Times New Roman" w:hAnsi="Times New Roman" w:cs="Times New Roman"/>
          <w:bCs/>
          <w:lang w:val="uk-UA"/>
        </w:rPr>
        <w:t xml:space="preserve">Мистецького фестивалю вчительської та  учнівської </w:t>
      </w:r>
      <w:r>
        <w:rPr>
          <w:rFonts w:ascii="Times New Roman" w:hAnsi="Times New Roman" w:cs="Times New Roman"/>
          <w:bCs/>
          <w:lang w:val="uk-UA"/>
        </w:rPr>
        <w:t>творчості «Проліски надії - 2020</w:t>
      </w:r>
      <w:r w:rsidRPr="00772BC2">
        <w:rPr>
          <w:rFonts w:ascii="Times New Roman" w:hAnsi="Times New Roman" w:cs="Times New Roman"/>
          <w:bCs/>
          <w:lang w:val="uk-UA"/>
        </w:rPr>
        <w:t>»</w:t>
      </w:r>
    </w:p>
    <w:p w:rsidR="009642E4" w:rsidRPr="00772BC2" w:rsidRDefault="009642E4" w:rsidP="009642E4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>УХВАЛИЛИ:</w:t>
      </w:r>
    </w:p>
    <w:p w:rsidR="009642E4" w:rsidRPr="00772BC2" w:rsidRDefault="009642E4" w:rsidP="009642E4">
      <w:pPr>
        <w:spacing w:after="0"/>
        <w:rPr>
          <w:rFonts w:ascii="Times New Roman" w:hAnsi="Times New Roman" w:cs="Times New Roman"/>
          <w:lang w:val="uk-UA"/>
        </w:rPr>
      </w:pPr>
      <w:r w:rsidRPr="00772BC2">
        <w:rPr>
          <w:rFonts w:ascii="Times New Roman" w:hAnsi="Times New Roman" w:cs="Times New Roman"/>
          <w:lang w:val="uk-UA"/>
        </w:rPr>
        <w:t xml:space="preserve">                          1.Визначити учасниками  II етапу</w:t>
      </w:r>
    </w:p>
    <w:tbl>
      <w:tblPr>
        <w:tblW w:w="1077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1986"/>
        <w:gridCol w:w="1842"/>
        <w:gridCol w:w="2268"/>
        <w:gridCol w:w="3686"/>
      </w:tblGrid>
      <w:tr w:rsidR="009642E4" w:rsidRPr="00772BC2" w:rsidTr="00992FE0">
        <w:trPr>
          <w:trHeight w:val="1463"/>
        </w:trPr>
        <w:tc>
          <w:tcPr>
            <w:tcW w:w="992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spacing w:before="120"/>
              <w:ind w:firstLine="3"/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6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t xml:space="preserve">Жанр </w:t>
            </w:r>
          </w:p>
        </w:tc>
        <w:tc>
          <w:tcPr>
            <w:tcW w:w="1842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t xml:space="preserve">Автори </w:t>
            </w:r>
          </w:p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t xml:space="preserve">музики та слів </w:t>
            </w:r>
          </w:p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t>(ім’я та прізвище)</w:t>
            </w:r>
          </w:p>
        </w:tc>
        <w:tc>
          <w:tcPr>
            <w:tcW w:w="2268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t>Назва твору</w:t>
            </w:r>
          </w:p>
        </w:tc>
        <w:tc>
          <w:tcPr>
            <w:tcW w:w="3686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spacing w:before="120"/>
              <w:jc w:val="center"/>
              <w:rPr>
                <w:rFonts w:ascii="Times New Roman" w:hAnsi="Times New Roman" w:cs="Times New Roman"/>
                <w:u w:val="single"/>
              </w:rPr>
            </w:pPr>
            <w:r w:rsidRPr="00772BC2">
              <w:rPr>
                <w:rFonts w:ascii="Times New Roman" w:hAnsi="Times New Roman" w:cs="Times New Roman"/>
              </w:rPr>
              <w:t xml:space="preserve">Виконавці </w:t>
            </w:r>
            <w:r w:rsidRPr="00772BC2">
              <w:rPr>
                <w:rFonts w:ascii="Times New Roman" w:hAnsi="Times New Roman" w:cs="Times New Roman"/>
                <w:u w:val="single"/>
              </w:rPr>
              <w:t>(прізвище, ім’я,</w:t>
            </w:r>
          </w:p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772BC2">
              <w:rPr>
                <w:rFonts w:ascii="Times New Roman" w:hAnsi="Times New Roman" w:cs="Times New Roman"/>
                <w:u w:val="single"/>
              </w:rPr>
              <w:t xml:space="preserve"> по батькові)</w:t>
            </w:r>
          </w:p>
        </w:tc>
      </w:tr>
      <w:tr w:rsidR="009642E4" w:rsidRPr="00772BC2" w:rsidTr="00992FE0">
        <w:trPr>
          <w:trHeight w:val="292"/>
        </w:trPr>
        <w:tc>
          <w:tcPr>
            <w:tcW w:w="992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6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772BC2">
              <w:rPr>
                <w:rFonts w:ascii="Times New Roman" w:hAnsi="Times New Roman" w:cs="Times New Roman"/>
              </w:rPr>
              <w:t>5</w:t>
            </w:r>
          </w:p>
        </w:tc>
      </w:tr>
      <w:tr w:rsidR="009642E4" w:rsidRPr="00772BC2" w:rsidTr="00992FE0">
        <w:trPr>
          <w:trHeight w:val="332"/>
        </w:trPr>
        <w:tc>
          <w:tcPr>
            <w:tcW w:w="992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2BC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86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2BC2">
              <w:rPr>
                <w:rFonts w:ascii="Times New Roman" w:hAnsi="Times New Roman" w:cs="Times New Roman"/>
                <w:lang w:val="uk-UA"/>
              </w:rPr>
              <w:t>Вокал</w:t>
            </w:r>
          </w:p>
        </w:tc>
        <w:tc>
          <w:tcPr>
            <w:tcW w:w="1842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Муз. В.Будейчук</w:t>
            </w:r>
          </w:p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2BC2">
              <w:rPr>
                <w:rFonts w:ascii="Times New Roman" w:hAnsi="Times New Roman" w:cs="Times New Roman"/>
                <w:lang w:val="uk-UA"/>
              </w:rPr>
              <w:t xml:space="preserve">Сл. </w:t>
            </w:r>
            <w:r>
              <w:rPr>
                <w:rFonts w:ascii="Times New Roman" w:hAnsi="Times New Roman" w:cs="Times New Roman"/>
                <w:lang w:val="uk-UA"/>
              </w:rPr>
              <w:t>І.Зінковська</w:t>
            </w:r>
          </w:p>
        </w:tc>
        <w:tc>
          <w:tcPr>
            <w:tcW w:w="2268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«Українці</w:t>
            </w:r>
            <w:r w:rsidRPr="00772BC2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686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b/>
                <w:lang w:val="uk-UA"/>
              </w:rPr>
            </w:pPr>
            <w:r w:rsidRPr="00772BC2">
              <w:rPr>
                <w:rFonts w:ascii="Times New Roman" w:hAnsi="Times New Roman" w:cs="Times New Roman"/>
                <w:b/>
                <w:lang w:val="uk-UA"/>
              </w:rPr>
              <w:t>Дівочий ансамбль «Зореграй»</w:t>
            </w:r>
          </w:p>
          <w:p w:rsidR="009642E4" w:rsidRPr="00B07D87" w:rsidRDefault="009642E4" w:rsidP="00992FE0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B07D87">
              <w:rPr>
                <w:rFonts w:ascii="Times New Roman" w:hAnsi="Times New Roman" w:cs="Times New Roman"/>
                <w:lang w:val="uk-UA"/>
              </w:rPr>
              <w:t>Перебора Владислава Миколаївна</w:t>
            </w:r>
          </w:p>
          <w:p w:rsidR="009642E4" w:rsidRPr="00B07D87" w:rsidRDefault="009642E4" w:rsidP="00992FE0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B07D87">
              <w:rPr>
                <w:rFonts w:ascii="Times New Roman" w:hAnsi="Times New Roman" w:cs="Times New Roman"/>
                <w:lang w:val="uk-UA"/>
              </w:rPr>
              <w:t>Денісова Юлія Володимирівна</w:t>
            </w:r>
          </w:p>
          <w:p w:rsidR="009642E4" w:rsidRPr="00B07D87" w:rsidRDefault="009642E4" w:rsidP="00992FE0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B07D87">
              <w:rPr>
                <w:rFonts w:ascii="Times New Roman" w:hAnsi="Times New Roman" w:cs="Times New Roman"/>
                <w:lang w:val="uk-UA"/>
              </w:rPr>
              <w:t>Франчук Олександра Анатоліївна</w:t>
            </w:r>
          </w:p>
          <w:p w:rsidR="009642E4" w:rsidRPr="00B07D87" w:rsidRDefault="009642E4" w:rsidP="00992FE0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B07D87">
              <w:rPr>
                <w:rFonts w:ascii="Times New Roman" w:hAnsi="Times New Roman" w:cs="Times New Roman"/>
                <w:lang w:val="uk-UA"/>
              </w:rPr>
              <w:t>Стародуб Наталія Вікторівна</w:t>
            </w:r>
          </w:p>
          <w:p w:rsidR="009642E4" w:rsidRPr="00B07D87" w:rsidRDefault="009642E4" w:rsidP="00992FE0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B07D87">
              <w:rPr>
                <w:rFonts w:ascii="Times New Roman" w:hAnsi="Times New Roman" w:cs="Times New Roman"/>
                <w:lang w:val="uk-UA"/>
              </w:rPr>
              <w:t>Павлік Юлія Ігорівна</w:t>
            </w:r>
          </w:p>
          <w:p w:rsidR="009642E4" w:rsidRPr="00772BC2" w:rsidRDefault="009642E4" w:rsidP="00992FE0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B07D87">
              <w:rPr>
                <w:rFonts w:ascii="Times New Roman" w:hAnsi="Times New Roman" w:cs="Times New Roman"/>
                <w:lang w:val="uk-UA"/>
              </w:rPr>
              <w:t>Овчар Анна Богданівна</w:t>
            </w:r>
          </w:p>
        </w:tc>
      </w:tr>
      <w:tr w:rsidR="009642E4" w:rsidRPr="00772BC2" w:rsidTr="00992FE0">
        <w:trPr>
          <w:trHeight w:val="332"/>
        </w:trPr>
        <w:tc>
          <w:tcPr>
            <w:tcW w:w="992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6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Хореографія</w:t>
            </w:r>
          </w:p>
        </w:tc>
        <w:tc>
          <w:tcPr>
            <w:tcW w:w="1842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</w:tcPr>
          <w:p w:rsidR="009642E4" w:rsidRPr="00772BC2" w:rsidRDefault="009642E4" w:rsidP="00992FE0">
            <w:pPr>
              <w:pStyle w:val="a7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Танець «Дівчина-Весна»</w:t>
            </w:r>
          </w:p>
        </w:tc>
        <w:tc>
          <w:tcPr>
            <w:tcW w:w="3686" w:type="dxa"/>
          </w:tcPr>
          <w:p w:rsidR="009642E4" w:rsidRPr="00865505" w:rsidRDefault="009642E4" w:rsidP="00992FE0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865505">
              <w:rPr>
                <w:rFonts w:ascii="Times New Roman" w:hAnsi="Times New Roman" w:cs="Times New Roman"/>
                <w:lang w:val="uk-UA"/>
              </w:rPr>
              <w:t>Перебора Владислава Миколаївна</w:t>
            </w:r>
          </w:p>
          <w:p w:rsidR="009642E4" w:rsidRPr="00865505" w:rsidRDefault="009642E4" w:rsidP="00992FE0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865505">
              <w:rPr>
                <w:rFonts w:ascii="Times New Roman" w:hAnsi="Times New Roman" w:cs="Times New Roman"/>
                <w:lang w:val="uk-UA"/>
              </w:rPr>
              <w:t>Денісова Юлія Володимирівна</w:t>
            </w:r>
          </w:p>
          <w:p w:rsidR="009642E4" w:rsidRPr="00865505" w:rsidRDefault="009642E4" w:rsidP="00992FE0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865505">
              <w:rPr>
                <w:rFonts w:ascii="Times New Roman" w:hAnsi="Times New Roman" w:cs="Times New Roman"/>
                <w:lang w:val="uk-UA"/>
              </w:rPr>
              <w:t>Франчук Олександра</w:t>
            </w:r>
            <w:r>
              <w:rPr>
                <w:rFonts w:ascii="Times New Roman" w:hAnsi="Times New Roman" w:cs="Times New Roman"/>
                <w:lang w:val="uk-UA"/>
              </w:rPr>
              <w:t xml:space="preserve"> Анатоліївна</w:t>
            </w:r>
          </w:p>
          <w:p w:rsidR="009642E4" w:rsidRPr="00B07D87" w:rsidRDefault="009642E4" w:rsidP="00992FE0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B07D87">
              <w:rPr>
                <w:rFonts w:ascii="Times New Roman" w:hAnsi="Times New Roman" w:cs="Times New Roman"/>
                <w:lang w:val="uk-UA"/>
              </w:rPr>
              <w:t>Стародуб Наталія Вікторівна</w:t>
            </w:r>
          </w:p>
          <w:p w:rsidR="009642E4" w:rsidRPr="00B07D87" w:rsidRDefault="009642E4" w:rsidP="00992FE0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lang w:val="uk-UA"/>
              </w:rPr>
            </w:pPr>
            <w:r w:rsidRPr="00B07D87">
              <w:rPr>
                <w:rFonts w:ascii="Times New Roman" w:hAnsi="Times New Roman" w:cs="Times New Roman"/>
                <w:lang w:val="uk-UA"/>
              </w:rPr>
              <w:t>Павлік Юлія Ігорівна</w:t>
            </w:r>
          </w:p>
          <w:p w:rsidR="009642E4" w:rsidRPr="00772BC2" w:rsidRDefault="009642E4" w:rsidP="00992FE0">
            <w:pPr>
              <w:pStyle w:val="a7"/>
              <w:tabs>
                <w:tab w:val="left" w:pos="708"/>
              </w:tabs>
              <w:rPr>
                <w:rFonts w:ascii="Times New Roman" w:hAnsi="Times New Roman" w:cs="Times New Roman"/>
                <w:b/>
                <w:lang w:val="uk-UA"/>
              </w:rPr>
            </w:pPr>
            <w:r w:rsidRPr="00B07D87">
              <w:rPr>
                <w:rFonts w:ascii="Times New Roman" w:hAnsi="Times New Roman" w:cs="Times New Roman"/>
                <w:lang w:val="uk-UA"/>
              </w:rPr>
              <w:t>Овчар Анна Богданівна</w:t>
            </w:r>
          </w:p>
        </w:tc>
      </w:tr>
    </w:tbl>
    <w:p w:rsidR="009642E4" w:rsidRPr="00772BC2" w:rsidRDefault="009642E4" w:rsidP="009642E4">
      <w:pPr>
        <w:spacing w:after="0"/>
        <w:rPr>
          <w:rFonts w:ascii="Times New Roman" w:hAnsi="Times New Roman" w:cs="Times New Roman"/>
          <w:lang w:val="uk-UA"/>
        </w:rPr>
      </w:pPr>
    </w:p>
    <w:p w:rsidR="009642E4" w:rsidRPr="00772BC2" w:rsidRDefault="009642E4" w:rsidP="009642E4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 xml:space="preserve">Голова оргкомітету:                                            Л.І.Кузь    </w:t>
      </w:r>
    </w:p>
    <w:p w:rsidR="009642E4" w:rsidRPr="00772BC2" w:rsidRDefault="009642E4" w:rsidP="009642E4">
      <w:pPr>
        <w:spacing w:after="0"/>
        <w:rPr>
          <w:rFonts w:ascii="Times New Roman" w:hAnsi="Times New Roman" w:cs="Times New Roman"/>
          <w:b/>
          <w:lang w:val="uk-UA"/>
        </w:rPr>
      </w:pPr>
      <w:r w:rsidRPr="00772BC2">
        <w:rPr>
          <w:rFonts w:ascii="Times New Roman" w:hAnsi="Times New Roman" w:cs="Times New Roman"/>
          <w:b/>
          <w:lang w:val="uk-UA"/>
        </w:rPr>
        <w:t>Секретар:                                                               А.П.Татарчук</w:t>
      </w:r>
    </w:p>
    <w:p w:rsidR="00D615EA" w:rsidRPr="00721380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Pr="00F40E92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Pr="00811E6C" w:rsidRDefault="00D615EA" w:rsidP="00D615EA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41ACF" w:rsidRDefault="00F41ACF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C77D9" w:rsidRDefault="003C77D9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C77D9" w:rsidRDefault="003C77D9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C77D9" w:rsidSect="00F609D4">
      <w:footerReference w:type="default" r:id="rId9"/>
      <w:type w:val="continuous"/>
      <w:pgSz w:w="11906" w:h="16838"/>
      <w:pgMar w:top="993" w:right="850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A1A" w:rsidRDefault="00964A1A" w:rsidP="0094748F">
      <w:pPr>
        <w:spacing w:after="0" w:line="240" w:lineRule="auto"/>
      </w:pPr>
      <w:r>
        <w:separator/>
      </w:r>
    </w:p>
  </w:endnote>
  <w:endnote w:type="continuationSeparator" w:id="1">
    <w:p w:rsidR="00964A1A" w:rsidRDefault="00964A1A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19C" w:rsidRDefault="00EC7C65">
    <w:pPr>
      <w:pStyle w:val="a9"/>
      <w:jc w:val="right"/>
    </w:pPr>
    <w:fldSimple w:instr=" PAGE   \* MERGEFORMAT ">
      <w:r w:rsidR="006A6860">
        <w:rPr>
          <w:noProof/>
        </w:rPr>
        <w:t>4</w:t>
      </w:r>
    </w:fldSimple>
  </w:p>
  <w:p w:rsidR="009D419C" w:rsidRDefault="009D41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A1A" w:rsidRDefault="00964A1A" w:rsidP="0094748F">
      <w:pPr>
        <w:spacing w:after="0" w:line="240" w:lineRule="auto"/>
      </w:pPr>
      <w:r>
        <w:separator/>
      </w:r>
    </w:p>
  </w:footnote>
  <w:footnote w:type="continuationSeparator" w:id="1">
    <w:p w:rsidR="00964A1A" w:rsidRDefault="00964A1A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0CCA"/>
    <w:multiLevelType w:val="multilevel"/>
    <w:tmpl w:val="BCA830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>
    <w:nsid w:val="0C1E11C9"/>
    <w:multiLevelType w:val="hybridMultilevel"/>
    <w:tmpl w:val="DBF4C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0C3490"/>
    <w:multiLevelType w:val="hybridMultilevel"/>
    <w:tmpl w:val="5B9A95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3C648D"/>
    <w:multiLevelType w:val="hybridMultilevel"/>
    <w:tmpl w:val="7DF6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13098"/>
    <w:multiLevelType w:val="hybridMultilevel"/>
    <w:tmpl w:val="C85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34783"/>
    <w:multiLevelType w:val="hybridMultilevel"/>
    <w:tmpl w:val="36E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90357D"/>
    <w:multiLevelType w:val="hybridMultilevel"/>
    <w:tmpl w:val="F7D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C0400"/>
    <w:multiLevelType w:val="hybridMultilevel"/>
    <w:tmpl w:val="375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13EB8"/>
    <w:multiLevelType w:val="hybridMultilevel"/>
    <w:tmpl w:val="A8740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8C47EE"/>
    <w:multiLevelType w:val="hybridMultilevel"/>
    <w:tmpl w:val="A85A08C2"/>
    <w:lvl w:ilvl="0" w:tplc="B6B49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670ED3"/>
    <w:multiLevelType w:val="hybridMultilevel"/>
    <w:tmpl w:val="C172A5D4"/>
    <w:lvl w:ilvl="0" w:tplc="97D40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25B1B"/>
    <w:multiLevelType w:val="multilevel"/>
    <w:tmpl w:val="DDB86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910F7"/>
    <w:multiLevelType w:val="hybridMultilevel"/>
    <w:tmpl w:val="F44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5408D3"/>
    <w:multiLevelType w:val="hybridMultilevel"/>
    <w:tmpl w:val="E026CE0C"/>
    <w:lvl w:ilvl="0" w:tplc="1C8476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875E6"/>
    <w:multiLevelType w:val="hybridMultilevel"/>
    <w:tmpl w:val="9F9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878B0"/>
    <w:multiLevelType w:val="hybridMultilevel"/>
    <w:tmpl w:val="8544E4D8"/>
    <w:lvl w:ilvl="0" w:tplc="A9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4"/>
  </w:num>
  <w:num w:numId="4">
    <w:abstractNumId w:val="21"/>
  </w:num>
  <w:num w:numId="5">
    <w:abstractNumId w:val="11"/>
  </w:num>
  <w:num w:numId="6">
    <w:abstractNumId w:val="9"/>
  </w:num>
  <w:num w:numId="7">
    <w:abstractNumId w:val="26"/>
  </w:num>
  <w:num w:numId="8">
    <w:abstractNumId w:val="14"/>
  </w:num>
  <w:num w:numId="9">
    <w:abstractNumId w:val="15"/>
  </w:num>
  <w:num w:numId="10">
    <w:abstractNumId w:val="23"/>
  </w:num>
  <w:num w:numId="11">
    <w:abstractNumId w:val="3"/>
  </w:num>
  <w:num w:numId="12">
    <w:abstractNumId w:val="29"/>
  </w:num>
  <w:num w:numId="13">
    <w:abstractNumId w:val="5"/>
  </w:num>
  <w:num w:numId="14">
    <w:abstractNumId w:val="20"/>
  </w:num>
  <w:num w:numId="15">
    <w:abstractNumId w:val="27"/>
  </w:num>
  <w:num w:numId="16">
    <w:abstractNumId w:val="6"/>
  </w:num>
  <w:num w:numId="17">
    <w:abstractNumId w:val="12"/>
  </w:num>
  <w:num w:numId="18">
    <w:abstractNumId w:val="28"/>
  </w:num>
  <w:num w:numId="19">
    <w:abstractNumId w:val="7"/>
  </w:num>
  <w:num w:numId="20">
    <w:abstractNumId w:val="4"/>
  </w:num>
  <w:num w:numId="21">
    <w:abstractNumId w:val="22"/>
  </w:num>
  <w:num w:numId="22">
    <w:abstractNumId w:val="16"/>
  </w:num>
  <w:num w:numId="23">
    <w:abstractNumId w:val="13"/>
  </w:num>
  <w:num w:numId="24">
    <w:abstractNumId w:val="17"/>
  </w:num>
  <w:num w:numId="25">
    <w:abstractNumId w:val="10"/>
  </w:num>
  <w:num w:numId="26">
    <w:abstractNumId w:val="18"/>
  </w:num>
  <w:num w:numId="27">
    <w:abstractNumId w:val="8"/>
  </w:num>
  <w:num w:numId="28">
    <w:abstractNumId w:val="25"/>
  </w:num>
  <w:num w:numId="29">
    <w:abstractNumId w:val="1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F20"/>
    <w:rsid w:val="000216EB"/>
    <w:rsid w:val="00053BFC"/>
    <w:rsid w:val="00054F33"/>
    <w:rsid w:val="00055298"/>
    <w:rsid w:val="000B0F46"/>
    <w:rsid w:val="000C1EBC"/>
    <w:rsid w:val="0010638A"/>
    <w:rsid w:val="00115BE9"/>
    <w:rsid w:val="00131A1C"/>
    <w:rsid w:val="00132640"/>
    <w:rsid w:val="001466E9"/>
    <w:rsid w:val="00152588"/>
    <w:rsid w:val="00152E0D"/>
    <w:rsid w:val="00162A59"/>
    <w:rsid w:val="001634A5"/>
    <w:rsid w:val="001636D9"/>
    <w:rsid w:val="00163819"/>
    <w:rsid w:val="0016742E"/>
    <w:rsid w:val="00171114"/>
    <w:rsid w:val="0018463E"/>
    <w:rsid w:val="001B525C"/>
    <w:rsid w:val="001D50C0"/>
    <w:rsid w:val="001E468A"/>
    <w:rsid w:val="002063E1"/>
    <w:rsid w:val="002102A9"/>
    <w:rsid w:val="00217E97"/>
    <w:rsid w:val="00221641"/>
    <w:rsid w:val="002355E2"/>
    <w:rsid w:val="002428DE"/>
    <w:rsid w:val="002629ED"/>
    <w:rsid w:val="0027008E"/>
    <w:rsid w:val="00271E8B"/>
    <w:rsid w:val="00276BE6"/>
    <w:rsid w:val="00286C91"/>
    <w:rsid w:val="002A3499"/>
    <w:rsid w:val="002A4D01"/>
    <w:rsid w:val="002B06EE"/>
    <w:rsid w:val="002C328F"/>
    <w:rsid w:val="002E7B27"/>
    <w:rsid w:val="00322840"/>
    <w:rsid w:val="00326F58"/>
    <w:rsid w:val="003500FF"/>
    <w:rsid w:val="00350A67"/>
    <w:rsid w:val="00355BA4"/>
    <w:rsid w:val="003571EB"/>
    <w:rsid w:val="0036467D"/>
    <w:rsid w:val="00381299"/>
    <w:rsid w:val="00397E42"/>
    <w:rsid w:val="003C24C4"/>
    <w:rsid w:val="003C4B22"/>
    <w:rsid w:val="003C77D9"/>
    <w:rsid w:val="003D608E"/>
    <w:rsid w:val="003D68AE"/>
    <w:rsid w:val="003F1D85"/>
    <w:rsid w:val="003F7F73"/>
    <w:rsid w:val="00415ECC"/>
    <w:rsid w:val="00465F54"/>
    <w:rsid w:val="00472072"/>
    <w:rsid w:val="004A6190"/>
    <w:rsid w:val="004A7957"/>
    <w:rsid w:val="004B0044"/>
    <w:rsid w:val="004B466F"/>
    <w:rsid w:val="004C21B9"/>
    <w:rsid w:val="004C2BE6"/>
    <w:rsid w:val="004C5C2A"/>
    <w:rsid w:val="004C78DD"/>
    <w:rsid w:val="004C7ADC"/>
    <w:rsid w:val="004E2313"/>
    <w:rsid w:val="005008D3"/>
    <w:rsid w:val="005107D3"/>
    <w:rsid w:val="00511C0B"/>
    <w:rsid w:val="00526829"/>
    <w:rsid w:val="005333DE"/>
    <w:rsid w:val="005341E6"/>
    <w:rsid w:val="005472CE"/>
    <w:rsid w:val="00554D32"/>
    <w:rsid w:val="0056349D"/>
    <w:rsid w:val="00564C98"/>
    <w:rsid w:val="0056566C"/>
    <w:rsid w:val="005773ED"/>
    <w:rsid w:val="00581FDE"/>
    <w:rsid w:val="00597D7D"/>
    <w:rsid w:val="005A0491"/>
    <w:rsid w:val="005A38A0"/>
    <w:rsid w:val="005B63F1"/>
    <w:rsid w:val="005C1D25"/>
    <w:rsid w:val="005D23B8"/>
    <w:rsid w:val="005D2552"/>
    <w:rsid w:val="005D3D71"/>
    <w:rsid w:val="00600412"/>
    <w:rsid w:val="006303F5"/>
    <w:rsid w:val="006378D5"/>
    <w:rsid w:val="00644A87"/>
    <w:rsid w:val="00645945"/>
    <w:rsid w:val="00655BBB"/>
    <w:rsid w:val="006575E7"/>
    <w:rsid w:val="00662C1C"/>
    <w:rsid w:val="0066402E"/>
    <w:rsid w:val="0068054D"/>
    <w:rsid w:val="00693186"/>
    <w:rsid w:val="006958EB"/>
    <w:rsid w:val="006A376E"/>
    <w:rsid w:val="006A6860"/>
    <w:rsid w:val="006B3453"/>
    <w:rsid w:val="006B791A"/>
    <w:rsid w:val="006C315F"/>
    <w:rsid w:val="006C34F3"/>
    <w:rsid w:val="006D3A4C"/>
    <w:rsid w:val="006F0A60"/>
    <w:rsid w:val="006F3459"/>
    <w:rsid w:val="006F4D5E"/>
    <w:rsid w:val="006F79F1"/>
    <w:rsid w:val="00705D78"/>
    <w:rsid w:val="00707193"/>
    <w:rsid w:val="00721416"/>
    <w:rsid w:val="0072404D"/>
    <w:rsid w:val="00733BA7"/>
    <w:rsid w:val="00734EDD"/>
    <w:rsid w:val="007413E4"/>
    <w:rsid w:val="007435CE"/>
    <w:rsid w:val="00747413"/>
    <w:rsid w:val="00750B74"/>
    <w:rsid w:val="00751B91"/>
    <w:rsid w:val="007668AF"/>
    <w:rsid w:val="00777C4B"/>
    <w:rsid w:val="007B0EA1"/>
    <w:rsid w:val="007B43BE"/>
    <w:rsid w:val="007C0169"/>
    <w:rsid w:val="007C3E2F"/>
    <w:rsid w:val="007D2747"/>
    <w:rsid w:val="007D4030"/>
    <w:rsid w:val="007E3907"/>
    <w:rsid w:val="007E772D"/>
    <w:rsid w:val="00800DC0"/>
    <w:rsid w:val="008016DE"/>
    <w:rsid w:val="00811E6C"/>
    <w:rsid w:val="00836E94"/>
    <w:rsid w:val="008975F5"/>
    <w:rsid w:val="008A6056"/>
    <w:rsid w:val="008B23A8"/>
    <w:rsid w:val="008C1033"/>
    <w:rsid w:val="008D151F"/>
    <w:rsid w:val="008E02E7"/>
    <w:rsid w:val="008E1890"/>
    <w:rsid w:val="008F3319"/>
    <w:rsid w:val="008F6914"/>
    <w:rsid w:val="00910063"/>
    <w:rsid w:val="0093197D"/>
    <w:rsid w:val="0094748F"/>
    <w:rsid w:val="009534D8"/>
    <w:rsid w:val="009642E4"/>
    <w:rsid w:val="00964A1A"/>
    <w:rsid w:val="00967850"/>
    <w:rsid w:val="009A7D98"/>
    <w:rsid w:val="009C20BA"/>
    <w:rsid w:val="009C5F19"/>
    <w:rsid w:val="009D0F58"/>
    <w:rsid w:val="009D247E"/>
    <w:rsid w:val="009D419C"/>
    <w:rsid w:val="009F055D"/>
    <w:rsid w:val="00A02699"/>
    <w:rsid w:val="00A03570"/>
    <w:rsid w:val="00A059ED"/>
    <w:rsid w:val="00A06CA9"/>
    <w:rsid w:val="00A1230F"/>
    <w:rsid w:val="00A17FC1"/>
    <w:rsid w:val="00A31ACE"/>
    <w:rsid w:val="00A33F20"/>
    <w:rsid w:val="00A6110B"/>
    <w:rsid w:val="00A63220"/>
    <w:rsid w:val="00A7199A"/>
    <w:rsid w:val="00A77B9D"/>
    <w:rsid w:val="00A81A55"/>
    <w:rsid w:val="00A92E0A"/>
    <w:rsid w:val="00AA1F9D"/>
    <w:rsid w:val="00AD20AD"/>
    <w:rsid w:val="00AD3AAB"/>
    <w:rsid w:val="00AE41F2"/>
    <w:rsid w:val="00B00742"/>
    <w:rsid w:val="00B03026"/>
    <w:rsid w:val="00B16745"/>
    <w:rsid w:val="00B4360C"/>
    <w:rsid w:val="00B64455"/>
    <w:rsid w:val="00B72854"/>
    <w:rsid w:val="00B75A94"/>
    <w:rsid w:val="00B75B57"/>
    <w:rsid w:val="00B7658E"/>
    <w:rsid w:val="00B80445"/>
    <w:rsid w:val="00BB2475"/>
    <w:rsid w:val="00BB2834"/>
    <w:rsid w:val="00BB4281"/>
    <w:rsid w:val="00BB7763"/>
    <w:rsid w:val="00BD0963"/>
    <w:rsid w:val="00C347EC"/>
    <w:rsid w:val="00C35DE3"/>
    <w:rsid w:val="00C4325D"/>
    <w:rsid w:val="00C55A35"/>
    <w:rsid w:val="00C55FE9"/>
    <w:rsid w:val="00C82F6C"/>
    <w:rsid w:val="00CA27C2"/>
    <w:rsid w:val="00CC0209"/>
    <w:rsid w:val="00CC0792"/>
    <w:rsid w:val="00CC2A5E"/>
    <w:rsid w:val="00CF5750"/>
    <w:rsid w:val="00D2749A"/>
    <w:rsid w:val="00D3049C"/>
    <w:rsid w:val="00D53043"/>
    <w:rsid w:val="00D615EA"/>
    <w:rsid w:val="00D66E07"/>
    <w:rsid w:val="00D75503"/>
    <w:rsid w:val="00D92BA9"/>
    <w:rsid w:val="00D9300D"/>
    <w:rsid w:val="00D945DC"/>
    <w:rsid w:val="00D96F52"/>
    <w:rsid w:val="00DC581D"/>
    <w:rsid w:val="00DC5DE5"/>
    <w:rsid w:val="00DF7592"/>
    <w:rsid w:val="00E10635"/>
    <w:rsid w:val="00E214FC"/>
    <w:rsid w:val="00E21790"/>
    <w:rsid w:val="00E37732"/>
    <w:rsid w:val="00E43DFA"/>
    <w:rsid w:val="00E56C81"/>
    <w:rsid w:val="00E65271"/>
    <w:rsid w:val="00E74D37"/>
    <w:rsid w:val="00E87CF8"/>
    <w:rsid w:val="00E94DA3"/>
    <w:rsid w:val="00E94E31"/>
    <w:rsid w:val="00E964F7"/>
    <w:rsid w:val="00EA45B0"/>
    <w:rsid w:val="00EB2DFD"/>
    <w:rsid w:val="00EB5633"/>
    <w:rsid w:val="00EC7C65"/>
    <w:rsid w:val="00ED5460"/>
    <w:rsid w:val="00EF77C3"/>
    <w:rsid w:val="00F278E0"/>
    <w:rsid w:val="00F40825"/>
    <w:rsid w:val="00F41ACF"/>
    <w:rsid w:val="00F455B0"/>
    <w:rsid w:val="00F52BD1"/>
    <w:rsid w:val="00F55290"/>
    <w:rsid w:val="00F556CD"/>
    <w:rsid w:val="00F5694D"/>
    <w:rsid w:val="00F609D4"/>
    <w:rsid w:val="00F62AE8"/>
    <w:rsid w:val="00F77C12"/>
    <w:rsid w:val="00F81A93"/>
    <w:rsid w:val="00F82CF1"/>
    <w:rsid w:val="00F835FF"/>
    <w:rsid w:val="00F90AD4"/>
    <w:rsid w:val="00F9183D"/>
    <w:rsid w:val="00FA7DFA"/>
    <w:rsid w:val="00FC04A5"/>
    <w:rsid w:val="00FE002C"/>
    <w:rsid w:val="00FF023B"/>
    <w:rsid w:val="00FF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D8BD8-208E-4E56-8CB3-322DE445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3556</Words>
  <Characters>2027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PC 5</cp:lastModifiedBy>
  <cp:revision>10</cp:revision>
  <cp:lastPrinted>2020-02-25T10:03:00Z</cp:lastPrinted>
  <dcterms:created xsi:type="dcterms:W3CDTF">2019-02-19T11:48:00Z</dcterms:created>
  <dcterms:modified xsi:type="dcterms:W3CDTF">2020-02-25T10:03:00Z</dcterms:modified>
</cp:coreProperties>
</file>