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60" w:rsidRPr="00B67860" w:rsidRDefault="00B67860" w:rsidP="00B67860">
      <w:pPr>
        <w:rPr>
          <w:rFonts w:ascii="Times New Roman" w:eastAsia="Calibri" w:hAnsi="Times New Roman" w:cs="Times New Roman"/>
          <w:color w:val="000000" w:themeColor="text1"/>
          <w:szCs w:val="28"/>
          <w:lang w:eastAsia="uk-UA"/>
        </w:rPr>
      </w:pPr>
      <w:r w:rsidRPr="00B67860">
        <w:rPr>
          <w:rFonts w:ascii="Times New Roman" w:eastAsia="Calibri" w:hAnsi="Times New Roman" w:cs="Times New Roman"/>
          <w:b/>
          <w:color w:val="000000" w:themeColor="text1"/>
          <w:sz w:val="24"/>
          <w:szCs w:val="24"/>
          <w:lang w:val="uk-UA"/>
        </w:rPr>
        <w:t>ПОГОДЖЕНО:                                                                 ЗАТВЕРДЖЕНО:</w:t>
      </w:r>
    </w:p>
    <w:p w:rsidR="00B67860" w:rsidRPr="00B67860" w:rsidRDefault="00B67860" w:rsidP="00B67860">
      <w:pPr>
        <w:spacing w:after="0" w:line="240" w:lineRule="auto"/>
        <w:rPr>
          <w:rFonts w:ascii="Times New Roman" w:eastAsia="Calibri" w:hAnsi="Times New Roman" w:cs="Times New Roman"/>
          <w:color w:val="000000" w:themeColor="text1"/>
          <w:sz w:val="28"/>
          <w:szCs w:val="28"/>
          <w:lang w:eastAsia="uk-UA"/>
        </w:rPr>
      </w:pPr>
      <w:r w:rsidRPr="00B67860">
        <w:rPr>
          <w:rFonts w:ascii="Times New Roman" w:eastAsia="Calibri" w:hAnsi="Times New Roman" w:cs="Times New Roman"/>
          <w:color w:val="000000" w:themeColor="text1"/>
          <w:sz w:val="28"/>
          <w:szCs w:val="28"/>
          <w:lang w:val="uk-UA"/>
        </w:rPr>
        <w:t>Відділом освіти,молоді та спорту                    р</w:t>
      </w:r>
      <w:r w:rsidRPr="00B67860">
        <w:rPr>
          <w:rFonts w:ascii="Times New Roman" w:eastAsia="Calibri" w:hAnsi="Times New Roman" w:cs="Times New Roman"/>
          <w:color w:val="000000" w:themeColor="text1"/>
          <w:sz w:val="28"/>
          <w:szCs w:val="28"/>
          <w:lang w:eastAsia="uk-UA"/>
        </w:rPr>
        <w:t xml:space="preserve">ішенням 9 </w:t>
      </w:r>
      <w:r w:rsidRPr="00B67860">
        <w:rPr>
          <w:rFonts w:ascii="Times New Roman" w:eastAsia="Calibri" w:hAnsi="Times New Roman" w:cs="Times New Roman"/>
          <w:color w:val="000000" w:themeColor="text1"/>
          <w:sz w:val="28"/>
          <w:lang w:eastAsia="uk-UA"/>
        </w:rPr>
        <w:t>(позачергової)</w:t>
      </w:r>
      <w:r w:rsidRPr="00B67860">
        <w:rPr>
          <w:rFonts w:ascii="Times New Roman" w:eastAsia="Calibri" w:hAnsi="Times New Roman" w:cs="Times New Roman"/>
          <w:color w:val="000000" w:themeColor="text1"/>
          <w:sz w:val="28"/>
          <w:szCs w:val="28"/>
          <w:lang w:eastAsia="uk-UA"/>
        </w:rPr>
        <w:t xml:space="preserve">сесії </w:t>
      </w:r>
    </w:p>
    <w:p w:rsidR="00B67860" w:rsidRPr="00B67860" w:rsidRDefault="00B67860" w:rsidP="00B67860">
      <w:pPr>
        <w:spacing w:after="0" w:line="240" w:lineRule="auto"/>
        <w:rPr>
          <w:rFonts w:ascii="Times New Roman" w:eastAsia="Calibri" w:hAnsi="Times New Roman" w:cs="Times New Roman"/>
          <w:color w:val="000000" w:themeColor="text1"/>
          <w:sz w:val="28"/>
          <w:szCs w:val="28"/>
          <w:lang w:eastAsia="uk-UA"/>
        </w:rPr>
      </w:pPr>
      <w:r w:rsidRPr="00B67860">
        <w:rPr>
          <w:rFonts w:ascii="Times New Roman" w:eastAsia="Calibri" w:hAnsi="Times New Roman" w:cs="Times New Roman"/>
          <w:color w:val="000000" w:themeColor="text1"/>
          <w:sz w:val="28"/>
          <w:szCs w:val="28"/>
          <w:lang w:eastAsia="uk-UA"/>
        </w:rPr>
        <w:t>Тульчинської міської  ради                               Тульчинської міської  ради</w:t>
      </w:r>
    </w:p>
    <w:p w:rsidR="00B67860" w:rsidRPr="00FA29C9" w:rsidRDefault="00FA29C9" w:rsidP="00B67860">
      <w:pPr>
        <w:spacing w:after="0" w:line="240" w:lineRule="auto"/>
        <w:rPr>
          <w:rFonts w:ascii="Calibri" w:eastAsia="Calibri" w:hAnsi="Calibri" w:cs="Times New Roman"/>
          <w:sz w:val="20"/>
          <w:szCs w:val="20"/>
          <w:lang w:val="uk-UA"/>
        </w:rPr>
      </w:pPr>
      <w:r>
        <w:rPr>
          <w:rFonts w:ascii="Times New Roman" w:eastAsia="Calibri" w:hAnsi="Times New Roman" w:cs="Times New Roman"/>
          <w:color w:val="000000" w:themeColor="text1"/>
          <w:sz w:val="28"/>
          <w:szCs w:val="28"/>
          <w:lang w:eastAsia="uk-UA"/>
        </w:rPr>
        <w:t>7 скликання від 09.08.2017р.№54</w:t>
      </w:r>
      <w:r>
        <w:rPr>
          <w:rFonts w:ascii="Times New Roman" w:eastAsia="Calibri" w:hAnsi="Times New Roman" w:cs="Times New Roman"/>
          <w:color w:val="000000" w:themeColor="text1"/>
          <w:sz w:val="28"/>
          <w:szCs w:val="28"/>
          <w:lang w:val="uk-UA" w:eastAsia="uk-UA"/>
        </w:rPr>
        <w:t>8</w:t>
      </w:r>
    </w:p>
    <w:p w:rsidR="00B67860" w:rsidRPr="00B67860" w:rsidRDefault="00B67860" w:rsidP="00B67860">
      <w:pPr>
        <w:rPr>
          <w:rFonts w:ascii="Times New Roman" w:eastAsia="Calibri" w:hAnsi="Times New Roman" w:cs="Times New Roman"/>
          <w:color w:val="000000" w:themeColor="text1"/>
          <w:sz w:val="28"/>
          <w:szCs w:val="28"/>
          <w:lang w:val="uk-UA"/>
        </w:rPr>
      </w:pPr>
    </w:p>
    <w:p w:rsidR="00B67860" w:rsidRPr="00B67860" w:rsidRDefault="00B67860" w:rsidP="00B67860">
      <w:pPr>
        <w:spacing w:after="0" w:line="240" w:lineRule="auto"/>
        <w:rPr>
          <w:rFonts w:ascii="Times New Roman" w:eastAsia="Calibri" w:hAnsi="Times New Roman" w:cs="Times New Roman"/>
          <w:b/>
          <w:color w:val="000000" w:themeColor="text1"/>
          <w:sz w:val="28"/>
          <w:szCs w:val="28"/>
          <w:lang w:val="uk-UA"/>
        </w:rPr>
      </w:pPr>
      <w:r w:rsidRPr="00B67860">
        <w:rPr>
          <w:rFonts w:ascii="Times New Roman" w:eastAsia="Calibri" w:hAnsi="Times New Roman" w:cs="Times New Roman"/>
          <w:b/>
          <w:color w:val="000000" w:themeColor="text1"/>
          <w:sz w:val="28"/>
          <w:szCs w:val="28"/>
          <w:lang w:val="uk-UA"/>
        </w:rPr>
        <w:t>В.о. начальника відділу                                  Міський голова</w:t>
      </w:r>
    </w:p>
    <w:p w:rsidR="00B67860" w:rsidRPr="00B67860" w:rsidRDefault="00B67860" w:rsidP="00B67860">
      <w:pPr>
        <w:spacing w:after="0" w:line="240" w:lineRule="auto"/>
        <w:rPr>
          <w:rFonts w:ascii="Times New Roman" w:eastAsia="Calibri" w:hAnsi="Times New Roman" w:cs="Times New Roman"/>
          <w:b/>
          <w:color w:val="000000" w:themeColor="text1"/>
          <w:sz w:val="28"/>
          <w:szCs w:val="28"/>
          <w:lang w:val="uk-UA"/>
        </w:rPr>
      </w:pPr>
    </w:p>
    <w:p w:rsidR="00B67860" w:rsidRPr="00B67860" w:rsidRDefault="00B67860" w:rsidP="00B67860">
      <w:pPr>
        <w:rPr>
          <w:rFonts w:ascii="Times New Roman" w:eastAsia="Calibri" w:hAnsi="Times New Roman" w:cs="Times New Roman"/>
          <w:b/>
          <w:color w:val="000000" w:themeColor="text1"/>
          <w:sz w:val="28"/>
          <w:szCs w:val="28"/>
          <w:lang w:val="uk-UA"/>
        </w:rPr>
      </w:pPr>
      <w:r w:rsidRPr="00B67860">
        <w:rPr>
          <w:rFonts w:ascii="Times New Roman" w:eastAsia="Calibri" w:hAnsi="Times New Roman" w:cs="Times New Roman"/>
          <w:b/>
          <w:color w:val="000000" w:themeColor="text1"/>
          <w:sz w:val="28"/>
          <w:szCs w:val="28"/>
          <w:lang w:val="uk-UA"/>
        </w:rPr>
        <w:t xml:space="preserve">                     А.А. Поваляєва                                                   В.М. Весняний</w:t>
      </w:r>
    </w:p>
    <w:p w:rsidR="00B67860" w:rsidRPr="00B67860" w:rsidRDefault="00B67860" w:rsidP="00B67860">
      <w:pPr>
        <w:rPr>
          <w:rFonts w:ascii="Times New Roman" w:eastAsia="Calibri" w:hAnsi="Times New Roman" w:cs="Times New Roman"/>
          <w:b/>
          <w:color w:val="000000" w:themeColor="text1"/>
          <w:sz w:val="24"/>
          <w:szCs w:val="24"/>
          <w:lang w:val="uk-UA"/>
        </w:rPr>
      </w:pPr>
    </w:p>
    <w:p w:rsidR="00B67860" w:rsidRPr="00B67860" w:rsidRDefault="00B67860" w:rsidP="00B67860">
      <w:pPr>
        <w:rPr>
          <w:rFonts w:ascii="Times New Roman" w:eastAsia="Calibri" w:hAnsi="Times New Roman" w:cs="Times New Roman"/>
          <w:b/>
          <w:color w:val="000000" w:themeColor="text1"/>
          <w:sz w:val="48"/>
          <w:szCs w:val="48"/>
          <w:u w:val="single"/>
          <w:lang w:val="uk-UA"/>
        </w:rPr>
      </w:pPr>
    </w:p>
    <w:p w:rsidR="00B67860" w:rsidRPr="00B67860" w:rsidRDefault="00B67860" w:rsidP="00B67860">
      <w:pPr>
        <w:rPr>
          <w:rFonts w:ascii="Times New Roman" w:eastAsia="Calibri" w:hAnsi="Times New Roman" w:cs="Times New Roman"/>
          <w:b/>
          <w:color w:val="000000" w:themeColor="text1"/>
          <w:sz w:val="52"/>
          <w:szCs w:val="52"/>
          <w:lang w:val="uk-UA"/>
        </w:rPr>
      </w:pPr>
    </w:p>
    <w:p w:rsidR="00B67860" w:rsidRPr="00B67860" w:rsidRDefault="00B67860" w:rsidP="00B67860">
      <w:pPr>
        <w:jc w:val="center"/>
        <w:rPr>
          <w:rFonts w:ascii="Times New Roman" w:eastAsia="Calibri" w:hAnsi="Times New Roman" w:cs="Times New Roman"/>
          <w:b/>
          <w:color w:val="000000" w:themeColor="text1"/>
          <w:sz w:val="72"/>
          <w:szCs w:val="72"/>
          <w:lang w:val="uk-UA"/>
        </w:rPr>
      </w:pPr>
      <w:r w:rsidRPr="00B67860">
        <w:rPr>
          <w:rFonts w:ascii="Times New Roman" w:eastAsia="Calibri" w:hAnsi="Times New Roman" w:cs="Times New Roman"/>
          <w:b/>
          <w:color w:val="000000" w:themeColor="text1"/>
          <w:sz w:val="72"/>
          <w:szCs w:val="72"/>
          <w:lang w:val="uk-UA"/>
        </w:rPr>
        <w:t>С  Т  А  Т  У  Т</w:t>
      </w:r>
    </w:p>
    <w:p w:rsidR="00B67860" w:rsidRPr="00B67860" w:rsidRDefault="00B67860" w:rsidP="00B67860">
      <w:pPr>
        <w:spacing w:after="0" w:line="240" w:lineRule="auto"/>
        <w:jc w:val="center"/>
        <w:rPr>
          <w:rFonts w:ascii="Times New Roman" w:eastAsia="Calibri" w:hAnsi="Times New Roman" w:cs="Times New Roman"/>
          <w:b/>
          <w:color w:val="000000" w:themeColor="text1"/>
          <w:sz w:val="48"/>
          <w:szCs w:val="48"/>
          <w:lang w:val="uk-UA"/>
        </w:rPr>
      </w:pPr>
      <w:r>
        <w:rPr>
          <w:rFonts w:ascii="Times New Roman" w:eastAsia="Calibri" w:hAnsi="Times New Roman" w:cs="Times New Roman"/>
          <w:b/>
          <w:color w:val="000000" w:themeColor="text1"/>
          <w:sz w:val="56"/>
          <w:szCs w:val="56"/>
          <w:lang w:val="uk-UA"/>
        </w:rPr>
        <w:t>Одайської загальноосвітньої школи І – ІІ ступенів</w:t>
      </w:r>
    </w:p>
    <w:p w:rsidR="00B67860" w:rsidRPr="00B67860" w:rsidRDefault="00B67860" w:rsidP="00B67860">
      <w:pPr>
        <w:spacing w:after="0" w:line="240" w:lineRule="auto"/>
        <w:jc w:val="center"/>
        <w:rPr>
          <w:rFonts w:ascii="Times New Roman" w:eastAsia="Calibri" w:hAnsi="Times New Roman" w:cs="Times New Roman"/>
          <w:b/>
          <w:color w:val="000000" w:themeColor="text1"/>
          <w:sz w:val="40"/>
          <w:szCs w:val="40"/>
          <w:lang w:val="uk-UA"/>
        </w:rPr>
      </w:pPr>
      <w:r w:rsidRPr="00B67860">
        <w:rPr>
          <w:rFonts w:ascii="Times New Roman" w:eastAsia="Calibri" w:hAnsi="Times New Roman" w:cs="Times New Roman"/>
          <w:b/>
          <w:color w:val="000000" w:themeColor="text1"/>
          <w:sz w:val="40"/>
          <w:szCs w:val="40"/>
          <w:lang w:val="uk-UA"/>
        </w:rPr>
        <w:t>Тульчинської міської ради Вінницької області</w:t>
      </w:r>
    </w:p>
    <w:p w:rsidR="00B67860" w:rsidRPr="00B67860" w:rsidRDefault="00B67860" w:rsidP="00B67860">
      <w:pPr>
        <w:spacing w:after="0" w:line="240" w:lineRule="auto"/>
        <w:jc w:val="center"/>
        <w:rPr>
          <w:rFonts w:ascii="Times New Roman" w:eastAsia="Calibri" w:hAnsi="Times New Roman" w:cs="Times New Roman"/>
          <w:b/>
          <w:color w:val="000000" w:themeColor="text1"/>
          <w:sz w:val="40"/>
          <w:szCs w:val="40"/>
          <w:lang w:val="uk-UA"/>
        </w:rPr>
      </w:pPr>
    </w:p>
    <w:p w:rsidR="00B67860" w:rsidRPr="00B67860" w:rsidRDefault="00FA29C9" w:rsidP="00FA29C9">
      <w:pPr>
        <w:spacing w:after="0" w:line="240" w:lineRule="auto"/>
        <w:jc w:val="center"/>
        <w:rPr>
          <w:rFonts w:ascii="Times New Roman" w:eastAsia="Calibri" w:hAnsi="Times New Roman" w:cs="Times New Roman"/>
          <w:b/>
          <w:color w:val="000000" w:themeColor="text1"/>
          <w:sz w:val="40"/>
          <w:szCs w:val="40"/>
          <w:lang w:val="uk-UA"/>
        </w:rPr>
      </w:pPr>
      <w:r>
        <w:rPr>
          <w:rFonts w:ascii="Times New Roman" w:eastAsia="Calibri" w:hAnsi="Times New Roman" w:cs="Times New Roman"/>
          <w:b/>
          <w:color w:val="000000" w:themeColor="text1"/>
          <w:sz w:val="40"/>
          <w:szCs w:val="40"/>
          <w:lang w:val="uk-UA"/>
        </w:rPr>
        <w:t>(нова редакція)</w:t>
      </w:r>
    </w:p>
    <w:p w:rsidR="00B67860" w:rsidRPr="00B67860" w:rsidRDefault="00B67860" w:rsidP="00B67860">
      <w:pPr>
        <w:spacing w:after="0" w:line="240" w:lineRule="auto"/>
        <w:rPr>
          <w:rFonts w:ascii="Times New Roman" w:eastAsia="Calibri" w:hAnsi="Times New Roman" w:cs="Times New Roman"/>
          <w:b/>
          <w:color w:val="000000" w:themeColor="text1"/>
          <w:sz w:val="40"/>
          <w:szCs w:val="40"/>
          <w:lang w:val="uk-UA"/>
        </w:rPr>
      </w:pPr>
    </w:p>
    <w:p w:rsidR="00B67860" w:rsidRPr="00B67860" w:rsidRDefault="00B67860" w:rsidP="00B67860">
      <w:pPr>
        <w:spacing w:after="0" w:line="240" w:lineRule="auto"/>
        <w:rPr>
          <w:rFonts w:ascii="Times New Roman" w:eastAsia="Calibri" w:hAnsi="Times New Roman" w:cs="Times New Roman"/>
          <w:b/>
          <w:color w:val="000000" w:themeColor="text1"/>
          <w:sz w:val="40"/>
          <w:szCs w:val="40"/>
          <w:lang w:val="uk-UA"/>
        </w:rPr>
      </w:pPr>
    </w:p>
    <w:p w:rsidR="00B67860" w:rsidRPr="00B67860" w:rsidRDefault="00B67860" w:rsidP="00B67860">
      <w:pPr>
        <w:spacing w:after="0" w:line="240" w:lineRule="auto"/>
        <w:rPr>
          <w:rFonts w:ascii="Times New Roman" w:eastAsia="Calibri" w:hAnsi="Times New Roman" w:cs="Times New Roman"/>
          <w:b/>
          <w:color w:val="000000" w:themeColor="text1"/>
          <w:sz w:val="40"/>
          <w:szCs w:val="40"/>
          <w:lang w:val="uk-UA"/>
        </w:rPr>
      </w:pPr>
    </w:p>
    <w:p w:rsidR="00B67860" w:rsidRPr="00B67860" w:rsidRDefault="00B67860" w:rsidP="00B67860">
      <w:pPr>
        <w:spacing w:after="0" w:line="240" w:lineRule="auto"/>
        <w:rPr>
          <w:rFonts w:ascii="Times New Roman" w:eastAsia="Calibri" w:hAnsi="Times New Roman" w:cs="Times New Roman"/>
          <w:b/>
          <w:color w:val="000000" w:themeColor="text1"/>
          <w:sz w:val="40"/>
          <w:szCs w:val="40"/>
          <w:lang w:val="uk-UA"/>
        </w:rPr>
      </w:pPr>
    </w:p>
    <w:p w:rsidR="00B67860" w:rsidRPr="00B67860" w:rsidRDefault="00B67860" w:rsidP="00B67860">
      <w:pPr>
        <w:spacing w:after="0" w:line="240" w:lineRule="auto"/>
        <w:rPr>
          <w:rFonts w:ascii="Times New Roman" w:eastAsia="Calibri" w:hAnsi="Times New Roman" w:cs="Times New Roman"/>
          <w:b/>
          <w:color w:val="000000" w:themeColor="text1"/>
          <w:sz w:val="40"/>
          <w:szCs w:val="40"/>
          <w:lang w:val="uk-UA"/>
        </w:rPr>
      </w:pPr>
    </w:p>
    <w:p w:rsidR="00B67860" w:rsidRPr="00B67860" w:rsidRDefault="00B67860" w:rsidP="00B67860">
      <w:pPr>
        <w:spacing w:after="0" w:line="240" w:lineRule="auto"/>
        <w:rPr>
          <w:rFonts w:ascii="Times New Roman" w:eastAsia="Calibri" w:hAnsi="Times New Roman" w:cs="Times New Roman"/>
          <w:b/>
          <w:color w:val="000000" w:themeColor="text1"/>
          <w:sz w:val="40"/>
          <w:szCs w:val="40"/>
          <w:lang w:val="uk-UA"/>
        </w:rPr>
      </w:pPr>
    </w:p>
    <w:p w:rsidR="00B67860" w:rsidRPr="00B67860" w:rsidRDefault="00B67860" w:rsidP="00B67860">
      <w:pPr>
        <w:spacing w:after="0" w:line="240" w:lineRule="auto"/>
        <w:rPr>
          <w:rFonts w:ascii="Times New Roman" w:eastAsia="Calibri" w:hAnsi="Times New Roman" w:cs="Times New Roman"/>
          <w:b/>
          <w:color w:val="000000" w:themeColor="text1"/>
          <w:sz w:val="40"/>
          <w:szCs w:val="40"/>
          <w:lang w:val="uk-UA"/>
        </w:rPr>
      </w:pPr>
    </w:p>
    <w:p w:rsidR="00B67860" w:rsidRPr="00B67860" w:rsidRDefault="00B67860" w:rsidP="00B67860">
      <w:pPr>
        <w:spacing w:after="0" w:line="240" w:lineRule="auto"/>
        <w:rPr>
          <w:rFonts w:ascii="Times New Roman" w:eastAsia="Calibri" w:hAnsi="Times New Roman" w:cs="Times New Roman"/>
          <w:b/>
          <w:color w:val="000000" w:themeColor="text1"/>
          <w:sz w:val="40"/>
          <w:szCs w:val="40"/>
          <w:lang w:val="uk-UA"/>
        </w:rPr>
      </w:pPr>
    </w:p>
    <w:p w:rsidR="00B67860" w:rsidRDefault="00FA29C9" w:rsidP="00B67860">
      <w:pPr>
        <w:spacing w:after="0" w:line="240" w:lineRule="auto"/>
        <w:jc w:val="center"/>
        <w:rPr>
          <w:rFonts w:ascii="Times New Roman" w:eastAsia="Calibri" w:hAnsi="Times New Roman" w:cs="Times New Roman"/>
          <w:b/>
          <w:color w:val="000000" w:themeColor="text1"/>
          <w:sz w:val="32"/>
          <w:szCs w:val="32"/>
          <w:lang w:val="uk-UA"/>
        </w:rPr>
      </w:pPr>
      <w:r>
        <w:rPr>
          <w:rFonts w:ascii="Times New Roman" w:eastAsia="Calibri" w:hAnsi="Times New Roman" w:cs="Times New Roman"/>
          <w:b/>
          <w:color w:val="000000" w:themeColor="text1"/>
          <w:sz w:val="32"/>
          <w:szCs w:val="32"/>
          <w:lang w:val="uk-UA"/>
        </w:rPr>
        <w:t xml:space="preserve"> Тульчин</w:t>
      </w:r>
    </w:p>
    <w:p w:rsidR="00B67860" w:rsidRPr="00B67860" w:rsidRDefault="00B67860" w:rsidP="00B67860">
      <w:pPr>
        <w:spacing w:after="0" w:line="240" w:lineRule="auto"/>
        <w:jc w:val="center"/>
        <w:rPr>
          <w:rFonts w:ascii="Times New Roman" w:eastAsia="Calibri" w:hAnsi="Times New Roman" w:cs="Times New Roman"/>
          <w:b/>
          <w:color w:val="000000" w:themeColor="text1"/>
          <w:sz w:val="32"/>
          <w:szCs w:val="32"/>
          <w:lang w:val="uk-UA"/>
        </w:rPr>
      </w:pPr>
      <w:r w:rsidRPr="00B67860">
        <w:rPr>
          <w:rFonts w:ascii="Times New Roman" w:eastAsia="Calibri" w:hAnsi="Times New Roman" w:cs="Times New Roman"/>
          <w:b/>
          <w:color w:val="000000" w:themeColor="text1"/>
          <w:sz w:val="32"/>
          <w:szCs w:val="32"/>
          <w:lang w:val="uk-UA"/>
        </w:rPr>
        <w:t>2017 рік</w:t>
      </w:r>
    </w:p>
    <w:p w:rsidR="00B67860" w:rsidRPr="00B67860" w:rsidRDefault="00B67860" w:rsidP="00B67860">
      <w:pPr>
        <w:keepNext/>
        <w:widowControl w:val="0"/>
        <w:shd w:val="clear" w:color="auto" w:fill="FFFFFF"/>
        <w:autoSpaceDE w:val="0"/>
        <w:autoSpaceDN w:val="0"/>
        <w:spacing w:after="0" w:line="240" w:lineRule="auto"/>
        <w:jc w:val="both"/>
        <w:outlineLvl w:val="0"/>
        <w:rPr>
          <w:rFonts w:ascii="Times New Roman" w:eastAsia="Times New Roman" w:hAnsi="Times New Roman" w:cs="Times New Roman"/>
          <w:b/>
          <w:bCs/>
          <w:color w:val="000000" w:themeColor="text1"/>
          <w:sz w:val="28"/>
          <w:szCs w:val="28"/>
          <w:lang w:val="uk-UA" w:eastAsia="ru-RU"/>
        </w:rPr>
      </w:pPr>
      <w:r w:rsidRPr="00B67860">
        <w:rPr>
          <w:rFonts w:ascii="Times New Roman" w:eastAsia="Times New Roman" w:hAnsi="Times New Roman" w:cs="Times New Roman"/>
          <w:b/>
          <w:bCs/>
          <w:color w:val="000000" w:themeColor="text1"/>
          <w:sz w:val="28"/>
          <w:szCs w:val="28"/>
          <w:lang w:val="uk-UA" w:eastAsia="ru-RU"/>
        </w:rPr>
        <w:lastRenderedPageBreak/>
        <w:t>1. Загальні положення</w:t>
      </w:r>
    </w:p>
    <w:p w:rsidR="00B67860" w:rsidRPr="00B67860" w:rsidRDefault="00B67860" w:rsidP="00B67860">
      <w:pPr>
        <w:spacing w:after="0" w:line="240" w:lineRule="auto"/>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        1.1. Одайська </w:t>
      </w:r>
      <w:r w:rsidRPr="00B67860">
        <w:rPr>
          <w:rFonts w:ascii="Times New Roman" w:eastAsia="Calibri" w:hAnsi="Times New Roman" w:cs="Times New Roman"/>
          <w:color w:val="000000" w:themeColor="text1"/>
          <w:sz w:val="28"/>
          <w:szCs w:val="28"/>
          <w:lang w:val="uk-UA"/>
        </w:rPr>
        <w:t xml:space="preserve"> загальноосвітня школа І </w:t>
      </w:r>
      <w:r>
        <w:rPr>
          <w:rFonts w:ascii="Times New Roman" w:eastAsia="Calibri" w:hAnsi="Times New Roman" w:cs="Times New Roman"/>
          <w:color w:val="000000" w:themeColor="text1"/>
          <w:sz w:val="28"/>
          <w:szCs w:val="28"/>
          <w:lang w:val="uk-UA"/>
        </w:rPr>
        <w:t>– ІІ</w:t>
      </w:r>
      <w:r w:rsidRPr="00B67860">
        <w:rPr>
          <w:rFonts w:ascii="Times New Roman" w:eastAsia="Calibri" w:hAnsi="Times New Roman" w:cs="Times New Roman"/>
          <w:color w:val="000000" w:themeColor="text1"/>
          <w:sz w:val="28"/>
          <w:szCs w:val="28"/>
          <w:lang w:val="uk-UA"/>
        </w:rPr>
        <w:t xml:space="preserve"> ступенів Тульчинської  міської ради Вінницької області є загальноосвітнім навчальним закладом.</w:t>
      </w:r>
    </w:p>
    <w:p w:rsidR="00B67860" w:rsidRPr="00B67860" w:rsidRDefault="00B67860" w:rsidP="00B67860">
      <w:pPr>
        <w:spacing w:after="0" w:line="240" w:lineRule="auto"/>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    За рішеннями 15</w:t>
      </w:r>
      <w:r w:rsidRPr="00B67860">
        <w:rPr>
          <w:rFonts w:ascii="Times New Roman" w:eastAsia="Calibri" w:hAnsi="Times New Roman" w:cs="Times New Roman"/>
          <w:color w:val="000000" w:themeColor="text1"/>
          <w:sz w:val="28"/>
          <w:szCs w:val="28"/>
          <w:lang w:val="uk-UA" w:eastAsia="uk-UA"/>
        </w:rPr>
        <w:t xml:space="preserve">(позачергової)сесії  Тульчинської </w:t>
      </w:r>
      <w:r w:rsidR="000377C2">
        <w:rPr>
          <w:rFonts w:ascii="Times New Roman" w:eastAsia="Calibri" w:hAnsi="Times New Roman" w:cs="Times New Roman"/>
          <w:color w:val="000000" w:themeColor="text1"/>
          <w:sz w:val="28"/>
          <w:szCs w:val="28"/>
          <w:lang w:val="uk-UA" w:eastAsia="uk-UA"/>
        </w:rPr>
        <w:t xml:space="preserve"> районної </w:t>
      </w:r>
      <w:r w:rsidRPr="00B67860">
        <w:rPr>
          <w:rFonts w:ascii="Times New Roman" w:eastAsia="Calibri" w:hAnsi="Times New Roman" w:cs="Times New Roman"/>
          <w:color w:val="000000" w:themeColor="text1"/>
          <w:sz w:val="28"/>
          <w:szCs w:val="28"/>
          <w:lang w:val="uk-UA" w:eastAsia="uk-UA"/>
        </w:rPr>
        <w:t>ради  7 скликання від 03 серпня  2017р. №</w:t>
      </w:r>
      <w:r w:rsidR="00FA29C9">
        <w:rPr>
          <w:rFonts w:ascii="Times New Roman" w:eastAsia="Calibri" w:hAnsi="Times New Roman" w:cs="Times New Roman"/>
          <w:color w:val="000000" w:themeColor="text1"/>
          <w:sz w:val="28"/>
          <w:szCs w:val="28"/>
          <w:lang w:val="uk-UA" w:eastAsia="uk-UA"/>
        </w:rPr>
        <w:t xml:space="preserve"> 235</w:t>
      </w:r>
      <w:r w:rsidRPr="00B67860">
        <w:rPr>
          <w:rFonts w:ascii="Times New Roman" w:eastAsia="Calibri" w:hAnsi="Times New Roman" w:cs="Times New Roman"/>
          <w:color w:val="000000" w:themeColor="text1"/>
          <w:sz w:val="28"/>
          <w:szCs w:val="28"/>
          <w:lang w:val="uk-UA" w:eastAsia="uk-UA"/>
        </w:rPr>
        <w:t xml:space="preserve">  «Про вихід із</w:t>
      </w:r>
      <w:r>
        <w:rPr>
          <w:rFonts w:ascii="Times New Roman" w:eastAsia="Calibri" w:hAnsi="Times New Roman" w:cs="Times New Roman"/>
          <w:color w:val="000000" w:themeColor="text1"/>
          <w:sz w:val="28"/>
          <w:szCs w:val="28"/>
          <w:lang w:val="uk-UA" w:eastAsia="uk-UA"/>
        </w:rPr>
        <w:t xml:space="preserve"> складу засновників Одайської</w:t>
      </w:r>
      <w:r w:rsidRPr="00B67860">
        <w:rPr>
          <w:rFonts w:ascii="Times New Roman" w:eastAsia="Calibri" w:hAnsi="Times New Roman" w:cs="Times New Roman"/>
          <w:color w:val="000000" w:themeColor="text1"/>
          <w:sz w:val="28"/>
          <w:szCs w:val="28"/>
          <w:lang w:val="uk-UA" w:eastAsia="uk-UA"/>
        </w:rPr>
        <w:t xml:space="preserve"> з</w:t>
      </w:r>
      <w:r>
        <w:rPr>
          <w:rFonts w:ascii="Times New Roman" w:eastAsia="Calibri" w:hAnsi="Times New Roman" w:cs="Times New Roman"/>
          <w:color w:val="000000" w:themeColor="text1"/>
          <w:sz w:val="28"/>
          <w:szCs w:val="28"/>
          <w:lang w:val="uk-UA" w:eastAsia="uk-UA"/>
        </w:rPr>
        <w:t>агальноосвітньої школи І – ІІ</w:t>
      </w:r>
      <w:r w:rsidRPr="00B67860">
        <w:rPr>
          <w:rFonts w:ascii="Times New Roman" w:eastAsia="Calibri" w:hAnsi="Times New Roman" w:cs="Times New Roman"/>
          <w:color w:val="000000" w:themeColor="text1"/>
          <w:sz w:val="28"/>
          <w:szCs w:val="28"/>
          <w:lang w:val="uk-UA" w:eastAsia="uk-UA"/>
        </w:rPr>
        <w:t xml:space="preserve"> ступенів Тульчинської районної ради Вінницької області» та 9 (позачергової)сесії  Тульчинської міської  ради  7 скл</w:t>
      </w:r>
      <w:r w:rsidR="00FA29C9">
        <w:rPr>
          <w:rFonts w:ascii="Times New Roman" w:eastAsia="Calibri" w:hAnsi="Times New Roman" w:cs="Times New Roman"/>
          <w:color w:val="000000" w:themeColor="text1"/>
          <w:sz w:val="28"/>
          <w:szCs w:val="28"/>
          <w:lang w:val="uk-UA" w:eastAsia="uk-UA"/>
        </w:rPr>
        <w:t>икання від 09 серпня  2017р.№548</w:t>
      </w:r>
      <w:r w:rsidRPr="00B67860">
        <w:rPr>
          <w:rFonts w:ascii="Times New Roman" w:eastAsia="Calibri" w:hAnsi="Times New Roman" w:cs="Times New Roman"/>
          <w:color w:val="000000" w:themeColor="text1"/>
          <w:sz w:val="28"/>
          <w:szCs w:val="28"/>
          <w:lang w:val="uk-UA" w:eastAsia="uk-UA"/>
        </w:rPr>
        <w:t xml:space="preserve">  «Про входження  Тульчинської міської ради д</w:t>
      </w:r>
      <w:r>
        <w:rPr>
          <w:rFonts w:ascii="Times New Roman" w:eastAsia="Calibri" w:hAnsi="Times New Roman" w:cs="Times New Roman"/>
          <w:color w:val="000000" w:themeColor="text1"/>
          <w:sz w:val="28"/>
          <w:szCs w:val="28"/>
          <w:lang w:val="uk-UA" w:eastAsia="uk-UA"/>
        </w:rPr>
        <w:t>о складу засновника Одайськоїзагальноосвітньої школи І – ІІ</w:t>
      </w:r>
      <w:r w:rsidRPr="00B67860">
        <w:rPr>
          <w:rFonts w:ascii="Times New Roman" w:eastAsia="Calibri" w:hAnsi="Times New Roman" w:cs="Times New Roman"/>
          <w:color w:val="000000" w:themeColor="text1"/>
          <w:sz w:val="28"/>
          <w:szCs w:val="28"/>
          <w:lang w:val="uk-UA" w:eastAsia="uk-UA"/>
        </w:rPr>
        <w:t xml:space="preserve"> ступенів шляхом прийняття права засновника  від Тульчинської районної ради» </w:t>
      </w:r>
      <w:r w:rsidRPr="00B67860">
        <w:rPr>
          <w:rFonts w:ascii="Times New Roman" w:eastAsia="Calibri" w:hAnsi="Times New Roman" w:cs="Times New Roman"/>
          <w:color w:val="000000" w:themeColor="text1"/>
          <w:sz w:val="28"/>
          <w:szCs w:val="28"/>
          <w:lang w:val="uk-UA"/>
        </w:rPr>
        <w:t>перебуває  у комунальній власності Тульчинської міської об’єднаної територіальної громади, представницьким органом якої є Тульчинська міська рада Вінницької області, ідентифікаційний код – 04051141, місце знаходження: Україна, 23600 Вінницька область, Тульчинський район, місто Тульчин вул.Миколи Леонтовича будинок 1, тел. 0 (43-35) 2-22-40</w:t>
      </w:r>
    </w:p>
    <w:p w:rsidR="00B67860" w:rsidRPr="00B67860" w:rsidRDefault="00B67860" w:rsidP="00B67860">
      <w:pPr>
        <w:spacing w:after="0" w:line="240" w:lineRule="auto"/>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        1.2. Засновником  навчального закладу є Тульчинська міська об’єднана територіальна громада в особі  Тульчинської міської ради Вінницької області</w:t>
      </w:r>
    </w:p>
    <w:p w:rsidR="00B67860" w:rsidRPr="00D81D12" w:rsidRDefault="00B67860" w:rsidP="00B67860">
      <w:pPr>
        <w:spacing w:after="0" w:line="240" w:lineRule="auto"/>
        <w:jc w:val="both"/>
        <w:rPr>
          <w:rFonts w:ascii="Times New Roman" w:eastAsia="Calibri" w:hAnsi="Times New Roman" w:cs="Times New Roman"/>
          <w:sz w:val="28"/>
          <w:lang w:val="uk-UA" w:eastAsia="uk-UA"/>
        </w:rPr>
      </w:pPr>
      <w:r w:rsidRPr="00B67860">
        <w:rPr>
          <w:rFonts w:ascii="Times New Roman" w:eastAsia="Calibri" w:hAnsi="Times New Roman" w:cs="Times New Roman"/>
          <w:color w:val="000000" w:themeColor="text1"/>
          <w:sz w:val="28"/>
          <w:szCs w:val="28"/>
          <w:lang w:val="uk-UA"/>
        </w:rPr>
        <w:t xml:space="preserve">        1.3. Повне найменування </w:t>
      </w:r>
      <w:r>
        <w:rPr>
          <w:rFonts w:ascii="Times New Roman" w:eastAsia="Calibri" w:hAnsi="Times New Roman" w:cs="Times New Roman"/>
          <w:color w:val="000000" w:themeColor="text1"/>
          <w:sz w:val="28"/>
          <w:szCs w:val="28"/>
          <w:lang w:val="uk-UA"/>
        </w:rPr>
        <w:t>навчального закладу: Одайська загальноосвітня школа І – ІІ</w:t>
      </w:r>
      <w:r w:rsidRPr="00B67860">
        <w:rPr>
          <w:rFonts w:ascii="Times New Roman" w:eastAsia="Calibri" w:hAnsi="Times New Roman" w:cs="Times New Roman"/>
          <w:color w:val="000000" w:themeColor="text1"/>
          <w:sz w:val="28"/>
          <w:szCs w:val="28"/>
          <w:lang w:val="uk-UA"/>
        </w:rPr>
        <w:t xml:space="preserve"> ступенів  Тульчинської  міської ради Вінницької області</w:t>
      </w:r>
      <w:r w:rsidR="00D81D12">
        <w:rPr>
          <w:rFonts w:ascii="Times New Roman" w:eastAsia="Calibri" w:hAnsi="Times New Roman" w:cs="Times New Roman"/>
          <w:sz w:val="28"/>
          <w:lang w:val="uk-UA" w:eastAsia="uk-UA"/>
        </w:rPr>
        <w:t xml:space="preserve">. </w:t>
      </w:r>
      <w:r w:rsidRPr="00B67860">
        <w:rPr>
          <w:rFonts w:ascii="Times New Roman" w:eastAsia="Calibri" w:hAnsi="Times New Roman" w:cs="Times New Roman"/>
          <w:color w:val="000000" w:themeColor="text1"/>
          <w:sz w:val="28"/>
          <w:szCs w:val="28"/>
          <w:lang w:val="uk-UA"/>
        </w:rPr>
        <w:t xml:space="preserve"> Ско</w:t>
      </w:r>
      <w:r>
        <w:rPr>
          <w:rFonts w:ascii="Times New Roman" w:eastAsia="Calibri" w:hAnsi="Times New Roman" w:cs="Times New Roman"/>
          <w:color w:val="000000" w:themeColor="text1"/>
          <w:sz w:val="28"/>
          <w:szCs w:val="28"/>
          <w:lang w:val="uk-UA"/>
        </w:rPr>
        <w:t>рочене найменування: Одайська   ЗШ І-ІІ</w:t>
      </w:r>
      <w:r w:rsidRPr="00B67860">
        <w:rPr>
          <w:rFonts w:ascii="Times New Roman" w:eastAsia="Calibri" w:hAnsi="Times New Roman" w:cs="Times New Roman"/>
          <w:color w:val="000000" w:themeColor="text1"/>
          <w:sz w:val="28"/>
          <w:szCs w:val="28"/>
          <w:lang w:val="uk-UA"/>
        </w:rPr>
        <w:t xml:space="preserve"> ст.   </w:t>
      </w:r>
    </w:p>
    <w:p w:rsidR="00B67860" w:rsidRPr="00B67860" w:rsidRDefault="00B67860" w:rsidP="00B67860">
      <w:pPr>
        <w:widowControl w:val="0"/>
        <w:shd w:val="clear" w:color="auto" w:fill="FFFFFF"/>
        <w:tabs>
          <w:tab w:val="num" w:pos="993"/>
        </w:tabs>
        <w:autoSpaceDE w:val="0"/>
        <w:autoSpaceDN w:val="0"/>
        <w:spacing w:after="0" w:line="240" w:lineRule="auto"/>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       1.4. Юридична адреса загальноосвітнього навчального закладу:</w:t>
      </w:r>
    </w:p>
    <w:p w:rsidR="00B67860" w:rsidRDefault="00B67860" w:rsidP="00B67860">
      <w:pPr>
        <w:shd w:val="clear" w:color="auto" w:fill="FFFFFF"/>
        <w:tabs>
          <w:tab w:val="num" w:pos="993"/>
        </w:tabs>
        <w:spacing w:after="0" w:line="240" w:lineRule="auto"/>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Україна, </w:t>
      </w:r>
      <w:r>
        <w:rPr>
          <w:rFonts w:ascii="Times New Roman" w:hAnsi="Times New Roman" w:cs="Times New Roman"/>
          <w:color w:val="000000"/>
          <w:sz w:val="28"/>
          <w:szCs w:val="28"/>
          <w:lang w:val="uk-UA"/>
        </w:rPr>
        <w:t xml:space="preserve">23651 </w:t>
      </w:r>
      <w:r w:rsidRPr="00B67860">
        <w:rPr>
          <w:rFonts w:ascii="Times New Roman" w:eastAsia="Calibri" w:hAnsi="Times New Roman" w:cs="Times New Roman"/>
          <w:color w:val="000000" w:themeColor="text1"/>
          <w:sz w:val="28"/>
          <w:szCs w:val="28"/>
          <w:lang w:val="uk-UA"/>
        </w:rPr>
        <w:t>Вінницька область, Туль</w:t>
      </w:r>
      <w:r w:rsidR="00D1752A">
        <w:rPr>
          <w:rFonts w:ascii="Times New Roman" w:eastAsia="Calibri" w:hAnsi="Times New Roman" w:cs="Times New Roman"/>
          <w:color w:val="000000" w:themeColor="text1"/>
          <w:sz w:val="28"/>
          <w:szCs w:val="28"/>
          <w:lang w:val="uk-UA"/>
        </w:rPr>
        <w:t>чинський район, село   Одаї</w:t>
      </w:r>
    </w:p>
    <w:p w:rsidR="00B67860" w:rsidRPr="00B67860" w:rsidRDefault="00B67860" w:rsidP="00B67860">
      <w:pPr>
        <w:shd w:val="clear" w:color="auto" w:fill="FFFFFF"/>
        <w:tabs>
          <w:tab w:val="num" w:pos="993"/>
        </w:tabs>
        <w:spacing w:after="0" w:line="240" w:lineRule="auto"/>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вул. 1  Травня</w:t>
      </w:r>
      <w:r w:rsidR="00716060">
        <w:rPr>
          <w:rFonts w:ascii="Times New Roman" w:eastAsia="Calibri" w:hAnsi="Times New Roman" w:cs="Times New Roman"/>
          <w:color w:val="000000" w:themeColor="text1"/>
          <w:sz w:val="28"/>
          <w:szCs w:val="28"/>
          <w:lang w:val="uk-UA"/>
        </w:rPr>
        <w:t xml:space="preserve"> , </w:t>
      </w:r>
      <w:r w:rsidR="00716060" w:rsidRPr="00716060">
        <w:rPr>
          <w:rFonts w:ascii="Times New Roman" w:eastAsia="Calibri" w:hAnsi="Times New Roman" w:cs="Times New Roman"/>
          <w:color w:val="000000" w:themeColor="text1"/>
          <w:sz w:val="28"/>
          <w:szCs w:val="28"/>
          <w:lang w:val="uk-UA"/>
        </w:rPr>
        <w:t xml:space="preserve"> 40</w:t>
      </w:r>
      <w:r w:rsidRPr="00B67860">
        <w:rPr>
          <w:rFonts w:ascii="Times New Roman" w:eastAsia="Calibri" w:hAnsi="Times New Roman" w:cs="Times New Roman"/>
          <w:color w:val="000000" w:themeColor="text1"/>
          <w:sz w:val="28"/>
          <w:szCs w:val="28"/>
          <w:lang w:val="uk-UA"/>
        </w:rPr>
        <w:t xml:space="preserve">тел. </w:t>
      </w:r>
      <w:r>
        <w:rPr>
          <w:rFonts w:ascii="Times New Roman" w:hAnsi="Times New Roman" w:cs="Times New Roman"/>
          <w:color w:val="000000"/>
          <w:sz w:val="28"/>
          <w:szCs w:val="28"/>
          <w:lang w:val="uk-UA"/>
        </w:rPr>
        <w:t>( 043- 35) - 38 – 00 - 05</w:t>
      </w:r>
    </w:p>
    <w:p w:rsidR="00B67860" w:rsidRPr="00B67860" w:rsidRDefault="00B67860" w:rsidP="00B67860">
      <w:pPr>
        <w:shd w:val="clear" w:color="auto" w:fill="FFFFFF"/>
        <w:tabs>
          <w:tab w:val="num" w:pos="993"/>
        </w:tabs>
        <w:spacing w:after="0" w:line="240" w:lineRule="auto"/>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       1.5.Загальноосвітній навчальний заклад (далі – навчальний заклад)</w:t>
      </w:r>
    </w:p>
    <w:p w:rsidR="00B67860" w:rsidRPr="00B67860" w:rsidRDefault="00B67860" w:rsidP="00B67860">
      <w:pPr>
        <w:shd w:val="clear" w:color="auto" w:fill="FFFFFF"/>
        <w:tabs>
          <w:tab w:val="num" w:pos="993"/>
        </w:tabs>
        <w:spacing w:after="0" w:line="240" w:lineRule="auto"/>
        <w:jc w:val="both"/>
        <w:rPr>
          <w:rFonts w:ascii="Times New Roman" w:eastAsia="Times New Roman" w:hAnsi="Times New Roman" w:cs="Times New Roman"/>
          <w:b/>
          <w:i/>
          <w:color w:val="000000" w:themeColor="text1"/>
          <w:sz w:val="28"/>
          <w:szCs w:val="28"/>
          <w:lang w:val="uk-UA" w:eastAsia="uk-UA"/>
        </w:rPr>
      </w:pPr>
      <w:r w:rsidRPr="00B67860">
        <w:rPr>
          <w:rFonts w:ascii="Times New Roman" w:eastAsia="Calibri" w:hAnsi="Times New Roman" w:cs="Times New Roman"/>
          <w:color w:val="000000" w:themeColor="text1"/>
          <w:sz w:val="28"/>
          <w:szCs w:val="28"/>
          <w:lang w:val="uk-UA"/>
        </w:rPr>
        <w:t xml:space="preserve">є юридичною особою,  має самостійний баланс, рахунок в установі банку, печатку, штамп, ідентифікаційний номер, є </w:t>
      </w:r>
      <w:r w:rsidRPr="00B67860">
        <w:rPr>
          <w:rFonts w:ascii="Times New Roman" w:eastAsia="Times New Roman" w:hAnsi="Times New Roman" w:cs="Times New Roman"/>
          <w:color w:val="000000" w:themeColor="text1"/>
          <w:sz w:val="28"/>
          <w:szCs w:val="28"/>
          <w:lang w:val="uk-UA" w:eastAsia="uk-UA"/>
        </w:rPr>
        <w:t>неприбутковою організацією.</w:t>
      </w:r>
    </w:p>
    <w:p w:rsidR="00B67860" w:rsidRDefault="00B67860" w:rsidP="00B67860">
      <w:pPr>
        <w:spacing w:after="0" w:line="240" w:lineRule="auto"/>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1.6. Головною метою навчального закладу є забезпечення реалі</w:t>
      </w:r>
      <w:r w:rsidRPr="00B67860">
        <w:rPr>
          <w:rFonts w:ascii="Times New Roman" w:eastAsia="Calibri" w:hAnsi="Times New Roman" w:cs="Times New Roman"/>
          <w:color w:val="000000" w:themeColor="text1"/>
          <w:sz w:val="28"/>
          <w:szCs w:val="28"/>
          <w:lang w:val="uk-UA"/>
        </w:rPr>
        <w:softHyphen/>
        <w:t>зації права громадян на здобуття повної загальної середньої освіти.</w:t>
      </w:r>
    </w:p>
    <w:p w:rsidR="00621211" w:rsidRPr="00621211" w:rsidRDefault="00621211" w:rsidP="00621211">
      <w:pPr>
        <w:widowControl w:val="0"/>
        <w:shd w:val="clear" w:color="auto" w:fill="FFFFFF"/>
        <w:tabs>
          <w:tab w:val="left" w:pos="993"/>
        </w:tabs>
        <w:autoSpaceDE w:val="0"/>
        <w:autoSpaceDN w:val="0"/>
        <w:spacing w:after="0" w:line="240" w:lineRule="auto"/>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rPr>
        <w:t>1</w:t>
      </w:r>
      <w:r w:rsidRPr="00621211">
        <w:rPr>
          <w:rFonts w:ascii="Times New Roman" w:hAnsi="Times New Roman" w:cs="Times New Roman"/>
          <w:color w:val="000000" w:themeColor="text1"/>
          <w:sz w:val="28"/>
          <w:szCs w:val="28"/>
          <w:lang w:val="uk-UA"/>
        </w:rPr>
        <w:t xml:space="preserve">.7. Головними завданнями школи є: </w:t>
      </w:r>
    </w:p>
    <w:p w:rsidR="00621211" w:rsidRPr="00621211" w:rsidRDefault="00621211" w:rsidP="00621211">
      <w:pPr>
        <w:widowControl w:val="0"/>
        <w:numPr>
          <w:ilvl w:val="0"/>
          <w:numId w:val="3"/>
        </w:numPr>
        <w:shd w:val="clear" w:color="auto" w:fill="FFFFFF"/>
        <w:tabs>
          <w:tab w:val="left" w:pos="-1985"/>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rPr>
      </w:pPr>
      <w:r w:rsidRPr="00621211">
        <w:rPr>
          <w:rFonts w:ascii="Times New Roman" w:hAnsi="Times New Roman" w:cs="Times New Roman"/>
          <w:color w:val="000000" w:themeColor="text1"/>
          <w:sz w:val="28"/>
          <w:szCs w:val="28"/>
          <w:lang w:val="uk-UA"/>
        </w:rPr>
        <w:t>забезпечення реалізації права громадян на повну загальну серед</w:t>
      </w:r>
      <w:r w:rsidRPr="00621211">
        <w:rPr>
          <w:rFonts w:ascii="Times New Roman" w:hAnsi="Times New Roman" w:cs="Times New Roman"/>
          <w:color w:val="000000" w:themeColor="text1"/>
          <w:sz w:val="28"/>
          <w:szCs w:val="28"/>
          <w:lang w:val="uk-UA"/>
        </w:rPr>
        <w:softHyphen/>
        <w:t>ню освіту;</w:t>
      </w:r>
    </w:p>
    <w:p w:rsidR="00621211" w:rsidRPr="00621211" w:rsidRDefault="00621211" w:rsidP="00621211">
      <w:pPr>
        <w:widowControl w:val="0"/>
        <w:numPr>
          <w:ilvl w:val="0"/>
          <w:numId w:val="3"/>
        </w:numPr>
        <w:shd w:val="clear" w:color="auto" w:fill="FFFFFF"/>
        <w:tabs>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rPr>
      </w:pPr>
      <w:r w:rsidRPr="00621211">
        <w:rPr>
          <w:rFonts w:ascii="Times New Roman" w:hAnsi="Times New Roman" w:cs="Times New Roman"/>
          <w:color w:val="000000" w:themeColor="text1"/>
          <w:sz w:val="28"/>
          <w:szCs w:val="28"/>
          <w:lang w:val="uk-UA"/>
        </w:rPr>
        <w:t>виховання громадянина України;</w:t>
      </w:r>
    </w:p>
    <w:p w:rsidR="00621211" w:rsidRPr="00621211" w:rsidRDefault="00621211" w:rsidP="00621211">
      <w:pPr>
        <w:widowControl w:val="0"/>
        <w:numPr>
          <w:ilvl w:val="0"/>
          <w:numId w:val="3"/>
        </w:numPr>
        <w:shd w:val="clear" w:color="auto" w:fill="FFFFFF"/>
        <w:tabs>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rPr>
      </w:pPr>
      <w:r w:rsidRPr="00621211">
        <w:rPr>
          <w:rFonts w:ascii="Times New Roman" w:hAnsi="Times New Roman" w:cs="Times New Roman"/>
          <w:color w:val="000000" w:themeColor="text1"/>
          <w:sz w:val="28"/>
          <w:szCs w:val="28"/>
          <w:lang w:val="uk-UA"/>
        </w:rPr>
        <w:t>виховання шанобливого ставлення до родини, поваги до народ</w:t>
      </w:r>
      <w:r w:rsidRPr="00621211">
        <w:rPr>
          <w:rFonts w:ascii="Times New Roman" w:hAnsi="Times New Roman" w:cs="Times New Roman"/>
          <w:color w:val="000000" w:themeColor="text1"/>
          <w:sz w:val="28"/>
          <w:szCs w:val="28"/>
          <w:lang w:val="uk-UA"/>
        </w:rPr>
        <w:softHyphen/>
        <w:t>них традицій і звичаїв, державної та рідної мови, національних цін</w:t>
      </w:r>
      <w:r w:rsidRPr="00621211">
        <w:rPr>
          <w:rFonts w:ascii="Times New Roman" w:hAnsi="Times New Roman" w:cs="Times New Roman"/>
          <w:color w:val="000000" w:themeColor="text1"/>
          <w:sz w:val="28"/>
          <w:szCs w:val="28"/>
          <w:lang w:val="uk-UA"/>
        </w:rPr>
        <w:softHyphen/>
        <w:t>ностей українського народу та інших народів і націй;</w:t>
      </w:r>
    </w:p>
    <w:p w:rsidR="00621211" w:rsidRPr="00621211" w:rsidRDefault="00621211" w:rsidP="00621211">
      <w:pPr>
        <w:widowControl w:val="0"/>
        <w:numPr>
          <w:ilvl w:val="0"/>
          <w:numId w:val="3"/>
        </w:numPr>
        <w:shd w:val="clear" w:color="auto" w:fill="FFFFFF"/>
        <w:tabs>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rPr>
      </w:pPr>
      <w:r w:rsidRPr="00621211">
        <w:rPr>
          <w:rFonts w:ascii="Times New Roman" w:hAnsi="Times New Roman" w:cs="Times New Roman"/>
          <w:color w:val="000000" w:themeColor="text1"/>
          <w:sz w:val="28"/>
          <w:szCs w:val="28"/>
          <w:lang w:val="uk-UA"/>
        </w:rPr>
        <w:t>формування і розвиток соціальне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w:t>
      </w:r>
      <w:r w:rsidRPr="00621211">
        <w:rPr>
          <w:rFonts w:ascii="Times New Roman" w:hAnsi="Times New Roman" w:cs="Times New Roman"/>
          <w:color w:val="000000" w:themeColor="text1"/>
          <w:sz w:val="28"/>
          <w:szCs w:val="28"/>
          <w:lang w:val="uk-UA"/>
        </w:rPr>
        <w:softHyphen/>
        <w:t>значення;</w:t>
      </w:r>
    </w:p>
    <w:p w:rsidR="00621211" w:rsidRPr="00621211" w:rsidRDefault="00621211" w:rsidP="00621211">
      <w:pPr>
        <w:widowControl w:val="0"/>
        <w:numPr>
          <w:ilvl w:val="0"/>
          <w:numId w:val="3"/>
        </w:numPr>
        <w:shd w:val="clear" w:color="auto" w:fill="FFFFFF"/>
        <w:tabs>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rPr>
      </w:pPr>
      <w:r w:rsidRPr="00621211">
        <w:rPr>
          <w:rFonts w:ascii="Times New Roman" w:hAnsi="Times New Roman" w:cs="Times New Roman"/>
          <w:color w:val="000000" w:themeColor="text1"/>
          <w:sz w:val="28"/>
          <w:szCs w:val="28"/>
          <w:lang w:val="uk-UA"/>
        </w:rPr>
        <w:t>виховання 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621211" w:rsidRPr="00D1752A" w:rsidRDefault="00621211" w:rsidP="00621211">
      <w:pPr>
        <w:widowControl w:val="0"/>
        <w:numPr>
          <w:ilvl w:val="0"/>
          <w:numId w:val="3"/>
        </w:numPr>
        <w:shd w:val="clear" w:color="auto" w:fill="FFFFFF"/>
        <w:tabs>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lang w:val="uk-UA"/>
        </w:rPr>
      </w:pPr>
      <w:r w:rsidRPr="00D1752A">
        <w:rPr>
          <w:rFonts w:ascii="Times New Roman" w:hAnsi="Times New Roman" w:cs="Times New Roman"/>
          <w:color w:val="000000" w:themeColor="text1"/>
          <w:sz w:val="28"/>
          <w:szCs w:val="28"/>
          <w:lang w:val="uk-UA"/>
        </w:rPr>
        <w:t>розвиток особистості учня, його здібностей і обдарувань, науко</w:t>
      </w:r>
      <w:r w:rsidRPr="00D1752A">
        <w:rPr>
          <w:rFonts w:ascii="Times New Roman" w:hAnsi="Times New Roman" w:cs="Times New Roman"/>
          <w:color w:val="000000" w:themeColor="text1"/>
          <w:sz w:val="28"/>
          <w:szCs w:val="28"/>
          <w:lang w:val="uk-UA"/>
        </w:rPr>
        <w:softHyphen/>
        <w:t>вого</w:t>
      </w:r>
    </w:p>
    <w:p w:rsidR="00621211" w:rsidRPr="00621211" w:rsidRDefault="00621211" w:rsidP="00621211">
      <w:pPr>
        <w:widowControl w:val="0"/>
        <w:shd w:val="clear" w:color="auto" w:fill="FFFFFF"/>
        <w:autoSpaceDE w:val="0"/>
        <w:autoSpaceDN w:val="0"/>
        <w:spacing w:after="0" w:line="240" w:lineRule="auto"/>
        <w:ind w:left="426"/>
        <w:jc w:val="both"/>
        <w:rPr>
          <w:rFonts w:ascii="Times New Roman" w:hAnsi="Times New Roman" w:cs="Times New Roman"/>
          <w:color w:val="000000" w:themeColor="text1"/>
          <w:sz w:val="28"/>
          <w:szCs w:val="28"/>
        </w:rPr>
      </w:pPr>
      <w:r w:rsidRPr="00621211">
        <w:rPr>
          <w:rFonts w:ascii="Times New Roman" w:hAnsi="Times New Roman" w:cs="Times New Roman"/>
          <w:color w:val="000000" w:themeColor="text1"/>
          <w:sz w:val="28"/>
          <w:szCs w:val="28"/>
          <w:lang w:val="uk-UA"/>
        </w:rPr>
        <w:t>світогляду;</w:t>
      </w:r>
    </w:p>
    <w:p w:rsidR="00621211" w:rsidRPr="00621211" w:rsidRDefault="00621211" w:rsidP="00621211">
      <w:pPr>
        <w:widowControl w:val="0"/>
        <w:numPr>
          <w:ilvl w:val="0"/>
          <w:numId w:val="3"/>
        </w:numPr>
        <w:shd w:val="clear" w:color="auto" w:fill="FFFFFF"/>
        <w:tabs>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rPr>
      </w:pPr>
      <w:r w:rsidRPr="00621211">
        <w:rPr>
          <w:rFonts w:ascii="Times New Roman" w:hAnsi="Times New Roman" w:cs="Times New Roman"/>
          <w:color w:val="000000" w:themeColor="text1"/>
          <w:sz w:val="28"/>
          <w:szCs w:val="28"/>
          <w:lang w:val="uk-UA"/>
        </w:rPr>
        <w:t>реалізація права учнів (вихованців) на вільне формування полі</w:t>
      </w:r>
      <w:r w:rsidRPr="00621211">
        <w:rPr>
          <w:rFonts w:ascii="Times New Roman" w:hAnsi="Times New Roman" w:cs="Times New Roman"/>
          <w:color w:val="000000" w:themeColor="text1"/>
          <w:sz w:val="28"/>
          <w:szCs w:val="28"/>
          <w:lang w:val="uk-UA"/>
        </w:rPr>
        <w:softHyphen/>
        <w:t xml:space="preserve">тичних і </w:t>
      </w:r>
      <w:r w:rsidRPr="00621211">
        <w:rPr>
          <w:rFonts w:ascii="Times New Roman" w:hAnsi="Times New Roman" w:cs="Times New Roman"/>
          <w:color w:val="000000" w:themeColor="text1"/>
          <w:sz w:val="28"/>
          <w:szCs w:val="28"/>
          <w:lang w:val="uk-UA"/>
        </w:rPr>
        <w:lastRenderedPageBreak/>
        <w:t>світоглядних переконань;</w:t>
      </w:r>
    </w:p>
    <w:p w:rsidR="00621211" w:rsidRPr="00621211" w:rsidRDefault="00621211" w:rsidP="00621211">
      <w:pPr>
        <w:widowControl w:val="0"/>
        <w:numPr>
          <w:ilvl w:val="0"/>
          <w:numId w:val="3"/>
        </w:numPr>
        <w:shd w:val="clear" w:color="auto" w:fill="FFFFFF"/>
        <w:tabs>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rPr>
      </w:pPr>
      <w:r w:rsidRPr="00621211">
        <w:rPr>
          <w:rFonts w:ascii="Times New Roman" w:hAnsi="Times New Roman" w:cs="Times New Roman"/>
          <w:color w:val="000000" w:themeColor="text1"/>
          <w:sz w:val="28"/>
          <w:szCs w:val="28"/>
          <w:lang w:val="uk-UA"/>
        </w:rPr>
        <w:t>виховання свідомого ставлення до свого здоров'я та здоров'я ін</w:t>
      </w:r>
      <w:r w:rsidRPr="00621211">
        <w:rPr>
          <w:rFonts w:ascii="Times New Roman" w:hAnsi="Times New Roman" w:cs="Times New Roman"/>
          <w:color w:val="000000" w:themeColor="text1"/>
          <w:sz w:val="28"/>
          <w:szCs w:val="28"/>
          <w:lang w:val="uk-UA"/>
        </w:rPr>
        <w:softHyphen/>
        <w:t>ших громадян як найвищої соціальної цінності, формування засад здорового способу життя, збереження і зміцнення фізичного та пси</w:t>
      </w:r>
      <w:r w:rsidRPr="00621211">
        <w:rPr>
          <w:rFonts w:ascii="Times New Roman" w:hAnsi="Times New Roman" w:cs="Times New Roman"/>
          <w:color w:val="000000" w:themeColor="text1"/>
          <w:sz w:val="28"/>
          <w:szCs w:val="28"/>
          <w:lang w:val="uk-UA"/>
        </w:rPr>
        <w:softHyphen/>
        <w:t>хічного здоров'я учнів (вихованців);</w:t>
      </w:r>
    </w:p>
    <w:p w:rsidR="00621211" w:rsidRPr="00621211" w:rsidRDefault="00621211" w:rsidP="00621211">
      <w:pPr>
        <w:widowControl w:val="0"/>
        <w:numPr>
          <w:ilvl w:val="0"/>
          <w:numId w:val="3"/>
        </w:numPr>
        <w:shd w:val="clear" w:color="auto" w:fill="FFFFFF"/>
        <w:tabs>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rPr>
      </w:pPr>
      <w:r w:rsidRPr="00621211">
        <w:rPr>
          <w:rFonts w:ascii="Times New Roman" w:hAnsi="Times New Roman" w:cs="Times New Roman"/>
          <w:color w:val="000000" w:themeColor="text1"/>
          <w:sz w:val="28"/>
          <w:szCs w:val="28"/>
          <w:lang w:val="uk-UA"/>
        </w:rPr>
        <w:t>створення умов для оволодіння системою наукових знань про природу, людину і суспільство;</w:t>
      </w:r>
    </w:p>
    <w:p w:rsidR="00621211" w:rsidRPr="00621211" w:rsidRDefault="00621211" w:rsidP="00621211">
      <w:pPr>
        <w:keepNext/>
        <w:widowControl w:val="0"/>
        <w:shd w:val="clear" w:color="auto" w:fill="FFFFFF"/>
        <w:autoSpaceDE w:val="0"/>
        <w:autoSpaceDN w:val="0"/>
        <w:spacing w:after="0" w:line="240" w:lineRule="auto"/>
        <w:jc w:val="both"/>
        <w:outlineLvl w:val="0"/>
        <w:rPr>
          <w:rFonts w:ascii="Times New Roman" w:eastAsia="Times New Roman" w:hAnsi="Times New Roman" w:cs="Times New Roman"/>
          <w:bCs/>
          <w:color w:val="000000" w:themeColor="text1"/>
          <w:spacing w:val="-1"/>
          <w:sz w:val="28"/>
          <w:szCs w:val="28"/>
          <w:lang w:val="uk-UA" w:eastAsia="ru-RU"/>
        </w:rPr>
      </w:pPr>
      <w:r w:rsidRPr="00621211">
        <w:rPr>
          <w:rFonts w:ascii="Times New Roman" w:eastAsia="Times New Roman" w:hAnsi="Times New Roman" w:cs="Times New Roman"/>
          <w:bCs/>
          <w:color w:val="000000" w:themeColor="text1"/>
          <w:spacing w:val="-1"/>
          <w:sz w:val="28"/>
          <w:szCs w:val="28"/>
          <w:lang w:val="uk-UA" w:eastAsia="ru-RU"/>
        </w:rPr>
        <w:t>1.8. Навчальний заклад в своїй діяльності керується Конституці</w:t>
      </w:r>
      <w:r w:rsidRPr="00621211">
        <w:rPr>
          <w:rFonts w:ascii="Times New Roman" w:eastAsia="Times New Roman" w:hAnsi="Times New Roman" w:cs="Times New Roman"/>
          <w:bCs/>
          <w:color w:val="000000" w:themeColor="text1"/>
          <w:spacing w:val="-1"/>
          <w:sz w:val="28"/>
          <w:szCs w:val="28"/>
          <w:lang w:val="uk-UA" w:eastAsia="ru-RU"/>
        </w:rPr>
        <w:softHyphen/>
        <w:t>єю України, Законами України "Про освіту", "Про загальну середню освіту", Положенням про загальноосвітній навчальний заклад, за</w:t>
      </w:r>
      <w:r w:rsidRPr="00621211">
        <w:rPr>
          <w:rFonts w:ascii="Times New Roman" w:eastAsia="Times New Roman" w:hAnsi="Times New Roman" w:cs="Times New Roman"/>
          <w:bCs/>
          <w:color w:val="000000" w:themeColor="text1"/>
          <w:spacing w:val="-1"/>
          <w:sz w:val="28"/>
          <w:szCs w:val="28"/>
          <w:lang w:val="uk-UA" w:eastAsia="ru-RU"/>
        </w:rPr>
        <w:softHyphen/>
        <w:t>тверджено постановою Кабінету Міністрів України від 27 серпня 2010 року № 778,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МОН, інших центральних органів виконавчої влади, рішеннями місцевих органів виконавчої влади та органів місцевого  самоврядування, та власнимСтатутом.</w:t>
      </w:r>
    </w:p>
    <w:p w:rsidR="00621211" w:rsidRPr="00621211" w:rsidRDefault="00621211" w:rsidP="00621211">
      <w:pPr>
        <w:widowControl w:val="0"/>
        <w:shd w:val="clear" w:color="auto" w:fill="FFFFFF"/>
        <w:tabs>
          <w:tab w:val="left" w:pos="-1985"/>
        </w:tabs>
        <w:autoSpaceDE w:val="0"/>
        <w:autoSpaceDN w:val="0"/>
        <w:spacing w:after="0" w:line="240" w:lineRule="auto"/>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1.9. Навчальний заклад самостійно приймає рішення і здійснює діяльність в межах своєї компетенції, передбаченої законодавством України, та  цим Статутом.</w:t>
      </w:r>
    </w:p>
    <w:p w:rsidR="00621211" w:rsidRPr="00621211" w:rsidRDefault="00621211" w:rsidP="00621211">
      <w:pPr>
        <w:widowControl w:val="0"/>
        <w:shd w:val="clear" w:color="auto" w:fill="FFFFFF"/>
        <w:tabs>
          <w:tab w:val="left" w:pos="-1843"/>
        </w:tabs>
        <w:autoSpaceDE w:val="0"/>
        <w:autoSpaceDN w:val="0"/>
        <w:spacing w:after="0" w:line="240" w:lineRule="auto"/>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1.10. Навчальний заклад несе відповідальність перед особою, сус</w:t>
      </w:r>
      <w:r w:rsidRPr="00621211">
        <w:rPr>
          <w:rFonts w:ascii="Times New Roman" w:hAnsi="Times New Roman" w:cs="Times New Roman"/>
          <w:color w:val="000000" w:themeColor="text1"/>
          <w:sz w:val="28"/>
          <w:szCs w:val="28"/>
          <w:lang w:val="uk-UA"/>
        </w:rPr>
        <w:softHyphen/>
        <w:t>пільством і державою за:</w:t>
      </w:r>
    </w:p>
    <w:p w:rsidR="00621211" w:rsidRPr="00621211" w:rsidRDefault="00621211" w:rsidP="00621211">
      <w:pPr>
        <w:widowControl w:val="0"/>
        <w:numPr>
          <w:ilvl w:val="0"/>
          <w:numId w:val="3"/>
        </w:numPr>
        <w:shd w:val="clear" w:color="auto" w:fill="FFFFFF"/>
        <w:tabs>
          <w:tab w:val="left" w:pos="-1985"/>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безпечні умови освітньої діяльності;</w:t>
      </w:r>
    </w:p>
    <w:p w:rsidR="00621211" w:rsidRPr="00621211" w:rsidRDefault="00621211" w:rsidP="00621211">
      <w:pPr>
        <w:widowControl w:val="0"/>
        <w:numPr>
          <w:ilvl w:val="0"/>
          <w:numId w:val="3"/>
        </w:numPr>
        <w:shd w:val="clear" w:color="auto" w:fill="FFFFFF"/>
        <w:tabs>
          <w:tab w:val="left" w:pos="-1985"/>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дотримання державних стандартів освіти;</w:t>
      </w:r>
    </w:p>
    <w:p w:rsidR="00621211" w:rsidRPr="00621211" w:rsidRDefault="00621211" w:rsidP="00621211">
      <w:pPr>
        <w:widowControl w:val="0"/>
        <w:numPr>
          <w:ilvl w:val="0"/>
          <w:numId w:val="3"/>
        </w:numPr>
        <w:shd w:val="clear" w:color="auto" w:fill="FFFFFF"/>
        <w:tabs>
          <w:tab w:val="left" w:pos="-1985"/>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дотримання договірних зобов'язань з іншими суб'єктами освіт</w:t>
      </w:r>
      <w:r w:rsidRPr="00621211">
        <w:rPr>
          <w:rFonts w:ascii="Times New Roman" w:hAnsi="Times New Roman" w:cs="Times New Roman"/>
          <w:color w:val="000000" w:themeColor="text1"/>
          <w:sz w:val="28"/>
          <w:szCs w:val="28"/>
          <w:lang w:val="uk-UA"/>
        </w:rPr>
        <w:softHyphen/>
        <w:t>ньої, виробничої, наукової діяльності, у тому числі зобов'язань за міжнародними угодами;</w:t>
      </w:r>
    </w:p>
    <w:p w:rsidR="00621211" w:rsidRPr="00621211" w:rsidRDefault="00621211" w:rsidP="00621211">
      <w:pPr>
        <w:widowControl w:val="0"/>
        <w:numPr>
          <w:ilvl w:val="0"/>
          <w:numId w:val="3"/>
        </w:numPr>
        <w:shd w:val="clear" w:color="auto" w:fill="FFFFFF"/>
        <w:tabs>
          <w:tab w:val="left" w:pos="-1985"/>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дотримання фінансової дисципліни.</w:t>
      </w:r>
    </w:p>
    <w:p w:rsidR="00621211" w:rsidRPr="00621211" w:rsidRDefault="00621211" w:rsidP="00621211">
      <w:pPr>
        <w:widowControl w:val="0"/>
        <w:numPr>
          <w:ilvl w:val="0"/>
          <w:numId w:val="3"/>
        </w:numPr>
        <w:shd w:val="clear" w:color="auto" w:fill="FFFFFF"/>
        <w:tabs>
          <w:tab w:val="left" w:pos="-1985"/>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1.11. У навчальному закладі визначена українська мова навчання і запроваджено поглиблене вивчення предметів, загальноосвітній профіль навчання.</w:t>
      </w:r>
    </w:p>
    <w:p w:rsidR="00621211" w:rsidRPr="00621211" w:rsidRDefault="00621211" w:rsidP="00621211">
      <w:pPr>
        <w:widowControl w:val="0"/>
        <w:numPr>
          <w:ilvl w:val="0"/>
          <w:numId w:val="3"/>
        </w:numPr>
        <w:shd w:val="clear" w:color="auto" w:fill="FFFFFF"/>
        <w:tabs>
          <w:tab w:val="left" w:pos="-1985"/>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1.12 Навчальний заклад має право:</w:t>
      </w:r>
    </w:p>
    <w:p w:rsidR="00621211" w:rsidRPr="00621211" w:rsidRDefault="00621211" w:rsidP="00621211">
      <w:pPr>
        <w:widowControl w:val="0"/>
        <w:numPr>
          <w:ilvl w:val="0"/>
          <w:numId w:val="3"/>
        </w:numPr>
        <w:shd w:val="clear" w:color="auto" w:fill="FFFFFF"/>
        <w:tabs>
          <w:tab w:val="left" w:pos="-1985"/>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проходити в установленому порядку державну атестацію;</w:t>
      </w:r>
    </w:p>
    <w:p w:rsidR="00621211" w:rsidRPr="00621211" w:rsidRDefault="00621211" w:rsidP="00621211">
      <w:pPr>
        <w:widowControl w:val="0"/>
        <w:numPr>
          <w:ilvl w:val="0"/>
          <w:numId w:val="3"/>
        </w:numPr>
        <w:shd w:val="clear" w:color="auto" w:fill="FFFFFF"/>
        <w:tabs>
          <w:tab w:val="left" w:pos="-1985"/>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визначати форми, методи і засоби організації навчально-виховного процесу за погодженням із засновником;</w:t>
      </w:r>
    </w:p>
    <w:p w:rsidR="00621211" w:rsidRPr="00621211" w:rsidRDefault="00621211" w:rsidP="00621211">
      <w:pPr>
        <w:widowControl w:val="0"/>
        <w:numPr>
          <w:ilvl w:val="0"/>
          <w:numId w:val="3"/>
        </w:numPr>
        <w:shd w:val="clear" w:color="auto" w:fill="FFFFFF"/>
        <w:tabs>
          <w:tab w:val="left" w:pos="-1985"/>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визначати варіативну частину робочого навчального плану;</w:t>
      </w:r>
    </w:p>
    <w:p w:rsidR="00621211" w:rsidRPr="00621211" w:rsidRDefault="00621211" w:rsidP="00621211">
      <w:pPr>
        <w:widowControl w:val="0"/>
        <w:numPr>
          <w:ilvl w:val="0"/>
          <w:numId w:val="3"/>
        </w:numPr>
        <w:shd w:val="clear" w:color="auto" w:fill="FFFFFF"/>
        <w:tabs>
          <w:tab w:val="left" w:pos="-1985"/>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в установленому порядку розробляти і впроваджувати експериментальні та індивідуальні робочі навчальні плани;</w:t>
      </w:r>
    </w:p>
    <w:p w:rsidR="00621211" w:rsidRPr="00621211" w:rsidRDefault="00621211" w:rsidP="00621211">
      <w:pPr>
        <w:widowControl w:val="0"/>
        <w:numPr>
          <w:ilvl w:val="0"/>
          <w:numId w:val="3"/>
        </w:numPr>
        <w:shd w:val="clear" w:color="auto" w:fill="FFFFFF"/>
        <w:tabs>
          <w:tab w:val="left" w:pos="-1985"/>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621211" w:rsidRPr="00621211" w:rsidRDefault="00621211" w:rsidP="00621211">
      <w:pPr>
        <w:widowControl w:val="0"/>
        <w:numPr>
          <w:ilvl w:val="0"/>
          <w:numId w:val="3"/>
        </w:numPr>
        <w:shd w:val="clear" w:color="auto" w:fill="FFFFFF"/>
        <w:tabs>
          <w:tab w:val="left" w:pos="-1985"/>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використовувати різні форми морального і матеріального заохо</w:t>
      </w:r>
      <w:r w:rsidRPr="00621211">
        <w:rPr>
          <w:rFonts w:ascii="Times New Roman" w:hAnsi="Times New Roman" w:cs="Times New Roman"/>
          <w:color w:val="000000" w:themeColor="text1"/>
          <w:sz w:val="28"/>
          <w:szCs w:val="28"/>
          <w:lang w:val="uk-UA"/>
        </w:rPr>
        <w:softHyphen/>
        <w:t>чення до учасників навчально-виховного процесу;</w:t>
      </w:r>
    </w:p>
    <w:p w:rsidR="00621211" w:rsidRPr="00621211" w:rsidRDefault="00621211" w:rsidP="00621211">
      <w:pPr>
        <w:widowControl w:val="0"/>
        <w:numPr>
          <w:ilvl w:val="0"/>
          <w:numId w:val="3"/>
        </w:numPr>
        <w:shd w:val="clear" w:color="auto" w:fill="FFFFFF"/>
        <w:tabs>
          <w:tab w:val="left" w:pos="-1985"/>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бути власником і розпорядником рухомого і нерухомого майна згідно з законодавством України та власним Статутом;</w:t>
      </w:r>
    </w:p>
    <w:p w:rsidR="00621211" w:rsidRPr="00621211" w:rsidRDefault="00621211" w:rsidP="00621211">
      <w:pPr>
        <w:widowControl w:val="0"/>
        <w:numPr>
          <w:ilvl w:val="0"/>
          <w:numId w:val="3"/>
        </w:numPr>
        <w:shd w:val="clear" w:color="auto" w:fill="FFFFFF"/>
        <w:tabs>
          <w:tab w:val="left" w:pos="-1985"/>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 xml:space="preserve">отримувати кошти і матеріальні цінності від органів виконавчої влади, </w:t>
      </w:r>
      <w:r w:rsidRPr="00621211">
        <w:rPr>
          <w:rFonts w:ascii="Times New Roman" w:hAnsi="Times New Roman" w:cs="Times New Roman"/>
          <w:color w:val="000000" w:themeColor="text1"/>
          <w:sz w:val="28"/>
          <w:szCs w:val="28"/>
          <w:lang w:val="uk-UA"/>
        </w:rPr>
        <w:lastRenderedPageBreak/>
        <w:t>юридичних і фізичних осіб;</w:t>
      </w:r>
    </w:p>
    <w:p w:rsidR="00621211" w:rsidRPr="00621211" w:rsidRDefault="00621211" w:rsidP="00621211">
      <w:pPr>
        <w:widowControl w:val="0"/>
        <w:numPr>
          <w:ilvl w:val="0"/>
          <w:numId w:val="3"/>
        </w:numPr>
        <w:shd w:val="clear" w:color="auto" w:fill="FFFFFF"/>
        <w:tabs>
          <w:tab w:val="left" w:pos="-1985"/>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залишати у своєму розпорядженні і використовувати власні надходження у порядку визначеному законодавством України;</w:t>
      </w:r>
    </w:p>
    <w:p w:rsidR="00621211" w:rsidRPr="00621211" w:rsidRDefault="00621211" w:rsidP="00621211">
      <w:pPr>
        <w:widowControl w:val="0"/>
        <w:numPr>
          <w:ilvl w:val="0"/>
          <w:numId w:val="3"/>
        </w:numPr>
        <w:shd w:val="clear" w:color="auto" w:fill="FFFFFF"/>
        <w:tabs>
          <w:tab w:val="left" w:pos="-1985"/>
          <w:tab w:val="num" w:pos="426"/>
        </w:tabs>
        <w:autoSpaceDE w:val="0"/>
        <w:autoSpaceDN w:val="0"/>
        <w:spacing w:after="0" w:line="240" w:lineRule="auto"/>
        <w:ind w:left="426" w:hanging="284"/>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інші права, що не суперечать законодавству України</w:t>
      </w:r>
    </w:p>
    <w:p w:rsidR="00B67860" w:rsidRPr="00AF09A6" w:rsidRDefault="00621211" w:rsidP="00AF09A6">
      <w:pPr>
        <w:shd w:val="clear" w:color="auto" w:fill="FFFFFF"/>
        <w:tabs>
          <w:tab w:val="left" w:pos="-1985"/>
        </w:tabs>
        <w:spacing w:after="0" w:line="240" w:lineRule="auto"/>
        <w:jc w:val="both"/>
        <w:rPr>
          <w:rFonts w:ascii="Times New Roman" w:hAnsi="Times New Roman" w:cs="Times New Roman"/>
          <w:color w:val="000000" w:themeColor="text1"/>
          <w:sz w:val="28"/>
          <w:szCs w:val="28"/>
          <w:lang w:val="uk-UA"/>
        </w:rPr>
      </w:pPr>
      <w:r w:rsidRPr="00621211">
        <w:rPr>
          <w:rFonts w:ascii="Times New Roman" w:hAnsi="Times New Roman" w:cs="Times New Roman"/>
          <w:color w:val="000000" w:themeColor="text1"/>
          <w:sz w:val="28"/>
          <w:szCs w:val="28"/>
          <w:lang w:val="uk-UA"/>
        </w:rPr>
        <w:t xml:space="preserve">1.13. У навчальному закладі створюються та функціонують предметні комісії, методичні об’єднання.   </w:t>
      </w:r>
    </w:p>
    <w:p w:rsidR="00B67860" w:rsidRPr="00B67860" w:rsidRDefault="00B67860" w:rsidP="00B67860">
      <w:pPr>
        <w:shd w:val="clear" w:color="auto" w:fill="FFFFFF"/>
        <w:tabs>
          <w:tab w:val="left" w:pos="-1985"/>
        </w:tabs>
        <w:spacing w:after="0" w:line="240" w:lineRule="auto"/>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1.13. У навчальному закладі створюються та функціонують предметні комісії, методичні об’єднання.   </w:t>
      </w:r>
    </w:p>
    <w:p w:rsidR="00B67860" w:rsidRPr="00B67860" w:rsidRDefault="00B67860" w:rsidP="00B67860">
      <w:pPr>
        <w:shd w:val="clear" w:color="auto" w:fill="FFFFFF"/>
        <w:tabs>
          <w:tab w:val="left" w:pos="-1985"/>
        </w:tabs>
        <w:spacing w:after="0" w:line="240" w:lineRule="auto"/>
        <w:jc w:val="both"/>
        <w:rPr>
          <w:rFonts w:ascii="Times New Roman" w:eastAsia="Calibri" w:hAnsi="Times New Roman" w:cs="Times New Roman"/>
          <w:b/>
          <w:i/>
          <w:color w:val="000000" w:themeColor="text1"/>
          <w:sz w:val="28"/>
          <w:szCs w:val="28"/>
          <w:lang w:val="uk-UA"/>
        </w:rPr>
      </w:pPr>
      <w:r w:rsidRPr="00B67860">
        <w:rPr>
          <w:rFonts w:ascii="Times New Roman" w:eastAsia="Calibri" w:hAnsi="Times New Roman" w:cs="Times New Roman"/>
          <w:color w:val="000000" w:themeColor="text1"/>
          <w:sz w:val="28"/>
          <w:szCs w:val="28"/>
          <w:lang w:val="uk-UA"/>
        </w:rPr>
        <w:t>1.14. Медичне обслуговування учнів (вихованців)  та відповідні умови для його організації забезпечуються засновником і здійснюються Центром ПМСД</w:t>
      </w:r>
    </w:p>
    <w:p w:rsidR="00B67860" w:rsidRPr="00B67860" w:rsidRDefault="00B67860" w:rsidP="00B6786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Calibri" w:hAnsi="Times New Roman" w:cs="Times New Roman"/>
          <w:color w:val="000000" w:themeColor="text1"/>
          <w:sz w:val="28"/>
          <w:szCs w:val="28"/>
          <w:lang w:val="uk-UA"/>
        </w:rPr>
        <w:t>1.15. Взаємовідносини навчального закладу з юридичними і фі</w:t>
      </w:r>
      <w:r w:rsidRPr="00B67860">
        <w:rPr>
          <w:rFonts w:ascii="Times New Roman" w:eastAsia="Calibri" w:hAnsi="Times New Roman" w:cs="Times New Roman"/>
          <w:color w:val="000000" w:themeColor="text1"/>
          <w:sz w:val="28"/>
          <w:szCs w:val="28"/>
          <w:lang w:val="uk-UA"/>
        </w:rPr>
        <w:softHyphen/>
        <w:t>зичними особами визначаються угодами, що укладені між ними</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0" w:name="11"/>
      <w:bookmarkStart w:id="1" w:name="19"/>
      <w:bookmarkEnd w:id="0"/>
      <w:bookmarkEnd w:id="1"/>
      <w:r w:rsidRPr="00B67860">
        <w:rPr>
          <w:rFonts w:ascii="Times New Roman" w:eastAsia="Times New Roman" w:hAnsi="Times New Roman" w:cs="Times New Roman"/>
          <w:color w:val="000000" w:themeColor="text1"/>
          <w:sz w:val="28"/>
          <w:szCs w:val="28"/>
          <w:lang w:val="uk-UA" w:eastAsia="ru-RU"/>
        </w:rPr>
        <w:t xml:space="preserve">1.16. Створення,  реорганізація  та  ліквідація загальноосвітніх навчальних закладів здійснюється відповідно до Закону України «Про загальну  середню  </w:t>
      </w:r>
      <w:r w:rsidRPr="00B67860">
        <w:rPr>
          <w:rFonts w:ascii="Times New Roman" w:eastAsia="Times New Roman" w:hAnsi="Times New Roman" w:cs="Times New Roman"/>
          <w:color w:val="000000" w:themeColor="text1"/>
          <w:sz w:val="28"/>
          <w:szCs w:val="28"/>
          <w:lang w:eastAsia="ru-RU"/>
        </w:rPr>
        <w:t>освіту</w:t>
      </w:r>
      <w:r w:rsidRPr="00B67860">
        <w:rPr>
          <w:rFonts w:ascii="Times New Roman" w:eastAsia="Times New Roman" w:hAnsi="Times New Roman" w:cs="Times New Roman"/>
          <w:color w:val="000000" w:themeColor="text1"/>
          <w:sz w:val="28"/>
          <w:szCs w:val="28"/>
          <w:lang w:val="uk-UA" w:eastAsia="ru-RU"/>
        </w:rPr>
        <w:t>»</w:t>
      </w:r>
      <w:r w:rsidRPr="00B67860">
        <w:rPr>
          <w:rFonts w:ascii="Times New Roman" w:eastAsia="Times New Roman" w:hAnsi="Times New Roman" w:cs="Times New Roman"/>
          <w:color w:val="000000" w:themeColor="text1"/>
          <w:sz w:val="28"/>
          <w:szCs w:val="28"/>
          <w:lang w:eastAsia="ru-RU"/>
        </w:rPr>
        <w:t xml:space="preserve">  у порядку,  встановленому Кабінетом Міністрів України. </w:t>
      </w:r>
      <w:bookmarkStart w:id="2" w:name="20"/>
      <w:bookmarkEnd w:id="2"/>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Times New Roman" w:hAnsi="Times New Roman" w:cs="Times New Roman"/>
          <w:color w:val="000000" w:themeColor="text1"/>
          <w:sz w:val="28"/>
          <w:szCs w:val="28"/>
          <w:lang w:val="uk-UA" w:eastAsia="ru-RU"/>
        </w:rPr>
        <w:t>1.17</w:t>
      </w:r>
      <w:r w:rsidRPr="00B67860">
        <w:rPr>
          <w:rFonts w:ascii="Times New Roman" w:eastAsia="Times New Roman" w:hAnsi="Times New Roman" w:cs="Times New Roman"/>
          <w:color w:val="000000" w:themeColor="text1"/>
          <w:sz w:val="28"/>
          <w:szCs w:val="28"/>
          <w:lang w:eastAsia="ru-RU"/>
        </w:rPr>
        <w:t xml:space="preserve">. Заклад діє на  </w:t>
      </w:r>
      <w:proofErr w:type="gramStart"/>
      <w:r w:rsidRPr="00B67860">
        <w:rPr>
          <w:rFonts w:ascii="Times New Roman" w:eastAsia="Times New Roman" w:hAnsi="Times New Roman" w:cs="Times New Roman"/>
          <w:color w:val="000000" w:themeColor="text1"/>
          <w:sz w:val="28"/>
          <w:szCs w:val="28"/>
          <w:lang w:eastAsia="ru-RU"/>
        </w:rPr>
        <w:t>п</w:t>
      </w:r>
      <w:proofErr w:type="gramEnd"/>
      <w:r w:rsidRPr="00B67860">
        <w:rPr>
          <w:rFonts w:ascii="Times New Roman" w:eastAsia="Times New Roman" w:hAnsi="Times New Roman" w:cs="Times New Roman"/>
          <w:color w:val="000000" w:themeColor="text1"/>
          <w:sz w:val="28"/>
          <w:szCs w:val="28"/>
          <w:lang w:eastAsia="ru-RU"/>
        </w:rPr>
        <w:t>ідставі</w:t>
      </w:r>
      <w:r w:rsidRPr="00B67860">
        <w:rPr>
          <w:rFonts w:ascii="Times New Roman" w:eastAsia="Times New Roman" w:hAnsi="Times New Roman" w:cs="Times New Roman"/>
          <w:color w:val="000000" w:themeColor="text1"/>
          <w:sz w:val="28"/>
          <w:szCs w:val="28"/>
          <w:lang w:val="uk-UA" w:eastAsia="ru-RU"/>
        </w:rPr>
        <w:t>С</w:t>
      </w:r>
      <w:r w:rsidRPr="00B67860">
        <w:rPr>
          <w:rFonts w:ascii="Times New Roman" w:eastAsia="Times New Roman" w:hAnsi="Times New Roman" w:cs="Times New Roman"/>
          <w:color w:val="000000" w:themeColor="text1"/>
          <w:sz w:val="28"/>
          <w:szCs w:val="28"/>
          <w:lang w:eastAsia="ru-RU"/>
        </w:rPr>
        <w:t xml:space="preserve">татуту,  який  розробляється  на основі  </w:t>
      </w:r>
      <w:r w:rsidRPr="00B67860">
        <w:rPr>
          <w:rFonts w:ascii="Times New Roman" w:eastAsia="Calibri" w:hAnsi="Times New Roman" w:cs="Times New Roman"/>
          <w:color w:val="000000" w:themeColor="text1"/>
          <w:sz w:val="28"/>
          <w:szCs w:val="28"/>
          <w:lang w:val="uk-UA"/>
        </w:rPr>
        <w:t>Положення про загальноосвітній навчальний заклад</w:t>
      </w:r>
      <w:r w:rsidRPr="00B67860">
        <w:rPr>
          <w:rFonts w:ascii="Times New Roman" w:eastAsia="Times New Roman" w:hAnsi="Times New Roman" w:cs="Times New Roman"/>
          <w:color w:val="000000" w:themeColor="text1"/>
          <w:sz w:val="28"/>
          <w:szCs w:val="28"/>
          <w:lang w:eastAsia="ru-RU"/>
        </w:rPr>
        <w:t xml:space="preserve">, типового </w:t>
      </w:r>
      <w:r w:rsidRPr="00B67860">
        <w:rPr>
          <w:rFonts w:ascii="Times New Roman" w:eastAsia="Times New Roman" w:hAnsi="Times New Roman" w:cs="Times New Roman"/>
          <w:color w:val="000000" w:themeColor="text1"/>
          <w:sz w:val="28"/>
          <w:szCs w:val="28"/>
          <w:lang w:val="uk-UA" w:eastAsia="ru-RU"/>
        </w:rPr>
        <w:t>С</w:t>
      </w:r>
      <w:r w:rsidRPr="00B67860">
        <w:rPr>
          <w:rFonts w:ascii="Times New Roman" w:eastAsia="Times New Roman" w:hAnsi="Times New Roman" w:cs="Times New Roman"/>
          <w:color w:val="000000" w:themeColor="text1"/>
          <w:sz w:val="28"/>
          <w:szCs w:val="28"/>
          <w:lang w:eastAsia="ru-RU"/>
        </w:rPr>
        <w:t>татуту, затвердженого МОН.</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3" w:name="21"/>
      <w:bookmarkStart w:id="4" w:name="23"/>
      <w:bookmarkEnd w:id="3"/>
      <w:bookmarkEnd w:id="4"/>
      <w:r w:rsidRPr="00B67860">
        <w:rPr>
          <w:rFonts w:ascii="Times New Roman" w:eastAsia="Times New Roman" w:hAnsi="Times New Roman" w:cs="Times New Roman"/>
          <w:color w:val="000000" w:themeColor="text1"/>
          <w:sz w:val="28"/>
          <w:szCs w:val="28"/>
          <w:lang w:val="uk-UA" w:eastAsia="ru-RU"/>
        </w:rPr>
        <w:t xml:space="preserve">1.18. Класи у закладі формуються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навчально-виховного процесу,  та відповідно до  кількості  поданих заяв про зарахування до закладу.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5" w:name="24"/>
      <w:bookmarkEnd w:id="5"/>
      <w:r w:rsidRPr="00B67860">
        <w:rPr>
          <w:rFonts w:ascii="Times New Roman" w:eastAsia="Times New Roman" w:hAnsi="Times New Roman" w:cs="Times New Roman"/>
          <w:color w:val="000000" w:themeColor="text1"/>
          <w:sz w:val="28"/>
          <w:szCs w:val="28"/>
          <w:lang w:val="uk-UA" w:eastAsia="ru-RU"/>
        </w:rPr>
        <w:t>1.19.</w:t>
      </w:r>
      <w:bookmarkStart w:id="6" w:name="25"/>
      <w:bookmarkEnd w:id="6"/>
      <w:r w:rsidRPr="00B67860">
        <w:rPr>
          <w:rFonts w:ascii="Times New Roman" w:eastAsia="Times New Roman" w:hAnsi="Times New Roman" w:cs="Times New Roman"/>
          <w:color w:val="000000" w:themeColor="text1"/>
          <w:sz w:val="28"/>
          <w:szCs w:val="28"/>
          <w:lang w:val="uk-UA" w:eastAsia="ru-RU"/>
        </w:rPr>
        <w:t xml:space="preserve"> З урахуванням потреб батьків та учнів школаприймає  рішення про створення груп продовженого дня.Зарахування до групи продовженого дня і відрахування дітей з неї здійснюється наказом директора школи на підставі заяви батьків або осіб, які їх замінюють.Режим роботи групи продовженого дня затверджується наказом директора школи.</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7" w:name="27"/>
      <w:bookmarkEnd w:id="7"/>
      <w:r w:rsidRPr="00B67860">
        <w:rPr>
          <w:rFonts w:ascii="Times New Roman" w:eastAsia="Times New Roman" w:hAnsi="Times New Roman" w:cs="Times New Roman"/>
          <w:color w:val="000000" w:themeColor="text1"/>
          <w:sz w:val="28"/>
          <w:szCs w:val="28"/>
          <w:lang w:eastAsia="ru-RU"/>
        </w:rPr>
        <w:t>1</w:t>
      </w:r>
      <w:r w:rsidRPr="00B67860">
        <w:rPr>
          <w:rFonts w:ascii="Times New Roman" w:eastAsia="Times New Roman" w:hAnsi="Times New Roman" w:cs="Times New Roman"/>
          <w:color w:val="000000" w:themeColor="text1"/>
          <w:sz w:val="28"/>
          <w:szCs w:val="28"/>
          <w:lang w:val="uk-UA" w:eastAsia="ru-RU"/>
        </w:rPr>
        <w:t>.20</w:t>
      </w:r>
      <w:r w:rsidRPr="00B67860">
        <w:rPr>
          <w:rFonts w:ascii="Times New Roman" w:eastAsia="Times New Roman" w:hAnsi="Times New Roman" w:cs="Times New Roman"/>
          <w:color w:val="000000" w:themeColor="text1"/>
          <w:sz w:val="28"/>
          <w:szCs w:val="28"/>
          <w:lang w:eastAsia="ru-RU"/>
        </w:rPr>
        <w:t xml:space="preserve">. Заклад приймає  </w:t>
      </w:r>
      <w:proofErr w:type="gramStart"/>
      <w:r w:rsidRPr="00B67860">
        <w:rPr>
          <w:rFonts w:ascii="Times New Roman" w:eastAsia="Times New Roman" w:hAnsi="Times New Roman" w:cs="Times New Roman"/>
          <w:color w:val="000000" w:themeColor="text1"/>
          <w:sz w:val="28"/>
          <w:szCs w:val="28"/>
          <w:lang w:eastAsia="ru-RU"/>
        </w:rPr>
        <w:t>р</w:t>
      </w:r>
      <w:proofErr w:type="gramEnd"/>
      <w:r w:rsidRPr="00B67860">
        <w:rPr>
          <w:rFonts w:ascii="Times New Roman" w:eastAsia="Times New Roman" w:hAnsi="Times New Roman" w:cs="Times New Roman"/>
          <w:color w:val="000000" w:themeColor="text1"/>
          <w:sz w:val="28"/>
          <w:szCs w:val="28"/>
          <w:lang w:eastAsia="ru-RU"/>
        </w:rPr>
        <w:t xml:space="preserve">ішення  про  створення  класів з поглибленим </w:t>
      </w:r>
      <w:r w:rsidRPr="00B67860">
        <w:rPr>
          <w:rFonts w:ascii="Times New Roman" w:eastAsia="Times New Roman" w:hAnsi="Times New Roman" w:cs="Times New Roman"/>
          <w:color w:val="000000" w:themeColor="text1"/>
          <w:sz w:val="28"/>
          <w:szCs w:val="28"/>
          <w:lang w:eastAsia="ru-RU"/>
        </w:rPr>
        <w:br/>
        <w:t>вивченням предметів,класів(груп</w:t>
      </w:r>
      <w:r w:rsidRPr="00B67860">
        <w:rPr>
          <w:rFonts w:ascii="Times New Roman" w:eastAsia="Times New Roman" w:hAnsi="Times New Roman" w:cs="Times New Roman"/>
          <w:color w:val="000000" w:themeColor="text1"/>
          <w:sz w:val="28"/>
          <w:szCs w:val="28"/>
          <w:lang w:val="uk-UA" w:eastAsia="ru-RU"/>
        </w:rPr>
        <w:t xml:space="preserve">) </w:t>
      </w:r>
      <w:r w:rsidRPr="00B67860">
        <w:rPr>
          <w:rFonts w:ascii="Times New Roman" w:eastAsia="Times New Roman" w:hAnsi="Times New Roman" w:cs="Times New Roman"/>
          <w:color w:val="000000" w:themeColor="text1"/>
          <w:sz w:val="28"/>
          <w:szCs w:val="28"/>
          <w:lang w:eastAsia="ru-RU"/>
        </w:rPr>
        <w:t xml:space="preserve">з дистанційною  формою навчання,  спеціальних та інклюзивних класів для навчання дітей з особливими освітніми потребами за погодженням з </w:t>
      </w:r>
      <w:r w:rsidRPr="00B67860">
        <w:rPr>
          <w:rFonts w:ascii="Times New Roman" w:eastAsia="Times New Roman" w:hAnsi="Times New Roman" w:cs="Times New Roman"/>
          <w:color w:val="000000" w:themeColor="text1"/>
          <w:sz w:val="28"/>
          <w:szCs w:val="28"/>
          <w:lang w:val="uk-UA" w:eastAsia="ru-RU"/>
        </w:rPr>
        <w:t>відділом</w:t>
      </w:r>
      <w:r w:rsidRPr="00B67860">
        <w:rPr>
          <w:rFonts w:ascii="Times New Roman" w:eastAsia="Times New Roman" w:hAnsi="Times New Roman" w:cs="Times New Roman"/>
          <w:color w:val="000000" w:themeColor="text1"/>
          <w:sz w:val="28"/>
          <w:szCs w:val="28"/>
          <w:lang w:eastAsia="ru-RU"/>
        </w:rPr>
        <w:t xml:space="preserve"> освіт</w:t>
      </w:r>
      <w:r w:rsidRPr="00B67860">
        <w:rPr>
          <w:rFonts w:ascii="Times New Roman" w:eastAsia="Times New Roman" w:hAnsi="Times New Roman" w:cs="Times New Roman"/>
          <w:color w:val="000000" w:themeColor="text1"/>
          <w:sz w:val="28"/>
          <w:szCs w:val="28"/>
          <w:lang w:val="uk-UA" w:eastAsia="ru-RU"/>
        </w:rPr>
        <w:t>и, молоді та спорту Тульчинської міської ради</w:t>
      </w:r>
      <w:r w:rsidRPr="00B67860">
        <w:rPr>
          <w:rFonts w:ascii="Times New Roman" w:eastAsia="Times New Roman" w:hAnsi="Times New Roman" w:cs="Times New Roman"/>
          <w:color w:val="000000" w:themeColor="text1"/>
          <w:sz w:val="28"/>
          <w:szCs w:val="28"/>
          <w:lang w:eastAsia="ru-RU"/>
        </w:rPr>
        <w:t>.</w:t>
      </w:r>
    </w:p>
    <w:p w:rsidR="00B67860" w:rsidRPr="00B97F41" w:rsidRDefault="000509CF"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8" w:name="28"/>
      <w:bookmarkEnd w:id="8"/>
      <w:r>
        <w:rPr>
          <w:rFonts w:ascii="Times New Roman" w:eastAsia="Times New Roman" w:hAnsi="Times New Roman" w:cs="Times New Roman"/>
          <w:color w:val="000000" w:themeColor="text1"/>
          <w:sz w:val="28"/>
          <w:szCs w:val="28"/>
          <w:lang w:val="uk-UA" w:eastAsia="ru-RU"/>
        </w:rPr>
        <w:t>1.21</w:t>
      </w:r>
      <w:r w:rsidR="00B67860" w:rsidRPr="00B67860">
        <w:rPr>
          <w:rFonts w:ascii="Times New Roman" w:eastAsia="Times New Roman" w:hAnsi="Times New Roman" w:cs="Times New Roman"/>
          <w:color w:val="000000" w:themeColor="text1"/>
          <w:sz w:val="28"/>
          <w:szCs w:val="28"/>
          <w:lang w:val="uk-UA" w:eastAsia="ru-RU"/>
        </w:rPr>
        <w:t xml:space="preserve">. Індивідуальне навчання та навчання  екстерном  у  закладі організовуються  відповідно до Положень про індивідуальне навчання та екстернат у системі загальної  середньої  освіти,  затверджених МОН України. </w:t>
      </w:r>
      <w:bookmarkStart w:id="9" w:name="30"/>
      <w:bookmarkEnd w:id="9"/>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uk-UA" w:eastAsia="ru-RU"/>
        </w:rPr>
      </w:pPr>
      <w:bookmarkStart w:id="10" w:name="31"/>
      <w:bookmarkStart w:id="11" w:name="32"/>
      <w:bookmarkEnd w:id="10"/>
      <w:bookmarkEnd w:id="11"/>
      <w:r w:rsidRPr="00B67860">
        <w:rPr>
          <w:rFonts w:ascii="Times New Roman" w:eastAsia="Times New Roman" w:hAnsi="Times New Roman" w:cs="Times New Roman"/>
          <w:b/>
          <w:color w:val="000000" w:themeColor="text1"/>
          <w:sz w:val="28"/>
          <w:szCs w:val="28"/>
          <w:lang w:eastAsia="ru-RU"/>
        </w:rPr>
        <w:t>Зарахування учні</w:t>
      </w:r>
      <w:proofErr w:type="gramStart"/>
      <w:r w:rsidRPr="00B67860">
        <w:rPr>
          <w:rFonts w:ascii="Times New Roman" w:eastAsia="Times New Roman" w:hAnsi="Times New Roman" w:cs="Times New Roman"/>
          <w:b/>
          <w:color w:val="000000" w:themeColor="text1"/>
          <w:sz w:val="28"/>
          <w:szCs w:val="28"/>
          <w:lang w:eastAsia="ru-RU"/>
        </w:rPr>
        <w:t>в</w:t>
      </w:r>
      <w:proofErr w:type="gramEnd"/>
      <w:r w:rsidRPr="00B67860">
        <w:rPr>
          <w:rFonts w:ascii="Times New Roman" w:eastAsia="Times New Roman" w:hAnsi="Times New Roman" w:cs="Times New Roman"/>
          <w:b/>
          <w:color w:val="000000" w:themeColor="text1"/>
          <w:sz w:val="28"/>
          <w:szCs w:val="28"/>
          <w:lang w:eastAsia="ru-RU"/>
        </w:rPr>
        <w:t xml:space="preserve"> до загальноосвітнього навчального закладу</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eastAsia="ru-RU"/>
        </w:rPr>
      </w:pPr>
      <w:r w:rsidRPr="00B67860">
        <w:rPr>
          <w:rFonts w:ascii="Times New Roman" w:eastAsia="Times New Roman" w:hAnsi="Times New Roman" w:cs="Times New Roman"/>
          <w:b/>
          <w:color w:val="000000" w:themeColor="text1"/>
          <w:sz w:val="28"/>
          <w:szCs w:val="28"/>
          <w:lang w:eastAsia="ru-RU"/>
        </w:rPr>
        <w:t xml:space="preserve"> та їх відрахування</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12" w:name="33"/>
      <w:bookmarkEnd w:id="12"/>
      <w:r w:rsidRPr="00B67860">
        <w:rPr>
          <w:rFonts w:ascii="Times New Roman" w:eastAsia="Times New Roman" w:hAnsi="Times New Roman" w:cs="Times New Roman"/>
          <w:color w:val="000000" w:themeColor="text1"/>
          <w:sz w:val="28"/>
          <w:szCs w:val="28"/>
          <w:lang w:eastAsia="ru-RU"/>
        </w:rPr>
        <w:t>1</w:t>
      </w:r>
      <w:r w:rsidR="000509CF">
        <w:rPr>
          <w:rFonts w:ascii="Times New Roman" w:eastAsia="Times New Roman" w:hAnsi="Times New Roman" w:cs="Times New Roman"/>
          <w:color w:val="000000" w:themeColor="text1"/>
          <w:sz w:val="28"/>
          <w:szCs w:val="28"/>
          <w:lang w:val="uk-UA" w:eastAsia="ru-RU"/>
        </w:rPr>
        <w:t>.22</w:t>
      </w:r>
      <w:r w:rsidRPr="00B67860">
        <w:rPr>
          <w:rFonts w:ascii="Times New Roman" w:eastAsia="Times New Roman" w:hAnsi="Times New Roman" w:cs="Times New Roman"/>
          <w:color w:val="000000" w:themeColor="text1"/>
          <w:sz w:val="28"/>
          <w:szCs w:val="28"/>
          <w:lang w:eastAsia="ru-RU"/>
        </w:rPr>
        <w:t xml:space="preserve">. </w:t>
      </w:r>
      <w:r w:rsidRPr="00B67860">
        <w:rPr>
          <w:rFonts w:ascii="Times New Roman" w:eastAsia="Times New Roman" w:hAnsi="Times New Roman" w:cs="Times New Roman"/>
          <w:color w:val="000000" w:themeColor="text1"/>
          <w:sz w:val="28"/>
          <w:szCs w:val="28"/>
          <w:lang w:val="uk-UA" w:eastAsia="ru-RU"/>
        </w:rPr>
        <w:t>З</w:t>
      </w:r>
      <w:r w:rsidRPr="00B67860">
        <w:rPr>
          <w:rFonts w:ascii="Times New Roman" w:eastAsia="Times New Roman" w:hAnsi="Times New Roman" w:cs="Times New Roman"/>
          <w:color w:val="000000" w:themeColor="text1"/>
          <w:sz w:val="28"/>
          <w:szCs w:val="28"/>
          <w:lang w:eastAsia="ru-RU"/>
        </w:rPr>
        <w:t>а заклад</w:t>
      </w:r>
      <w:r w:rsidRPr="00B67860">
        <w:rPr>
          <w:rFonts w:ascii="Times New Roman" w:eastAsia="Times New Roman" w:hAnsi="Times New Roman" w:cs="Times New Roman"/>
          <w:color w:val="000000" w:themeColor="text1"/>
          <w:sz w:val="28"/>
          <w:szCs w:val="28"/>
          <w:lang w:val="uk-UA" w:eastAsia="ru-RU"/>
        </w:rPr>
        <w:t xml:space="preserve">омзакріплюється </w:t>
      </w:r>
      <w:r w:rsidRPr="00B67860">
        <w:rPr>
          <w:rFonts w:ascii="Times New Roman" w:eastAsia="Times New Roman" w:hAnsi="Times New Roman" w:cs="Times New Roman"/>
          <w:color w:val="000000" w:themeColor="text1"/>
          <w:sz w:val="28"/>
          <w:szCs w:val="28"/>
          <w:lang w:eastAsia="ru-RU"/>
        </w:rPr>
        <w:t xml:space="preserve"> відповідн</w:t>
      </w:r>
      <w:r w:rsidRPr="00B67860">
        <w:rPr>
          <w:rFonts w:ascii="Times New Roman" w:eastAsia="Times New Roman" w:hAnsi="Times New Roman" w:cs="Times New Roman"/>
          <w:color w:val="000000" w:themeColor="text1"/>
          <w:sz w:val="28"/>
          <w:szCs w:val="28"/>
          <w:lang w:val="uk-UA" w:eastAsia="ru-RU"/>
        </w:rPr>
        <w:t>а</w:t>
      </w:r>
      <w:r w:rsidRPr="00B67860">
        <w:rPr>
          <w:rFonts w:ascii="Times New Roman" w:eastAsia="Times New Roman" w:hAnsi="Times New Roman" w:cs="Times New Roman"/>
          <w:color w:val="000000" w:themeColor="text1"/>
          <w:sz w:val="28"/>
          <w:szCs w:val="28"/>
          <w:lang w:eastAsia="ru-RU"/>
        </w:rPr>
        <w:t xml:space="preserve">  територі</w:t>
      </w:r>
      <w:r w:rsidRPr="00B67860">
        <w:rPr>
          <w:rFonts w:ascii="Times New Roman" w:eastAsia="Times New Roman" w:hAnsi="Times New Roman" w:cs="Times New Roman"/>
          <w:color w:val="000000" w:themeColor="text1"/>
          <w:sz w:val="28"/>
          <w:szCs w:val="28"/>
          <w:lang w:val="uk-UA" w:eastAsia="ru-RU"/>
        </w:rPr>
        <w:t>я</w:t>
      </w:r>
      <w:r w:rsidRPr="00B67860">
        <w:rPr>
          <w:rFonts w:ascii="Times New Roman" w:eastAsia="Times New Roman" w:hAnsi="Times New Roman" w:cs="Times New Roman"/>
          <w:color w:val="000000" w:themeColor="text1"/>
          <w:sz w:val="28"/>
          <w:szCs w:val="28"/>
          <w:lang w:eastAsia="ru-RU"/>
        </w:rPr>
        <w:t xml:space="preserve"> обслуговування і до  початку  навчального  року  бер</w:t>
      </w:r>
      <w:r w:rsidRPr="00B67860">
        <w:rPr>
          <w:rFonts w:ascii="Times New Roman" w:eastAsia="Times New Roman" w:hAnsi="Times New Roman" w:cs="Times New Roman"/>
          <w:color w:val="000000" w:themeColor="text1"/>
          <w:sz w:val="28"/>
          <w:szCs w:val="28"/>
          <w:lang w:val="uk-UA" w:eastAsia="ru-RU"/>
        </w:rPr>
        <w:t>е</w:t>
      </w:r>
      <w:r w:rsidRPr="00B67860">
        <w:rPr>
          <w:rFonts w:ascii="Times New Roman" w:eastAsia="Times New Roman" w:hAnsi="Times New Roman" w:cs="Times New Roman"/>
          <w:color w:val="000000" w:themeColor="text1"/>
          <w:sz w:val="28"/>
          <w:szCs w:val="28"/>
          <w:lang w:eastAsia="ru-RU"/>
        </w:rPr>
        <w:t xml:space="preserve">  на  облік учнів, які мають їх відвідувати.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13" w:name="34"/>
      <w:bookmarkEnd w:id="13"/>
      <w:r w:rsidRPr="00B67860">
        <w:rPr>
          <w:rFonts w:ascii="Times New Roman" w:eastAsia="Times New Roman" w:hAnsi="Times New Roman" w:cs="Times New Roman"/>
          <w:color w:val="000000" w:themeColor="text1"/>
          <w:sz w:val="28"/>
          <w:szCs w:val="28"/>
          <w:lang w:eastAsia="ru-RU"/>
        </w:rPr>
        <w:t>1</w:t>
      </w:r>
      <w:r w:rsidR="00B97F41">
        <w:rPr>
          <w:rFonts w:ascii="Times New Roman" w:eastAsia="Times New Roman" w:hAnsi="Times New Roman" w:cs="Times New Roman"/>
          <w:color w:val="000000" w:themeColor="text1"/>
          <w:sz w:val="28"/>
          <w:szCs w:val="28"/>
          <w:lang w:val="uk-UA" w:eastAsia="ru-RU"/>
        </w:rPr>
        <w:t>.23</w:t>
      </w:r>
      <w:r w:rsidRPr="00B67860">
        <w:rPr>
          <w:rFonts w:ascii="Times New Roman" w:eastAsia="Times New Roman" w:hAnsi="Times New Roman" w:cs="Times New Roman"/>
          <w:color w:val="000000" w:themeColor="text1"/>
          <w:sz w:val="28"/>
          <w:szCs w:val="28"/>
          <w:lang w:eastAsia="ru-RU"/>
        </w:rPr>
        <w:t xml:space="preserve">. Зарахування учнів до </w:t>
      </w:r>
      <w:proofErr w:type="gramStart"/>
      <w:r w:rsidRPr="00B67860">
        <w:rPr>
          <w:rFonts w:ascii="Times New Roman" w:eastAsia="Times New Roman" w:hAnsi="Times New Roman" w:cs="Times New Roman"/>
          <w:color w:val="000000" w:themeColor="text1"/>
          <w:sz w:val="28"/>
          <w:szCs w:val="28"/>
          <w:lang w:eastAsia="ru-RU"/>
        </w:rPr>
        <w:t>вс</w:t>
      </w:r>
      <w:proofErr w:type="gramEnd"/>
      <w:r w:rsidRPr="00B67860">
        <w:rPr>
          <w:rFonts w:ascii="Times New Roman" w:eastAsia="Times New Roman" w:hAnsi="Times New Roman" w:cs="Times New Roman"/>
          <w:color w:val="000000" w:themeColor="text1"/>
          <w:sz w:val="28"/>
          <w:szCs w:val="28"/>
          <w:lang w:eastAsia="ru-RU"/>
        </w:rPr>
        <w:t xml:space="preserve">іх класів </w:t>
      </w:r>
      <w:r w:rsidRPr="00B67860">
        <w:rPr>
          <w:rFonts w:ascii="Times New Roman" w:eastAsia="Times New Roman" w:hAnsi="Times New Roman" w:cs="Times New Roman"/>
          <w:color w:val="000000" w:themeColor="text1"/>
          <w:sz w:val="28"/>
          <w:szCs w:val="28"/>
          <w:lang w:val="uk-UA" w:eastAsia="ru-RU"/>
        </w:rPr>
        <w:t>навчального закладу</w:t>
      </w:r>
      <w:r w:rsidRPr="00B67860">
        <w:rPr>
          <w:rFonts w:ascii="Times New Roman" w:eastAsia="Times New Roman" w:hAnsi="Times New Roman" w:cs="Times New Roman"/>
          <w:color w:val="000000" w:themeColor="text1"/>
          <w:sz w:val="28"/>
          <w:szCs w:val="28"/>
          <w:lang w:eastAsia="ru-RU"/>
        </w:rPr>
        <w:t>здійснюється  без  проведення  конкурсу</w:t>
      </w:r>
      <w:bookmarkStart w:id="14" w:name="35"/>
      <w:bookmarkStart w:id="15" w:name="36"/>
      <w:bookmarkEnd w:id="14"/>
      <w:bookmarkEnd w:id="15"/>
      <w:r w:rsidRPr="00B67860">
        <w:rPr>
          <w:rFonts w:ascii="Times New Roman" w:eastAsia="Times New Roman" w:hAnsi="Times New Roman" w:cs="Times New Roman"/>
          <w:color w:val="000000" w:themeColor="text1"/>
          <w:sz w:val="28"/>
          <w:szCs w:val="28"/>
          <w:lang w:val="uk-UA" w:eastAsia="ru-RU"/>
        </w:rPr>
        <w:t>.</w:t>
      </w:r>
    </w:p>
    <w:p w:rsidR="00B67860" w:rsidRPr="00B67860" w:rsidRDefault="00B97F41"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16" w:name="37"/>
      <w:bookmarkEnd w:id="16"/>
      <w:r>
        <w:rPr>
          <w:rFonts w:ascii="Times New Roman" w:eastAsia="Times New Roman" w:hAnsi="Times New Roman" w:cs="Times New Roman"/>
          <w:color w:val="000000" w:themeColor="text1"/>
          <w:sz w:val="28"/>
          <w:szCs w:val="28"/>
          <w:lang w:val="uk-UA" w:eastAsia="ru-RU"/>
        </w:rPr>
        <w:lastRenderedPageBreak/>
        <w:t>1.24</w:t>
      </w:r>
      <w:r w:rsidR="00B67860" w:rsidRPr="00B67860">
        <w:rPr>
          <w:rFonts w:ascii="Times New Roman" w:eastAsia="Times New Roman" w:hAnsi="Times New Roman" w:cs="Times New Roman"/>
          <w:color w:val="000000" w:themeColor="text1"/>
          <w:sz w:val="28"/>
          <w:szCs w:val="28"/>
          <w:lang w:val="uk-UA" w:eastAsia="ru-RU"/>
        </w:rPr>
        <w:t xml:space="preserve">. Директор школи   зобов'язаний   вжити   заходів   до ознайомлення дітей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навчально-виховного процесу.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17" w:name="38"/>
      <w:bookmarkEnd w:id="17"/>
      <w:r w:rsidRPr="00B67860">
        <w:rPr>
          <w:rFonts w:ascii="Times New Roman" w:eastAsia="Times New Roman" w:hAnsi="Times New Roman" w:cs="Times New Roman"/>
          <w:color w:val="000000" w:themeColor="text1"/>
          <w:sz w:val="28"/>
          <w:szCs w:val="28"/>
          <w:lang w:val="uk-UA" w:eastAsia="ru-RU"/>
        </w:rPr>
        <w:t>1.</w:t>
      </w:r>
      <w:r w:rsidRPr="00B67860">
        <w:rPr>
          <w:rFonts w:ascii="Times New Roman" w:eastAsia="Times New Roman" w:hAnsi="Times New Roman" w:cs="Times New Roman"/>
          <w:color w:val="000000" w:themeColor="text1"/>
          <w:sz w:val="28"/>
          <w:szCs w:val="28"/>
          <w:lang w:eastAsia="ru-RU"/>
        </w:rPr>
        <w:t>2</w:t>
      </w:r>
      <w:r w:rsidR="00B97F41">
        <w:rPr>
          <w:rFonts w:ascii="Times New Roman" w:eastAsia="Times New Roman" w:hAnsi="Times New Roman" w:cs="Times New Roman"/>
          <w:color w:val="000000" w:themeColor="text1"/>
          <w:sz w:val="28"/>
          <w:szCs w:val="28"/>
          <w:lang w:val="uk-UA" w:eastAsia="ru-RU"/>
        </w:rPr>
        <w:t>5</w:t>
      </w:r>
      <w:r w:rsidRPr="00B67860">
        <w:rPr>
          <w:rFonts w:ascii="Times New Roman" w:eastAsia="Times New Roman" w:hAnsi="Times New Roman" w:cs="Times New Roman"/>
          <w:color w:val="000000" w:themeColor="text1"/>
          <w:sz w:val="28"/>
          <w:szCs w:val="28"/>
          <w:lang w:eastAsia="ru-RU"/>
        </w:rPr>
        <w:t xml:space="preserve">. Зарахування учнів дозакладу здійснюється, як правило, </w:t>
      </w:r>
      <w:proofErr w:type="gramStart"/>
      <w:r w:rsidRPr="00B67860">
        <w:rPr>
          <w:rFonts w:ascii="Times New Roman" w:eastAsia="Times New Roman" w:hAnsi="Times New Roman" w:cs="Times New Roman"/>
          <w:color w:val="000000" w:themeColor="text1"/>
          <w:sz w:val="28"/>
          <w:szCs w:val="28"/>
          <w:lang w:eastAsia="ru-RU"/>
        </w:rPr>
        <w:t>до</w:t>
      </w:r>
      <w:proofErr w:type="gramEnd"/>
      <w:r w:rsidRPr="00B67860">
        <w:rPr>
          <w:rFonts w:ascii="Times New Roman" w:eastAsia="Times New Roman" w:hAnsi="Times New Roman" w:cs="Times New Roman"/>
          <w:color w:val="000000" w:themeColor="text1"/>
          <w:sz w:val="28"/>
          <w:szCs w:val="28"/>
          <w:lang w:eastAsia="ru-RU"/>
        </w:rPr>
        <w:t xml:space="preserve"> початку навчального року за наказом його керівника. </w:t>
      </w:r>
    </w:p>
    <w:p w:rsidR="00B67860" w:rsidRPr="00B97F41"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18" w:name="39"/>
      <w:bookmarkEnd w:id="18"/>
      <w:r w:rsidRPr="00B67860">
        <w:rPr>
          <w:rFonts w:ascii="Times New Roman" w:eastAsia="Times New Roman" w:hAnsi="Times New Roman" w:cs="Times New Roman"/>
          <w:color w:val="000000" w:themeColor="text1"/>
          <w:sz w:val="28"/>
          <w:szCs w:val="28"/>
          <w:lang w:eastAsia="ru-RU"/>
        </w:rPr>
        <w:t xml:space="preserve">  Для зарахування учня до закладу  батькиабо  особи,  які  їх замінюють, подають заяву,  копію </w:t>
      </w:r>
      <w:proofErr w:type="gramStart"/>
      <w:r w:rsidRPr="00B67860">
        <w:rPr>
          <w:rFonts w:ascii="Times New Roman" w:eastAsia="Times New Roman" w:hAnsi="Times New Roman" w:cs="Times New Roman"/>
          <w:color w:val="000000" w:themeColor="text1"/>
          <w:sz w:val="28"/>
          <w:szCs w:val="28"/>
          <w:lang w:eastAsia="ru-RU"/>
        </w:rPr>
        <w:t>св</w:t>
      </w:r>
      <w:proofErr w:type="gramEnd"/>
      <w:r w:rsidRPr="00B67860">
        <w:rPr>
          <w:rFonts w:ascii="Times New Roman" w:eastAsia="Times New Roman" w:hAnsi="Times New Roman" w:cs="Times New Roman"/>
          <w:color w:val="000000" w:themeColor="text1"/>
          <w:sz w:val="28"/>
          <w:szCs w:val="28"/>
          <w:lang w:eastAsia="ru-RU"/>
        </w:rPr>
        <w:t>ідоцтва про народження дитини, медичну довідку встановленого зразка,  особову справу (крім дітей, які</w:t>
      </w:r>
      <w:r w:rsidR="00B97F41">
        <w:rPr>
          <w:rFonts w:ascii="Times New Roman" w:eastAsia="Times New Roman" w:hAnsi="Times New Roman" w:cs="Times New Roman"/>
          <w:color w:val="000000" w:themeColor="text1"/>
          <w:sz w:val="28"/>
          <w:szCs w:val="28"/>
          <w:lang w:eastAsia="ru-RU"/>
        </w:rPr>
        <w:t xml:space="preserve">  вступають  до першого класу)</w:t>
      </w:r>
      <w:r w:rsidR="00B97F41">
        <w:rPr>
          <w:rFonts w:ascii="Times New Roman" w:eastAsia="Times New Roman" w:hAnsi="Times New Roman" w:cs="Times New Roman"/>
          <w:color w:val="000000" w:themeColor="text1"/>
          <w:sz w:val="28"/>
          <w:szCs w:val="28"/>
          <w:lang w:val="uk-UA" w:eastAsia="ru-RU"/>
        </w:rPr>
        <w:t>.</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19" w:name="40"/>
      <w:bookmarkEnd w:id="19"/>
      <w:r w:rsidRPr="00B67860">
        <w:rPr>
          <w:rFonts w:ascii="Times New Roman" w:eastAsia="Times New Roman" w:hAnsi="Times New Roman" w:cs="Times New Roman"/>
          <w:color w:val="000000" w:themeColor="text1"/>
          <w:sz w:val="28"/>
          <w:szCs w:val="28"/>
          <w:lang w:eastAsia="ru-RU"/>
        </w:rPr>
        <w:t>До першого класу зараховуються, як правило, діти з шести рокі</w:t>
      </w:r>
      <w:proofErr w:type="gramStart"/>
      <w:r w:rsidRPr="00B67860">
        <w:rPr>
          <w:rFonts w:ascii="Times New Roman" w:eastAsia="Times New Roman" w:hAnsi="Times New Roman" w:cs="Times New Roman"/>
          <w:color w:val="000000" w:themeColor="text1"/>
          <w:sz w:val="28"/>
          <w:szCs w:val="28"/>
          <w:lang w:eastAsia="ru-RU"/>
        </w:rPr>
        <w:t>в</w:t>
      </w:r>
      <w:proofErr w:type="gramEnd"/>
      <w:r w:rsidRPr="00B67860">
        <w:rPr>
          <w:rFonts w:ascii="Times New Roman" w:eastAsia="Times New Roman" w:hAnsi="Times New Roman" w:cs="Times New Roman"/>
          <w:color w:val="000000" w:themeColor="text1"/>
          <w:sz w:val="28"/>
          <w:szCs w:val="28"/>
          <w:lang w:eastAsia="ru-RU"/>
        </w:rPr>
        <w:t>.</w:t>
      </w:r>
      <w:bookmarkStart w:id="20" w:name="41"/>
      <w:bookmarkStart w:id="21" w:name="44"/>
      <w:bookmarkEnd w:id="20"/>
      <w:bookmarkEnd w:id="21"/>
    </w:p>
    <w:p w:rsidR="00B67860" w:rsidRPr="00B67860" w:rsidRDefault="00B97F41"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1.26</w:t>
      </w:r>
      <w:r w:rsidR="00B67860" w:rsidRPr="00B67860">
        <w:rPr>
          <w:rFonts w:ascii="Times New Roman" w:eastAsia="Times New Roman" w:hAnsi="Times New Roman" w:cs="Times New Roman"/>
          <w:color w:val="000000" w:themeColor="text1"/>
          <w:sz w:val="28"/>
          <w:szCs w:val="28"/>
          <w:lang w:eastAsia="ru-RU"/>
        </w:rPr>
        <w:t xml:space="preserve">. Іноземні громадяни та особи без громадянства зараховуються </w:t>
      </w:r>
      <w:proofErr w:type="gramStart"/>
      <w:r w:rsidR="00B67860" w:rsidRPr="00B67860">
        <w:rPr>
          <w:rFonts w:ascii="Times New Roman" w:eastAsia="Times New Roman" w:hAnsi="Times New Roman" w:cs="Times New Roman"/>
          <w:color w:val="000000" w:themeColor="text1"/>
          <w:sz w:val="28"/>
          <w:szCs w:val="28"/>
          <w:lang w:eastAsia="ru-RU"/>
        </w:rPr>
        <w:t>до</w:t>
      </w:r>
      <w:proofErr w:type="gramEnd"/>
      <w:r w:rsidR="00B67860" w:rsidRPr="00B67860">
        <w:rPr>
          <w:rFonts w:ascii="Times New Roman" w:eastAsia="Times New Roman" w:hAnsi="Times New Roman" w:cs="Times New Roman"/>
          <w:color w:val="000000" w:themeColor="text1"/>
          <w:sz w:val="28"/>
          <w:szCs w:val="28"/>
          <w:lang w:eastAsia="ru-RU"/>
        </w:rPr>
        <w:t xml:space="preserve"> заклад</w:t>
      </w:r>
      <w:r w:rsidR="00B67860" w:rsidRPr="00B67860">
        <w:rPr>
          <w:rFonts w:ascii="Times New Roman" w:eastAsia="Times New Roman" w:hAnsi="Times New Roman" w:cs="Times New Roman"/>
          <w:color w:val="000000" w:themeColor="text1"/>
          <w:sz w:val="28"/>
          <w:szCs w:val="28"/>
          <w:lang w:val="uk-UA" w:eastAsia="ru-RU"/>
        </w:rPr>
        <w:t>у</w:t>
      </w:r>
      <w:r w:rsidR="00B67860" w:rsidRPr="00B67860">
        <w:rPr>
          <w:rFonts w:ascii="Times New Roman" w:eastAsia="Times New Roman" w:hAnsi="Times New Roman" w:cs="Times New Roman"/>
          <w:color w:val="000000" w:themeColor="text1"/>
          <w:sz w:val="28"/>
          <w:szCs w:val="28"/>
          <w:lang w:eastAsia="ru-RU"/>
        </w:rPr>
        <w:t xml:space="preserve"> відповідно до законодавства та міжнародних договорів. </w:t>
      </w:r>
    </w:p>
    <w:p w:rsidR="00B67860" w:rsidRPr="00B67860" w:rsidRDefault="00B97F41"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22" w:name="45"/>
      <w:bookmarkEnd w:id="22"/>
      <w:r>
        <w:rPr>
          <w:rFonts w:ascii="Times New Roman" w:eastAsia="Times New Roman" w:hAnsi="Times New Roman" w:cs="Times New Roman"/>
          <w:color w:val="000000" w:themeColor="text1"/>
          <w:sz w:val="28"/>
          <w:szCs w:val="28"/>
          <w:lang w:val="uk-UA" w:eastAsia="ru-RU"/>
        </w:rPr>
        <w:t>1.27</w:t>
      </w:r>
      <w:r w:rsidR="00B67860" w:rsidRPr="00B67860">
        <w:rPr>
          <w:rFonts w:ascii="Times New Roman" w:eastAsia="Times New Roman" w:hAnsi="Times New Roman" w:cs="Times New Roman"/>
          <w:color w:val="000000" w:themeColor="text1"/>
          <w:sz w:val="28"/>
          <w:szCs w:val="28"/>
          <w:lang w:eastAsia="ru-RU"/>
        </w:rPr>
        <w:t>. Переведення учні</w:t>
      </w:r>
      <w:proofErr w:type="gramStart"/>
      <w:r w:rsidR="00B67860" w:rsidRPr="00B67860">
        <w:rPr>
          <w:rFonts w:ascii="Times New Roman" w:eastAsia="Times New Roman" w:hAnsi="Times New Roman" w:cs="Times New Roman"/>
          <w:color w:val="000000" w:themeColor="text1"/>
          <w:sz w:val="28"/>
          <w:szCs w:val="28"/>
          <w:lang w:eastAsia="ru-RU"/>
        </w:rPr>
        <w:t>в</w:t>
      </w:r>
      <w:proofErr w:type="gramEnd"/>
      <w:r w:rsidR="00B67860" w:rsidRPr="00B67860">
        <w:rPr>
          <w:rFonts w:ascii="Times New Roman" w:eastAsia="Times New Roman" w:hAnsi="Times New Roman" w:cs="Times New Roman"/>
          <w:color w:val="000000" w:themeColor="text1"/>
          <w:sz w:val="28"/>
          <w:szCs w:val="28"/>
          <w:lang w:eastAsia="ru-RU"/>
        </w:rPr>
        <w:t xml:space="preserve"> до наступного класу здійснюється у порядку, встановленому МОН</w:t>
      </w:r>
      <w:r w:rsidR="00B67860" w:rsidRPr="00B67860">
        <w:rPr>
          <w:rFonts w:ascii="Times New Roman" w:eastAsia="Times New Roman" w:hAnsi="Times New Roman" w:cs="Times New Roman"/>
          <w:color w:val="000000" w:themeColor="text1"/>
          <w:sz w:val="28"/>
          <w:szCs w:val="28"/>
          <w:lang w:val="uk-UA" w:eastAsia="ru-RU"/>
        </w:rPr>
        <w:t xml:space="preserve"> України</w:t>
      </w:r>
      <w:r w:rsidR="00B67860" w:rsidRPr="00B67860">
        <w:rPr>
          <w:rFonts w:ascii="Times New Roman" w:eastAsia="Times New Roman" w:hAnsi="Times New Roman" w:cs="Times New Roman"/>
          <w:color w:val="000000" w:themeColor="text1"/>
          <w:sz w:val="28"/>
          <w:szCs w:val="28"/>
          <w:lang w:eastAsia="ru-RU"/>
        </w:rPr>
        <w:t xml:space="preserve">.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23" w:name="46"/>
      <w:bookmarkEnd w:id="23"/>
      <w:r w:rsidRPr="00B67860">
        <w:rPr>
          <w:rFonts w:ascii="Times New Roman" w:eastAsia="Times New Roman" w:hAnsi="Times New Roman" w:cs="Times New Roman"/>
          <w:color w:val="000000" w:themeColor="text1"/>
          <w:sz w:val="28"/>
          <w:szCs w:val="28"/>
          <w:lang w:eastAsia="ru-RU"/>
        </w:rPr>
        <w:t xml:space="preserve"> У разі вибуття учня з населеного пункту батьки або особи, які їх замінюють,  подають </w:t>
      </w:r>
      <w:proofErr w:type="gramStart"/>
      <w:r w:rsidRPr="00B67860">
        <w:rPr>
          <w:rFonts w:ascii="Times New Roman" w:eastAsia="Times New Roman" w:hAnsi="Times New Roman" w:cs="Times New Roman"/>
          <w:color w:val="000000" w:themeColor="text1"/>
          <w:sz w:val="28"/>
          <w:szCs w:val="28"/>
          <w:lang w:eastAsia="ru-RU"/>
        </w:rPr>
        <w:t>до</w:t>
      </w:r>
      <w:proofErr w:type="gramEnd"/>
      <w:r w:rsidRPr="00B67860">
        <w:rPr>
          <w:rFonts w:ascii="Times New Roman" w:eastAsia="Times New Roman" w:hAnsi="Times New Roman" w:cs="Times New Roman"/>
          <w:color w:val="000000" w:themeColor="text1"/>
          <w:sz w:val="28"/>
          <w:szCs w:val="28"/>
          <w:lang w:eastAsia="ru-RU"/>
        </w:rPr>
        <w:t xml:space="preserve"> закладу  заяву  із  зазначенням  причини вибуття.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24" w:name="47"/>
      <w:bookmarkEnd w:id="24"/>
      <w:r w:rsidRPr="00B67860">
        <w:rPr>
          <w:rFonts w:ascii="Times New Roman" w:eastAsia="Times New Roman" w:hAnsi="Times New Roman" w:cs="Times New Roman"/>
          <w:color w:val="000000" w:themeColor="text1"/>
          <w:sz w:val="28"/>
          <w:szCs w:val="28"/>
          <w:lang w:val="uk-UA" w:eastAsia="ru-RU"/>
        </w:rPr>
        <w:t xml:space="preserve">У разі  переходу  учня  до  іншого  навчального  закладу  для здобуття загальної середньої  освіти  у  межах  населеного  пункту батьки  або особи,  які їх замінюють,  подають до закладу заяву із зазначенням причини  переходу  та  довідку,  що  підтверджує  факт зарахування дитини до іншого навчального закладу.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25" w:name="48"/>
      <w:bookmarkStart w:id="26" w:name="50"/>
      <w:bookmarkStart w:id="27" w:name="51"/>
      <w:bookmarkStart w:id="28" w:name="53"/>
      <w:bookmarkEnd w:id="25"/>
      <w:bookmarkEnd w:id="26"/>
      <w:bookmarkEnd w:id="27"/>
      <w:bookmarkEnd w:id="28"/>
      <w:r w:rsidRPr="00B67860">
        <w:rPr>
          <w:rFonts w:ascii="Times New Roman" w:eastAsia="Times New Roman" w:hAnsi="Times New Roman" w:cs="Times New Roman"/>
          <w:color w:val="000000" w:themeColor="text1"/>
          <w:sz w:val="28"/>
          <w:szCs w:val="28"/>
          <w:lang w:val="uk-UA" w:eastAsia="ru-RU"/>
        </w:rPr>
        <w:t xml:space="preserve"> Рішення про відрахування із закладу дітей-сиріт та дітей, позбавлених батьківського піклування, приймається лише  за   згодою   </w:t>
      </w:r>
      <w:r w:rsidRPr="00B67860">
        <w:rPr>
          <w:rFonts w:ascii="Times New Roman" w:eastAsia="Times New Roman" w:hAnsi="Times New Roman" w:cs="Times New Roman"/>
          <w:color w:val="000000" w:themeColor="text1"/>
          <w:sz w:val="28"/>
          <w:szCs w:val="28"/>
          <w:lang w:eastAsia="ru-RU"/>
        </w:rPr>
        <w:t xml:space="preserve">органів   опіки   та піклування. За сприяння відповідного органу управління освітою такі діти переводяться до іншого навчального закладу.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29" w:name="54"/>
      <w:bookmarkEnd w:id="29"/>
      <w:r w:rsidRPr="00B67860">
        <w:rPr>
          <w:rFonts w:ascii="Times New Roman" w:eastAsia="Times New Roman" w:hAnsi="Times New Roman" w:cs="Times New Roman"/>
          <w:b/>
          <w:color w:val="000000" w:themeColor="text1"/>
          <w:sz w:val="28"/>
          <w:szCs w:val="28"/>
          <w:lang w:val="uk-UA" w:eastAsia="ru-RU"/>
        </w:rPr>
        <w:t>2.</w:t>
      </w:r>
      <w:r w:rsidR="00B97F41">
        <w:rPr>
          <w:rFonts w:ascii="Times New Roman" w:eastAsia="Times New Roman" w:hAnsi="Times New Roman" w:cs="Times New Roman"/>
          <w:b/>
          <w:color w:val="000000" w:themeColor="text1"/>
          <w:sz w:val="28"/>
          <w:szCs w:val="28"/>
          <w:lang w:eastAsia="ru-RU"/>
        </w:rPr>
        <w:t>Організація</w:t>
      </w:r>
      <w:r w:rsidR="00B97F41">
        <w:rPr>
          <w:rFonts w:ascii="Times New Roman" w:eastAsia="Times New Roman" w:hAnsi="Times New Roman" w:cs="Times New Roman"/>
          <w:b/>
          <w:color w:val="000000" w:themeColor="text1"/>
          <w:sz w:val="28"/>
          <w:szCs w:val="28"/>
          <w:lang w:val="uk-UA" w:eastAsia="ru-RU"/>
        </w:rPr>
        <w:tab/>
      </w:r>
      <w:r w:rsidR="00B97F41">
        <w:rPr>
          <w:rFonts w:ascii="Times New Roman" w:eastAsia="Times New Roman" w:hAnsi="Times New Roman" w:cs="Times New Roman"/>
          <w:b/>
          <w:color w:val="000000" w:themeColor="text1"/>
          <w:sz w:val="28"/>
          <w:szCs w:val="28"/>
          <w:lang w:val="uk-UA" w:eastAsia="ru-RU"/>
        </w:rPr>
        <w:tab/>
      </w:r>
      <w:r w:rsidR="00B97F41">
        <w:rPr>
          <w:rFonts w:ascii="Times New Roman" w:eastAsia="Times New Roman" w:hAnsi="Times New Roman" w:cs="Times New Roman"/>
          <w:b/>
          <w:color w:val="000000" w:themeColor="text1"/>
          <w:sz w:val="28"/>
          <w:szCs w:val="28"/>
          <w:lang w:eastAsia="ru-RU"/>
        </w:rPr>
        <w:t>навчально-виховного</w:t>
      </w:r>
      <w:r w:rsidR="00B97F41">
        <w:rPr>
          <w:rFonts w:ascii="Times New Roman" w:eastAsia="Times New Roman" w:hAnsi="Times New Roman" w:cs="Times New Roman"/>
          <w:b/>
          <w:color w:val="000000" w:themeColor="text1"/>
          <w:sz w:val="28"/>
          <w:szCs w:val="28"/>
          <w:lang w:val="uk-UA" w:eastAsia="ru-RU"/>
        </w:rPr>
        <w:tab/>
      </w:r>
      <w:r w:rsidRPr="00B67860">
        <w:rPr>
          <w:rFonts w:ascii="Times New Roman" w:eastAsia="Times New Roman" w:hAnsi="Times New Roman" w:cs="Times New Roman"/>
          <w:b/>
          <w:color w:val="000000" w:themeColor="text1"/>
          <w:sz w:val="28"/>
          <w:szCs w:val="28"/>
          <w:lang w:eastAsia="ru-RU"/>
        </w:rPr>
        <w:t xml:space="preserve">процесу </w:t>
      </w:r>
      <w:r w:rsidRPr="00B67860">
        <w:rPr>
          <w:rFonts w:ascii="Times New Roman" w:eastAsia="Times New Roman" w:hAnsi="Times New Roman" w:cs="Times New Roman"/>
          <w:color w:val="000000" w:themeColor="text1"/>
          <w:sz w:val="28"/>
          <w:szCs w:val="28"/>
          <w:lang w:val="uk-UA" w:eastAsia="ru-RU"/>
        </w:rPr>
        <w:br/>
      </w:r>
      <w:bookmarkStart w:id="30" w:name="55"/>
      <w:bookmarkEnd w:id="30"/>
      <w:r w:rsidRPr="00B67860">
        <w:rPr>
          <w:rFonts w:ascii="Times New Roman" w:eastAsia="Times New Roman" w:hAnsi="Times New Roman" w:cs="Times New Roman"/>
          <w:color w:val="000000" w:themeColor="text1"/>
          <w:sz w:val="28"/>
          <w:szCs w:val="28"/>
          <w:lang w:val="uk-UA" w:eastAsia="ru-RU"/>
        </w:rPr>
        <w:t>2.</w:t>
      </w:r>
      <w:r w:rsidRPr="00B67860">
        <w:rPr>
          <w:rFonts w:ascii="Times New Roman" w:eastAsia="Times New Roman" w:hAnsi="Times New Roman" w:cs="Times New Roman"/>
          <w:color w:val="000000" w:themeColor="text1"/>
          <w:sz w:val="28"/>
          <w:szCs w:val="28"/>
          <w:lang w:eastAsia="ru-RU"/>
        </w:rPr>
        <w:t xml:space="preserve">1. </w:t>
      </w:r>
      <w:proofErr w:type="gramStart"/>
      <w:r w:rsidRPr="00B67860">
        <w:rPr>
          <w:rFonts w:ascii="Times New Roman" w:eastAsia="Times New Roman" w:hAnsi="Times New Roman" w:cs="Times New Roman"/>
          <w:color w:val="000000" w:themeColor="text1"/>
          <w:sz w:val="28"/>
          <w:szCs w:val="28"/>
          <w:lang w:eastAsia="ru-RU"/>
        </w:rPr>
        <w:t>Навчально-виховний процес у закладі здійснюється відповідно до робочих навчальних планів, складених на основі типових навчальних планів, затверджених МОН</w:t>
      </w:r>
      <w:r w:rsidRPr="00B67860">
        <w:rPr>
          <w:rFonts w:ascii="Times New Roman" w:eastAsia="Times New Roman" w:hAnsi="Times New Roman" w:cs="Times New Roman"/>
          <w:color w:val="000000" w:themeColor="text1"/>
          <w:sz w:val="28"/>
          <w:szCs w:val="28"/>
          <w:lang w:val="uk-UA" w:eastAsia="ru-RU"/>
        </w:rPr>
        <w:t xml:space="preserve"> України</w:t>
      </w:r>
      <w:r w:rsidRPr="00B67860">
        <w:rPr>
          <w:rFonts w:ascii="Times New Roman" w:eastAsia="Times New Roman" w:hAnsi="Times New Roman" w:cs="Times New Roman"/>
          <w:color w:val="000000" w:themeColor="text1"/>
          <w:sz w:val="28"/>
          <w:szCs w:val="28"/>
          <w:lang w:eastAsia="ru-RU"/>
        </w:rPr>
        <w:t xml:space="preserve">. </w:t>
      </w:r>
      <w:proofErr w:type="gramEnd"/>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31" w:name="56"/>
      <w:bookmarkEnd w:id="31"/>
      <w:r w:rsidRPr="00B67860">
        <w:rPr>
          <w:rFonts w:ascii="Times New Roman" w:eastAsia="Times New Roman" w:hAnsi="Times New Roman" w:cs="Times New Roman"/>
          <w:color w:val="000000" w:themeColor="text1"/>
          <w:sz w:val="28"/>
          <w:szCs w:val="28"/>
          <w:lang w:eastAsia="ru-RU"/>
        </w:rPr>
        <w:t xml:space="preserve">     У робочому навчальному плані закладу з урахуванням його типу та </w:t>
      </w:r>
      <w:proofErr w:type="gramStart"/>
      <w:r w:rsidRPr="00B67860">
        <w:rPr>
          <w:rFonts w:ascii="Times New Roman" w:eastAsia="Times New Roman" w:hAnsi="Times New Roman" w:cs="Times New Roman"/>
          <w:color w:val="000000" w:themeColor="text1"/>
          <w:sz w:val="28"/>
          <w:szCs w:val="28"/>
          <w:lang w:eastAsia="ru-RU"/>
        </w:rPr>
        <w:t>проф</w:t>
      </w:r>
      <w:proofErr w:type="gramEnd"/>
      <w:r w:rsidRPr="00B67860">
        <w:rPr>
          <w:rFonts w:ascii="Times New Roman" w:eastAsia="Times New Roman" w:hAnsi="Times New Roman" w:cs="Times New Roman"/>
          <w:color w:val="000000" w:themeColor="text1"/>
          <w:sz w:val="28"/>
          <w:szCs w:val="28"/>
          <w:lang w:eastAsia="ru-RU"/>
        </w:rPr>
        <w:t xml:space="preserve">ілю навчання конкретизується варіативна частина державних стандартів освіти.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32" w:name="57"/>
      <w:bookmarkEnd w:id="32"/>
      <w:r w:rsidRPr="00B67860">
        <w:rPr>
          <w:rFonts w:ascii="Times New Roman" w:eastAsia="Times New Roman" w:hAnsi="Times New Roman" w:cs="Times New Roman"/>
          <w:color w:val="000000" w:themeColor="text1"/>
          <w:sz w:val="28"/>
          <w:szCs w:val="28"/>
          <w:lang w:val="uk-UA" w:eastAsia="ru-RU"/>
        </w:rPr>
        <w:t xml:space="preserve">Індивідуалізація і диференціація навчання у закладі забезпечуються шляхом реалізації  інваріантної  та  варіативної частини. </w:t>
      </w:r>
      <w:bookmarkStart w:id="33" w:name="58"/>
      <w:bookmarkEnd w:id="33"/>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Times New Roman" w:hAnsi="Times New Roman" w:cs="Times New Roman"/>
          <w:color w:val="000000" w:themeColor="text1"/>
          <w:sz w:val="28"/>
          <w:szCs w:val="28"/>
          <w:lang w:val="uk-UA" w:eastAsia="ru-RU"/>
        </w:rPr>
        <w:t>2.</w:t>
      </w:r>
      <w:r w:rsidRPr="00B67860">
        <w:rPr>
          <w:rFonts w:ascii="Times New Roman" w:eastAsia="Times New Roman" w:hAnsi="Times New Roman" w:cs="Times New Roman"/>
          <w:color w:val="000000" w:themeColor="text1"/>
          <w:sz w:val="28"/>
          <w:szCs w:val="28"/>
          <w:lang w:eastAsia="ru-RU"/>
        </w:rPr>
        <w:t>2. Робоч</w:t>
      </w:r>
      <w:r w:rsidRPr="00B67860">
        <w:rPr>
          <w:rFonts w:ascii="Times New Roman" w:eastAsia="Times New Roman" w:hAnsi="Times New Roman" w:cs="Times New Roman"/>
          <w:color w:val="000000" w:themeColor="text1"/>
          <w:sz w:val="28"/>
          <w:szCs w:val="28"/>
          <w:lang w:val="uk-UA" w:eastAsia="ru-RU"/>
        </w:rPr>
        <w:t>ий</w:t>
      </w:r>
      <w:r w:rsidRPr="00B67860">
        <w:rPr>
          <w:rFonts w:ascii="Times New Roman" w:eastAsia="Times New Roman" w:hAnsi="Times New Roman" w:cs="Times New Roman"/>
          <w:color w:val="000000" w:themeColor="text1"/>
          <w:sz w:val="28"/>
          <w:szCs w:val="28"/>
          <w:lang w:eastAsia="ru-RU"/>
        </w:rPr>
        <w:t>навчаль</w:t>
      </w:r>
      <w:r w:rsidRPr="00B67860">
        <w:rPr>
          <w:rFonts w:ascii="Times New Roman" w:eastAsia="Times New Roman" w:hAnsi="Times New Roman" w:cs="Times New Roman"/>
          <w:color w:val="000000" w:themeColor="text1"/>
          <w:sz w:val="28"/>
          <w:szCs w:val="28"/>
          <w:lang w:val="uk-UA" w:eastAsia="ru-RU"/>
        </w:rPr>
        <w:t>ний</w:t>
      </w:r>
      <w:r w:rsidRPr="00B67860">
        <w:rPr>
          <w:rFonts w:ascii="Times New Roman" w:eastAsia="Times New Roman" w:hAnsi="Times New Roman" w:cs="Times New Roman"/>
          <w:color w:val="000000" w:themeColor="text1"/>
          <w:sz w:val="28"/>
          <w:szCs w:val="28"/>
          <w:lang w:eastAsia="ru-RU"/>
        </w:rPr>
        <w:t xml:space="preserve"> план закладу затверджуються </w:t>
      </w:r>
      <w:r w:rsidRPr="00B67860">
        <w:rPr>
          <w:rFonts w:ascii="Times New Roman" w:eastAsia="Times New Roman" w:hAnsi="Times New Roman" w:cs="Times New Roman"/>
          <w:color w:val="000000" w:themeColor="text1"/>
          <w:sz w:val="28"/>
          <w:szCs w:val="28"/>
          <w:lang w:val="uk-UA" w:eastAsia="ru-RU"/>
        </w:rPr>
        <w:t>відділом освіти</w:t>
      </w:r>
      <w:proofErr w:type="gramStart"/>
      <w:r w:rsidRPr="00B67860">
        <w:rPr>
          <w:rFonts w:ascii="Times New Roman" w:eastAsia="Times New Roman" w:hAnsi="Times New Roman" w:cs="Times New Roman"/>
          <w:color w:val="000000" w:themeColor="text1"/>
          <w:sz w:val="28"/>
          <w:szCs w:val="28"/>
          <w:lang w:val="uk-UA" w:eastAsia="ru-RU"/>
        </w:rPr>
        <w:t>,м</w:t>
      </w:r>
      <w:proofErr w:type="gramEnd"/>
      <w:r w:rsidRPr="00B67860">
        <w:rPr>
          <w:rFonts w:ascii="Times New Roman" w:eastAsia="Times New Roman" w:hAnsi="Times New Roman" w:cs="Times New Roman"/>
          <w:color w:val="000000" w:themeColor="text1"/>
          <w:sz w:val="28"/>
          <w:szCs w:val="28"/>
          <w:lang w:val="uk-UA" w:eastAsia="ru-RU"/>
        </w:rPr>
        <w:t>олоді та спорту Тульчинської міської ради.</w:t>
      </w:r>
      <w:bookmarkStart w:id="34" w:name="59"/>
      <w:bookmarkStart w:id="35" w:name="60"/>
      <w:bookmarkEnd w:id="34"/>
      <w:bookmarkEnd w:id="35"/>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2.3. Заклад забезпечує відповідність рівня загальної середньої освіти державним стандартам освіти, єдність навчання і виховання.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36" w:name="61"/>
      <w:bookmarkEnd w:id="36"/>
      <w:r w:rsidRPr="00B67860">
        <w:rPr>
          <w:rFonts w:ascii="Times New Roman" w:eastAsia="Times New Roman" w:hAnsi="Times New Roman" w:cs="Times New Roman"/>
          <w:color w:val="000000" w:themeColor="text1"/>
          <w:sz w:val="28"/>
          <w:szCs w:val="28"/>
          <w:lang w:val="uk-UA" w:eastAsia="ru-RU"/>
        </w:rPr>
        <w:t xml:space="preserve">2.4. Заклад працює за навчальними програмами, підручниками, посібниками, що мають відповідний гриф МОН України, і забезпечує виконання навчально-виховних завдань на кожному ступені навчання  відповідно до вікових особливостей та природних здібностей дітей.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37" w:name="62"/>
      <w:bookmarkEnd w:id="37"/>
      <w:r w:rsidRPr="00B67860">
        <w:rPr>
          <w:rFonts w:ascii="Times New Roman" w:eastAsia="Times New Roman" w:hAnsi="Times New Roman" w:cs="Times New Roman"/>
          <w:color w:val="000000" w:themeColor="text1"/>
          <w:sz w:val="28"/>
          <w:szCs w:val="28"/>
          <w:lang w:val="uk-UA" w:eastAsia="ru-RU"/>
        </w:rPr>
        <w:lastRenderedPageBreak/>
        <w:t xml:space="preserve">2.5. Заклад обирає форми, засоби і методи навчання та виховання відповідно до Законів України "Про освіту" ,"Про загальну середню освіту" та свого Статуту з урахуванням специфіки закладу, профілю та інших особливостей організації навчально-виховного процесу. </w:t>
      </w:r>
      <w:bookmarkStart w:id="38" w:name="63"/>
      <w:bookmarkEnd w:id="38"/>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Times New Roman" w:hAnsi="Times New Roman" w:cs="Times New Roman"/>
          <w:color w:val="000000" w:themeColor="text1"/>
          <w:sz w:val="28"/>
          <w:szCs w:val="28"/>
          <w:lang w:val="uk-UA" w:eastAsia="ru-RU"/>
        </w:rPr>
        <w:t>2.</w:t>
      </w:r>
      <w:r w:rsidRPr="00B67860">
        <w:rPr>
          <w:rFonts w:ascii="Times New Roman" w:eastAsia="Times New Roman" w:hAnsi="Times New Roman" w:cs="Times New Roman"/>
          <w:color w:val="000000" w:themeColor="text1"/>
          <w:sz w:val="28"/>
          <w:szCs w:val="28"/>
          <w:lang w:eastAsia="ru-RU"/>
        </w:rPr>
        <w:t xml:space="preserve">6. Навчально-виховний процес </w:t>
      </w:r>
      <w:proofErr w:type="gramStart"/>
      <w:r w:rsidRPr="00B67860">
        <w:rPr>
          <w:rFonts w:ascii="Times New Roman" w:eastAsia="Times New Roman" w:hAnsi="Times New Roman" w:cs="Times New Roman"/>
          <w:color w:val="000000" w:themeColor="text1"/>
          <w:sz w:val="28"/>
          <w:szCs w:val="28"/>
          <w:lang w:eastAsia="ru-RU"/>
        </w:rPr>
        <w:t>у</w:t>
      </w:r>
      <w:proofErr w:type="gramEnd"/>
      <w:r w:rsidRPr="00B67860">
        <w:rPr>
          <w:rFonts w:ascii="Times New Roman" w:eastAsia="Times New Roman" w:hAnsi="Times New Roman" w:cs="Times New Roman"/>
          <w:color w:val="000000" w:themeColor="text1"/>
          <w:sz w:val="28"/>
          <w:szCs w:val="28"/>
          <w:lang w:eastAsia="ru-RU"/>
        </w:rPr>
        <w:t xml:space="preserve"> закладі здійснюється за груповою та індивідуальною формою навчання.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39" w:name="64"/>
      <w:bookmarkEnd w:id="39"/>
      <w:r w:rsidRPr="00B67860">
        <w:rPr>
          <w:rFonts w:ascii="Times New Roman" w:eastAsia="Times New Roman" w:hAnsi="Times New Roman" w:cs="Times New Roman"/>
          <w:color w:val="000000" w:themeColor="text1"/>
          <w:sz w:val="28"/>
          <w:szCs w:val="28"/>
          <w:lang w:val="uk-UA" w:eastAsia="ru-RU"/>
        </w:rPr>
        <w:t>2.</w:t>
      </w:r>
      <w:r w:rsidRPr="00B67860">
        <w:rPr>
          <w:rFonts w:ascii="Times New Roman" w:eastAsia="Times New Roman" w:hAnsi="Times New Roman" w:cs="Times New Roman"/>
          <w:color w:val="000000" w:themeColor="text1"/>
          <w:sz w:val="28"/>
          <w:szCs w:val="28"/>
          <w:lang w:eastAsia="ru-RU"/>
        </w:rPr>
        <w:t>7. Відповідно до поданих батьками або особами, які їх замінюють, заяв заклад за погодженням з відповідним органом управління освітою створює умови для прискореного навчання та навчання екстерном.</w:t>
      </w:r>
      <w:bookmarkStart w:id="40" w:name="65"/>
      <w:bookmarkStart w:id="41" w:name="66"/>
      <w:bookmarkEnd w:id="40"/>
      <w:bookmarkEnd w:id="41"/>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Times New Roman" w:hAnsi="Times New Roman" w:cs="Times New Roman"/>
          <w:color w:val="000000" w:themeColor="text1"/>
          <w:sz w:val="28"/>
          <w:szCs w:val="28"/>
          <w:lang w:val="uk-UA" w:eastAsia="ru-RU"/>
        </w:rPr>
        <w:t>2.8</w:t>
      </w:r>
      <w:r w:rsidRPr="00B67860">
        <w:rPr>
          <w:rFonts w:ascii="Times New Roman" w:eastAsia="Times New Roman" w:hAnsi="Times New Roman" w:cs="Times New Roman"/>
          <w:color w:val="000000" w:themeColor="text1"/>
          <w:sz w:val="28"/>
          <w:szCs w:val="28"/>
          <w:lang w:eastAsia="ru-RU"/>
        </w:rPr>
        <w:t xml:space="preserve">. </w:t>
      </w:r>
      <w:r w:rsidRPr="00B67860">
        <w:rPr>
          <w:rFonts w:ascii="Times New Roman" w:eastAsia="Times New Roman" w:hAnsi="Times New Roman" w:cs="Times New Roman"/>
          <w:color w:val="000000" w:themeColor="text1"/>
          <w:sz w:val="28"/>
          <w:szCs w:val="28"/>
          <w:lang w:val="uk-UA" w:eastAsia="ru-RU"/>
        </w:rPr>
        <w:t>З</w:t>
      </w:r>
      <w:r w:rsidRPr="00B67860">
        <w:rPr>
          <w:rFonts w:ascii="Times New Roman" w:eastAsia="Times New Roman" w:hAnsi="Times New Roman" w:cs="Times New Roman"/>
          <w:color w:val="000000" w:themeColor="text1"/>
          <w:sz w:val="28"/>
          <w:szCs w:val="28"/>
          <w:lang w:eastAsia="ru-RU"/>
        </w:rPr>
        <w:t>акладмож</w:t>
      </w:r>
      <w:r w:rsidRPr="00B67860">
        <w:rPr>
          <w:rFonts w:ascii="Times New Roman" w:eastAsia="Times New Roman" w:hAnsi="Times New Roman" w:cs="Times New Roman"/>
          <w:color w:val="000000" w:themeColor="text1"/>
          <w:sz w:val="28"/>
          <w:szCs w:val="28"/>
          <w:lang w:val="uk-UA" w:eastAsia="ru-RU"/>
        </w:rPr>
        <w:t xml:space="preserve">е </w:t>
      </w:r>
      <w:r w:rsidRPr="00B67860">
        <w:rPr>
          <w:rFonts w:ascii="Times New Roman" w:eastAsia="Times New Roman" w:hAnsi="Times New Roman" w:cs="Times New Roman"/>
          <w:color w:val="000000" w:themeColor="text1"/>
          <w:sz w:val="28"/>
          <w:szCs w:val="28"/>
          <w:lang w:eastAsia="ru-RU"/>
        </w:rPr>
        <w:t xml:space="preserve">виконувати освітні програми і надавати платні послуги на договірній основі  згідно з переліком, затвердженим Кабінетом Міністрів України.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42" w:name="67"/>
      <w:bookmarkStart w:id="43" w:name="68"/>
      <w:bookmarkEnd w:id="42"/>
      <w:bookmarkEnd w:id="43"/>
      <w:r w:rsidRPr="00B67860">
        <w:rPr>
          <w:rFonts w:ascii="Times New Roman" w:eastAsia="Times New Roman" w:hAnsi="Times New Roman" w:cs="Times New Roman"/>
          <w:color w:val="000000" w:themeColor="text1"/>
          <w:sz w:val="28"/>
          <w:szCs w:val="28"/>
          <w:lang w:val="uk-UA" w:eastAsia="ru-RU"/>
        </w:rPr>
        <w:t>2.9</w:t>
      </w:r>
      <w:r w:rsidRPr="00B67860">
        <w:rPr>
          <w:rFonts w:ascii="Times New Roman" w:eastAsia="Times New Roman" w:hAnsi="Times New Roman" w:cs="Times New Roman"/>
          <w:color w:val="000000" w:themeColor="text1"/>
          <w:sz w:val="28"/>
          <w:szCs w:val="28"/>
          <w:lang w:eastAsia="ru-RU"/>
        </w:rPr>
        <w:t xml:space="preserve">. Навчальний </w:t>
      </w:r>
      <w:proofErr w:type="gramStart"/>
      <w:r w:rsidRPr="00B67860">
        <w:rPr>
          <w:rFonts w:ascii="Times New Roman" w:eastAsia="Times New Roman" w:hAnsi="Times New Roman" w:cs="Times New Roman"/>
          <w:color w:val="000000" w:themeColor="text1"/>
          <w:sz w:val="28"/>
          <w:szCs w:val="28"/>
          <w:lang w:eastAsia="ru-RU"/>
        </w:rPr>
        <w:t>р</w:t>
      </w:r>
      <w:proofErr w:type="gramEnd"/>
      <w:r w:rsidRPr="00B67860">
        <w:rPr>
          <w:rFonts w:ascii="Times New Roman" w:eastAsia="Times New Roman" w:hAnsi="Times New Roman" w:cs="Times New Roman"/>
          <w:color w:val="000000" w:themeColor="text1"/>
          <w:sz w:val="28"/>
          <w:szCs w:val="28"/>
          <w:lang w:eastAsia="ru-RU"/>
        </w:rPr>
        <w:t xml:space="preserve">ік у закладі починається 1 вересня і закінчується не пізніше 1 липня наступного року. </w:t>
      </w:r>
      <w:bookmarkStart w:id="44" w:name="69"/>
      <w:bookmarkEnd w:id="44"/>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Times New Roman" w:hAnsi="Times New Roman" w:cs="Times New Roman"/>
          <w:color w:val="000000" w:themeColor="text1"/>
          <w:sz w:val="28"/>
          <w:szCs w:val="28"/>
          <w:lang w:val="uk-UA" w:eastAsia="ru-RU"/>
        </w:rPr>
        <w:t>2.</w:t>
      </w:r>
      <w:r w:rsidRPr="00B67860">
        <w:rPr>
          <w:rFonts w:ascii="Times New Roman" w:eastAsia="Times New Roman" w:hAnsi="Times New Roman" w:cs="Times New Roman"/>
          <w:color w:val="000000" w:themeColor="text1"/>
          <w:sz w:val="28"/>
          <w:szCs w:val="28"/>
          <w:lang w:eastAsia="ru-RU"/>
        </w:rPr>
        <w:t>1</w:t>
      </w:r>
      <w:r w:rsidRPr="00B67860">
        <w:rPr>
          <w:rFonts w:ascii="Times New Roman" w:eastAsia="Times New Roman" w:hAnsi="Times New Roman" w:cs="Times New Roman"/>
          <w:color w:val="000000" w:themeColor="text1"/>
          <w:sz w:val="28"/>
          <w:szCs w:val="28"/>
          <w:lang w:val="uk-UA" w:eastAsia="ru-RU"/>
        </w:rPr>
        <w:t>0</w:t>
      </w:r>
      <w:r w:rsidRPr="00B67860">
        <w:rPr>
          <w:rFonts w:ascii="Times New Roman" w:eastAsia="Times New Roman" w:hAnsi="Times New Roman" w:cs="Times New Roman"/>
          <w:color w:val="000000" w:themeColor="text1"/>
          <w:sz w:val="28"/>
          <w:szCs w:val="28"/>
          <w:lang w:eastAsia="ru-RU"/>
        </w:rPr>
        <w:t xml:space="preserve">. </w:t>
      </w:r>
      <w:proofErr w:type="gramStart"/>
      <w:r w:rsidRPr="00B67860">
        <w:rPr>
          <w:rFonts w:ascii="Times New Roman" w:eastAsia="Times New Roman" w:hAnsi="Times New Roman" w:cs="Times New Roman"/>
          <w:color w:val="000000" w:themeColor="text1"/>
          <w:sz w:val="28"/>
          <w:szCs w:val="28"/>
          <w:lang w:eastAsia="ru-RU"/>
        </w:rPr>
        <w:t xml:space="preserve">Структура навчального року (тривалість навчальних занять, поділ на чверті, семестри та режим роботи встановлюються закладом у  межах часу, передбаченого робочим навчальним планом, за погодженням з відповідним органом управління освітою. </w:t>
      </w:r>
      <w:bookmarkStart w:id="45" w:name="70"/>
      <w:bookmarkEnd w:id="45"/>
      <w:proofErr w:type="gramEnd"/>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У зонах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закладів, який погоджується з органами державної санітарно-епідеміологічної служби.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46" w:name="71"/>
      <w:bookmarkEnd w:id="46"/>
      <w:r w:rsidRPr="00B67860">
        <w:rPr>
          <w:rFonts w:ascii="Times New Roman" w:eastAsia="Times New Roman" w:hAnsi="Times New Roman" w:cs="Times New Roman"/>
          <w:color w:val="000000" w:themeColor="text1"/>
          <w:sz w:val="28"/>
          <w:szCs w:val="28"/>
          <w:lang w:eastAsia="ru-RU"/>
        </w:rPr>
        <w:t>2.</w:t>
      </w:r>
      <w:r w:rsidRPr="00B67860">
        <w:rPr>
          <w:rFonts w:ascii="Times New Roman" w:eastAsia="Times New Roman" w:hAnsi="Times New Roman" w:cs="Times New Roman"/>
          <w:color w:val="000000" w:themeColor="text1"/>
          <w:sz w:val="28"/>
          <w:szCs w:val="28"/>
          <w:lang w:val="uk-UA" w:eastAsia="ru-RU"/>
        </w:rPr>
        <w:t>11.</w:t>
      </w:r>
      <w:r w:rsidRPr="00B67860">
        <w:rPr>
          <w:rFonts w:ascii="Times New Roman" w:eastAsia="Times New Roman" w:hAnsi="Times New Roman" w:cs="Times New Roman"/>
          <w:color w:val="000000" w:themeColor="text1"/>
          <w:sz w:val="28"/>
          <w:szCs w:val="28"/>
          <w:lang w:eastAsia="ru-RU"/>
        </w:rPr>
        <w:t xml:space="preserve">Загальнатривалість канікул протягом навчального року не </w:t>
      </w:r>
      <w:proofErr w:type="gramStart"/>
      <w:r w:rsidRPr="00B67860">
        <w:rPr>
          <w:rFonts w:ascii="Times New Roman" w:eastAsia="Times New Roman" w:hAnsi="Times New Roman" w:cs="Times New Roman"/>
          <w:color w:val="000000" w:themeColor="text1"/>
          <w:sz w:val="28"/>
          <w:szCs w:val="28"/>
          <w:lang w:eastAsia="ru-RU"/>
        </w:rPr>
        <w:t>повинна</w:t>
      </w:r>
      <w:proofErr w:type="gramEnd"/>
      <w:r w:rsidRPr="00B67860">
        <w:rPr>
          <w:rFonts w:ascii="Times New Roman" w:eastAsia="Times New Roman" w:hAnsi="Times New Roman" w:cs="Times New Roman"/>
          <w:color w:val="000000" w:themeColor="text1"/>
          <w:sz w:val="28"/>
          <w:szCs w:val="28"/>
          <w:lang w:eastAsia="ru-RU"/>
        </w:rPr>
        <w:t xml:space="preserve"> становити менш як 30 календарних днів.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47" w:name="72"/>
      <w:bookmarkEnd w:id="47"/>
      <w:r w:rsidRPr="00B67860">
        <w:rPr>
          <w:rFonts w:ascii="Times New Roman" w:eastAsia="Times New Roman" w:hAnsi="Times New Roman" w:cs="Times New Roman"/>
          <w:color w:val="000000" w:themeColor="text1"/>
          <w:sz w:val="28"/>
          <w:szCs w:val="28"/>
          <w:lang w:val="uk-UA" w:eastAsia="ru-RU"/>
        </w:rPr>
        <w:t>2.12</w:t>
      </w:r>
      <w:r w:rsidRPr="00B67860">
        <w:rPr>
          <w:rFonts w:ascii="Times New Roman" w:eastAsia="Times New Roman" w:hAnsi="Times New Roman" w:cs="Times New Roman"/>
          <w:color w:val="000000" w:themeColor="text1"/>
          <w:sz w:val="28"/>
          <w:szCs w:val="28"/>
          <w:lang w:eastAsia="ru-RU"/>
        </w:rPr>
        <w:t xml:space="preserve">. Тривалість уроків </w:t>
      </w:r>
      <w:proofErr w:type="gramStart"/>
      <w:r w:rsidRPr="00B67860">
        <w:rPr>
          <w:rFonts w:ascii="Times New Roman" w:eastAsia="Times New Roman" w:hAnsi="Times New Roman" w:cs="Times New Roman"/>
          <w:color w:val="000000" w:themeColor="text1"/>
          <w:sz w:val="28"/>
          <w:szCs w:val="28"/>
          <w:lang w:eastAsia="ru-RU"/>
        </w:rPr>
        <w:t>у</w:t>
      </w:r>
      <w:proofErr w:type="gramEnd"/>
      <w:r w:rsidRPr="00B67860">
        <w:rPr>
          <w:rFonts w:ascii="Times New Roman" w:eastAsia="Times New Roman" w:hAnsi="Times New Roman" w:cs="Times New Roman"/>
          <w:color w:val="000000" w:themeColor="text1"/>
          <w:sz w:val="28"/>
          <w:szCs w:val="28"/>
          <w:lang w:eastAsia="ru-RU"/>
        </w:rPr>
        <w:t xml:space="preserve"> закладі становить: у 1-х класах - 35 хвилин, у 2-4-</w:t>
      </w:r>
      <w:r w:rsidR="009769D9">
        <w:rPr>
          <w:rFonts w:ascii="Times New Roman" w:eastAsia="Times New Roman" w:hAnsi="Times New Roman" w:cs="Times New Roman"/>
          <w:color w:val="000000" w:themeColor="text1"/>
          <w:sz w:val="28"/>
          <w:szCs w:val="28"/>
          <w:lang w:eastAsia="ru-RU"/>
        </w:rPr>
        <w:t>х класах - 40 хвилин, у 5-</w:t>
      </w:r>
      <w:r w:rsidR="009769D9">
        <w:rPr>
          <w:rFonts w:ascii="Times New Roman" w:eastAsia="Times New Roman" w:hAnsi="Times New Roman" w:cs="Times New Roman"/>
          <w:color w:val="000000" w:themeColor="text1"/>
          <w:sz w:val="28"/>
          <w:szCs w:val="28"/>
          <w:lang w:val="uk-UA" w:eastAsia="ru-RU"/>
        </w:rPr>
        <w:t>9</w:t>
      </w:r>
      <w:r w:rsidR="009769D9">
        <w:rPr>
          <w:rFonts w:ascii="Times New Roman" w:eastAsia="Times New Roman" w:hAnsi="Times New Roman" w:cs="Times New Roman"/>
          <w:color w:val="000000" w:themeColor="text1"/>
          <w:sz w:val="28"/>
          <w:szCs w:val="28"/>
          <w:lang w:eastAsia="ru-RU"/>
        </w:rPr>
        <w:t>-х</w:t>
      </w:r>
      <w:r w:rsidRPr="00B67860">
        <w:rPr>
          <w:rFonts w:ascii="Times New Roman" w:eastAsia="Times New Roman" w:hAnsi="Times New Roman" w:cs="Times New Roman"/>
          <w:color w:val="000000" w:themeColor="text1"/>
          <w:sz w:val="28"/>
          <w:szCs w:val="28"/>
          <w:lang w:eastAsia="ru-RU"/>
        </w:rPr>
        <w:t xml:space="preserve">- 45 хвилин.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00000" w:themeColor="text1"/>
          <w:sz w:val="28"/>
          <w:szCs w:val="28"/>
          <w:lang w:val="uk-UA" w:eastAsia="ru-RU"/>
        </w:rPr>
      </w:pPr>
      <w:bookmarkStart w:id="48" w:name="73"/>
      <w:bookmarkEnd w:id="48"/>
      <w:r w:rsidRPr="00B67860">
        <w:rPr>
          <w:rFonts w:ascii="Times New Roman" w:eastAsia="Times New Roman" w:hAnsi="Times New Roman" w:cs="Times New Roman"/>
          <w:color w:val="000000" w:themeColor="text1"/>
          <w:sz w:val="28"/>
          <w:szCs w:val="28"/>
          <w:lang w:val="uk-UA" w:eastAsia="ru-RU"/>
        </w:rPr>
        <w:t>Зміна тривалості уроків допускається за погодженням з відповідними органами управління освітою та ВСП Тульчинського міжрайоннного відділу лабораторних досліджень ДУ «ВОЛЦ МОЗ України»</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49" w:name="74"/>
      <w:bookmarkEnd w:id="49"/>
      <w:r w:rsidRPr="00B67860">
        <w:rPr>
          <w:rFonts w:ascii="Times New Roman" w:eastAsia="Times New Roman" w:hAnsi="Times New Roman" w:cs="Times New Roman"/>
          <w:color w:val="000000" w:themeColor="text1"/>
          <w:sz w:val="28"/>
          <w:szCs w:val="28"/>
          <w:lang w:val="uk-UA" w:eastAsia="ru-RU"/>
        </w:rPr>
        <w:t>2.13</w:t>
      </w:r>
      <w:r w:rsidRPr="00B67860">
        <w:rPr>
          <w:rFonts w:ascii="Times New Roman" w:eastAsia="Times New Roman" w:hAnsi="Times New Roman" w:cs="Times New Roman"/>
          <w:color w:val="000000" w:themeColor="text1"/>
          <w:sz w:val="28"/>
          <w:szCs w:val="28"/>
          <w:lang w:eastAsia="ru-RU"/>
        </w:rPr>
        <w:t xml:space="preserve">. Для учнів 5-9-х класів допускається проведення </w:t>
      </w:r>
      <w:proofErr w:type="gramStart"/>
      <w:r w:rsidRPr="00B67860">
        <w:rPr>
          <w:rFonts w:ascii="Times New Roman" w:eastAsia="Times New Roman" w:hAnsi="Times New Roman" w:cs="Times New Roman"/>
          <w:color w:val="000000" w:themeColor="text1"/>
          <w:sz w:val="28"/>
          <w:szCs w:val="28"/>
          <w:lang w:eastAsia="ru-RU"/>
        </w:rPr>
        <w:t>п</w:t>
      </w:r>
      <w:proofErr w:type="gramEnd"/>
      <w:r w:rsidRPr="00B67860">
        <w:rPr>
          <w:rFonts w:ascii="Times New Roman" w:eastAsia="Times New Roman" w:hAnsi="Times New Roman" w:cs="Times New Roman"/>
          <w:color w:val="000000" w:themeColor="text1"/>
          <w:sz w:val="28"/>
          <w:szCs w:val="28"/>
          <w:lang w:eastAsia="ru-RU"/>
        </w:rPr>
        <w:t xml:space="preserve">ідряд двох уроків під час лабораторних і контрольних робіт, написання творів, а також уроків трудового навчання. </w:t>
      </w:r>
      <w:bookmarkStart w:id="50" w:name="75"/>
      <w:bookmarkStart w:id="51" w:name="76"/>
      <w:bookmarkEnd w:id="50"/>
      <w:bookmarkEnd w:id="51"/>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Times New Roman" w:hAnsi="Times New Roman" w:cs="Times New Roman"/>
          <w:color w:val="000000" w:themeColor="text1"/>
          <w:sz w:val="28"/>
          <w:szCs w:val="28"/>
          <w:lang w:val="uk-UA" w:eastAsia="ru-RU"/>
        </w:rPr>
        <w:t>2.14</w:t>
      </w:r>
      <w:r w:rsidRPr="00B67860">
        <w:rPr>
          <w:rFonts w:ascii="Times New Roman" w:eastAsia="Times New Roman" w:hAnsi="Times New Roman" w:cs="Times New Roman"/>
          <w:color w:val="000000" w:themeColor="text1"/>
          <w:sz w:val="28"/>
          <w:szCs w:val="28"/>
          <w:lang w:eastAsia="ru-RU"/>
        </w:rPr>
        <w:t xml:space="preserve">. Заклад може обрати інші, крім уроку, форми організації навчально-виховного процесу.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52" w:name="77"/>
      <w:bookmarkEnd w:id="52"/>
      <w:r w:rsidRPr="00B67860">
        <w:rPr>
          <w:rFonts w:ascii="Times New Roman" w:eastAsia="Times New Roman" w:hAnsi="Times New Roman" w:cs="Times New Roman"/>
          <w:color w:val="000000" w:themeColor="text1"/>
          <w:sz w:val="28"/>
          <w:szCs w:val="28"/>
          <w:lang w:val="uk-UA" w:eastAsia="ru-RU"/>
        </w:rPr>
        <w:t xml:space="preserve">2.15. 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 </w:t>
      </w:r>
      <w:bookmarkStart w:id="53" w:name="78"/>
      <w:bookmarkEnd w:id="53"/>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2.16. Розклад уроків складається відповідно до робочого навчального   плану закладу з дотриманням педагогічних та санітарно-гігієнічних вимог і затверджується керівником закладу.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54" w:name="79"/>
      <w:bookmarkEnd w:id="54"/>
      <w:r w:rsidRPr="00B67860">
        <w:rPr>
          <w:rFonts w:ascii="Times New Roman" w:eastAsia="Times New Roman" w:hAnsi="Times New Roman" w:cs="Times New Roman"/>
          <w:color w:val="000000" w:themeColor="text1"/>
          <w:sz w:val="28"/>
          <w:szCs w:val="28"/>
          <w:lang w:val="uk-UA" w:eastAsia="ru-RU"/>
        </w:rPr>
        <w:t>2.17</w:t>
      </w:r>
      <w:r w:rsidRPr="00B67860">
        <w:rPr>
          <w:rFonts w:ascii="Times New Roman" w:eastAsia="Times New Roman" w:hAnsi="Times New Roman" w:cs="Times New Roman"/>
          <w:color w:val="000000" w:themeColor="text1"/>
          <w:sz w:val="28"/>
          <w:szCs w:val="28"/>
          <w:lang w:eastAsia="ru-RU"/>
        </w:rPr>
        <w:t xml:space="preserve">. Відволікання учнів </w:t>
      </w:r>
      <w:proofErr w:type="gramStart"/>
      <w:r w:rsidRPr="00B67860">
        <w:rPr>
          <w:rFonts w:ascii="Times New Roman" w:eastAsia="Times New Roman" w:hAnsi="Times New Roman" w:cs="Times New Roman"/>
          <w:color w:val="000000" w:themeColor="text1"/>
          <w:sz w:val="28"/>
          <w:szCs w:val="28"/>
          <w:lang w:eastAsia="ru-RU"/>
        </w:rPr>
        <w:t>в</w:t>
      </w:r>
      <w:proofErr w:type="gramEnd"/>
      <w:r w:rsidRPr="00B67860">
        <w:rPr>
          <w:rFonts w:ascii="Times New Roman" w:eastAsia="Times New Roman" w:hAnsi="Times New Roman" w:cs="Times New Roman"/>
          <w:color w:val="000000" w:themeColor="text1"/>
          <w:sz w:val="28"/>
          <w:szCs w:val="28"/>
          <w:lang w:eastAsia="ru-RU"/>
        </w:rPr>
        <w:t xml:space="preserve">ід навчальних занять для провадження інших видів діяльності забороняється (крім випадків, передбачених законодавством). </w:t>
      </w:r>
      <w:bookmarkStart w:id="55" w:name="80"/>
      <w:bookmarkEnd w:id="55"/>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2.18. Залучення учнів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w:t>
      </w:r>
      <w:bookmarkStart w:id="56" w:name="81"/>
      <w:bookmarkEnd w:id="56"/>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lastRenderedPageBreak/>
        <w:t xml:space="preserve">2.19.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57" w:name="82"/>
      <w:bookmarkEnd w:id="57"/>
      <w:r w:rsidRPr="00B67860">
        <w:rPr>
          <w:rFonts w:ascii="Times New Roman" w:eastAsia="Times New Roman" w:hAnsi="Times New Roman" w:cs="Times New Roman"/>
          <w:color w:val="000000" w:themeColor="text1"/>
          <w:sz w:val="28"/>
          <w:szCs w:val="28"/>
          <w:lang w:eastAsia="ru-RU"/>
        </w:rPr>
        <w:t xml:space="preserve">Домашні завдання учням 1-х класів не задаються.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uk-UA" w:eastAsia="ru-RU"/>
        </w:rPr>
      </w:pPr>
      <w:bookmarkStart w:id="58" w:name="83"/>
      <w:bookmarkEnd w:id="58"/>
      <w:r w:rsidRPr="00B67860">
        <w:rPr>
          <w:rFonts w:ascii="Times New Roman" w:eastAsia="Times New Roman" w:hAnsi="Times New Roman" w:cs="Times New Roman"/>
          <w:b/>
          <w:color w:val="000000" w:themeColor="text1"/>
          <w:sz w:val="28"/>
          <w:szCs w:val="28"/>
          <w:lang w:eastAsia="ru-RU"/>
        </w:rPr>
        <w:t>Оцінювання навчальних досягнень учнів</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59" w:name="84"/>
      <w:bookmarkEnd w:id="59"/>
      <w:r w:rsidRPr="00B67860">
        <w:rPr>
          <w:rFonts w:ascii="Times New Roman" w:eastAsia="Times New Roman" w:hAnsi="Times New Roman" w:cs="Times New Roman"/>
          <w:color w:val="000000" w:themeColor="text1"/>
          <w:sz w:val="28"/>
          <w:szCs w:val="28"/>
          <w:lang w:val="uk-UA" w:eastAsia="ru-RU"/>
        </w:rPr>
        <w:t>2.20</w:t>
      </w:r>
      <w:r w:rsidRPr="00B67860">
        <w:rPr>
          <w:rFonts w:ascii="Times New Roman" w:eastAsia="Times New Roman" w:hAnsi="Times New Roman" w:cs="Times New Roman"/>
          <w:color w:val="000000" w:themeColor="text1"/>
          <w:sz w:val="28"/>
          <w:szCs w:val="28"/>
          <w:lang w:eastAsia="ru-RU"/>
        </w:rPr>
        <w:t xml:space="preserve">. Критерії оцінювання навчальних досягнень учнів </w:t>
      </w:r>
      <w:r w:rsidRPr="00B67860">
        <w:rPr>
          <w:rFonts w:ascii="Times New Roman" w:eastAsia="Times New Roman" w:hAnsi="Times New Roman" w:cs="Times New Roman"/>
          <w:color w:val="000000" w:themeColor="text1"/>
          <w:sz w:val="28"/>
          <w:szCs w:val="28"/>
          <w:lang w:val="uk-UA" w:eastAsia="ru-RU"/>
        </w:rPr>
        <w:t>школи</w:t>
      </w:r>
      <w:r w:rsidRPr="00B67860">
        <w:rPr>
          <w:rFonts w:ascii="Times New Roman" w:eastAsia="Times New Roman" w:hAnsi="Times New Roman" w:cs="Times New Roman"/>
          <w:color w:val="000000" w:themeColor="text1"/>
          <w:sz w:val="28"/>
          <w:szCs w:val="28"/>
          <w:lang w:eastAsia="ru-RU"/>
        </w:rPr>
        <w:t xml:space="preserve"> визначаються МОН</w:t>
      </w:r>
      <w:r w:rsidRPr="00B67860">
        <w:rPr>
          <w:rFonts w:ascii="Times New Roman" w:eastAsia="Times New Roman" w:hAnsi="Times New Roman" w:cs="Times New Roman"/>
          <w:color w:val="000000" w:themeColor="text1"/>
          <w:sz w:val="28"/>
          <w:szCs w:val="28"/>
          <w:lang w:val="uk-UA" w:eastAsia="ru-RU"/>
        </w:rPr>
        <w:t xml:space="preserve"> України</w:t>
      </w:r>
      <w:r w:rsidRPr="00B67860">
        <w:rPr>
          <w:rFonts w:ascii="Times New Roman" w:eastAsia="Times New Roman" w:hAnsi="Times New Roman" w:cs="Times New Roman"/>
          <w:color w:val="000000" w:themeColor="text1"/>
          <w:sz w:val="28"/>
          <w:szCs w:val="28"/>
          <w:lang w:eastAsia="ru-RU"/>
        </w:rPr>
        <w:t xml:space="preserve">.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60" w:name="85"/>
      <w:bookmarkEnd w:id="60"/>
      <w:r w:rsidRPr="00B67860">
        <w:rPr>
          <w:rFonts w:ascii="Times New Roman" w:eastAsia="Times New Roman" w:hAnsi="Times New Roman" w:cs="Times New Roman"/>
          <w:color w:val="000000" w:themeColor="text1"/>
          <w:sz w:val="28"/>
          <w:szCs w:val="28"/>
          <w:lang w:val="uk-UA" w:eastAsia="ru-RU"/>
        </w:rPr>
        <w:t>2.</w:t>
      </w:r>
      <w:r w:rsidRPr="00B67860">
        <w:rPr>
          <w:rFonts w:ascii="Times New Roman" w:eastAsia="Times New Roman" w:hAnsi="Times New Roman" w:cs="Times New Roman"/>
          <w:color w:val="000000" w:themeColor="text1"/>
          <w:sz w:val="28"/>
          <w:szCs w:val="28"/>
          <w:lang w:eastAsia="ru-RU"/>
        </w:rPr>
        <w:t>2</w:t>
      </w:r>
      <w:r w:rsidRPr="00B67860">
        <w:rPr>
          <w:rFonts w:ascii="Times New Roman" w:eastAsia="Times New Roman" w:hAnsi="Times New Roman" w:cs="Times New Roman"/>
          <w:color w:val="000000" w:themeColor="text1"/>
          <w:sz w:val="28"/>
          <w:szCs w:val="28"/>
          <w:lang w:val="uk-UA" w:eastAsia="ru-RU"/>
        </w:rPr>
        <w:t>1</w:t>
      </w:r>
      <w:r w:rsidRPr="00B67860">
        <w:rPr>
          <w:rFonts w:ascii="Times New Roman" w:eastAsia="Times New Roman" w:hAnsi="Times New Roman" w:cs="Times New Roman"/>
          <w:color w:val="000000" w:themeColor="text1"/>
          <w:sz w:val="28"/>
          <w:szCs w:val="28"/>
          <w:lang w:eastAsia="ru-RU"/>
        </w:rPr>
        <w:t xml:space="preserve">. </w:t>
      </w:r>
      <w:proofErr w:type="gramStart"/>
      <w:r w:rsidRPr="00B67860">
        <w:rPr>
          <w:rFonts w:ascii="Times New Roman" w:eastAsia="Times New Roman" w:hAnsi="Times New Roman" w:cs="Times New Roman"/>
          <w:color w:val="000000" w:themeColor="text1"/>
          <w:sz w:val="28"/>
          <w:szCs w:val="28"/>
          <w:lang w:eastAsia="ru-RU"/>
        </w:rPr>
        <w:t>Обл</w:t>
      </w:r>
      <w:proofErr w:type="gramEnd"/>
      <w:r w:rsidRPr="00B67860">
        <w:rPr>
          <w:rFonts w:ascii="Times New Roman" w:eastAsia="Times New Roman" w:hAnsi="Times New Roman" w:cs="Times New Roman"/>
          <w:color w:val="000000" w:themeColor="text1"/>
          <w:sz w:val="28"/>
          <w:szCs w:val="28"/>
          <w:lang w:eastAsia="ru-RU"/>
        </w:rPr>
        <w:t xml:space="preserve">ік навчальних досягнень учнів </w:t>
      </w:r>
      <w:r w:rsidRPr="00B67860">
        <w:rPr>
          <w:rFonts w:ascii="Times New Roman" w:eastAsia="Times New Roman" w:hAnsi="Times New Roman" w:cs="Times New Roman"/>
          <w:color w:val="000000" w:themeColor="text1"/>
          <w:sz w:val="28"/>
          <w:szCs w:val="28"/>
          <w:lang w:val="uk-UA" w:eastAsia="ru-RU"/>
        </w:rPr>
        <w:t>школи</w:t>
      </w:r>
      <w:r w:rsidRPr="00B67860">
        <w:rPr>
          <w:rFonts w:ascii="Times New Roman" w:eastAsia="Times New Roman" w:hAnsi="Times New Roman" w:cs="Times New Roman"/>
          <w:color w:val="000000" w:themeColor="text1"/>
          <w:sz w:val="28"/>
          <w:szCs w:val="28"/>
          <w:lang w:eastAsia="ru-RU"/>
        </w:rPr>
        <w:t xml:space="preserve"> протягом навчального року здійснюється у класних журналах, інструкції про ведення яких затверджуються МОН</w:t>
      </w:r>
      <w:r w:rsidRPr="00B67860">
        <w:rPr>
          <w:rFonts w:ascii="Times New Roman" w:eastAsia="Times New Roman" w:hAnsi="Times New Roman" w:cs="Times New Roman"/>
          <w:color w:val="000000" w:themeColor="text1"/>
          <w:sz w:val="28"/>
          <w:szCs w:val="28"/>
          <w:lang w:val="uk-UA" w:eastAsia="ru-RU"/>
        </w:rPr>
        <w:t xml:space="preserve"> України</w:t>
      </w:r>
      <w:r w:rsidRPr="00B67860">
        <w:rPr>
          <w:rFonts w:ascii="Times New Roman" w:eastAsia="Times New Roman" w:hAnsi="Times New Roman" w:cs="Times New Roman"/>
          <w:color w:val="000000" w:themeColor="text1"/>
          <w:sz w:val="28"/>
          <w:szCs w:val="28"/>
          <w:lang w:eastAsia="ru-RU"/>
        </w:rPr>
        <w:t xml:space="preserve">. Результати навчальної діяльності за </w:t>
      </w:r>
      <w:proofErr w:type="gramStart"/>
      <w:r w:rsidRPr="00B67860">
        <w:rPr>
          <w:rFonts w:ascii="Times New Roman" w:eastAsia="Times New Roman" w:hAnsi="Times New Roman" w:cs="Times New Roman"/>
          <w:color w:val="000000" w:themeColor="text1"/>
          <w:sz w:val="28"/>
          <w:szCs w:val="28"/>
          <w:lang w:eastAsia="ru-RU"/>
        </w:rPr>
        <w:t>р</w:t>
      </w:r>
      <w:proofErr w:type="gramEnd"/>
      <w:r w:rsidRPr="00B67860">
        <w:rPr>
          <w:rFonts w:ascii="Times New Roman" w:eastAsia="Times New Roman" w:hAnsi="Times New Roman" w:cs="Times New Roman"/>
          <w:color w:val="000000" w:themeColor="text1"/>
          <w:sz w:val="28"/>
          <w:szCs w:val="28"/>
          <w:lang w:eastAsia="ru-RU"/>
        </w:rPr>
        <w:t xml:space="preserve">ік заносяться до особових справ учнів.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61" w:name="86"/>
      <w:bookmarkEnd w:id="61"/>
      <w:r w:rsidRPr="00B67860">
        <w:rPr>
          <w:rFonts w:ascii="Times New Roman" w:eastAsia="Times New Roman" w:hAnsi="Times New Roman" w:cs="Times New Roman"/>
          <w:color w:val="000000" w:themeColor="text1"/>
          <w:sz w:val="28"/>
          <w:szCs w:val="28"/>
          <w:lang w:val="uk-UA" w:eastAsia="ru-RU"/>
        </w:rPr>
        <w:t>2.22</w:t>
      </w:r>
      <w:r w:rsidRPr="00B67860">
        <w:rPr>
          <w:rFonts w:ascii="Times New Roman" w:eastAsia="Times New Roman" w:hAnsi="Times New Roman" w:cs="Times New Roman"/>
          <w:color w:val="000000" w:themeColor="text1"/>
          <w:sz w:val="28"/>
          <w:szCs w:val="28"/>
          <w:lang w:eastAsia="ru-RU"/>
        </w:rPr>
        <w:t xml:space="preserve">. У першому класі дається </w:t>
      </w:r>
      <w:r w:rsidRPr="00B67860">
        <w:rPr>
          <w:rFonts w:ascii="Times New Roman" w:eastAsia="Times New Roman" w:hAnsi="Times New Roman" w:cs="Times New Roman"/>
          <w:color w:val="000000" w:themeColor="text1"/>
          <w:sz w:val="28"/>
          <w:szCs w:val="28"/>
          <w:lang w:val="uk-UA" w:eastAsia="ru-RU"/>
        </w:rPr>
        <w:t xml:space="preserve">вербальна </w:t>
      </w:r>
      <w:r w:rsidRPr="00B67860">
        <w:rPr>
          <w:rFonts w:ascii="Times New Roman" w:eastAsia="Times New Roman" w:hAnsi="Times New Roman" w:cs="Times New Roman"/>
          <w:color w:val="000000" w:themeColor="text1"/>
          <w:sz w:val="28"/>
          <w:szCs w:val="28"/>
          <w:lang w:eastAsia="ru-RU"/>
        </w:rPr>
        <w:t xml:space="preserve">характеристика знань, умінь і навичок учнів. За </w:t>
      </w:r>
      <w:proofErr w:type="gramStart"/>
      <w:r w:rsidRPr="00B67860">
        <w:rPr>
          <w:rFonts w:ascii="Times New Roman" w:eastAsia="Times New Roman" w:hAnsi="Times New Roman" w:cs="Times New Roman"/>
          <w:color w:val="000000" w:themeColor="text1"/>
          <w:sz w:val="28"/>
          <w:szCs w:val="28"/>
          <w:lang w:eastAsia="ru-RU"/>
        </w:rPr>
        <w:t>р</w:t>
      </w:r>
      <w:proofErr w:type="gramEnd"/>
      <w:r w:rsidRPr="00B67860">
        <w:rPr>
          <w:rFonts w:ascii="Times New Roman" w:eastAsia="Times New Roman" w:hAnsi="Times New Roman" w:cs="Times New Roman"/>
          <w:color w:val="000000" w:themeColor="text1"/>
          <w:sz w:val="28"/>
          <w:szCs w:val="28"/>
          <w:lang w:eastAsia="ru-RU"/>
        </w:rPr>
        <w:t xml:space="preserve">ішенням педагогічної ради навчального закладу може надаватися словесна характеристика знань, умінь і навичок учнів другого класу. </w:t>
      </w:r>
      <w:bookmarkStart w:id="62" w:name="87"/>
      <w:bookmarkEnd w:id="62"/>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Times New Roman" w:hAnsi="Times New Roman" w:cs="Times New Roman"/>
          <w:color w:val="000000" w:themeColor="text1"/>
          <w:sz w:val="28"/>
          <w:szCs w:val="28"/>
          <w:lang w:eastAsia="ru-RU"/>
        </w:rPr>
        <w:t xml:space="preserve">       У наступних класах оцінювання  здійснюється  відповідно  до критеріїв оцінювання навчальних досягнень учні</w:t>
      </w:r>
      <w:proofErr w:type="gramStart"/>
      <w:r w:rsidRPr="00B67860">
        <w:rPr>
          <w:rFonts w:ascii="Times New Roman" w:eastAsia="Times New Roman" w:hAnsi="Times New Roman" w:cs="Times New Roman"/>
          <w:color w:val="000000" w:themeColor="text1"/>
          <w:sz w:val="28"/>
          <w:szCs w:val="28"/>
          <w:lang w:eastAsia="ru-RU"/>
        </w:rPr>
        <w:t>в</w:t>
      </w:r>
      <w:proofErr w:type="gramEnd"/>
      <w:r w:rsidRPr="00B67860">
        <w:rPr>
          <w:rFonts w:ascii="Times New Roman" w:eastAsia="Times New Roman" w:hAnsi="Times New Roman" w:cs="Times New Roman"/>
          <w:color w:val="000000" w:themeColor="text1"/>
          <w:sz w:val="28"/>
          <w:szCs w:val="28"/>
          <w:lang w:eastAsia="ru-RU"/>
        </w:rPr>
        <w:t xml:space="preserve">.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63" w:name="88"/>
      <w:bookmarkEnd w:id="63"/>
      <w:r w:rsidRPr="00B67860">
        <w:rPr>
          <w:rFonts w:ascii="Times New Roman" w:eastAsia="Times New Roman" w:hAnsi="Times New Roman" w:cs="Times New Roman"/>
          <w:color w:val="000000" w:themeColor="text1"/>
          <w:sz w:val="28"/>
          <w:szCs w:val="28"/>
          <w:lang w:val="uk-UA" w:eastAsia="ru-RU"/>
        </w:rPr>
        <w:t>2.23</w:t>
      </w:r>
      <w:r w:rsidRPr="00B67860">
        <w:rPr>
          <w:rFonts w:ascii="Times New Roman" w:eastAsia="Times New Roman" w:hAnsi="Times New Roman" w:cs="Times New Roman"/>
          <w:color w:val="000000" w:themeColor="text1"/>
          <w:sz w:val="28"/>
          <w:szCs w:val="28"/>
          <w:lang w:eastAsia="ru-RU"/>
        </w:rPr>
        <w:t>. Заклад може використовувати інші системи оцінювання навчальних досягнень учні</w:t>
      </w:r>
      <w:proofErr w:type="gramStart"/>
      <w:r w:rsidRPr="00B67860">
        <w:rPr>
          <w:rFonts w:ascii="Times New Roman" w:eastAsia="Times New Roman" w:hAnsi="Times New Roman" w:cs="Times New Roman"/>
          <w:color w:val="000000" w:themeColor="text1"/>
          <w:sz w:val="28"/>
          <w:szCs w:val="28"/>
          <w:lang w:eastAsia="ru-RU"/>
        </w:rPr>
        <w:t>в</w:t>
      </w:r>
      <w:proofErr w:type="gramEnd"/>
      <w:r w:rsidRPr="00B67860">
        <w:rPr>
          <w:rFonts w:ascii="Times New Roman" w:eastAsia="Times New Roman" w:hAnsi="Times New Roman" w:cs="Times New Roman"/>
          <w:color w:val="000000" w:themeColor="text1"/>
          <w:sz w:val="28"/>
          <w:szCs w:val="28"/>
          <w:lang w:eastAsia="ru-RU"/>
        </w:rPr>
        <w:t xml:space="preserve"> за погодженням з місцевими органами управління освітою. При цьому оцінки з навчальних предметів за семестри, </w:t>
      </w:r>
      <w:proofErr w:type="gramStart"/>
      <w:r w:rsidRPr="00B67860">
        <w:rPr>
          <w:rFonts w:ascii="Times New Roman" w:eastAsia="Times New Roman" w:hAnsi="Times New Roman" w:cs="Times New Roman"/>
          <w:color w:val="000000" w:themeColor="text1"/>
          <w:sz w:val="28"/>
          <w:szCs w:val="28"/>
          <w:lang w:eastAsia="ru-RU"/>
        </w:rPr>
        <w:t>р</w:t>
      </w:r>
      <w:proofErr w:type="gramEnd"/>
      <w:r w:rsidRPr="00B67860">
        <w:rPr>
          <w:rFonts w:ascii="Times New Roman" w:eastAsia="Times New Roman" w:hAnsi="Times New Roman" w:cs="Times New Roman"/>
          <w:color w:val="000000" w:themeColor="text1"/>
          <w:sz w:val="28"/>
          <w:szCs w:val="28"/>
          <w:lang w:eastAsia="ru-RU"/>
        </w:rPr>
        <w:t>ік, результати державної підсумкової атестації переводяться у бали відповідно до критеріїв  оцінювання навчальних досягнень учнів</w:t>
      </w:r>
      <w:r w:rsidRPr="00B67860">
        <w:rPr>
          <w:rFonts w:ascii="Times New Roman" w:eastAsia="Times New Roman" w:hAnsi="Times New Roman" w:cs="Times New Roman"/>
          <w:color w:val="000000" w:themeColor="text1"/>
          <w:sz w:val="28"/>
          <w:szCs w:val="28"/>
          <w:lang w:val="uk-UA" w:eastAsia="ru-RU"/>
        </w:rPr>
        <w:t>.</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64" w:name="89"/>
      <w:bookmarkEnd w:id="64"/>
      <w:r w:rsidRPr="00B67860">
        <w:rPr>
          <w:rFonts w:ascii="Times New Roman" w:eastAsia="Times New Roman" w:hAnsi="Times New Roman" w:cs="Times New Roman"/>
          <w:color w:val="000000" w:themeColor="text1"/>
          <w:sz w:val="28"/>
          <w:szCs w:val="28"/>
          <w:lang w:val="uk-UA" w:eastAsia="ru-RU"/>
        </w:rPr>
        <w:t>2.24</w:t>
      </w:r>
      <w:r w:rsidRPr="00B67860">
        <w:rPr>
          <w:rFonts w:ascii="Times New Roman" w:eastAsia="Times New Roman" w:hAnsi="Times New Roman" w:cs="Times New Roman"/>
          <w:color w:val="000000" w:themeColor="text1"/>
          <w:sz w:val="28"/>
          <w:szCs w:val="28"/>
          <w:lang w:eastAsia="ru-RU"/>
        </w:rPr>
        <w:t xml:space="preserve">. </w:t>
      </w:r>
      <w:proofErr w:type="gramStart"/>
      <w:r w:rsidRPr="00B67860">
        <w:rPr>
          <w:rFonts w:ascii="Times New Roman" w:eastAsia="Times New Roman" w:hAnsi="Times New Roman" w:cs="Times New Roman"/>
          <w:color w:val="000000" w:themeColor="text1"/>
          <w:sz w:val="28"/>
          <w:szCs w:val="28"/>
          <w:lang w:eastAsia="ru-RU"/>
        </w:rPr>
        <w:t>Доц</w:t>
      </w:r>
      <w:proofErr w:type="gramEnd"/>
      <w:r w:rsidRPr="00B67860">
        <w:rPr>
          <w:rFonts w:ascii="Times New Roman" w:eastAsia="Times New Roman" w:hAnsi="Times New Roman" w:cs="Times New Roman"/>
          <w:color w:val="000000" w:themeColor="text1"/>
          <w:sz w:val="28"/>
          <w:szCs w:val="28"/>
          <w:lang w:eastAsia="ru-RU"/>
        </w:rPr>
        <w:t xml:space="preserve">ільність виставлення учням оцінки з поведінки, за участь у суспільно корисній, громадській діяльності та критерії виставлення такої оцінки визначаються </w:t>
      </w:r>
      <w:r w:rsidRPr="00B67860">
        <w:rPr>
          <w:rFonts w:ascii="Times New Roman" w:eastAsia="Times New Roman" w:hAnsi="Times New Roman" w:cs="Times New Roman"/>
          <w:color w:val="000000" w:themeColor="text1"/>
          <w:sz w:val="28"/>
          <w:szCs w:val="28"/>
          <w:lang w:val="uk-UA" w:eastAsia="ru-RU"/>
        </w:rPr>
        <w:t>С</w:t>
      </w:r>
      <w:r w:rsidRPr="00B67860">
        <w:rPr>
          <w:rFonts w:ascii="Times New Roman" w:eastAsia="Times New Roman" w:hAnsi="Times New Roman" w:cs="Times New Roman"/>
          <w:color w:val="000000" w:themeColor="text1"/>
          <w:sz w:val="28"/>
          <w:szCs w:val="28"/>
          <w:lang w:eastAsia="ru-RU"/>
        </w:rPr>
        <w:t>татутом закладу. До додатків до документів про освіту (</w:t>
      </w:r>
      <w:proofErr w:type="gramStart"/>
      <w:r w:rsidRPr="00B67860">
        <w:rPr>
          <w:rFonts w:ascii="Times New Roman" w:eastAsia="Times New Roman" w:hAnsi="Times New Roman" w:cs="Times New Roman"/>
          <w:color w:val="000000" w:themeColor="text1"/>
          <w:sz w:val="28"/>
          <w:szCs w:val="28"/>
          <w:lang w:eastAsia="ru-RU"/>
        </w:rPr>
        <w:t>св</w:t>
      </w:r>
      <w:proofErr w:type="gramEnd"/>
      <w:r w:rsidRPr="00B67860">
        <w:rPr>
          <w:rFonts w:ascii="Times New Roman" w:eastAsia="Times New Roman" w:hAnsi="Times New Roman" w:cs="Times New Roman"/>
          <w:color w:val="000000" w:themeColor="text1"/>
          <w:sz w:val="28"/>
          <w:szCs w:val="28"/>
          <w:lang w:eastAsia="ru-RU"/>
        </w:rPr>
        <w:t xml:space="preserve">ідоцтво про базову загальну середню освіту, атестат про повну загальну середню освіту) зазначені оцінки не виставляються.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65" w:name="90"/>
      <w:bookmarkEnd w:id="65"/>
      <w:r w:rsidRPr="00B67860">
        <w:rPr>
          <w:rFonts w:ascii="Times New Roman" w:eastAsia="Times New Roman" w:hAnsi="Times New Roman" w:cs="Times New Roman"/>
          <w:color w:val="000000" w:themeColor="text1"/>
          <w:sz w:val="28"/>
          <w:szCs w:val="28"/>
          <w:lang w:val="uk-UA" w:eastAsia="ru-RU"/>
        </w:rPr>
        <w:t>2.25</w:t>
      </w:r>
      <w:r w:rsidRPr="00B67860">
        <w:rPr>
          <w:rFonts w:ascii="Times New Roman" w:eastAsia="Times New Roman" w:hAnsi="Times New Roman" w:cs="Times New Roman"/>
          <w:color w:val="000000" w:themeColor="text1"/>
          <w:sz w:val="28"/>
          <w:szCs w:val="28"/>
          <w:lang w:eastAsia="ru-RU"/>
        </w:rPr>
        <w:t xml:space="preserve">. Навчання у </w:t>
      </w:r>
      <w:r w:rsidR="009769D9">
        <w:rPr>
          <w:rFonts w:ascii="Times New Roman" w:eastAsia="Times New Roman" w:hAnsi="Times New Roman" w:cs="Times New Roman"/>
          <w:color w:val="000000" w:themeColor="text1"/>
          <w:sz w:val="28"/>
          <w:szCs w:val="28"/>
          <w:lang w:eastAsia="ru-RU"/>
        </w:rPr>
        <w:t xml:space="preserve">випускних (4-х, 9-х </w:t>
      </w:r>
      <w:r w:rsidRPr="00B67860">
        <w:rPr>
          <w:rFonts w:ascii="Times New Roman" w:eastAsia="Times New Roman" w:hAnsi="Times New Roman" w:cs="Times New Roman"/>
          <w:color w:val="000000" w:themeColor="text1"/>
          <w:sz w:val="28"/>
          <w:szCs w:val="28"/>
          <w:lang w:eastAsia="ru-RU"/>
        </w:rPr>
        <w:t xml:space="preserve"> класах закладу завершується державною </w:t>
      </w:r>
      <w:proofErr w:type="gramStart"/>
      <w:r w:rsidRPr="00B67860">
        <w:rPr>
          <w:rFonts w:ascii="Times New Roman" w:eastAsia="Times New Roman" w:hAnsi="Times New Roman" w:cs="Times New Roman"/>
          <w:color w:val="000000" w:themeColor="text1"/>
          <w:sz w:val="28"/>
          <w:szCs w:val="28"/>
          <w:lang w:eastAsia="ru-RU"/>
        </w:rPr>
        <w:t>п</w:t>
      </w:r>
      <w:proofErr w:type="gramEnd"/>
      <w:r w:rsidRPr="00B67860">
        <w:rPr>
          <w:rFonts w:ascii="Times New Roman" w:eastAsia="Times New Roman" w:hAnsi="Times New Roman" w:cs="Times New Roman"/>
          <w:color w:val="000000" w:themeColor="text1"/>
          <w:sz w:val="28"/>
          <w:szCs w:val="28"/>
          <w:lang w:eastAsia="ru-RU"/>
        </w:rPr>
        <w:t>ідсумковою атестацією. Змі</w:t>
      </w:r>
      <w:proofErr w:type="gramStart"/>
      <w:r w:rsidRPr="00B67860">
        <w:rPr>
          <w:rFonts w:ascii="Times New Roman" w:eastAsia="Times New Roman" w:hAnsi="Times New Roman" w:cs="Times New Roman"/>
          <w:color w:val="000000" w:themeColor="text1"/>
          <w:sz w:val="28"/>
          <w:szCs w:val="28"/>
          <w:lang w:eastAsia="ru-RU"/>
        </w:rPr>
        <w:t>ст</w:t>
      </w:r>
      <w:proofErr w:type="gramEnd"/>
      <w:r w:rsidRPr="00B67860">
        <w:rPr>
          <w:rFonts w:ascii="Times New Roman" w:eastAsia="Times New Roman" w:hAnsi="Times New Roman" w:cs="Times New Roman"/>
          <w:color w:val="000000" w:themeColor="text1"/>
          <w:sz w:val="28"/>
          <w:szCs w:val="28"/>
          <w:lang w:eastAsia="ru-RU"/>
        </w:rPr>
        <w:t>, форма і порядок державної підсумкової атестації визначаються МОН</w:t>
      </w:r>
      <w:r w:rsidRPr="00B67860">
        <w:rPr>
          <w:rFonts w:ascii="Times New Roman" w:eastAsia="Times New Roman" w:hAnsi="Times New Roman" w:cs="Times New Roman"/>
          <w:color w:val="000000" w:themeColor="text1"/>
          <w:sz w:val="28"/>
          <w:szCs w:val="28"/>
          <w:lang w:val="uk-UA" w:eastAsia="ru-RU"/>
        </w:rPr>
        <w:t xml:space="preserve"> України</w:t>
      </w:r>
      <w:r w:rsidRPr="00B67860">
        <w:rPr>
          <w:rFonts w:ascii="Times New Roman" w:eastAsia="Times New Roman" w:hAnsi="Times New Roman" w:cs="Times New Roman"/>
          <w:color w:val="000000" w:themeColor="text1"/>
          <w:sz w:val="28"/>
          <w:szCs w:val="28"/>
          <w:lang w:eastAsia="ru-RU"/>
        </w:rPr>
        <w:t xml:space="preserve">.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66" w:name="91"/>
      <w:bookmarkEnd w:id="66"/>
      <w:r w:rsidRPr="00B67860">
        <w:rPr>
          <w:rFonts w:ascii="Times New Roman" w:eastAsia="Times New Roman" w:hAnsi="Times New Roman" w:cs="Times New Roman"/>
          <w:color w:val="000000" w:themeColor="text1"/>
          <w:sz w:val="28"/>
          <w:szCs w:val="28"/>
          <w:lang w:eastAsia="ru-RU"/>
        </w:rPr>
        <w:t xml:space="preserve">В окремих випадках учні за станом здоров'я або з інших поважних причин можуть бути звільнені від державної </w:t>
      </w:r>
      <w:proofErr w:type="gramStart"/>
      <w:r w:rsidRPr="00B67860">
        <w:rPr>
          <w:rFonts w:ascii="Times New Roman" w:eastAsia="Times New Roman" w:hAnsi="Times New Roman" w:cs="Times New Roman"/>
          <w:color w:val="000000" w:themeColor="text1"/>
          <w:sz w:val="28"/>
          <w:szCs w:val="28"/>
          <w:lang w:eastAsia="ru-RU"/>
        </w:rPr>
        <w:t>п</w:t>
      </w:r>
      <w:proofErr w:type="gramEnd"/>
      <w:r w:rsidRPr="00B67860">
        <w:rPr>
          <w:rFonts w:ascii="Times New Roman" w:eastAsia="Times New Roman" w:hAnsi="Times New Roman" w:cs="Times New Roman"/>
          <w:color w:val="000000" w:themeColor="text1"/>
          <w:sz w:val="28"/>
          <w:szCs w:val="28"/>
          <w:lang w:eastAsia="ru-RU"/>
        </w:rPr>
        <w:t>ідсумкової атестації у порядку, що встановлюється МОН та МОЗ</w:t>
      </w:r>
      <w:r w:rsidRPr="00B67860">
        <w:rPr>
          <w:rFonts w:ascii="Times New Roman" w:eastAsia="Times New Roman" w:hAnsi="Times New Roman" w:cs="Times New Roman"/>
          <w:color w:val="000000" w:themeColor="text1"/>
          <w:sz w:val="28"/>
          <w:szCs w:val="28"/>
          <w:lang w:val="uk-UA" w:eastAsia="ru-RU"/>
        </w:rPr>
        <w:t xml:space="preserve"> України</w:t>
      </w:r>
      <w:r w:rsidRPr="00B67860">
        <w:rPr>
          <w:rFonts w:ascii="Times New Roman" w:eastAsia="Times New Roman" w:hAnsi="Times New Roman" w:cs="Times New Roman"/>
          <w:color w:val="000000" w:themeColor="text1"/>
          <w:sz w:val="28"/>
          <w:szCs w:val="28"/>
          <w:lang w:eastAsia="ru-RU"/>
        </w:rPr>
        <w:t xml:space="preserve">. </w:t>
      </w:r>
      <w:bookmarkStart w:id="67" w:name="92"/>
      <w:bookmarkEnd w:id="67"/>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2.26. Учні початкової школи,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відповідної  психолого-медико-педагогічної консультації. За висновкамизазначеної  консультації такі учні можуть   продовжуватинавчання в спеціальних школах (школах-інтернатах) або навчатися за індивідуальними  навчальними планами і програмами за згодою батьків (осіб, які їх замінюють).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68" w:name="93"/>
      <w:bookmarkEnd w:id="68"/>
      <w:r w:rsidRPr="00B67860">
        <w:rPr>
          <w:rFonts w:ascii="Times New Roman" w:eastAsia="Times New Roman" w:hAnsi="Times New Roman" w:cs="Times New Roman"/>
          <w:color w:val="000000" w:themeColor="text1"/>
          <w:sz w:val="28"/>
          <w:szCs w:val="28"/>
          <w:lang w:val="uk-UA" w:eastAsia="ru-RU"/>
        </w:rPr>
        <w:t xml:space="preserve">2.27. 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w:t>
      </w:r>
      <w:r w:rsidRPr="00B67860">
        <w:rPr>
          <w:rFonts w:ascii="Times New Roman" w:eastAsia="Times New Roman" w:hAnsi="Times New Roman" w:cs="Times New Roman"/>
          <w:color w:val="000000" w:themeColor="text1"/>
          <w:sz w:val="28"/>
          <w:szCs w:val="28"/>
          <w:lang w:val="uk-UA" w:eastAsia="ru-RU"/>
        </w:rPr>
        <w:lastRenderedPageBreak/>
        <w:t>залишен</w:t>
      </w:r>
      <w:r w:rsidR="009769D9">
        <w:rPr>
          <w:rFonts w:ascii="Times New Roman" w:eastAsia="Times New Roman" w:hAnsi="Times New Roman" w:cs="Times New Roman"/>
          <w:color w:val="000000" w:themeColor="text1"/>
          <w:sz w:val="28"/>
          <w:szCs w:val="28"/>
          <w:lang w:val="uk-UA" w:eastAsia="ru-RU"/>
        </w:rPr>
        <w:t>і</w:t>
      </w:r>
      <w:r w:rsidRPr="00B67860">
        <w:rPr>
          <w:rFonts w:ascii="Times New Roman" w:eastAsia="Times New Roman" w:hAnsi="Times New Roman" w:cs="Times New Roman"/>
          <w:color w:val="000000" w:themeColor="text1"/>
          <w:sz w:val="28"/>
          <w:szCs w:val="28"/>
          <w:lang w:val="uk-UA" w:eastAsia="ru-RU"/>
        </w:rPr>
        <w:t xml:space="preserve"> для повторного навчання у  тому самому класі за рішенням педагогічної ради та за згодою батьків (осіб, які їх замінюють).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69" w:name="94"/>
      <w:bookmarkEnd w:id="69"/>
      <w:r w:rsidRPr="00B67860">
        <w:rPr>
          <w:rFonts w:ascii="Times New Roman" w:eastAsia="Times New Roman" w:hAnsi="Times New Roman" w:cs="Times New Roman"/>
          <w:color w:val="000000" w:themeColor="text1"/>
          <w:sz w:val="28"/>
          <w:szCs w:val="28"/>
          <w:lang w:val="uk-UA" w:eastAsia="ru-RU"/>
        </w:rPr>
        <w:t>2.28</w:t>
      </w:r>
      <w:r w:rsidRPr="00B67860">
        <w:rPr>
          <w:rFonts w:ascii="Times New Roman" w:eastAsia="Times New Roman" w:hAnsi="Times New Roman" w:cs="Times New Roman"/>
          <w:color w:val="000000" w:themeColor="text1"/>
          <w:sz w:val="28"/>
          <w:szCs w:val="28"/>
          <w:lang w:eastAsia="ru-RU"/>
        </w:rPr>
        <w:t xml:space="preserve">. За результатами навчання учням (випускникам) видається відповідний документ (табель, </w:t>
      </w:r>
      <w:proofErr w:type="gramStart"/>
      <w:r w:rsidRPr="00B67860">
        <w:rPr>
          <w:rFonts w:ascii="Times New Roman" w:eastAsia="Times New Roman" w:hAnsi="Times New Roman" w:cs="Times New Roman"/>
          <w:color w:val="000000" w:themeColor="text1"/>
          <w:sz w:val="28"/>
          <w:szCs w:val="28"/>
          <w:lang w:eastAsia="ru-RU"/>
        </w:rPr>
        <w:t>св</w:t>
      </w:r>
      <w:proofErr w:type="gramEnd"/>
      <w:r w:rsidRPr="00B67860">
        <w:rPr>
          <w:rFonts w:ascii="Times New Roman" w:eastAsia="Times New Roman" w:hAnsi="Times New Roman" w:cs="Times New Roman"/>
          <w:color w:val="000000" w:themeColor="text1"/>
          <w:sz w:val="28"/>
          <w:szCs w:val="28"/>
          <w:lang w:eastAsia="ru-RU"/>
        </w:rPr>
        <w:t>ідоцтво про базову загальну середню освіту</w:t>
      </w:r>
      <w:r w:rsidR="009769D9">
        <w:rPr>
          <w:rFonts w:ascii="Times New Roman" w:eastAsia="Times New Roman" w:hAnsi="Times New Roman" w:cs="Times New Roman"/>
          <w:color w:val="000000" w:themeColor="text1"/>
          <w:sz w:val="28"/>
          <w:szCs w:val="28"/>
          <w:lang w:val="uk-UA" w:eastAsia="ru-RU"/>
        </w:rPr>
        <w:t xml:space="preserve">). </w:t>
      </w:r>
      <w:r w:rsidRPr="00B67860">
        <w:rPr>
          <w:rFonts w:ascii="Times New Roman" w:eastAsia="Times New Roman" w:hAnsi="Times New Roman" w:cs="Times New Roman"/>
          <w:color w:val="000000" w:themeColor="text1"/>
          <w:sz w:val="28"/>
          <w:szCs w:val="28"/>
          <w:lang w:eastAsia="ru-RU"/>
        </w:rPr>
        <w:t>Зразк</w:t>
      </w:r>
      <w:r w:rsidR="009769D9">
        <w:rPr>
          <w:rFonts w:ascii="Times New Roman" w:eastAsia="Times New Roman" w:hAnsi="Times New Roman" w:cs="Times New Roman"/>
          <w:color w:val="000000" w:themeColor="text1"/>
          <w:sz w:val="28"/>
          <w:szCs w:val="28"/>
          <w:lang w:eastAsia="ru-RU"/>
        </w:rPr>
        <w:t xml:space="preserve">и документів про базову </w:t>
      </w:r>
      <w:r w:rsidRPr="00B67860">
        <w:rPr>
          <w:rFonts w:ascii="Times New Roman" w:eastAsia="Times New Roman" w:hAnsi="Times New Roman" w:cs="Times New Roman"/>
          <w:color w:val="000000" w:themeColor="text1"/>
          <w:sz w:val="28"/>
          <w:szCs w:val="28"/>
          <w:lang w:eastAsia="ru-RU"/>
        </w:rPr>
        <w:t>загальну середню освіту затверджуються Кабінетом Міні</w:t>
      </w:r>
      <w:proofErr w:type="gramStart"/>
      <w:r w:rsidRPr="00B67860">
        <w:rPr>
          <w:rFonts w:ascii="Times New Roman" w:eastAsia="Times New Roman" w:hAnsi="Times New Roman" w:cs="Times New Roman"/>
          <w:color w:val="000000" w:themeColor="text1"/>
          <w:sz w:val="28"/>
          <w:szCs w:val="28"/>
          <w:lang w:eastAsia="ru-RU"/>
        </w:rPr>
        <w:t>стр</w:t>
      </w:r>
      <w:proofErr w:type="gramEnd"/>
      <w:r w:rsidRPr="00B67860">
        <w:rPr>
          <w:rFonts w:ascii="Times New Roman" w:eastAsia="Times New Roman" w:hAnsi="Times New Roman" w:cs="Times New Roman"/>
          <w:color w:val="000000" w:themeColor="text1"/>
          <w:sz w:val="28"/>
          <w:szCs w:val="28"/>
          <w:lang w:eastAsia="ru-RU"/>
        </w:rPr>
        <w:t xml:space="preserve">ів України. </w:t>
      </w:r>
      <w:bookmarkStart w:id="70" w:name="95"/>
      <w:bookmarkEnd w:id="70"/>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Times New Roman" w:hAnsi="Times New Roman" w:cs="Times New Roman"/>
          <w:color w:val="000000" w:themeColor="text1"/>
          <w:sz w:val="28"/>
          <w:szCs w:val="28"/>
          <w:lang w:val="uk-UA" w:eastAsia="ru-RU"/>
        </w:rPr>
        <w:t>2.29</w:t>
      </w:r>
      <w:r w:rsidRPr="00B67860">
        <w:rPr>
          <w:rFonts w:ascii="Times New Roman" w:eastAsia="Times New Roman" w:hAnsi="Times New Roman" w:cs="Times New Roman"/>
          <w:color w:val="000000" w:themeColor="text1"/>
          <w:sz w:val="28"/>
          <w:szCs w:val="28"/>
          <w:lang w:eastAsia="ru-RU"/>
        </w:rPr>
        <w:t xml:space="preserve">. Учням, які закінчили основну школу (9-й клас), видається </w:t>
      </w:r>
      <w:proofErr w:type="gramStart"/>
      <w:r w:rsidRPr="00B67860">
        <w:rPr>
          <w:rFonts w:ascii="Times New Roman" w:eastAsia="Times New Roman" w:hAnsi="Times New Roman" w:cs="Times New Roman"/>
          <w:color w:val="000000" w:themeColor="text1"/>
          <w:sz w:val="28"/>
          <w:szCs w:val="28"/>
          <w:lang w:eastAsia="ru-RU"/>
        </w:rPr>
        <w:t>св</w:t>
      </w:r>
      <w:proofErr w:type="gramEnd"/>
      <w:r w:rsidRPr="00B67860">
        <w:rPr>
          <w:rFonts w:ascii="Times New Roman" w:eastAsia="Times New Roman" w:hAnsi="Times New Roman" w:cs="Times New Roman"/>
          <w:color w:val="000000" w:themeColor="text1"/>
          <w:sz w:val="28"/>
          <w:szCs w:val="28"/>
          <w:lang w:eastAsia="ru-RU"/>
        </w:rPr>
        <w:t xml:space="preserve">ідоцтво про базову загальну середню освіту.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71" w:name="96"/>
      <w:bookmarkStart w:id="72" w:name="97"/>
      <w:bookmarkStart w:id="73" w:name="98"/>
      <w:bookmarkEnd w:id="71"/>
      <w:bookmarkEnd w:id="72"/>
      <w:bookmarkEnd w:id="73"/>
      <w:r w:rsidRPr="00B67860">
        <w:rPr>
          <w:rFonts w:ascii="Times New Roman" w:eastAsia="Times New Roman" w:hAnsi="Times New Roman" w:cs="Times New Roman"/>
          <w:color w:val="000000" w:themeColor="text1"/>
          <w:sz w:val="28"/>
          <w:szCs w:val="28"/>
          <w:lang w:val="uk-UA" w:eastAsia="ru-RU"/>
        </w:rPr>
        <w:t>2.</w:t>
      </w:r>
      <w:r w:rsidRPr="00B67860">
        <w:rPr>
          <w:rFonts w:ascii="Times New Roman" w:eastAsia="Times New Roman" w:hAnsi="Times New Roman" w:cs="Times New Roman"/>
          <w:color w:val="000000" w:themeColor="text1"/>
          <w:sz w:val="28"/>
          <w:szCs w:val="28"/>
          <w:lang w:eastAsia="ru-RU"/>
        </w:rPr>
        <w:t>3</w:t>
      </w:r>
      <w:r w:rsidR="009769D9">
        <w:rPr>
          <w:rFonts w:ascii="Times New Roman" w:eastAsia="Times New Roman" w:hAnsi="Times New Roman" w:cs="Times New Roman"/>
          <w:color w:val="000000" w:themeColor="text1"/>
          <w:sz w:val="28"/>
          <w:szCs w:val="28"/>
          <w:lang w:val="uk-UA" w:eastAsia="ru-RU"/>
        </w:rPr>
        <w:t>0</w:t>
      </w:r>
      <w:r w:rsidR="008E344B">
        <w:rPr>
          <w:rFonts w:ascii="Times New Roman" w:eastAsia="Times New Roman" w:hAnsi="Times New Roman" w:cs="Times New Roman"/>
          <w:color w:val="000000" w:themeColor="text1"/>
          <w:sz w:val="28"/>
          <w:szCs w:val="28"/>
          <w:lang w:eastAsia="ru-RU"/>
        </w:rPr>
        <w:t>. Випускникам 9-х</w:t>
      </w:r>
      <w:r w:rsidRPr="00B67860">
        <w:rPr>
          <w:rFonts w:ascii="Times New Roman" w:eastAsia="Times New Roman" w:hAnsi="Times New Roman" w:cs="Times New Roman"/>
          <w:color w:val="000000" w:themeColor="text1"/>
          <w:sz w:val="28"/>
          <w:szCs w:val="28"/>
          <w:lang w:eastAsia="ru-RU"/>
        </w:rPr>
        <w:t xml:space="preserve"> класів, які не атестовані хоча б з одного предмета, </w:t>
      </w:r>
      <w:proofErr w:type="gramStart"/>
      <w:r w:rsidRPr="00B67860">
        <w:rPr>
          <w:rFonts w:ascii="Times New Roman" w:eastAsia="Times New Roman" w:hAnsi="Times New Roman" w:cs="Times New Roman"/>
          <w:color w:val="000000" w:themeColor="text1"/>
          <w:sz w:val="28"/>
          <w:szCs w:val="28"/>
          <w:lang w:eastAsia="ru-RU"/>
        </w:rPr>
        <w:t>видається</w:t>
      </w:r>
      <w:proofErr w:type="gramEnd"/>
      <w:r w:rsidRPr="00B67860">
        <w:rPr>
          <w:rFonts w:ascii="Times New Roman" w:eastAsia="Times New Roman" w:hAnsi="Times New Roman" w:cs="Times New Roman"/>
          <w:color w:val="000000" w:themeColor="text1"/>
          <w:sz w:val="28"/>
          <w:szCs w:val="28"/>
          <w:lang w:eastAsia="ru-RU"/>
        </w:rPr>
        <w:t xml:space="preserve"> табель успішності.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74" w:name="101"/>
      <w:bookmarkEnd w:id="74"/>
      <w:r w:rsidRPr="00B67860">
        <w:rPr>
          <w:rFonts w:ascii="Times New Roman" w:eastAsia="Times New Roman" w:hAnsi="Times New Roman" w:cs="Times New Roman"/>
          <w:color w:val="000000" w:themeColor="text1"/>
          <w:sz w:val="28"/>
          <w:szCs w:val="28"/>
          <w:lang w:eastAsia="ru-RU"/>
        </w:rPr>
        <w:t xml:space="preserve">     Учні, які не отримали документи про освіту, можуть продовжити навчання екстерном. </w:t>
      </w:r>
    </w:p>
    <w:p w:rsidR="00B67860" w:rsidRPr="00B67860" w:rsidRDefault="009769D9"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75" w:name="102"/>
      <w:bookmarkStart w:id="76" w:name="103"/>
      <w:bookmarkEnd w:id="75"/>
      <w:bookmarkEnd w:id="76"/>
      <w:r>
        <w:rPr>
          <w:rFonts w:ascii="Times New Roman" w:eastAsia="Times New Roman" w:hAnsi="Times New Roman" w:cs="Times New Roman"/>
          <w:color w:val="000000" w:themeColor="text1"/>
          <w:sz w:val="28"/>
          <w:szCs w:val="28"/>
          <w:lang w:val="uk-UA" w:eastAsia="ru-RU"/>
        </w:rPr>
        <w:t>2.31</w:t>
      </w:r>
      <w:r w:rsidR="00B67860" w:rsidRPr="00B67860">
        <w:rPr>
          <w:rFonts w:ascii="Times New Roman" w:eastAsia="Times New Roman" w:hAnsi="Times New Roman" w:cs="Times New Roman"/>
          <w:color w:val="000000" w:themeColor="text1"/>
          <w:sz w:val="28"/>
          <w:szCs w:val="28"/>
          <w:lang w:eastAsia="ru-RU"/>
        </w:rPr>
        <w:t>. Завідмінні</w:t>
      </w:r>
      <w:r>
        <w:rPr>
          <w:rFonts w:ascii="Times New Roman" w:eastAsia="Times New Roman" w:hAnsi="Times New Roman" w:cs="Times New Roman"/>
          <w:color w:val="000000" w:themeColor="text1"/>
          <w:sz w:val="28"/>
          <w:szCs w:val="28"/>
          <w:lang w:eastAsia="ru-RU"/>
        </w:rPr>
        <w:t xml:space="preserve"> успіхи в навчанні учні 2-8-х</w:t>
      </w:r>
      <w:r w:rsidR="00B67860" w:rsidRPr="00B67860">
        <w:rPr>
          <w:rFonts w:ascii="Times New Roman" w:eastAsia="Times New Roman" w:hAnsi="Times New Roman" w:cs="Times New Roman"/>
          <w:color w:val="000000" w:themeColor="text1"/>
          <w:sz w:val="28"/>
          <w:szCs w:val="28"/>
          <w:lang w:eastAsia="ru-RU"/>
        </w:rPr>
        <w:t>класів можуть нагороджуватися  похвальним листом   "За   в</w:t>
      </w:r>
      <w:r>
        <w:rPr>
          <w:rFonts w:ascii="Times New Roman" w:eastAsia="Times New Roman" w:hAnsi="Times New Roman" w:cs="Times New Roman"/>
          <w:color w:val="000000" w:themeColor="text1"/>
          <w:sz w:val="28"/>
          <w:szCs w:val="28"/>
          <w:lang w:eastAsia="ru-RU"/>
        </w:rPr>
        <w:t>исокі досягнення  у  навчанні"</w:t>
      </w:r>
      <w:r>
        <w:rPr>
          <w:rFonts w:ascii="Times New Roman" w:eastAsia="Times New Roman" w:hAnsi="Times New Roman" w:cs="Times New Roman"/>
          <w:color w:val="000000" w:themeColor="text1"/>
          <w:sz w:val="28"/>
          <w:szCs w:val="28"/>
          <w:lang w:val="uk-UA" w:eastAsia="ru-RU"/>
        </w:rPr>
        <w:t xml:space="preserve">. </w:t>
      </w:r>
      <w:r w:rsidR="00B67860" w:rsidRPr="00B67860">
        <w:rPr>
          <w:rFonts w:ascii="Times New Roman" w:eastAsia="Times New Roman" w:hAnsi="Times New Roman" w:cs="Times New Roman"/>
          <w:color w:val="000000" w:themeColor="text1"/>
          <w:sz w:val="28"/>
          <w:szCs w:val="28"/>
          <w:lang w:eastAsia="ru-RU"/>
        </w:rPr>
        <w:t xml:space="preserve">За  відмінні  успіхи  в навчанні  випускникам  закладу  II ступеня видається </w:t>
      </w:r>
      <w:proofErr w:type="gramStart"/>
      <w:r w:rsidR="00B67860" w:rsidRPr="00B67860">
        <w:rPr>
          <w:rFonts w:ascii="Times New Roman" w:eastAsia="Times New Roman" w:hAnsi="Times New Roman" w:cs="Times New Roman"/>
          <w:color w:val="000000" w:themeColor="text1"/>
          <w:sz w:val="28"/>
          <w:szCs w:val="28"/>
          <w:lang w:eastAsia="ru-RU"/>
        </w:rPr>
        <w:t>св</w:t>
      </w:r>
      <w:proofErr w:type="gramEnd"/>
      <w:r w:rsidR="00B67860" w:rsidRPr="00B67860">
        <w:rPr>
          <w:rFonts w:ascii="Times New Roman" w:eastAsia="Times New Roman" w:hAnsi="Times New Roman" w:cs="Times New Roman"/>
          <w:color w:val="000000" w:themeColor="text1"/>
          <w:sz w:val="28"/>
          <w:szCs w:val="28"/>
          <w:lang w:eastAsia="ru-RU"/>
        </w:rPr>
        <w:t xml:space="preserve">ідоцтво про базову загальну середню освіту з відзнакою.  Порядок  нагородження учнів </w:t>
      </w:r>
      <w:proofErr w:type="gramStart"/>
      <w:r w:rsidR="00B67860" w:rsidRPr="00B67860">
        <w:rPr>
          <w:rFonts w:ascii="Times New Roman" w:eastAsia="Times New Roman" w:hAnsi="Times New Roman" w:cs="Times New Roman"/>
          <w:color w:val="000000" w:themeColor="text1"/>
          <w:sz w:val="28"/>
          <w:szCs w:val="28"/>
          <w:lang w:eastAsia="ru-RU"/>
        </w:rPr>
        <w:t>за</w:t>
      </w:r>
      <w:proofErr w:type="gramEnd"/>
      <w:r w:rsidR="00B67860" w:rsidRPr="00B67860">
        <w:rPr>
          <w:rFonts w:ascii="Times New Roman" w:eastAsia="Times New Roman" w:hAnsi="Times New Roman" w:cs="Times New Roman"/>
          <w:color w:val="000000" w:themeColor="text1"/>
          <w:sz w:val="28"/>
          <w:szCs w:val="28"/>
          <w:lang w:eastAsia="ru-RU"/>
        </w:rPr>
        <w:t xml:space="preserve"> відмінні успіхи у навчанні встановлюється МОН</w:t>
      </w:r>
      <w:r w:rsidR="00B67860" w:rsidRPr="00B67860">
        <w:rPr>
          <w:rFonts w:ascii="Times New Roman" w:eastAsia="Times New Roman" w:hAnsi="Times New Roman" w:cs="Times New Roman"/>
          <w:color w:val="000000" w:themeColor="text1"/>
          <w:sz w:val="28"/>
          <w:szCs w:val="28"/>
          <w:lang w:val="uk-UA" w:eastAsia="ru-RU"/>
        </w:rPr>
        <w:t xml:space="preserve"> України</w:t>
      </w:r>
      <w:r w:rsidR="00B67860" w:rsidRPr="00B67860">
        <w:rPr>
          <w:rFonts w:ascii="Times New Roman" w:eastAsia="Times New Roman" w:hAnsi="Times New Roman" w:cs="Times New Roman"/>
          <w:color w:val="000000" w:themeColor="text1"/>
          <w:sz w:val="28"/>
          <w:szCs w:val="28"/>
          <w:lang w:eastAsia="ru-RU"/>
        </w:rPr>
        <w:t xml:space="preserve">. </w:t>
      </w:r>
    </w:p>
    <w:p w:rsidR="00B67860" w:rsidRPr="00B67860" w:rsidRDefault="009769D9"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77" w:name="104"/>
      <w:bookmarkStart w:id="78" w:name="105"/>
      <w:bookmarkEnd w:id="77"/>
      <w:bookmarkEnd w:id="78"/>
      <w:r>
        <w:rPr>
          <w:rFonts w:ascii="Times New Roman" w:eastAsia="Times New Roman" w:hAnsi="Times New Roman" w:cs="Times New Roman"/>
          <w:color w:val="000000" w:themeColor="text1"/>
          <w:sz w:val="28"/>
          <w:szCs w:val="28"/>
          <w:lang w:val="uk-UA" w:eastAsia="ru-RU"/>
        </w:rPr>
        <w:t>2.32</w:t>
      </w:r>
      <w:r w:rsidR="00B67860" w:rsidRPr="00B67860">
        <w:rPr>
          <w:rFonts w:ascii="Times New Roman" w:eastAsia="Times New Roman" w:hAnsi="Times New Roman" w:cs="Times New Roman"/>
          <w:color w:val="000000" w:themeColor="text1"/>
          <w:sz w:val="28"/>
          <w:szCs w:val="28"/>
          <w:lang w:eastAsia="ru-RU"/>
        </w:rPr>
        <w:t xml:space="preserve">. </w:t>
      </w:r>
      <w:proofErr w:type="gramStart"/>
      <w:r w:rsidR="00B67860" w:rsidRPr="00B67860">
        <w:rPr>
          <w:rFonts w:ascii="Times New Roman" w:eastAsia="Times New Roman" w:hAnsi="Times New Roman" w:cs="Times New Roman"/>
          <w:color w:val="000000" w:themeColor="text1"/>
          <w:sz w:val="28"/>
          <w:szCs w:val="28"/>
          <w:lang w:eastAsia="ru-RU"/>
        </w:rPr>
        <w:t>Св</w:t>
      </w:r>
      <w:proofErr w:type="gramEnd"/>
      <w:r w:rsidR="00B67860" w:rsidRPr="00B67860">
        <w:rPr>
          <w:rFonts w:ascii="Times New Roman" w:eastAsia="Times New Roman" w:hAnsi="Times New Roman" w:cs="Times New Roman"/>
          <w:color w:val="000000" w:themeColor="text1"/>
          <w:sz w:val="28"/>
          <w:szCs w:val="28"/>
          <w:lang w:eastAsia="ru-RU"/>
        </w:rPr>
        <w:t>ідоцтва  про  б</w:t>
      </w:r>
      <w:r>
        <w:rPr>
          <w:rFonts w:ascii="Times New Roman" w:eastAsia="Times New Roman" w:hAnsi="Times New Roman" w:cs="Times New Roman"/>
          <w:color w:val="000000" w:themeColor="text1"/>
          <w:sz w:val="28"/>
          <w:szCs w:val="28"/>
          <w:lang w:eastAsia="ru-RU"/>
        </w:rPr>
        <w:t>азову загальну середню освіту</w:t>
      </w:r>
      <w:r w:rsidR="00B67860" w:rsidRPr="00B67860">
        <w:rPr>
          <w:rFonts w:ascii="Times New Roman" w:eastAsia="Times New Roman" w:hAnsi="Times New Roman" w:cs="Times New Roman"/>
          <w:color w:val="000000" w:themeColor="text1"/>
          <w:sz w:val="28"/>
          <w:szCs w:val="28"/>
          <w:lang w:eastAsia="ru-RU"/>
        </w:rPr>
        <w:t xml:space="preserve">та    додатки  до  них реєструються у книгах обліку та видачі зазначених документів.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uk-UA" w:eastAsia="ru-RU"/>
        </w:rPr>
      </w:pPr>
      <w:bookmarkStart w:id="79" w:name="106"/>
      <w:bookmarkStart w:id="80" w:name="107"/>
      <w:bookmarkEnd w:id="79"/>
      <w:bookmarkEnd w:id="80"/>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eastAsia="ru-RU"/>
        </w:rPr>
      </w:pPr>
      <w:r w:rsidRPr="00B67860">
        <w:rPr>
          <w:rFonts w:ascii="Times New Roman" w:eastAsia="Times New Roman" w:hAnsi="Times New Roman" w:cs="Times New Roman"/>
          <w:b/>
          <w:color w:val="000000" w:themeColor="text1"/>
          <w:sz w:val="28"/>
          <w:szCs w:val="28"/>
          <w:lang w:eastAsia="ru-RU"/>
        </w:rPr>
        <w:t xml:space="preserve">Виховний процес </w:t>
      </w:r>
      <w:proofErr w:type="gramStart"/>
      <w:r w:rsidRPr="00B67860">
        <w:rPr>
          <w:rFonts w:ascii="Times New Roman" w:eastAsia="Times New Roman" w:hAnsi="Times New Roman" w:cs="Times New Roman"/>
          <w:b/>
          <w:color w:val="000000" w:themeColor="text1"/>
          <w:sz w:val="28"/>
          <w:szCs w:val="28"/>
          <w:lang w:eastAsia="ru-RU"/>
        </w:rPr>
        <w:t>у</w:t>
      </w:r>
      <w:proofErr w:type="gramEnd"/>
      <w:r w:rsidRPr="00B67860">
        <w:rPr>
          <w:rFonts w:ascii="Times New Roman" w:eastAsia="Times New Roman" w:hAnsi="Times New Roman" w:cs="Times New Roman"/>
          <w:b/>
          <w:color w:val="000000" w:themeColor="text1"/>
          <w:sz w:val="28"/>
          <w:szCs w:val="28"/>
          <w:lang w:eastAsia="ru-RU"/>
        </w:rPr>
        <w:t xml:space="preserve"> заклад</w:t>
      </w:r>
      <w:r w:rsidRPr="00B67860">
        <w:rPr>
          <w:rFonts w:ascii="Times New Roman" w:eastAsia="Times New Roman" w:hAnsi="Times New Roman" w:cs="Times New Roman"/>
          <w:b/>
          <w:color w:val="000000" w:themeColor="text1"/>
          <w:sz w:val="28"/>
          <w:szCs w:val="28"/>
          <w:lang w:val="uk-UA" w:eastAsia="ru-RU"/>
        </w:rPr>
        <w:t>і</w:t>
      </w:r>
    </w:p>
    <w:p w:rsidR="00B67860" w:rsidRPr="00B67860" w:rsidRDefault="00BD5B79"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81" w:name="108"/>
      <w:bookmarkEnd w:id="81"/>
      <w:r>
        <w:rPr>
          <w:rFonts w:ascii="Times New Roman" w:eastAsia="Times New Roman" w:hAnsi="Times New Roman" w:cs="Times New Roman"/>
          <w:color w:val="000000" w:themeColor="text1"/>
          <w:sz w:val="28"/>
          <w:szCs w:val="28"/>
          <w:lang w:val="uk-UA" w:eastAsia="ru-RU"/>
        </w:rPr>
        <w:t>2.33</w:t>
      </w:r>
      <w:r w:rsidR="00B67860" w:rsidRPr="00B67860">
        <w:rPr>
          <w:rFonts w:ascii="Times New Roman" w:eastAsia="Times New Roman" w:hAnsi="Times New Roman" w:cs="Times New Roman"/>
          <w:color w:val="000000" w:themeColor="text1"/>
          <w:sz w:val="28"/>
          <w:szCs w:val="28"/>
          <w:lang w:eastAsia="ru-RU"/>
        </w:rPr>
        <w:t xml:space="preserve">. Виховання  учнів у закладах здійснюється </w:t>
      </w:r>
      <w:proofErr w:type="gramStart"/>
      <w:r w:rsidR="00B67860" w:rsidRPr="00B67860">
        <w:rPr>
          <w:rFonts w:ascii="Times New Roman" w:eastAsia="Times New Roman" w:hAnsi="Times New Roman" w:cs="Times New Roman"/>
          <w:color w:val="000000" w:themeColor="text1"/>
          <w:sz w:val="28"/>
          <w:szCs w:val="28"/>
          <w:lang w:eastAsia="ru-RU"/>
        </w:rPr>
        <w:t>п</w:t>
      </w:r>
      <w:proofErr w:type="gramEnd"/>
      <w:r w:rsidR="00B67860" w:rsidRPr="00B67860">
        <w:rPr>
          <w:rFonts w:ascii="Times New Roman" w:eastAsia="Times New Roman" w:hAnsi="Times New Roman" w:cs="Times New Roman"/>
          <w:color w:val="000000" w:themeColor="text1"/>
          <w:sz w:val="28"/>
          <w:szCs w:val="28"/>
          <w:lang w:eastAsia="ru-RU"/>
        </w:rPr>
        <w:t xml:space="preserve">ід час проведення  уроків,  </w:t>
      </w:r>
      <w:r w:rsidR="00B67860" w:rsidRPr="00B67860">
        <w:rPr>
          <w:rFonts w:ascii="Times New Roman" w:eastAsia="Times New Roman" w:hAnsi="Times New Roman" w:cs="Times New Roman"/>
          <w:color w:val="000000" w:themeColor="text1"/>
          <w:sz w:val="28"/>
          <w:szCs w:val="28"/>
          <w:lang w:val="uk-UA" w:eastAsia="ru-RU"/>
        </w:rPr>
        <w:t>у</w:t>
      </w:r>
      <w:r w:rsidR="00B67860" w:rsidRPr="00B67860">
        <w:rPr>
          <w:rFonts w:ascii="Times New Roman" w:eastAsia="Times New Roman" w:hAnsi="Times New Roman" w:cs="Times New Roman"/>
          <w:color w:val="000000" w:themeColor="text1"/>
          <w:sz w:val="28"/>
          <w:szCs w:val="28"/>
          <w:lang w:eastAsia="ru-RU"/>
        </w:rPr>
        <w:t xml:space="preserve">  процесі  позаурочної  та  позашкільної роботи.</w:t>
      </w:r>
      <w:bookmarkStart w:id="82" w:name="109"/>
      <w:bookmarkEnd w:id="82"/>
    </w:p>
    <w:p w:rsidR="00B67860" w:rsidRPr="00B67860" w:rsidRDefault="00BD5B79"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2.34</w:t>
      </w:r>
      <w:r w:rsidR="00B67860" w:rsidRPr="00B67860">
        <w:rPr>
          <w:rFonts w:ascii="Times New Roman" w:eastAsia="Times New Roman" w:hAnsi="Times New Roman" w:cs="Times New Roman"/>
          <w:color w:val="000000" w:themeColor="text1"/>
          <w:sz w:val="28"/>
          <w:szCs w:val="28"/>
          <w:lang w:eastAsia="ru-RU"/>
        </w:rPr>
        <w:t xml:space="preserve">. </w:t>
      </w:r>
      <w:proofErr w:type="gramStart"/>
      <w:r w:rsidR="00B67860" w:rsidRPr="00B67860">
        <w:rPr>
          <w:rFonts w:ascii="Times New Roman" w:eastAsia="Times New Roman" w:hAnsi="Times New Roman" w:cs="Times New Roman"/>
          <w:color w:val="000000" w:themeColor="text1"/>
          <w:sz w:val="28"/>
          <w:szCs w:val="28"/>
          <w:lang w:eastAsia="ru-RU"/>
        </w:rPr>
        <w:t>Ц</w:t>
      </w:r>
      <w:proofErr w:type="gramEnd"/>
      <w:r w:rsidR="00B67860" w:rsidRPr="00B67860">
        <w:rPr>
          <w:rFonts w:ascii="Times New Roman" w:eastAsia="Times New Roman" w:hAnsi="Times New Roman" w:cs="Times New Roman"/>
          <w:color w:val="000000" w:themeColor="text1"/>
          <w:sz w:val="28"/>
          <w:szCs w:val="28"/>
          <w:lang w:eastAsia="ru-RU"/>
        </w:rPr>
        <w:t>ілі  виховного процесу в закладах визначаються на основі принципів</w:t>
      </w:r>
      <w:r w:rsidR="00B67860" w:rsidRPr="00B67860">
        <w:rPr>
          <w:rFonts w:ascii="Times New Roman" w:eastAsia="Times New Roman" w:hAnsi="Times New Roman" w:cs="Times New Roman"/>
          <w:color w:val="000000" w:themeColor="text1"/>
          <w:sz w:val="28"/>
          <w:szCs w:val="28"/>
          <w:lang w:val="uk-UA" w:eastAsia="ru-RU"/>
        </w:rPr>
        <w:t>,</w:t>
      </w:r>
      <w:r w:rsidR="00B67860" w:rsidRPr="00B67860">
        <w:rPr>
          <w:rFonts w:ascii="Times New Roman" w:eastAsia="Times New Roman" w:hAnsi="Times New Roman" w:cs="Times New Roman"/>
          <w:color w:val="000000" w:themeColor="text1"/>
          <w:sz w:val="28"/>
          <w:szCs w:val="28"/>
          <w:lang w:eastAsia="ru-RU"/>
        </w:rPr>
        <w:t xml:space="preserve"> закладених у Конституції  та  законах України, інших нормативно-правових, актах.</w:t>
      </w:r>
      <w:bookmarkStart w:id="83" w:name="110"/>
      <w:bookmarkEnd w:id="83"/>
    </w:p>
    <w:p w:rsidR="00B67860" w:rsidRPr="00B67860" w:rsidRDefault="00BD5B79"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2.35</w:t>
      </w:r>
      <w:r>
        <w:rPr>
          <w:rFonts w:ascii="Times New Roman" w:eastAsia="Times New Roman" w:hAnsi="Times New Roman" w:cs="Times New Roman"/>
          <w:color w:val="000000" w:themeColor="text1"/>
          <w:sz w:val="28"/>
          <w:szCs w:val="28"/>
          <w:lang w:eastAsia="ru-RU"/>
        </w:rPr>
        <w:t>. У   заклад</w:t>
      </w:r>
      <w:r>
        <w:rPr>
          <w:rFonts w:ascii="Times New Roman" w:eastAsia="Times New Roman" w:hAnsi="Times New Roman" w:cs="Times New Roman"/>
          <w:color w:val="000000" w:themeColor="text1"/>
          <w:sz w:val="28"/>
          <w:szCs w:val="28"/>
          <w:lang w:val="uk-UA" w:eastAsia="ru-RU"/>
        </w:rPr>
        <w:t>і</w:t>
      </w:r>
      <w:r w:rsidR="00B67860" w:rsidRPr="00B67860">
        <w:rPr>
          <w:rFonts w:ascii="Times New Roman" w:eastAsia="Times New Roman" w:hAnsi="Times New Roman" w:cs="Times New Roman"/>
          <w:color w:val="000000" w:themeColor="text1"/>
          <w:sz w:val="28"/>
          <w:szCs w:val="28"/>
          <w:lang w:eastAsia="ru-RU"/>
        </w:rPr>
        <w:t xml:space="preserve">   забороняється   утворення   та  діяльність організаційних структур  політичних  партій,  а  також  </w:t>
      </w:r>
      <w:proofErr w:type="gramStart"/>
      <w:r w:rsidR="00B67860" w:rsidRPr="00B67860">
        <w:rPr>
          <w:rFonts w:ascii="Times New Roman" w:eastAsia="Times New Roman" w:hAnsi="Times New Roman" w:cs="Times New Roman"/>
          <w:color w:val="000000" w:themeColor="text1"/>
          <w:sz w:val="28"/>
          <w:szCs w:val="28"/>
          <w:lang w:eastAsia="ru-RU"/>
        </w:rPr>
        <w:t>рел</w:t>
      </w:r>
      <w:proofErr w:type="gramEnd"/>
      <w:r w:rsidR="00B67860" w:rsidRPr="00B67860">
        <w:rPr>
          <w:rFonts w:ascii="Times New Roman" w:eastAsia="Times New Roman" w:hAnsi="Times New Roman" w:cs="Times New Roman"/>
          <w:color w:val="000000" w:themeColor="text1"/>
          <w:sz w:val="28"/>
          <w:szCs w:val="28"/>
          <w:lang w:eastAsia="ru-RU"/>
        </w:rPr>
        <w:t xml:space="preserve">ігійних організацій і воєнізованих формувань.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84" w:name="111"/>
      <w:bookmarkEnd w:id="84"/>
      <w:r w:rsidRPr="00B67860">
        <w:rPr>
          <w:rFonts w:ascii="Times New Roman" w:eastAsia="Times New Roman" w:hAnsi="Times New Roman" w:cs="Times New Roman"/>
          <w:color w:val="000000" w:themeColor="text1"/>
          <w:sz w:val="28"/>
          <w:szCs w:val="28"/>
          <w:lang w:val="uk-UA" w:eastAsia="ru-RU"/>
        </w:rPr>
        <w:t>Примусове залучення  учнів  школи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bookmarkStart w:id="85" w:name="112"/>
      <w:bookmarkEnd w:id="85"/>
    </w:p>
    <w:p w:rsidR="00B67860" w:rsidRPr="00B67860" w:rsidRDefault="00BD5B79"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2.36</w:t>
      </w:r>
      <w:r w:rsidR="00B67860" w:rsidRPr="00B67860">
        <w:rPr>
          <w:rFonts w:ascii="Times New Roman" w:eastAsia="Times New Roman" w:hAnsi="Times New Roman" w:cs="Times New Roman"/>
          <w:color w:val="000000" w:themeColor="text1"/>
          <w:sz w:val="28"/>
          <w:szCs w:val="28"/>
          <w:lang w:eastAsia="ru-RU"/>
        </w:rPr>
        <w:t xml:space="preserve">. </w:t>
      </w:r>
      <w:proofErr w:type="gramStart"/>
      <w:r w:rsidR="00B67860" w:rsidRPr="00B67860">
        <w:rPr>
          <w:rFonts w:ascii="Times New Roman" w:eastAsia="Times New Roman" w:hAnsi="Times New Roman" w:cs="Times New Roman"/>
          <w:color w:val="000000" w:themeColor="text1"/>
          <w:sz w:val="28"/>
          <w:szCs w:val="28"/>
          <w:lang w:eastAsia="ru-RU"/>
        </w:rPr>
        <w:t>Дисципліна в заклад</w:t>
      </w:r>
      <w:r w:rsidR="00B67860" w:rsidRPr="00B67860">
        <w:rPr>
          <w:rFonts w:ascii="Times New Roman" w:eastAsia="Times New Roman" w:hAnsi="Times New Roman" w:cs="Times New Roman"/>
          <w:color w:val="000000" w:themeColor="text1"/>
          <w:sz w:val="28"/>
          <w:szCs w:val="28"/>
          <w:lang w:val="uk-UA" w:eastAsia="ru-RU"/>
        </w:rPr>
        <w:t>і</w:t>
      </w:r>
      <w:r w:rsidR="00B67860" w:rsidRPr="00B67860">
        <w:rPr>
          <w:rFonts w:ascii="Times New Roman" w:eastAsia="Times New Roman" w:hAnsi="Times New Roman" w:cs="Times New Roman"/>
          <w:color w:val="000000" w:themeColor="text1"/>
          <w:sz w:val="28"/>
          <w:szCs w:val="28"/>
          <w:lang w:eastAsia="ru-RU"/>
        </w:rPr>
        <w:t xml:space="preserve"> дотримується на основі взаємоповаги усіх  учасників  навчально-виховного  процесу,  дотримання  правил внутрішнього розпорядку та </w:t>
      </w:r>
      <w:r w:rsidR="00B67860" w:rsidRPr="00B67860">
        <w:rPr>
          <w:rFonts w:ascii="Times New Roman" w:eastAsia="Times New Roman" w:hAnsi="Times New Roman" w:cs="Times New Roman"/>
          <w:color w:val="000000" w:themeColor="text1"/>
          <w:sz w:val="28"/>
          <w:szCs w:val="28"/>
          <w:lang w:val="uk-UA" w:eastAsia="ru-RU"/>
        </w:rPr>
        <w:t>С</w:t>
      </w:r>
      <w:r w:rsidR="00B67860" w:rsidRPr="00B67860">
        <w:rPr>
          <w:rFonts w:ascii="Times New Roman" w:eastAsia="Times New Roman" w:hAnsi="Times New Roman" w:cs="Times New Roman"/>
          <w:color w:val="000000" w:themeColor="text1"/>
          <w:sz w:val="28"/>
          <w:szCs w:val="28"/>
          <w:lang w:eastAsia="ru-RU"/>
        </w:rPr>
        <w:t xml:space="preserve">татуту навчального закладу. </w:t>
      </w:r>
      <w:proofErr w:type="gramEnd"/>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86" w:name="113"/>
      <w:bookmarkEnd w:id="86"/>
      <w:r w:rsidRPr="00B67860">
        <w:rPr>
          <w:rFonts w:ascii="Times New Roman" w:eastAsia="Times New Roman" w:hAnsi="Times New Roman" w:cs="Times New Roman"/>
          <w:color w:val="000000" w:themeColor="text1"/>
          <w:sz w:val="28"/>
          <w:szCs w:val="28"/>
          <w:lang w:eastAsia="ru-RU"/>
        </w:rPr>
        <w:t xml:space="preserve">Застосування методів  фізичного  та  </w:t>
      </w:r>
      <w:proofErr w:type="gramStart"/>
      <w:r w:rsidRPr="00B67860">
        <w:rPr>
          <w:rFonts w:ascii="Times New Roman" w:eastAsia="Times New Roman" w:hAnsi="Times New Roman" w:cs="Times New Roman"/>
          <w:color w:val="000000" w:themeColor="text1"/>
          <w:sz w:val="28"/>
          <w:szCs w:val="28"/>
          <w:lang w:eastAsia="ru-RU"/>
        </w:rPr>
        <w:t>псих</w:t>
      </w:r>
      <w:proofErr w:type="gramEnd"/>
      <w:r w:rsidRPr="00B67860">
        <w:rPr>
          <w:rFonts w:ascii="Times New Roman" w:eastAsia="Times New Roman" w:hAnsi="Times New Roman" w:cs="Times New Roman"/>
          <w:color w:val="000000" w:themeColor="text1"/>
          <w:sz w:val="28"/>
          <w:szCs w:val="28"/>
          <w:lang w:eastAsia="ru-RU"/>
        </w:rPr>
        <w:t xml:space="preserve">ічного насильства до учнів забороняється.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uk-UA" w:eastAsia="ru-RU"/>
        </w:rPr>
      </w:pPr>
      <w:bookmarkStart w:id="87" w:name="114"/>
      <w:bookmarkEnd w:id="87"/>
      <w:r w:rsidRPr="00B67860">
        <w:rPr>
          <w:rFonts w:ascii="Times New Roman" w:eastAsia="Times New Roman" w:hAnsi="Times New Roman" w:cs="Times New Roman"/>
          <w:b/>
          <w:color w:val="000000" w:themeColor="text1"/>
          <w:sz w:val="28"/>
          <w:szCs w:val="28"/>
          <w:lang w:val="uk-UA" w:eastAsia="ru-RU"/>
        </w:rPr>
        <w:t xml:space="preserve">3.Учасники навчально-виховного процесу </w:t>
      </w:r>
      <w:r w:rsidRPr="00B67860">
        <w:rPr>
          <w:rFonts w:ascii="Times New Roman" w:eastAsia="Times New Roman" w:hAnsi="Times New Roman" w:cs="Times New Roman"/>
          <w:b/>
          <w:color w:val="000000" w:themeColor="text1"/>
          <w:sz w:val="28"/>
          <w:szCs w:val="28"/>
          <w:lang w:val="uk-UA" w:eastAsia="ru-RU"/>
        </w:rPr>
        <w:br/>
      </w:r>
      <w:bookmarkStart w:id="88" w:name="115"/>
      <w:bookmarkEnd w:id="88"/>
      <w:r w:rsidRPr="00B67860">
        <w:rPr>
          <w:rFonts w:ascii="Times New Roman" w:eastAsia="Times New Roman" w:hAnsi="Times New Roman" w:cs="Times New Roman"/>
          <w:color w:val="000000" w:themeColor="text1"/>
          <w:sz w:val="28"/>
          <w:szCs w:val="28"/>
          <w:lang w:val="uk-UA" w:eastAsia="ru-RU"/>
        </w:rPr>
        <w:t xml:space="preserve">3.1. Учасниками навчально-виховного процесу в закладі  є  учні, педагогічні працівники, психологи, бібліотекарі, інші спеціалісти  закладу,  керівники,  батьки  або   особи,   які   їх замінюють. </w:t>
      </w:r>
      <w:bookmarkStart w:id="89" w:name="116"/>
      <w:bookmarkEnd w:id="89"/>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Times New Roman" w:hAnsi="Times New Roman" w:cs="Times New Roman"/>
          <w:color w:val="000000" w:themeColor="text1"/>
          <w:sz w:val="28"/>
          <w:szCs w:val="28"/>
          <w:lang w:val="uk-UA" w:eastAsia="ru-RU"/>
        </w:rPr>
        <w:t>3</w:t>
      </w:r>
      <w:r w:rsidRPr="00B67860">
        <w:rPr>
          <w:rFonts w:ascii="Times New Roman" w:eastAsia="Times New Roman" w:hAnsi="Times New Roman" w:cs="Times New Roman"/>
          <w:color w:val="000000" w:themeColor="text1"/>
          <w:sz w:val="28"/>
          <w:szCs w:val="28"/>
          <w:lang w:eastAsia="ru-RU"/>
        </w:rPr>
        <w:t>.</w:t>
      </w:r>
      <w:r w:rsidRPr="00B67860">
        <w:rPr>
          <w:rFonts w:ascii="Times New Roman" w:eastAsia="Times New Roman" w:hAnsi="Times New Roman" w:cs="Times New Roman"/>
          <w:color w:val="000000" w:themeColor="text1"/>
          <w:sz w:val="28"/>
          <w:szCs w:val="28"/>
          <w:lang w:val="uk-UA" w:eastAsia="ru-RU"/>
        </w:rPr>
        <w:t>2.</w:t>
      </w:r>
      <w:r w:rsidRPr="00B67860">
        <w:rPr>
          <w:rFonts w:ascii="Times New Roman" w:eastAsia="Times New Roman" w:hAnsi="Times New Roman" w:cs="Times New Roman"/>
          <w:color w:val="000000" w:themeColor="text1"/>
          <w:sz w:val="28"/>
          <w:szCs w:val="28"/>
          <w:lang w:eastAsia="ru-RU"/>
        </w:rPr>
        <w:t xml:space="preserve">Статус,  права та обов'язки учасників навчально-виховного </w:t>
      </w:r>
      <w:r w:rsidRPr="00B67860">
        <w:rPr>
          <w:rFonts w:ascii="Times New Roman" w:eastAsia="Times New Roman" w:hAnsi="Times New Roman" w:cs="Times New Roman"/>
          <w:color w:val="000000" w:themeColor="text1"/>
          <w:sz w:val="28"/>
          <w:szCs w:val="28"/>
          <w:lang w:val="uk-UA" w:eastAsia="ru-RU"/>
        </w:rPr>
        <w:t>процесу</w:t>
      </w:r>
      <w:r w:rsidRPr="00B67860">
        <w:rPr>
          <w:rFonts w:ascii="Times New Roman" w:eastAsia="Times New Roman" w:hAnsi="Times New Roman" w:cs="Times New Roman"/>
          <w:color w:val="000000" w:themeColor="text1"/>
          <w:sz w:val="28"/>
          <w:szCs w:val="28"/>
          <w:lang w:eastAsia="ru-RU"/>
        </w:rPr>
        <w:t xml:space="preserve">,  </w:t>
      </w:r>
      <w:r w:rsidRPr="00B67860">
        <w:rPr>
          <w:rFonts w:ascii="Times New Roman" w:eastAsia="Times New Roman" w:hAnsi="Times New Roman" w:cs="Times New Roman"/>
          <w:color w:val="000000" w:themeColor="text1"/>
          <w:sz w:val="28"/>
          <w:szCs w:val="28"/>
          <w:lang w:val="uk-UA" w:eastAsia="ru-RU"/>
        </w:rPr>
        <w:t>їх</w:t>
      </w:r>
      <w:r w:rsidRPr="00B67860">
        <w:rPr>
          <w:rFonts w:ascii="Times New Roman" w:eastAsia="Times New Roman" w:hAnsi="Times New Roman" w:cs="Times New Roman"/>
          <w:color w:val="000000" w:themeColor="text1"/>
          <w:sz w:val="28"/>
          <w:szCs w:val="28"/>
          <w:lang w:eastAsia="ru-RU"/>
        </w:rPr>
        <w:t xml:space="preserve"> права та</w:t>
      </w:r>
      <w:r w:rsidRPr="00B67860">
        <w:rPr>
          <w:rFonts w:ascii="Times New Roman" w:eastAsia="Times New Roman" w:hAnsi="Times New Roman" w:cs="Times New Roman"/>
          <w:color w:val="000000" w:themeColor="text1"/>
          <w:sz w:val="28"/>
          <w:szCs w:val="28"/>
          <w:lang w:val="uk-UA" w:eastAsia="ru-RU"/>
        </w:rPr>
        <w:t xml:space="preserve"> обов'язки визначаються</w:t>
      </w:r>
      <w:r w:rsidRPr="00B67860">
        <w:rPr>
          <w:rFonts w:ascii="Times New Roman" w:eastAsia="Times New Roman" w:hAnsi="Times New Roman" w:cs="Times New Roman"/>
          <w:color w:val="000000" w:themeColor="text1"/>
          <w:sz w:val="28"/>
          <w:szCs w:val="28"/>
          <w:lang w:eastAsia="ru-RU"/>
        </w:rPr>
        <w:t xml:space="preserve"> Законами</w:t>
      </w:r>
      <w:r w:rsidRPr="00B67860">
        <w:rPr>
          <w:rFonts w:ascii="Times New Roman" w:eastAsia="Times New Roman" w:hAnsi="Times New Roman" w:cs="Times New Roman"/>
          <w:color w:val="000000" w:themeColor="text1"/>
          <w:sz w:val="28"/>
          <w:szCs w:val="28"/>
          <w:lang w:val="uk-UA" w:eastAsia="ru-RU"/>
        </w:rPr>
        <w:t xml:space="preserve"> України</w:t>
      </w:r>
      <w:r w:rsidRPr="00B67860">
        <w:rPr>
          <w:rFonts w:ascii="Times New Roman" w:eastAsia="Times New Roman" w:hAnsi="Times New Roman" w:cs="Times New Roman"/>
          <w:color w:val="000000" w:themeColor="text1"/>
          <w:sz w:val="28"/>
          <w:szCs w:val="28"/>
          <w:lang w:eastAsia="ru-RU"/>
        </w:rPr>
        <w:t xml:space="preserve"> "Про освіту" ,  "Про  </w:t>
      </w:r>
      <w:r w:rsidRPr="00B67860">
        <w:rPr>
          <w:rFonts w:ascii="Times New Roman" w:eastAsia="Times New Roman" w:hAnsi="Times New Roman" w:cs="Times New Roman"/>
          <w:color w:val="000000" w:themeColor="text1"/>
          <w:sz w:val="28"/>
          <w:szCs w:val="28"/>
          <w:lang w:eastAsia="ru-RU"/>
        </w:rPr>
        <w:lastRenderedPageBreak/>
        <w:t xml:space="preserve">загальну середню освіту",іншими актами законодавства,  </w:t>
      </w:r>
      <w:r w:rsidRPr="00B67860">
        <w:rPr>
          <w:rFonts w:ascii="Times New Roman" w:eastAsia="Times New Roman" w:hAnsi="Times New Roman" w:cs="Times New Roman"/>
          <w:color w:val="000000" w:themeColor="text1"/>
          <w:sz w:val="28"/>
          <w:szCs w:val="28"/>
          <w:lang w:val="uk-UA" w:eastAsia="ru-RU"/>
        </w:rPr>
        <w:t>С</w:t>
      </w:r>
      <w:r w:rsidRPr="00B67860">
        <w:rPr>
          <w:rFonts w:ascii="Times New Roman" w:eastAsia="Times New Roman" w:hAnsi="Times New Roman" w:cs="Times New Roman"/>
          <w:color w:val="000000" w:themeColor="text1"/>
          <w:sz w:val="28"/>
          <w:szCs w:val="28"/>
          <w:lang w:eastAsia="ru-RU"/>
        </w:rPr>
        <w:t xml:space="preserve">татутом, правилами внутрішнього розпорядку закладу. </w:t>
      </w:r>
      <w:bookmarkStart w:id="90" w:name="117"/>
      <w:bookmarkEnd w:id="90"/>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Times New Roman" w:hAnsi="Times New Roman" w:cs="Times New Roman"/>
          <w:color w:val="000000" w:themeColor="text1"/>
          <w:sz w:val="28"/>
          <w:szCs w:val="28"/>
          <w:lang w:val="uk-UA" w:eastAsia="ru-RU"/>
        </w:rPr>
        <w:t>3.3.</w:t>
      </w:r>
      <w:r w:rsidRPr="00B67860">
        <w:rPr>
          <w:rFonts w:ascii="Times New Roman" w:eastAsia="Times New Roman" w:hAnsi="Times New Roman" w:cs="Times New Roman"/>
          <w:color w:val="000000" w:themeColor="text1"/>
          <w:sz w:val="28"/>
          <w:szCs w:val="28"/>
          <w:lang w:eastAsia="ru-RU"/>
        </w:rPr>
        <w:t xml:space="preserve"> Учень - особа,  яка навчається і виховується в закладі. </w:t>
      </w:r>
      <w:bookmarkStart w:id="91" w:name="118"/>
      <w:bookmarkEnd w:id="91"/>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Times New Roman" w:hAnsi="Times New Roman" w:cs="Times New Roman"/>
          <w:color w:val="000000" w:themeColor="text1"/>
          <w:sz w:val="28"/>
          <w:szCs w:val="28"/>
          <w:lang w:val="uk-UA" w:eastAsia="ru-RU"/>
        </w:rPr>
        <w:t>3.4.</w:t>
      </w:r>
      <w:r w:rsidRPr="00B67860">
        <w:rPr>
          <w:rFonts w:ascii="Times New Roman" w:eastAsia="Times New Roman" w:hAnsi="Times New Roman" w:cs="Times New Roman"/>
          <w:color w:val="000000" w:themeColor="text1"/>
          <w:sz w:val="28"/>
          <w:szCs w:val="28"/>
          <w:lang w:eastAsia="ru-RU"/>
        </w:rPr>
        <w:t xml:space="preserve"> Учні закладу мають гарантоване державою право </w:t>
      </w:r>
      <w:proofErr w:type="gramStart"/>
      <w:r w:rsidRPr="00B67860">
        <w:rPr>
          <w:rFonts w:ascii="Times New Roman" w:eastAsia="Times New Roman" w:hAnsi="Times New Roman" w:cs="Times New Roman"/>
          <w:color w:val="000000" w:themeColor="text1"/>
          <w:sz w:val="28"/>
          <w:szCs w:val="28"/>
          <w:lang w:eastAsia="ru-RU"/>
        </w:rPr>
        <w:t>на</w:t>
      </w:r>
      <w:proofErr w:type="gramEnd"/>
      <w:r w:rsidRPr="00B67860">
        <w:rPr>
          <w:rFonts w:ascii="Times New Roman" w:eastAsia="Times New Roman" w:hAnsi="Times New Roman" w:cs="Times New Roman"/>
          <w:color w:val="000000" w:themeColor="text1"/>
          <w:sz w:val="28"/>
          <w:szCs w:val="28"/>
          <w:lang w:eastAsia="ru-RU"/>
        </w:rPr>
        <w:t>:</w:t>
      </w:r>
      <w:bookmarkStart w:id="92" w:name="119"/>
      <w:bookmarkEnd w:id="92"/>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доступність і безоплатність повної загальної середньої освіти у державному та комунальному закладі;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93" w:name="120"/>
      <w:bookmarkEnd w:id="93"/>
      <w:r w:rsidRPr="00B67860">
        <w:rPr>
          <w:rFonts w:ascii="Times New Roman" w:eastAsia="Calibri" w:hAnsi="Times New Roman" w:cs="Times New Roman"/>
          <w:color w:val="000000" w:themeColor="text1"/>
          <w:sz w:val="28"/>
          <w:szCs w:val="28"/>
          <w:lang w:val="uk-UA"/>
        </w:rPr>
        <w:t xml:space="preserve">вибір форми навчання,  профільного напряму, факультативів, спецкурсів, позакласних занять;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94" w:name="121"/>
      <w:bookmarkEnd w:id="94"/>
      <w:r w:rsidRPr="00B67860">
        <w:rPr>
          <w:rFonts w:ascii="Times New Roman" w:eastAsia="Calibri" w:hAnsi="Times New Roman" w:cs="Times New Roman"/>
          <w:color w:val="000000" w:themeColor="text1"/>
          <w:sz w:val="28"/>
          <w:szCs w:val="28"/>
          <w:lang w:val="uk-UA"/>
        </w:rPr>
        <w:t xml:space="preserve">безпечні і нешкідливі умови навчання та праці; </w:t>
      </w:r>
      <w:bookmarkStart w:id="95" w:name="122"/>
      <w:bookmarkEnd w:id="95"/>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користування навчально-виробничою,  науковою, матеріально-технічною, культурно-спортивною, корекційно-відновною та лікувально-оздоровчою базою закладу;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96" w:name="123"/>
      <w:bookmarkEnd w:id="96"/>
      <w:r w:rsidRPr="00B67860">
        <w:rPr>
          <w:rFonts w:ascii="Times New Roman" w:eastAsia="Calibri" w:hAnsi="Times New Roman" w:cs="Times New Roman"/>
          <w:color w:val="000000" w:themeColor="text1"/>
          <w:sz w:val="28"/>
          <w:szCs w:val="28"/>
          <w:lang w:val="uk-UA"/>
        </w:rPr>
        <w:t xml:space="preserve">участь в    різних   видах   навчальної,   науково-практичної діяльності, конференціях, олімпіадах, виставках, конкурсах тощо;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97" w:name="124"/>
      <w:bookmarkEnd w:id="97"/>
      <w:r w:rsidRPr="00B67860">
        <w:rPr>
          <w:rFonts w:ascii="Times New Roman" w:eastAsia="Calibri" w:hAnsi="Times New Roman" w:cs="Times New Roman"/>
          <w:color w:val="000000" w:themeColor="text1"/>
          <w:sz w:val="28"/>
          <w:szCs w:val="28"/>
          <w:lang w:val="uk-UA"/>
        </w:rPr>
        <w:t xml:space="preserve">отримання додаткових,  у  тому  числі   платних,   навчальних послуг; </w:t>
      </w:r>
      <w:bookmarkStart w:id="98" w:name="125"/>
      <w:bookmarkEnd w:id="98"/>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перегляд результатів  оцінювання  навчальних досягнень з усіх предметів інваріантної та варіативної частини;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99" w:name="126"/>
      <w:bookmarkEnd w:id="99"/>
      <w:r w:rsidRPr="00B67860">
        <w:rPr>
          <w:rFonts w:ascii="Times New Roman" w:eastAsia="Calibri" w:hAnsi="Times New Roman" w:cs="Times New Roman"/>
          <w:color w:val="000000" w:themeColor="text1"/>
          <w:sz w:val="28"/>
          <w:szCs w:val="28"/>
          <w:lang w:val="uk-UA"/>
        </w:rPr>
        <w:t xml:space="preserve">участь в роботі органів громадського самоврядування закладу; </w:t>
      </w:r>
      <w:bookmarkStart w:id="100" w:name="127"/>
      <w:bookmarkEnd w:id="100"/>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участь в роботі добровільних самодіяльних об'єднань,  творчих студій, клубів, гуртків, груп за інтересами тощо;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01" w:name="128"/>
      <w:bookmarkEnd w:id="101"/>
      <w:r w:rsidRPr="00B67860">
        <w:rPr>
          <w:rFonts w:ascii="Times New Roman" w:eastAsia="Calibri" w:hAnsi="Times New Roman" w:cs="Times New Roman"/>
          <w:color w:val="000000" w:themeColor="text1"/>
          <w:sz w:val="28"/>
          <w:szCs w:val="28"/>
          <w:lang w:val="uk-UA"/>
        </w:rPr>
        <w:t xml:space="preserve">повагу людської    гідності,   вільне   вираження   поглядів, переконань;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02" w:name="129"/>
      <w:bookmarkEnd w:id="102"/>
      <w:r w:rsidRPr="00B67860">
        <w:rPr>
          <w:rFonts w:ascii="Times New Roman" w:eastAsia="Calibri" w:hAnsi="Times New Roman" w:cs="Times New Roman"/>
          <w:color w:val="000000" w:themeColor="text1"/>
          <w:sz w:val="28"/>
          <w:szCs w:val="28"/>
          <w:lang w:val="uk-UA"/>
        </w:rPr>
        <w:t xml:space="preserve">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103" w:name="130"/>
      <w:bookmarkEnd w:id="103"/>
      <w:r w:rsidRPr="00B67860">
        <w:rPr>
          <w:rFonts w:ascii="Times New Roman" w:eastAsia="Times New Roman" w:hAnsi="Times New Roman" w:cs="Times New Roman"/>
          <w:color w:val="000000" w:themeColor="text1"/>
          <w:sz w:val="28"/>
          <w:szCs w:val="28"/>
          <w:lang w:val="uk-UA" w:eastAsia="ru-RU"/>
        </w:rPr>
        <w:t xml:space="preserve">        3.5</w:t>
      </w:r>
      <w:r w:rsidRPr="00B67860">
        <w:rPr>
          <w:rFonts w:ascii="Times New Roman" w:eastAsia="Times New Roman" w:hAnsi="Times New Roman" w:cs="Times New Roman"/>
          <w:color w:val="000000" w:themeColor="text1"/>
          <w:sz w:val="28"/>
          <w:szCs w:val="28"/>
          <w:lang w:eastAsia="ru-RU"/>
        </w:rPr>
        <w:t xml:space="preserve">. Учні закладу зобов'язані: </w:t>
      </w:r>
      <w:bookmarkStart w:id="104" w:name="131"/>
      <w:bookmarkEnd w:id="104"/>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оволодівати знаннями,  вміннями,  практичними   навичками   в обсязі  не  меншому,  ніж визначено Державним стандартом загальної середньої освіти; </w:t>
      </w:r>
      <w:bookmarkStart w:id="105" w:name="132"/>
      <w:bookmarkEnd w:id="105"/>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підвищувати свій загальний культурний рівень; </w:t>
      </w:r>
      <w:bookmarkStart w:id="106" w:name="133"/>
      <w:bookmarkEnd w:id="106"/>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брати участь у пошуковій та науковій діяльності, передбаченій навчальними   програмами   та   навчальним  планом  закладу,  його Статутом; </w:t>
      </w:r>
      <w:bookmarkStart w:id="107" w:name="134"/>
      <w:bookmarkEnd w:id="107"/>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дотримуватися вимог законодавства,  моральних,  етичних норм, поважати честь і гідність інших учнів та працівників;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08" w:name="135"/>
      <w:bookmarkEnd w:id="108"/>
      <w:r w:rsidRPr="00B67860">
        <w:rPr>
          <w:rFonts w:ascii="Times New Roman" w:eastAsia="Calibri" w:hAnsi="Times New Roman" w:cs="Times New Roman"/>
          <w:color w:val="000000" w:themeColor="text1"/>
          <w:sz w:val="28"/>
          <w:szCs w:val="28"/>
          <w:lang w:val="uk-UA"/>
        </w:rPr>
        <w:t xml:space="preserve">виконувати вимоги  педагогічних  та інших працівників закладу відповідно до статуту та правил внутрішнього розпорядку закладу;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09" w:name="136"/>
      <w:bookmarkEnd w:id="109"/>
      <w:r w:rsidRPr="00B67860">
        <w:rPr>
          <w:rFonts w:ascii="Times New Roman" w:eastAsia="Calibri" w:hAnsi="Times New Roman" w:cs="Times New Roman"/>
          <w:color w:val="000000" w:themeColor="text1"/>
          <w:sz w:val="28"/>
          <w:szCs w:val="28"/>
          <w:lang w:val="uk-UA"/>
        </w:rPr>
        <w:t xml:space="preserve">брати участь у різних видах трудової діяльності;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10" w:name="137"/>
      <w:bookmarkEnd w:id="110"/>
      <w:r w:rsidRPr="00B67860">
        <w:rPr>
          <w:rFonts w:ascii="Times New Roman" w:eastAsia="Calibri" w:hAnsi="Times New Roman" w:cs="Times New Roman"/>
          <w:color w:val="000000" w:themeColor="text1"/>
          <w:sz w:val="28"/>
          <w:szCs w:val="28"/>
          <w:lang w:val="uk-UA"/>
        </w:rPr>
        <w:t xml:space="preserve">дбайливо ставитися до державного,  громадського і  особистого майна, майна інших учасників навчально-виховного процесу;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11" w:name="138"/>
      <w:bookmarkEnd w:id="111"/>
      <w:r w:rsidRPr="00B67860">
        <w:rPr>
          <w:rFonts w:ascii="Times New Roman" w:eastAsia="Calibri" w:hAnsi="Times New Roman" w:cs="Times New Roman"/>
          <w:color w:val="000000" w:themeColor="text1"/>
          <w:sz w:val="28"/>
          <w:szCs w:val="28"/>
          <w:lang w:val="uk-UA"/>
        </w:rPr>
        <w:t xml:space="preserve">дотримуватися вимог  Статуту,  правил внутрішнього розпорядку закладу; </w:t>
      </w:r>
      <w:bookmarkStart w:id="112" w:name="139"/>
      <w:bookmarkEnd w:id="112"/>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дотримуватися правил особистої гігієни.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113" w:name="140"/>
      <w:bookmarkEnd w:id="113"/>
      <w:r w:rsidRPr="00B67860">
        <w:rPr>
          <w:rFonts w:ascii="Times New Roman" w:eastAsia="Times New Roman" w:hAnsi="Times New Roman" w:cs="Times New Roman"/>
          <w:color w:val="000000" w:themeColor="text1"/>
          <w:sz w:val="28"/>
          <w:szCs w:val="28"/>
          <w:lang w:val="uk-UA" w:eastAsia="ru-RU"/>
        </w:rPr>
        <w:t xml:space="preserve">        3.6</w:t>
      </w:r>
      <w:r w:rsidRPr="00B67860">
        <w:rPr>
          <w:rFonts w:ascii="Times New Roman" w:eastAsia="Times New Roman" w:hAnsi="Times New Roman" w:cs="Times New Roman"/>
          <w:color w:val="000000" w:themeColor="text1"/>
          <w:sz w:val="28"/>
          <w:szCs w:val="28"/>
          <w:lang w:eastAsia="ru-RU"/>
        </w:rPr>
        <w:t xml:space="preserve">. Учні закладу залучаються за їх згодою та  згодою  батьків або осіб,  які їх замінюють,  до самообслуговування,  </w:t>
      </w:r>
      <w:proofErr w:type="gramStart"/>
      <w:r w:rsidRPr="00B67860">
        <w:rPr>
          <w:rFonts w:ascii="Times New Roman" w:eastAsia="Times New Roman" w:hAnsi="Times New Roman" w:cs="Times New Roman"/>
          <w:color w:val="000000" w:themeColor="text1"/>
          <w:sz w:val="28"/>
          <w:szCs w:val="28"/>
          <w:lang w:eastAsia="ru-RU"/>
        </w:rPr>
        <w:t>р</w:t>
      </w:r>
      <w:proofErr w:type="gramEnd"/>
      <w:r w:rsidRPr="00B67860">
        <w:rPr>
          <w:rFonts w:ascii="Times New Roman" w:eastAsia="Times New Roman" w:hAnsi="Times New Roman" w:cs="Times New Roman"/>
          <w:color w:val="000000" w:themeColor="text1"/>
          <w:sz w:val="28"/>
          <w:szCs w:val="28"/>
          <w:lang w:eastAsia="ru-RU"/>
        </w:rPr>
        <w:t xml:space="preserve">ізних видів суспільно  корисної  праці  відповідно до </w:t>
      </w:r>
      <w:r w:rsidRPr="00B67860">
        <w:rPr>
          <w:rFonts w:ascii="Times New Roman" w:eastAsia="Times New Roman" w:hAnsi="Times New Roman" w:cs="Times New Roman"/>
          <w:color w:val="000000" w:themeColor="text1"/>
          <w:sz w:val="28"/>
          <w:szCs w:val="28"/>
          <w:lang w:val="uk-UA" w:eastAsia="ru-RU"/>
        </w:rPr>
        <w:t>С</w:t>
      </w:r>
      <w:r w:rsidRPr="00B67860">
        <w:rPr>
          <w:rFonts w:ascii="Times New Roman" w:eastAsia="Times New Roman" w:hAnsi="Times New Roman" w:cs="Times New Roman"/>
          <w:color w:val="000000" w:themeColor="text1"/>
          <w:sz w:val="28"/>
          <w:szCs w:val="28"/>
          <w:lang w:eastAsia="ru-RU"/>
        </w:rPr>
        <w:t xml:space="preserve">татуту і правил внутрішнього   розпорядку  з  </w:t>
      </w:r>
      <w:r w:rsidR="00BD5B79">
        <w:rPr>
          <w:rFonts w:ascii="Times New Roman" w:eastAsia="Times New Roman" w:hAnsi="Times New Roman" w:cs="Times New Roman"/>
          <w:color w:val="000000" w:themeColor="text1"/>
          <w:sz w:val="28"/>
          <w:szCs w:val="28"/>
          <w:lang w:eastAsia="ru-RU"/>
        </w:rPr>
        <w:lastRenderedPageBreak/>
        <w:t xml:space="preserve">урахуванням </w:t>
      </w:r>
      <w:r w:rsidR="00BD5B79">
        <w:rPr>
          <w:rFonts w:ascii="Times New Roman" w:eastAsia="Times New Roman" w:hAnsi="Times New Roman" w:cs="Times New Roman"/>
          <w:color w:val="000000" w:themeColor="text1"/>
          <w:sz w:val="28"/>
          <w:szCs w:val="28"/>
          <w:lang w:val="uk-UA" w:eastAsia="ru-RU"/>
        </w:rPr>
        <w:tab/>
      </w:r>
      <w:r w:rsidR="00BD5B79">
        <w:rPr>
          <w:rFonts w:ascii="Times New Roman" w:eastAsia="Times New Roman" w:hAnsi="Times New Roman" w:cs="Times New Roman"/>
          <w:color w:val="000000" w:themeColor="text1"/>
          <w:sz w:val="28"/>
          <w:szCs w:val="28"/>
          <w:lang w:eastAsia="ru-RU"/>
        </w:rPr>
        <w:t xml:space="preserve">віку, </w:t>
      </w:r>
      <w:r w:rsidR="00BD5B79">
        <w:rPr>
          <w:rFonts w:ascii="Times New Roman" w:eastAsia="Times New Roman" w:hAnsi="Times New Roman" w:cs="Times New Roman"/>
          <w:color w:val="000000" w:themeColor="text1"/>
          <w:sz w:val="28"/>
          <w:szCs w:val="28"/>
          <w:lang w:val="uk-UA" w:eastAsia="ru-RU"/>
        </w:rPr>
        <w:tab/>
      </w:r>
      <w:r w:rsidR="00BD5B79">
        <w:rPr>
          <w:rFonts w:ascii="Times New Roman" w:eastAsia="Times New Roman" w:hAnsi="Times New Roman" w:cs="Times New Roman"/>
          <w:color w:val="000000" w:themeColor="text1"/>
          <w:sz w:val="28"/>
          <w:szCs w:val="28"/>
          <w:lang w:eastAsia="ru-RU"/>
        </w:rPr>
        <w:t xml:space="preserve">статі, </w:t>
      </w:r>
      <w:r w:rsidR="00BD5B79">
        <w:rPr>
          <w:rFonts w:ascii="Times New Roman" w:eastAsia="Times New Roman" w:hAnsi="Times New Roman" w:cs="Times New Roman"/>
          <w:color w:val="000000" w:themeColor="text1"/>
          <w:sz w:val="28"/>
          <w:szCs w:val="28"/>
          <w:lang w:val="uk-UA" w:eastAsia="ru-RU"/>
        </w:rPr>
        <w:tab/>
      </w:r>
      <w:r w:rsidR="00BD5B79">
        <w:rPr>
          <w:rFonts w:ascii="Times New Roman" w:eastAsia="Times New Roman" w:hAnsi="Times New Roman" w:cs="Times New Roman"/>
          <w:color w:val="000000" w:themeColor="text1"/>
          <w:sz w:val="28"/>
          <w:szCs w:val="28"/>
          <w:lang w:eastAsia="ru-RU"/>
        </w:rPr>
        <w:t>фізичних</w:t>
      </w:r>
      <w:r w:rsidR="00BD5B79">
        <w:rPr>
          <w:rFonts w:ascii="Times New Roman" w:eastAsia="Times New Roman" w:hAnsi="Times New Roman" w:cs="Times New Roman"/>
          <w:color w:val="000000" w:themeColor="text1"/>
          <w:sz w:val="28"/>
          <w:szCs w:val="28"/>
          <w:lang w:val="uk-UA" w:eastAsia="ru-RU"/>
        </w:rPr>
        <w:tab/>
      </w:r>
      <w:r w:rsidRPr="00B67860">
        <w:rPr>
          <w:rFonts w:ascii="Times New Roman" w:eastAsia="Times New Roman" w:hAnsi="Times New Roman" w:cs="Times New Roman"/>
          <w:color w:val="000000" w:themeColor="text1"/>
          <w:sz w:val="28"/>
          <w:szCs w:val="28"/>
          <w:lang w:eastAsia="ru-RU"/>
        </w:rPr>
        <w:t xml:space="preserve">можливостей. </w:t>
      </w:r>
      <w:r w:rsidRPr="00B67860">
        <w:rPr>
          <w:rFonts w:ascii="Times New Roman" w:eastAsia="Times New Roman" w:hAnsi="Times New Roman" w:cs="Times New Roman"/>
          <w:color w:val="000000" w:themeColor="text1"/>
          <w:sz w:val="28"/>
          <w:szCs w:val="28"/>
          <w:lang w:eastAsia="ru-RU"/>
        </w:rPr>
        <w:br/>
      </w:r>
      <w:bookmarkStart w:id="114" w:name="141"/>
      <w:bookmarkEnd w:id="114"/>
      <w:r w:rsidRPr="00B67860">
        <w:rPr>
          <w:rFonts w:ascii="Times New Roman" w:eastAsia="Times New Roman" w:hAnsi="Times New Roman" w:cs="Times New Roman"/>
          <w:color w:val="000000" w:themeColor="text1"/>
          <w:sz w:val="28"/>
          <w:szCs w:val="28"/>
          <w:lang w:val="uk-UA" w:eastAsia="ru-RU"/>
        </w:rPr>
        <w:t xml:space="preserve">       3.7</w:t>
      </w:r>
      <w:r w:rsidRPr="00B67860">
        <w:rPr>
          <w:rFonts w:ascii="Times New Roman" w:eastAsia="Times New Roman" w:hAnsi="Times New Roman" w:cs="Times New Roman"/>
          <w:color w:val="000000" w:themeColor="text1"/>
          <w:sz w:val="28"/>
          <w:szCs w:val="28"/>
          <w:lang w:eastAsia="ru-RU"/>
        </w:rPr>
        <w:t>.</w:t>
      </w:r>
      <w:r w:rsidRPr="00B67860">
        <w:rPr>
          <w:rFonts w:ascii="Times New Roman" w:eastAsia="Times New Roman" w:hAnsi="Times New Roman" w:cs="Times New Roman"/>
          <w:color w:val="000000" w:themeColor="text1"/>
          <w:sz w:val="28"/>
          <w:szCs w:val="28"/>
          <w:lang w:val="uk-UA" w:eastAsia="ru-RU"/>
        </w:rPr>
        <w:t>На  учасників навчально-виховного процесу, які не виконують своїх обов’язків, не дотримуються норм Статуту, правил внутрішнього розпорядку, н</w:t>
      </w:r>
      <w:r w:rsidRPr="00B67860">
        <w:rPr>
          <w:rFonts w:ascii="Times New Roman" w:eastAsia="Times New Roman" w:hAnsi="Times New Roman" w:cs="Times New Roman"/>
          <w:color w:val="000000" w:themeColor="text1"/>
          <w:sz w:val="28"/>
          <w:szCs w:val="28"/>
          <w:lang w:eastAsia="ru-RU"/>
        </w:rPr>
        <w:t>аклада</w:t>
      </w:r>
      <w:r w:rsidRPr="00B67860">
        <w:rPr>
          <w:rFonts w:ascii="Times New Roman" w:eastAsia="Times New Roman" w:hAnsi="Times New Roman" w:cs="Times New Roman"/>
          <w:color w:val="000000" w:themeColor="text1"/>
          <w:sz w:val="28"/>
          <w:szCs w:val="28"/>
          <w:lang w:val="uk-UA" w:eastAsia="ru-RU"/>
        </w:rPr>
        <w:t>ю</w:t>
      </w:r>
      <w:r w:rsidRPr="00B67860">
        <w:rPr>
          <w:rFonts w:ascii="Times New Roman" w:eastAsia="Times New Roman" w:hAnsi="Times New Roman" w:cs="Times New Roman"/>
          <w:color w:val="000000" w:themeColor="text1"/>
          <w:sz w:val="28"/>
          <w:szCs w:val="28"/>
          <w:lang w:eastAsia="ru-RU"/>
        </w:rPr>
        <w:t>т</w:t>
      </w:r>
      <w:r w:rsidRPr="00B67860">
        <w:rPr>
          <w:rFonts w:ascii="Times New Roman" w:eastAsia="Times New Roman" w:hAnsi="Times New Roman" w:cs="Times New Roman"/>
          <w:color w:val="000000" w:themeColor="text1"/>
          <w:sz w:val="28"/>
          <w:szCs w:val="28"/>
          <w:lang w:val="uk-UA" w:eastAsia="ru-RU"/>
        </w:rPr>
        <w:t>ь</w:t>
      </w:r>
      <w:r w:rsidRPr="00B67860">
        <w:rPr>
          <w:rFonts w:ascii="Times New Roman" w:eastAsia="Times New Roman" w:hAnsi="Times New Roman" w:cs="Times New Roman"/>
          <w:color w:val="000000" w:themeColor="text1"/>
          <w:sz w:val="28"/>
          <w:szCs w:val="28"/>
          <w:lang w:eastAsia="ru-RU"/>
        </w:rPr>
        <w:t>ся  стягнення  відповідно  до закону</w:t>
      </w:r>
      <w:r w:rsidRPr="00B67860">
        <w:rPr>
          <w:rFonts w:ascii="Times New Roman" w:eastAsia="Times New Roman" w:hAnsi="Times New Roman" w:cs="Times New Roman"/>
          <w:color w:val="000000" w:themeColor="text1"/>
          <w:sz w:val="28"/>
          <w:szCs w:val="28"/>
          <w:lang w:val="uk-UA" w:eastAsia="ru-RU"/>
        </w:rPr>
        <w:t xml:space="preserve"> та Статуту учнівського комітету</w:t>
      </w:r>
      <w:r w:rsidRPr="00B67860">
        <w:rPr>
          <w:rFonts w:ascii="Times New Roman" w:eastAsia="Times New Roman" w:hAnsi="Times New Roman" w:cs="Times New Roman"/>
          <w:color w:val="000000" w:themeColor="text1"/>
          <w:sz w:val="28"/>
          <w:szCs w:val="28"/>
          <w:lang w:eastAsia="ru-RU"/>
        </w:rPr>
        <w:t>.</w:t>
      </w:r>
      <w:r w:rsidRPr="00B67860">
        <w:rPr>
          <w:rFonts w:ascii="Times New Roman" w:eastAsia="Times New Roman" w:hAnsi="Times New Roman" w:cs="Times New Roman"/>
          <w:color w:val="000000" w:themeColor="text1"/>
          <w:sz w:val="28"/>
          <w:szCs w:val="28"/>
          <w:lang w:val="uk-UA" w:eastAsia="ru-RU"/>
        </w:rPr>
        <w:t xml:space="preserve"> З метою вивчення причин систематичних порушень навчально-виховного процесу учнем, адміністрація школи може залучати професійних спеціалістів ПМСД. За поданням Ради дисципліни та порядку учнівського комітету наказом директора учневі можна винести догану.</w:t>
      </w:r>
      <w:bookmarkStart w:id="115" w:name="142"/>
      <w:bookmarkEnd w:id="115"/>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      3.8. 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навчальних закладах системи загальної середньої освіти. </w:t>
      </w:r>
      <w:bookmarkStart w:id="116" w:name="143"/>
      <w:bookmarkEnd w:id="116"/>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       3.9. </w:t>
      </w:r>
      <w:proofErr w:type="gramStart"/>
      <w:r w:rsidRPr="00B67860">
        <w:rPr>
          <w:rFonts w:ascii="Times New Roman" w:eastAsia="Times New Roman" w:hAnsi="Times New Roman" w:cs="Times New Roman"/>
          <w:color w:val="000000" w:themeColor="text1"/>
          <w:sz w:val="28"/>
          <w:szCs w:val="28"/>
          <w:lang w:eastAsia="ru-RU"/>
        </w:rPr>
        <w:t>До педагогічної діяльності  у  закладах  не  допускаються особи,  яким вона заборонена за медичними показ</w:t>
      </w:r>
      <w:r w:rsidRPr="00B67860">
        <w:rPr>
          <w:rFonts w:ascii="Times New Roman" w:eastAsia="Times New Roman" w:hAnsi="Times New Roman" w:cs="Times New Roman"/>
          <w:color w:val="000000" w:themeColor="text1"/>
          <w:sz w:val="28"/>
          <w:szCs w:val="28"/>
          <w:lang w:val="uk-UA" w:eastAsia="ru-RU"/>
        </w:rPr>
        <w:t>никами</w:t>
      </w:r>
      <w:r w:rsidRPr="00B67860">
        <w:rPr>
          <w:rFonts w:ascii="Times New Roman" w:eastAsia="Times New Roman" w:hAnsi="Times New Roman" w:cs="Times New Roman"/>
          <w:color w:val="000000" w:themeColor="text1"/>
          <w:sz w:val="28"/>
          <w:szCs w:val="28"/>
          <w:lang w:eastAsia="ru-RU"/>
        </w:rPr>
        <w:t>,  за вироком суду.</w:t>
      </w:r>
      <w:proofErr w:type="gramEnd"/>
      <w:r w:rsidRPr="00B67860">
        <w:rPr>
          <w:rFonts w:ascii="Times New Roman" w:eastAsia="Times New Roman" w:hAnsi="Times New Roman" w:cs="Times New Roman"/>
          <w:color w:val="000000" w:themeColor="text1"/>
          <w:sz w:val="28"/>
          <w:szCs w:val="28"/>
          <w:lang w:eastAsia="ru-RU"/>
        </w:rPr>
        <w:t xml:space="preserve"> Перелік медичних протипоказань щодо провадження педагогічної діяльності встановлюється законодавством. </w:t>
      </w:r>
      <w:bookmarkStart w:id="117" w:name="144"/>
      <w:bookmarkEnd w:id="117"/>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Times New Roman" w:hAnsi="Times New Roman" w:cs="Times New Roman"/>
          <w:color w:val="000000" w:themeColor="text1"/>
          <w:sz w:val="28"/>
          <w:szCs w:val="28"/>
          <w:lang w:val="uk-UA" w:eastAsia="ru-RU"/>
        </w:rPr>
        <w:t xml:space="preserve">       3.10</w:t>
      </w:r>
      <w:r w:rsidRPr="00B67860">
        <w:rPr>
          <w:rFonts w:ascii="Times New Roman" w:eastAsia="Times New Roman" w:hAnsi="Times New Roman" w:cs="Times New Roman"/>
          <w:color w:val="000000" w:themeColor="text1"/>
          <w:sz w:val="28"/>
          <w:szCs w:val="28"/>
          <w:lang w:eastAsia="ru-RU"/>
        </w:rPr>
        <w:t>. 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Законом України "Про загальну середню освіту</w:t>
      </w:r>
      <w:proofErr w:type="gramStart"/>
      <w:r w:rsidRPr="00B67860">
        <w:rPr>
          <w:rFonts w:ascii="Times New Roman" w:eastAsia="Times New Roman" w:hAnsi="Times New Roman" w:cs="Times New Roman"/>
          <w:color w:val="000000" w:themeColor="text1"/>
          <w:sz w:val="28"/>
          <w:szCs w:val="28"/>
          <w:lang w:eastAsia="ru-RU"/>
        </w:rPr>
        <w:t>"т</w:t>
      </w:r>
      <w:proofErr w:type="gramEnd"/>
      <w:r w:rsidRPr="00B67860">
        <w:rPr>
          <w:rFonts w:ascii="Times New Roman" w:eastAsia="Times New Roman" w:hAnsi="Times New Roman" w:cs="Times New Roman"/>
          <w:color w:val="000000" w:themeColor="text1"/>
          <w:sz w:val="28"/>
          <w:szCs w:val="28"/>
          <w:lang w:eastAsia="ru-RU"/>
        </w:rPr>
        <w:t xml:space="preserve">а іншими законодавчими актами.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118" w:name="145"/>
      <w:bookmarkStart w:id="119" w:name="146"/>
      <w:bookmarkEnd w:id="118"/>
      <w:bookmarkEnd w:id="119"/>
      <w:r w:rsidRPr="00B67860">
        <w:rPr>
          <w:rFonts w:ascii="Times New Roman" w:eastAsia="Times New Roman" w:hAnsi="Times New Roman" w:cs="Times New Roman"/>
          <w:color w:val="000000" w:themeColor="text1"/>
          <w:sz w:val="28"/>
          <w:szCs w:val="28"/>
          <w:lang w:eastAsia="ru-RU"/>
        </w:rPr>
        <w:t>Обсяг педагогічного    навантаження   вчителів   визначається відповідно до законодавства керівником закладу і затверджується відповідним органом управління освітою</w:t>
      </w:r>
      <w:r w:rsidRPr="00B67860">
        <w:rPr>
          <w:rFonts w:ascii="Times New Roman" w:eastAsia="Times New Roman" w:hAnsi="Times New Roman" w:cs="Times New Roman"/>
          <w:color w:val="000000" w:themeColor="text1"/>
          <w:sz w:val="28"/>
          <w:szCs w:val="28"/>
          <w:lang w:val="uk-UA" w:eastAsia="ru-RU"/>
        </w:rPr>
        <w:t>.</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120" w:name="147"/>
      <w:bookmarkEnd w:id="120"/>
      <w:r w:rsidRPr="00B67860">
        <w:rPr>
          <w:rFonts w:ascii="Times New Roman" w:eastAsia="Times New Roman" w:hAnsi="Times New Roman" w:cs="Times New Roman"/>
          <w:color w:val="000000" w:themeColor="text1"/>
          <w:sz w:val="28"/>
          <w:szCs w:val="28"/>
          <w:lang w:eastAsia="ru-RU"/>
        </w:rPr>
        <w:t xml:space="preserve">     Обсяг педагогічного навантаження  може  бути  менше  тарифної ставки  (посадового окладу) лише за письмовою згодою педагогічного працівника. </w:t>
      </w:r>
      <w:bookmarkStart w:id="121" w:name="148"/>
      <w:bookmarkEnd w:id="121"/>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Times New Roman" w:hAnsi="Times New Roman" w:cs="Times New Roman"/>
          <w:color w:val="000000" w:themeColor="text1"/>
          <w:sz w:val="28"/>
          <w:szCs w:val="28"/>
          <w:lang w:eastAsia="ru-RU"/>
        </w:rPr>
        <w:t xml:space="preserve">     Перерозподіл педагогічного навантаження протягом  навчального року  </w:t>
      </w:r>
      <w:proofErr w:type="gramStart"/>
      <w:r w:rsidRPr="00B67860">
        <w:rPr>
          <w:rFonts w:ascii="Times New Roman" w:eastAsia="Times New Roman" w:hAnsi="Times New Roman" w:cs="Times New Roman"/>
          <w:color w:val="000000" w:themeColor="text1"/>
          <w:sz w:val="28"/>
          <w:szCs w:val="28"/>
          <w:lang w:eastAsia="ru-RU"/>
        </w:rPr>
        <w:t>допускається</w:t>
      </w:r>
      <w:proofErr w:type="gramEnd"/>
      <w:r w:rsidRPr="00B67860">
        <w:rPr>
          <w:rFonts w:ascii="Times New Roman" w:eastAsia="Times New Roman" w:hAnsi="Times New Roman" w:cs="Times New Roman"/>
          <w:color w:val="000000" w:themeColor="text1"/>
          <w:sz w:val="28"/>
          <w:szCs w:val="28"/>
          <w:lang w:eastAsia="ru-RU"/>
        </w:rPr>
        <w:t xml:space="preserve">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 </w:t>
      </w:r>
      <w:bookmarkStart w:id="122" w:name="149"/>
      <w:bookmarkEnd w:id="122"/>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Times New Roman" w:hAnsi="Times New Roman" w:cs="Times New Roman"/>
          <w:color w:val="000000" w:themeColor="text1"/>
          <w:sz w:val="28"/>
          <w:szCs w:val="28"/>
          <w:lang w:val="uk-UA" w:eastAsia="ru-RU"/>
        </w:rPr>
        <w:t xml:space="preserve">       3.11</w:t>
      </w:r>
      <w:r w:rsidRPr="00B67860">
        <w:rPr>
          <w:rFonts w:ascii="Times New Roman" w:eastAsia="Times New Roman" w:hAnsi="Times New Roman" w:cs="Times New Roman"/>
          <w:color w:val="000000" w:themeColor="text1"/>
          <w:sz w:val="28"/>
          <w:szCs w:val="28"/>
          <w:lang w:eastAsia="ru-RU"/>
        </w:rPr>
        <w:t>. Керівник закладу призначає класних керівникі</w:t>
      </w:r>
      <w:proofErr w:type="gramStart"/>
      <w:r w:rsidRPr="00B67860">
        <w:rPr>
          <w:rFonts w:ascii="Times New Roman" w:eastAsia="Times New Roman" w:hAnsi="Times New Roman" w:cs="Times New Roman"/>
          <w:color w:val="000000" w:themeColor="text1"/>
          <w:sz w:val="28"/>
          <w:szCs w:val="28"/>
          <w:lang w:eastAsia="ru-RU"/>
        </w:rPr>
        <w:t>в</w:t>
      </w:r>
      <w:proofErr w:type="gramEnd"/>
      <w:r w:rsidRPr="00B67860">
        <w:rPr>
          <w:rFonts w:ascii="Times New Roman" w:eastAsia="Times New Roman" w:hAnsi="Times New Roman" w:cs="Times New Roman"/>
          <w:color w:val="000000" w:themeColor="text1"/>
          <w:sz w:val="28"/>
          <w:szCs w:val="28"/>
          <w:lang w:eastAsia="ru-RU"/>
        </w:rPr>
        <w:t xml:space="preserve">, </w:t>
      </w:r>
      <w:proofErr w:type="gramStart"/>
      <w:r w:rsidRPr="00B67860">
        <w:rPr>
          <w:rFonts w:ascii="Times New Roman" w:eastAsia="Times New Roman" w:hAnsi="Times New Roman" w:cs="Times New Roman"/>
          <w:color w:val="000000" w:themeColor="text1"/>
          <w:sz w:val="28"/>
          <w:szCs w:val="28"/>
          <w:lang w:eastAsia="ru-RU"/>
        </w:rPr>
        <w:t>зав</w:t>
      </w:r>
      <w:proofErr w:type="gramEnd"/>
      <w:r w:rsidRPr="00B67860">
        <w:rPr>
          <w:rFonts w:ascii="Times New Roman" w:eastAsia="Times New Roman" w:hAnsi="Times New Roman" w:cs="Times New Roman"/>
          <w:color w:val="000000" w:themeColor="text1"/>
          <w:sz w:val="28"/>
          <w:szCs w:val="28"/>
          <w:lang w:eastAsia="ru-RU"/>
        </w:rPr>
        <w:t>ідуючих навчальними    кабінетами,    майстернями,    навчально-дослідними ділянками,    права     та     обов'язки     яких     визначаються нормативно-правовими актами МОН</w:t>
      </w:r>
      <w:r w:rsidRPr="00B67860">
        <w:rPr>
          <w:rFonts w:ascii="Times New Roman" w:eastAsia="Times New Roman" w:hAnsi="Times New Roman" w:cs="Times New Roman"/>
          <w:color w:val="000000" w:themeColor="text1"/>
          <w:sz w:val="28"/>
          <w:szCs w:val="28"/>
          <w:lang w:val="uk-UA" w:eastAsia="ru-RU"/>
        </w:rPr>
        <w:t xml:space="preserve"> України</w:t>
      </w:r>
      <w:r w:rsidRPr="00B67860">
        <w:rPr>
          <w:rFonts w:ascii="Times New Roman" w:eastAsia="Times New Roman" w:hAnsi="Times New Roman" w:cs="Times New Roman"/>
          <w:color w:val="000000" w:themeColor="text1"/>
          <w:sz w:val="28"/>
          <w:szCs w:val="28"/>
          <w:lang w:eastAsia="ru-RU"/>
        </w:rPr>
        <w:t xml:space="preserve">, </w:t>
      </w:r>
      <w:r w:rsidRPr="00B67860">
        <w:rPr>
          <w:rFonts w:ascii="Times New Roman" w:eastAsia="Times New Roman" w:hAnsi="Times New Roman" w:cs="Times New Roman"/>
          <w:color w:val="000000" w:themeColor="text1"/>
          <w:sz w:val="28"/>
          <w:szCs w:val="28"/>
          <w:lang w:val="uk-UA" w:eastAsia="ru-RU"/>
        </w:rPr>
        <w:t>П</w:t>
      </w:r>
      <w:r w:rsidRPr="00B67860">
        <w:rPr>
          <w:rFonts w:ascii="Times New Roman" w:eastAsia="Times New Roman" w:hAnsi="Times New Roman" w:cs="Times New Roman"/>
          <w:color w:val="000000" w:themeColor="text1"/>
          <w:sz w:val="28"/>
          <w:szCs w:val="28"/>
          <w:lang w:eastAsia="ru-RU"/>
        </w:rPr>
        <w:t xml:space="preserve">равилами внутрішнього розпорядку та </w:t>
      </w:r>
      <w:r w:rsidRPr="00B67860">
        <w:rPr>
          <w:rFonts w:ascii="Times New Roman" w:eastAsia="Times New Roman" w:hAnsi="Times New Roman" w:cs="Times New Roman"/>
          <w:color w:val="000000" w:themeColor="text1"/>
          <w:sz w:val="28"/>
          <w:szCs w:val="28"/>
          <w:lang w:val="uk-UA" w:eastAsia="ru-RU"/>
        </w:rPr>
        <w:t>С</w:t>
      </w:r>
      <w:r w:rsidRPr="00B67860">
        <w:rPr>
          <w:rFonts w:ascii="Times New Roman" w:eastAsia="Times New Roman" w:hAnsi="Times New Roman" w:cs="Times New Roman"/>
          <w:color w:val="000000" w:themeColor="text1"/>
          <w:sz w:val="28"/>
          <w:szCs w:val="28"/>
          <w:lang w:eastAsia="ru-RU"/>
        </w:rPr>
        <w:t xml:space="preserve">татутом закладу. </w:t>
      </w:r>
      <w:bookmarkStart w:id="123" w:name="150"/>
      <w:bookmarkEnd w:id="123"/>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Times New Roman" w:hAnsi="Times New Roman" w:cs="Times New Roman"/>
          <w:color w:val="000000" w:themeColor="text1"/>
          <w:sz w:val="28"/>
          <w:szCs w:val="28"/>
          <w:lang w:val="uk-UA" w:eastAsia="ru-RU"/>
        </w:rPr>
        <w:t>3.12</w:t>
      </w:r>
      <w:r w:rsidRPr="00B67860">
        <w:rPr>
          <w:rFonts w:ascii="Times New Roman" w:eastAsia="Times New Roman" w:hAnsi="Times New Roman" w:cs="Times New Roman"/>
          <w:color w:val="000000" w:themeColor="text1"/>
          <w:sz w:val="28"/>
          <w:szCs w:val="28"/>
          <w:lang w:eastAsia="ru-RU"/>
        </w:rPr>
        <w:t xml:space="preserve">. Не допускається відволікання педагогічних працівників </w:t>
      </w:r>
      <w:proofErr w:type="gramStart"/>
      <w:r w:rsidRPr="00B67860">
        <w:rPr>
          <w:rFonts w:ascii="Times New Roman" w:eastAsia="Times New Roman" w:hAnsi="Times New Roman" w:cs="Times New Roman"/>
          <w:color w:val="000000" w:themeColor="text1"/>
          <w:sz w:val="28"/>
          <w:szCs w:val="28"/>
          <w:lang w:eastAsia="ru-RU"/>
        </w:rPr>
        <w:t>в</w:t>
      </w:r>
      <w:proofErr w:type="gramEnd"/>
      <w:r w:rsidRPr="00B67860">
        <w:rPr>
          <w:rFonts w:ascii="Times New Roman" w:eastAsia="Times New Roman" w:hAnsi="Times New Roman" w:cs="Times New Roman"/>
          <w:color w:val="000000" w:themeColor="text1"/>
          <w:sz w:val="28"/>
          <w:szCs w:val="28"/>
          <w:lang w:eastAsia="ru-RU"/>
        </w:rPr>
        <w:t>ід виконання  професійних  обов'язків  крім  випадків,  передбачених законодавством.</w:t>
      </w:r>
      <w:bookmarkStart w:id="124" w:name="151"/>
      <w:bookmarkEnd w:id="124"/>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B67860">
        <w:rPr>
          <w:rFonts w:ascii="Times New Roman" w:eastAsia="Times New Roman" w:hAnsi="Times New Roman" w:cs="Times New Roman"/>
          <w:color w:val="000000" w:themeColor="text1"/>
          <w:sz w:val="28"/>
          <w:szCs w:val="28"/>
          <w:lang w:eastAsia="ru-RU"/>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навчального закладу, здійснюється лише за їх згодою.</w:t>
      </w:r>
      <w:bookmarkStart w:id="125" w:name="152"/>
      <w:bookmarkEnd w:id="125"/>
      <w:proofErr w:type="gramEnd"/>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Times New Roman" w:hAnsi="Times New Roman" w:cs="Times New Roman"/>
          <w:color w:val="000000" w:themeColor="text1"/>
          <w:sz w:val="28"/>
          <w:szCs w:val="28"/>
          <w:lang w:val="uk-UA" w:eastAsia="ru-RU"/>
        </w:rPr>
        <w:t xml:space="preserve">      3.13</w:t>
      </w:r>
      <w:r w:rsidRPr="00B67860">
        <w:rPr>
          <w:rFonts w:ascii="Times New Roman" w:eastAsia="Times New Roman" w:hAnsi="Times New Roman" w:cs="Times New Roman"/>
          <w:color w:val="000000" w:themeColor="text1"/>
          <w:sz w:val="28"/>
          <w:szCs w:val="28"/>
          <w:lang w:eastAsia="ru-RU"/>
        </w:rPr>
        <w:t xml:space="preserve">. Педагогічні   працівники   закладу  </w:t>
      </w:r>
      <w:proofErr w:type="gramStart"/>
      <w:r w:rsidRPr="00B67860">
        <w:rPr>
          <w:rFonts w:ascii="Times New Roman" w:eastAsia="Times New Roman" w:hAnsi="Times New Roman" w:cs="Times New Roman"/>
          <w:color w:val="000000" w:themeColor="text1"/>
          <w:sz w:val="28"/>
          <w:szCs w:val="28"/>
          <w:lang w:eastAsia="ru-RU"/>
        </w:rPr>
        <w:t>п</w:t>
      </w:r>
      <w:proofErr w:type="gramEnd"/>
      <w:r w:rsidRPr="00B67860">
        <w:rPr>
          <w:rFonts w:ascii="Times New Roman" w:eastAsia="Times New Roman" w:hAnsi="Times New Roman" w:cs="Times New Roman"/>
          <w:color w:val="000000" w:themeColor="text1"/>
          <w:sz w:val="28"/>
          <w:szCs w:val="28"/>
          <w:lang w:eastAsia="ru-RU"/>
        </w:rPr>
        <w:t>ідлягають  атестації відповідно до порядку, встановленого МОН</w:t>
      </w:r>
      <w:r w:rsidRPr="00B67860">
        <w:rPr>
          <w:rFonts w:ascii="Times New Roman" w:eastAsia="Times New Roman" w:hAnsi="Times New Roman" w:cs="Times New Roman"/>
          <w:color w:val="000000" w:themeColor="text1"/>
          <w:sz w:val="28"/>
          <w:szCs w:val="28"/>
          <w:lang w:val="uk-UA" w:eastAsia="ru-RU"/>
        </w:rPr>
        <w:t xml:space="preserve"> України</w:t>
      </w:r>
      <w:r w:rsidRPr="00B67860">
        <w:rPr>
          <w:rFonts w:ascii="Times New Roman" w:eastAsia="Times New Roman" w:hAnsi="Times New Roman" w:cs="Times New Roman"/>
          <w:color w:val="000000" w:themeColor="text1"/>
          <w:sz w:val="28"/>
          <w:szCs w:val="28"/>
          <w:lang w:eastAsia="ru-RU"/>
        </w:rPr>
        <w:t xml:space="preserve">.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126" w:name="153"/>
      <w:bookmarkEnd w:id="126"/>
      <w:r w:rsidRPr="00B67860">
        <w:rPr>
          <w:rFonts w:ascii="Times New Roman" w:eastAsia="Times New Roman" w:hAnsi="Times New Roman" w:cs="Times New Roman"/>
          <w:color w:val="000000" w:themeColor="text1"/>
          <w:sz w:val="28"/>
          <w:szCs w:val="28"/>
          <w:lang w:eastAsia="ru-RU"/>
        </w:rPr>
        <w:lastRenderedPageBreak/>
        <w:t xml:space="preserve">     За результатами    атестації     педагогічних     працівників визначається   їх   відповідність  займаній  посаді,  присвоюється кваліфікаційна категорія (спеціалі</w:t>
      </w:r>
      <w:proofErr w:type="gramStart"/>
      <w:r w:rsidRPr="00B67860">
        <w:rPr>
          <w:rFonts w:ascii="Times New Roman" w:eastAsia="Times New Roman" w:hAnsi="Times New Roman" w:cs="Times New Roman"/>
          <w:color w:val="000000" w:themeColor="text1"/>
          <w:sz w:val="28"/>
          <w:szCs w:val="28"/>
          <w:lang w:eastAsia="ru-RU"/>
        </w:rPr>
        <w:t>ст</w:t>
      </w:r>
      <w:proofErr w:type="gramEnd"/>
      <w:r w:rsidRPr="00B67860">
        <w:rPr>
          <w:rFonts w:ascii="Times New Roman" w:eastAsia="Times New Roman" w:hAnsi="Times New Roman" w:cs="Times New Roman"/>
          <w:color w:val="000000" w:themeColor="text1"/>
          <w:sz w:val="28"/>
          <w:szCs w:val="28"/>
          <w:lang w:eastAsia="ru-RU"/>
        </w:rPr>
        <w:t xml:space="preserve">,  спеціаліст другої,  першої, вищої   категорії)  та  може  бути  присвоєно  педагогічне  звання "старший учитель",  "учитель - методист",  "педагог -організатор" та інші.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127" w:name="154"/>
      <w:bookmarkEnd w:id="127"/>
      <w:r w:rsidRPr="00B67860">
        <w:rPr>
          <w:rFonts w:ascii="Times New Roman" w:eastAsia="Times New Roman" w:hAnsi="Times New Roman" w:cs="Times New Roman"/>
          <w:color w:val="000000" w:themeColor="text1"/>
          <w:sz w:val="28"/>
          <w:szCs w:val="28"/>
          <w:lang w:val="uk-UA" w:eastAsia="ru-RU"/>
        </w:rPr>
        <w:t xml:space="preserve">        3.14</w:t>
      </w:r>
      <w:r w:rsidRPr="00B67860">
        <w:rPr>
          <w:rFonts w:ascii="Times New Roman" w:eastAsia="Times New Roman" w:hAnsi="Times New Roman" w:cs="Times New Roman"/>
          <w:color w:val="000000" w:themeColor="text1"/>
          <w:sz w:val="28"/>
          <w:szCs w:val="28"/>
          <w:lang w:eastAsia="ru-RU"/>
        </w:rPr>
        <w:t xml:space="preserve">. Педагогічні працівники закладу мають право: </w:t>
      </w:r>
      <w:bookmarkStart w:id="128" w:name="155"/>
      <w:bookmarkEnd w:id="128"/>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самостійно обирати форми,  методи, способи навчальної роботи, не шкідливі для здоров'я учнів;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29" w:name="156"/>
      <w:bookmarkEnd w:id="129"/>
      <w:r w:rsidRPr="00B67860">
        <w:rPr>
          <w:rFonts w:ascii="Times New Roman" w:eastAsia="Calibri" w:hAnsi="Times New Roman" w:cs="Times New Roman"/>
          <w:color w:val="000000" w:themeColor="text1"/>
          <w:sz w:val="28"/>
          <w:szCs w:val="28"/>
          <w:lang w:val="uk-UA"/>
        </w:rPr>
        <w:t xml:space="preserve">брати участь у роботі  методичних  об'єднань,  нарад,  зборів закладу  та  інших  органів  самоврядування  закладу,  в  заходах, пов'язаних з організацією навчально-виховної роботи;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30" w:name="157"/>
      <w:bookmarkEnd w:id="130"/>
      <w:r w:rsidRPr="00B67860">
        <w:rPr>
          <w:rFonts w:ascii="Times New Roman" w:eastAsia="Calibri" w:hAnsi="Times New Roman" w:cs="Times New Roman"/>
          <w:color w:val="000000" w:themeColor="text1"/>
          <w:sz w:val="28"/>
          <w:szCs w:val="28"/>
          <w:lang w:val="uk-UA"/>
        </w:rPr>
        <w:t xml:space="preserve">обирати форми та здійснювати підвищення  своєї  кваліфікації;навчатися   у   вищих   навчальних  закладах  і  закладах  системи підготовки та підвищення кваліфікації педагогічних працівників;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31" w:name="158"/>
      <w:bookmarkEnd w:id="131"/>
      <w:r w:rsidRPr="00B67860">
        <w:rPr>
          <w:rFonts w:ascii="Times New Roman" w:eastAsia="Calibri" w:hAnsi="Times New Roman" w:cs="Times New Roman"/>
          <w:color w:val="000000" w:themeColor="text1"/>
          <w:sz w:val="28"/>
          <w:szCs w:val="28"/>
          <w:lang w:val="uk-UA"/>
        </w:rPr>
        <w:t xml:space="preserve">проходити атестацію для здобуття відповідної  кваліфікаційної категорії та отримувати її в разі успішного проходження атестації;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32" w:name="159"/>
      <w:bookmarkEnd w:id="132"/>
      <w:r w:rsidRPr="00B67860">
        <w:rPr>
          <w:rFonts w:ascii="Times New Roman" w:eastAsia="Calibri" w:hAnsi="Times New Roman" w:cs="Times New Roman"/>
          <w:color w:val="000000" w:themeColor="text1"/>
          <w:sz w:val="28"/>
          <w:szCs w:val="28"/>
          <w:lang w:val="uk-UA"/>
        </w:rPr>
        <w:t xml:space="preserve">проводити в     установленому    порядку    науково-дослідну, експериментальну, пошукову роботу;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33" w:name="160"/>
      <w:bookmarkEnd w:id="133"/>
      <w:r w:rsidRPr="00B67860">
        <w:rPr>
          <w:rFonts w:ascii="Times New Roman" w:eastAsia="Calibri" w:hAnsi="Times New Roman" w:cs="Times New Roman"/>
          <w:color w:val="000000" w:themeColor="text1"/>
          <w:sz w:val="28"/>
          <w:szCs w:val="28"/>
          <w:lang w:val="uk-UA"/>
        </w:rPr>
        <w:t xml:space="preserve">вносити керівництву  закладу  і  органам  управління  освітою пропозиції щодо поліпшення навчально-виховної роботи;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34" w:name="161"/>
      <w:bookmarkEnd w:id="134"/>
      <w:r w:rsidRPr="00B67860">
        <w:rPr>
          <w:rFonts w:ascii="Times New Roman" w:eastAsia="Calibri" w:hAnsi="Times New Roman" w:cs="Times New Roman"/>
          <w:color w:val="000000" w:themeColor="text1"/>
          <w:sz w:val="28"/>
          <w:szCs w:val="28"/>
          <w:lang w:val="uk-UA"/>
        </w:rPr>
        <w:t xml:space="preserve">на соціальне   і   матеріальне   забезпечення  відповідно  до законодавства; </w:t>
      </w:r>
      <w:bookmarkStart w:id="135" w:name="162"/>
      <w:bookmarkEnd w:id="135"/>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об'єднуватися у  професійні  спілки  та  бути  членами  інших об'єднань громадян, діяльність яких не заборонена законодавством;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36" w:name="163"/>
      <w:bookmarkEnd w:id="136"/>
      <w:r w:rsidRPr="00B67860">
        <w:rPr>
          <w:rFonts w:ascii="Times New Roman" w:eastAsia="Calibri" w:hAnsi="Times New Roman" w:cs="Times New Roman"/>
          <w:color w:val="000000" w:themeColor="text1"/>
          <w:sz w:val="28"/>
          <w:szCs w:val="28"/>
          <w:lang w:val="uk-UA"/>
        </w:rPr>
        <w:t xml:space="preserve">порушувати питання  захисту  прав,  професійної  та  людської честі і гідності.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137" w:name="164"/>
      <w:bookmarkEnd w:id="137"/>
      <w:r w:rsidRPr="00B67860">
        <w:rPr>
          <w:rFonts w:ascii="Times New Roman" w:eastAsia="Times New Roman" w:hAnsi="Times New Roman" w:cs="Times New Roman"/>
          <w:color w:val="000000" w:themeColor="text1"/>
          <w:sz w:val="28"/>
          <w:szCs w:val="28"/>
          <w:lang w:val="uk-UA" w:eastAsia="ru-RU"/>
        </w:rPr>
        <w:t xml:space="preserve">      3.15. Педагогічні працівники закладу зобов'язані: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38" w:name="165"/>
      <w:bookmarkEnd w:id="138"/>
      <w:r w:rsidRPr="00B67860">
        <w:rPr>
          <w:rFonts w:ascii="Times New Roman" w:eastAsia="Calibri" w:hAnsi="Times New Roman" w:cs="Times New Roman"/>
          <w:color w:val="000000" w:themeColor="text1"/>
          <w:sz w:val="28"/>
          <w:szCs w:val="28"/>
          <w:lang w:val="uk-UA"/>
        </w:rPr>
        <w:t xml:space="preserve">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39" w:name="166"/>
      <w:bookmarkEnd w:id="139"/>
      <w:r w:rsidRPr="00B67860">
        <w:rPr>
          <w:rFonts w:ascii="Times New Roman" w:eastAsia="Calibri" w:hAnsi="Times New Roman" w:cs="Times New Roman"/>
          <w:color w:val="000000" w:themeColor="text1"/>
          <w:sz w:val="28"/>
          <w:szCs w:val="28"/>
          <w:lang w:val="uk-UA"/>
        </w:rPr>
        <w:t xml:space="preserve">контролювати рівень навчальних досягнень учнів; </w:t>
      </w:r>
      <w:bookmarkStart w:id="140" w:name="167"/>
      <w:bookmarkEnd w:id="140"/>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нести відповідальність за відповідність оцінювання навчальних досягнень учнів критеріям оцінювання,  затвердженим МОН України,  доводити результати навчальних досягнень учнів до  відома  дітей,  батьків, осіб, що їх замінюють, керівника навчального закладу;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41" w:name="168"/>
      <w:bookmarkEnd w:id="141"/>
      <w:r w:rsidRPr="00B67860">
        <w:rPr>
          <w:rFonts w:ascii="Times New Roman" w:eastAsia="Calibri" w:hAnsi="Times New Roman" w:cs="Times New Roman"/>
          <w:color w:val="000000" w:themeColor="text1"/>
          <w:sz w:val="28"/>
          <w:szCs w:val="28"/>
          <w:lang w:val="uk-UA"/>
        </w:rPr>
        <w:t xml:space="preserve">сприяти розвитку  інтересів,  нахилів та здібностей дітей,  а також збереженню їх здоров'я;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42" w:name="169"/>
      <w:bookmarkEnd w:id="142"/>
      <w:r w:rsidRPr="00B67860">
        <w:rPr>
          <w:rFonts w:ascii="Times New Roman" w:eastAsia="Calibri" w:hAnsi="Times New Roman" w:cs="Times New Roman"/>
          <w:color w:val="000000" w:themeColor="text1"/>
          <w:sz w:val="28"/>
          <w:szCs w:val="28"/>
          <w:lang w:val="uk-UA"/>
        </w:rPr>
        <w:t xml:space="preserve">виховувати повагу до державної символіки, принципів загальнолюдської моралі;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43" w:name="170"/>
      <w:bookmarkEnd w:id="143"/>
      <w:r w:rsidRPr="00B67860">
        <w:rPr>
          <w:rFonts w:ascii="Times New Roman" w:eastAsia="Calibri" w:hAnsi="Times New Roman" w:cs="Times New Roman"/>
          <w:color w:val="000000" w:themeColor="text1"/>
          <w:sz w:val="28"/>
          <w:szCs w:val="28"/>
          <w:lang w:val="uk-UA"/>
        </w:rPr>
        <w:t xml:space="preserve">виконувати Статут  закладу,  правила внутрішнього розпорядку, умови трудового договору (контракту);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44" w:name="171"/>
      <w:bookmarkEnd w:id="144"/>
      <w:r w:rsidRPr="00B67860">
        <w:rPr>
          <w:rFonts w:ascii="Times New Roman" w:eastAsia="Calibri" w:hAnsi="Times New Roman" w:cs="Times New Roman"/>
          <w:color w:val="000000" w:themeColor="text1"/>
          <w:sz w:val="28"/>
          <w:szCs w:val="28"/>
          <w:lang w:val="uk-UA"/>
        </w:rPr>
        <w:t xml:space="preserve">брати участь у роботі педагогічної ради;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45" w:name="172"/>
      <w:bookmarkEnd w:id="145"/>
      <w:r w:rsidRPr="00B67860">
        <w:rPr>
          <w:rFonts w:ascii="Times New Roman" w:eastAsia="Calibri" w:hAnsi="Times New Roman" w:cs="Times New Roman"/>
          <w:color w:val="000000" w:themeColor="text1"/>
          <w:sz w:val="28"/>
          <w:szCs w:val="28"/>
          <w:lang w:val="uk-UA"/>
        </w:rPr>
        <w:t xml:space="preserve">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46" w:name="173"/>
      <w:bookmarkEnd w:id="146"/>
      <w:r w:rsidRPr="00B67860">
        <w:rPr>
          <w:rFonts w:ascii="Times New Roman" w:eastAsia="Calibri" w:hAnsi="Times New Roman" w:cs="Times New Roman"/>
          <w:color w:val="000000" w:themeColor="text1"/>
          <w:sz w:val="28"/>
          <w:szCs w:val="28"/>
          <w:lang w:val="uk-UA"/>
        </w:rPr>
        <w:t xml:space="preserve">готувати учнів до самостійного життя з дотриманням  принципів </w:t>
      </w:r>
      <w:r w:rsidRPr="00B67860">
        <w:rPr>
          <w:rFonts w:ascii="Times New Roman" w:eastAsia="Calibri" w:hAnsi="Times New Roman" w:cs="Times New Roman"/>
          <w:color w:val="000000" w:themeColor="text1"/>
          <w:sz w:val="28"/>
          <w:szCs w:val="28"/>
          <w:lang w:val="uk-UA"/>
        </w:rPr>
        <w:lastRenderedPageBreak/>
        <w:t xml:space="preserve">взаєморозуміння,    злагоди   між   усіма   народами,   етнічними, національними, релігійними групами; </w:t>
      </w:r>
      <w:bookmarkStart w:id="147" w:name="174"/>
      <w:bookmarkEnd w:id="147"/>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дотримуватися педагогічної етики,  моралі,  поважати особисту гідність учнів та їх батьків;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48" w:name="175"/>
      <w:bookmarkEnd w:id="148"/>
      <w:r w:rsidRPr="00B67860">
        <w:rPr>
          <w:rFonts w:ascii="Times New Roman" w:eastAsia="Calibri" w:hAnsi="Times New Roman" w:cs="Times New Roman"/>
          <w:color w:val="000000" w:themeColor="text1"/>
          <w:sz w:val="28"/>
          <w:szCs w:val="28"/>
          <w:lang w:val="uk-UA"/>
        </w:rPr>
        <w:t xml:space="preserve">постійно підвищувати  свій  професійний  рівень,  педагогічну майстерність, рівень загальної і політичної культури;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49" w:name="176"/>
      <w:bookmarkEnd w:id="149"/>
      <w:r w:rsidRPr="00B67860">
        <w:rPr>
          <w:rFonts w:ascii="Times New Roman" w:eastAsia="Calibri" w:hAnsi="Times New Roman" w:cs="Times New Roman"/>
          <w:color w:val="000000" w:themeColor="text1"/>
          <w:sz w:val="28"/>
          <w:szCs w:val="28"/>
          <w:lang w:val="uk-UA"/>
        </w:rPr>
        <w:t xml:space="preserve">-виконувати накази  і  розпорядження   керівника   навчального закладу, органів управління освітою;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50" w:name="177"/>
      <w:bookmarkEnd w:id="150"/>
      <w:r w:rsidRPr="00B67860">
        <w:rPr>
          <w:rFonts w:ascii="Times New Roman" w:eastAsia="Calibri" w:hAnsi="Times New Roman" w:cs="Times New Roman"/>
          <w:color w:val="000000" w:themeColor="text1"/>
          <w:sz w:val="28"/>
          <w:szCs w:val="28"/>
          <w:lang w:val="uk-UA"/>
        </w:rPr>
        <w:t xml:space="preserve">вести відповідну документацію.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151" w:name="178"/>
      <w:bookmarkEnd w:id="151"/>
      <w:r w:rsidRPr="00B67860">
        <w:rPr>
          <w:rFonts w:ascii="Times New Roman" w:eastAsia="Times New Roman" w:hAnsi="Times New Roman" w:cs="Times New Roman"/>
          <w:color w:val="000000" w:themeColor="text1"/>
          <w:sz w:val="28"/>
          <w:szCs w:val="28"/>
          <w:lang w:val="uk-UA" w:eastAsia="ru-RU"/>
        </w:rPr>
        <w:t xml:space="preserve">     3.16</w:t>
      </w:r>
      <w:r w:rsidRPr="00B67860">
        <w:rPr>
          <w:rFonts w:ascii="Times New Roman" w:eastAsia="Times New Roman" w:hAnsi="Times New Roman" w:cs="Times New Roman"/>
          <w:color w:val="000000" w:themeColor="text1"/>
          <w:sz w:val="28"/>
          <w:szCs w:val="28"/>
          <w:lang w:eastAsia="ru-RU"/>
        </w:rPr>
        <w:t xml:space="preserve">. Педагогічні   працівники,   які   систематично  порушують </w:t>
      </w:r>
      <w:r w:rsidRPr="00B67860">
        <w:rPr>
          <w:rFonts w:ascii="Times New Roman" w:eastAsia="Times New Roman" w:hAnsi="Times New Roman" w:cs="Times New Roman"/>
          <w:color w:val="000000" w:themeColor="text1"/>
          <w:sz w:val="28"/>
          <w:szCs w:val="28"/>
          <w:lang w:val="uk-UA" w:eastAsia="ru-RU"/>
        </w:rPr>
        <w:t>С</w:t>
      </w:r>
      <w:r w:rsidRPr="00B67860">
        <w:rPr>
          <w:rFonts w:ascii="Times New Roman" w:eastAsia="Times New Roman" w:hAnsi="Times New Roman" w:cs="Times New Roman"/>
          <w:color w:val="000000" w:themeColor="text1"/>
          <w:sz w:val="28"/>
          <w:szCs w:val="28"/>
          <w:lang w:eastAsia="ru-RU"/>
        </w:rPr>
        <w:t xml:space="preserve">татут,  правила внутрішнього  розпорядку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 </w:t>
      </w:r>
      <w:bookmarkStart w:id="152" w:name="179"/>
      <w:bookmarkEnd w:id="152"/>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Times New Roman" w:hAnsi="Times New Roman" w:cs="Times New Roman"/>
          <w:color w:val="000000" w:themeColor="text1"/>
          <w:sz w:val="28"/>
          <w:szCs w:val="28"/>
          <w:lang w:val="uk-UA" w:eastAsia="ru-RU"/>
        </w:rPr>
        <w:t xml:space="preserve">     3.17</w:t>
      </w:r>
      <w:r w:rsidRPr="00B67860">
        <w:rPr>
          <w:rFonts w:ascii="Times New Roman" w:eastAsia="Times New Roman" w:hAnsi="Times New Roman" w:cs="Times New Roman"/>
          <w:color w:val="000000" w:themeColor="text1"/>
          <w:sz w:val="28"/>
          <w:szCs w:val="28"/>
          <w:lang w:eastAsia="ru-RU"/>
        </w:rPr>
        <w:t>. Права   і  обов'язки  інших  працівникі</w:t>
      </w:r>
      <w:proofErr w:type="gramStart"/>
      <w:r w:rsidRPr="00B67860">
        <w:rPr>
          <w:rFonts w:ascii="Times New Roman" w:eastAsia="Times New Roman" w:hAnsi="Times New Roman" w:cs="Times New Roman"/>
          <w:color w:val="000000" w:themeColor="text1"/>
          <w:sz w:val="28"/>
          <w:szCs w:val="28"/>
          <w:lang w:eastAsia="ru-RU"/>
        </w:rPr>
        <w:t>в</w:t>
      </w:r>
      <w:proofErr w:type="gramEnd"/>
      <w:r w:rsidRPr="00B67860">
        <w:rPr>
          <w:rFonts w:ascii="Times New Roman" w:eastAsia="Times New Roman" w:hAnsi="Times New Roman" w:cs="Times New Roman"/>
          <w:color w:val="000000" w:themeColor="text1"/>
          <w:sz w:val="28"/>
          <w:szCs w:val="28"/>
          <w:lang w:eastAsia="ru-RU"/>
        </w:rPr>
        <w:t xml:space="preserve">  та  допоміжного персоналу  регулюються  трудовим   законодавством,   </w:t>
      </w:r>
      <w:r w:rsidRPr="00B67860">
        <w:rPr>
          <w:rFonts w:ascii="Times New Roman" w:eastAsia="Times New Roman" w:hAnsi="Times New Roman" w:cs="Times New Roman"/>
          <w:color w:val="000000" w:themeColor="text1"/>
          <w:sz w:val="28"/>
          <w:szCs w:val="28"/>
          <w:lang w:val="uk-UA" w:eastAsia="ru-RU"/>
        </w:rPr>
        <w:t>С</w:t>
      </w:r>
      <w:r w:rsidRPr="00B67860">
        <w:rPr>
          <w:rFonts w:ascii="Times New Roman" w:eastAsia="Times New Roman" w:hAnsi="Times New Roman" w:cs="Times New Roman"/>
          <w:color w:val="000000" w:themeColor="text1"/>
          <w:sz w:val="28"/>
          <w:szCs w:val="28"/>
          <w:lang w:eastAsia="ru-RU"/>
        </w:rPr>
        <w:t xml:space="preserve">татутом   та правилами внутрішнього розпорядку закладу.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153" w:name="180"/>
      <w:bookmarkEnd w:id="153"/>
      <w:r w:rsidRPr="00B67860">
        <w:rPr>
          <w:rFonts w:ascii="Times New Roman" w:eastAsia="Times New Roman" w:hAnsi="Times New Roman" w:cs="Times New Roman"/>
          <w:color w:val="000000" w:themeColor="text1"/>
          <w:sz w:val="28"/>
          <w:szCs w:val="28"/>
          <w:lang w:val="uk-UA" w:eastAsia="ru-RU"/>
        </w:rPr>
        <w:t xml:space="preserve">     3.18</w:t>
      </w:r>
      <w:r w:rsidRPr="00B67860">
        <w:rPr>
          <w:rFonts w:ascii="Times New Roman" w:eastAsia="Times New Roman" w:hAnsi="Times New Roman" w:cs="Times New Roman"/>
          <w:color w:val="000000" w:themeColor="text1"/>
          <w:sz w:val="28"/>
          <w:szCs w:val="28"/>
          <w:lang w:eastAsia="ru-RU"/>
        </w:rPr>
        <w:t xml:space="preserve">. Батьки учнівта особи, які їх замінюють, мають право: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54" w:name="181"/>
      <w:bookmarkEnd w:id="154"/>
      <w:r w:rsidRPr="00B67860">
        <w:rPr>
          <w:rFonts w:ascii="Times New Roman" w:eastAsia="Calibri" w:hAnsi="Times New Roman" w:cs="Times New Roman"/>
          <w:color w:val="000000" w:themeColor="text1"/>
          <w:sz w:val="28"/>
          <w:szCs w:val="28"/>
          <w:lang w:val="uk-UA"/>
        </w:rPr>
        <w:t>обирати навчальний  заклад  та  форми  навчання  і  виховання дітей;</w:t>
      </w:r>
      <w:bookmarkStart w:id="155" w:name="182"/>
      <w:bookmarkEnd w:id="155"/>
      <w:r w:rsidRPr="00B67860">
        <w:rPr>
          <w:rFonts w:ascii="Times New Roman" w:eastAsia="Calibri" w:hAnsi="Times New Roman" w:cs="Times New Roman"/>
          <w:color w:val="000000" w:themeColor="text1"/>
          <w:sz w:val="28"/>
          <w:szCs w:val="28"/>
          <w:lang w:val="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56" w:name="183"/>
      <w:bookmarkEnd w:id="156"/>
      <w:r w:rsidRPr="00B67860">
        <w:rPr>
          <w:rFonts w:ascii="Times New Roman" w:eastAsia="Calibri" w:hAnsi="Times New Roman" w:cs="Times New Roman"/>
          <w:color w:val="000000" w:themeColor="text1"/>
          <w:sz w:val="28"/>
          <w:szCs w:val="28"/>
          <w:lang w:val="uk-UA"/>
        </w:rPr>
        <w:t xml:space="preserve">звертатися до органів управління освітою, керівника закладу і органів  громадського самоврядування з питань навчання,  виховання дітей;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57" w:name="184"/>
      <w:bookmarkEnd w:id="157"/>
      <w:r w:rsidRPr="00B67860">
        <w:rPr>
          <w:rFonts w:ascii="Times New Roman" w:eastAsia="Calibri" w:hAnsi="Times New Roman" w:cs="Times New Roman"/>
          <w:color w:val="000000" w:themeColor="text1"/>
          <w:sz w:val="28"/>
          <w:szCs w:val="28"/>
          <w:lang w:val="uk-UA"/>
        </w:rPr>
        <w:t xml:space="preserve">приймати рішення про участь дитини  в  науковій,  спортивній, трудовій, пошуковій та інноваційній діяльності закладу;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58" w:name="185"/>
      <w:bookmarkEnd w:id="158"/>
      <w:r w:rsidRPr="00B67860">
        <w:rPr>
          <w:rFonts w:ascii="Times New Roman" w:eastAsia="Calibri" w:hAnsi="Times New Roman" w:cs="Times New Roman"/>
          <w:color w:val="000000" w:themeColor="text1"/>
          <w:sz w:val="28"/>
          <w:szCs w:val="28"/>
          <w:lang w:val="uk-UA"/>
        </w:rPr>
        <w:t xml:space="preserve">брати участь у заходах, спрямованих на поліпшення організації навчально-виховного  процесу  та  зміцнення  матеріально-технічної бази закладу;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Times New Roman" w:hAnsi="Times New Roman" w:cs="Times New Roman"/>
          <w:color w:val="000000" w:themeColor="text1"/>
          <w:sz w:val="28"/>
          <w:szCs w:val="28"/>
          <w:lang w:eastAsia="ru-RU"/>
        </w:rPr>
      </w:pPr>
      <w:bookmarkStart w:id="159" w:name="186"/>
      <w:bookmarkEnd w:id="159"/>
      <w:r w:rsidRPr="00B67860">
        <w:rPr>
          <w:rFonts w:ascii="Times New Roman" w:eastAsia="Calibri" w:hAnsi="Times New Roman" w:cs="Times New Roman"/>
          <w:color w:val="000000" w:themeColor="text1"/>
          <w:sz w:val="28"/>
          <w:szCs w:val="28"/>
          <w:lang w:val="uk-UA"/>
        </w:rPr>
        <w:t>ставати на захист  законних  інтересів  дітей  в органах громадського самоврядування  закладу  та  у  відповідних   державних,   судових</w:t>
      </w:r>
      <w:r w:rsidRPr="00B67860">
        <w:rPr>
          <w:rFonts w:ascii="Times New Roman" w:eastAsia="Times New Roman" w:hAnsi="Times New Roman" w:cs="Times New Roman"/>
          <w:color w:val="000000" w:themeColor="text1"/>
          <w:sz w:val="28"/>
          <w:szCs w:val="28"/>
          <w:lang w:eastAsia="ru-RU"/>
        </w:rPr>
        <w:t xml:space="preserve"> органах. </w:t>
      </w:r>
      <w:bookmarkStart w:id="160" w:name="187"/>
      <w:bookmarkEnd w:id="160"/>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      3.19. Батьки та особи,  які їх замінюють,  є відповідальними за здобуття дітьми повної загальної середньої освіти,  їх виховання і зобов'язані: </w:t>
      </w:r>
      <w:bookmarkStart w:id="161" w:name="188"/>
      <w:bookmarkEnd w:id="161"/>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створювати умови   для   здобуття  дитиною  повної  загальної середньої освіти за будь-якою формою навчання;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62" w:name="189"/>
      <w:bookmarkEnd w:id="162"/>
      <w:r w:rsidRPr="00B67860">
        <w:rPr>
          <w:rFonts w:ascii="Times New Roman" w:eastAsia="Calibri" w:hAnsi="Times New Roman" w:cs="Times New Roman"/>
          <w:color w:val="000000" w:themeColor="text1"/>
          <w:sz w:val="28"/>
          <w:szCs w:val="28"/>
          <w:lang w:val="uk-UA"/>
        </w:rPr>
        <w:t xml:space="preserve">забезпечувати дотримання дітьми вимог статуту закладу; </w:t>
      </w:r>
      <w:bookmarkStart w:id="163" w:name="190"/>
      <w:bookmarkEnd w:id="163"/>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поважати честь і гідність дитини та працівників закладу; </w:t>
      </w:r>
      <w:bookmarkStart w:id="164" w:name="191"/>
      <w:bookmarkEnd w:id="164"/>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постійно дбати про фізичне здоров'я,  психічний  стан  дітей, створювати належні умови для розвитку їх природних здібностей;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65" w:name="192"/>
      <w:bookmarkEnd w:id="165"/>
      <w:r w:rsidRPr="00B67860">
        <w:rPr>
          <w:rFonts w:ascii="Times New Roman" w:eastAsia="Calibri" w:hAnsi="Times New Roman" w:cs="Times New Roman"/>
          <w:color w:val="000000" w:themeColor="text1"/>
          <w:sz w:val="28"/>
          <w:szCs w:val="28"/>
          <w:lang w:val="uk-UA"/>
        </w:rPr>
        <w:t xml:space="preserve">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 </w:t>
      </w:r>
      <w:bookmarkStart w:id="166" w:name="193"/>
      <w:bookmarkEnd w:id="166"/>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виховувати у дітей повагу до законів,  прав,  основних свобод людини.</w:t>
      </w:r>
      <w:bookmarkStart w:id="167" w:name="194"/>
      <w:bookmarkEnd w:id="167"/>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67860">
        <w:rPr>
          <w:rFonts w:ascii="Times New Roman" w:eastAsia="Times New Roman" w:hAnsi="Times New Roman" w:cs="Times New Roman"/>
          <w:color w:val="000000" w:themeColor="text1"/>
          <w:sz w:val="28"/>
          <w:szCs w:val="28"/>
          <w:lang w:val="uk-UA" w:eastAsia="ru-RU"/>
        </w:rPr>
        <w:lastRenderedPageBreak/>
        <w:t xml:space="preserve">      3.20</w:t>
      </w:r>
      <w:r w:rsidRPr="00B67860">
        <w:rPr>
          <w:rFonts w:ascii="Times New Roman" w:eastAsia="Times New Roman" w:hAnsi="Times New Roman" w:cs="Times New Roman"/>
          <w:color w:val="000000" w:themeColor="text1"/>
          <w:sz w:val="28"/>
          <w:szCs w:val="28"/>
          <w:lang w:eastAsia="ru-RU"/>
        </w:rPr>
        <w:t>.</w:t>
      </w:r>
      <w:bookmarkStart w:id="168" w:name="195"/>
      <w:bookmarkEnd w:id="168"/>
      <w:r w:rsidRPr="00B67860">
        <w:rPr>
          <w:rFonts w:ascii="Times New Roman" w:eastAsia="Times New Roman" w:hAnsi="Times New Roman" w:cs="Times New Roman"/>
          <w:color w:val="000000" w:themeColor="text1"/>
          <w:sz w:val="28"/>
          <w:szCs w:val="28"/>
          <w:lang w:eastAsia="ru-RU"/>
        </w:rPr>
        <w:t xml:space="preserve">Уразі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uk-UA" w:eastAsia="ru-RU"/>
        </w:rPr>
      </w:pPr>
      <w:bookmarkStart w:id="169" w:name="196"/>
      <w:bookmarkEnd w:id="169"/>
      <w:r w:rsidRPr="00B67860">
        <w:rPr>
          <w:rFonts w:ascii="Times New Roman" w:eastAsia="Times New Roman" w:hAnsi="Times New Roman" w:cs="Times New Roman"/>
          <w:b/>
          <w:color w:val="000000" w:themeColor="text1"/>
          <w:sz w:val="28"/>
          <w:szCs w:val="28"/>
          <w:lang w:val="uk-UA" w:eastAsia="ru-RU"/>
        </w:rPr>
        <w:t xml:space="preserve">       4.</w:t>
      </w:r>
      <w:r w:rsidRPr="00B67860">
        <w:rPr>
          <w:rFonts w:ascii="Times New Roman" w:eastAsia="Times New Roman" w:hAnsi="Times New Roman" w:cs="Times New Roman"/>
          <w:b/>
          <w:color w:val="000000" w:themeColor="text1"/>
          <w:sz w:val="28"/>
          <w:szCs w:val="28"/>
          <w:lang w:eastAsia="ru-RU"/>
        </w:rPr>
        <w:t xml:space="preserve">Управліннязакладом </w:t>
      </w:r>
      <w:r w:rsidRPr="00B67860">
        <w:rPr>
          <w:rFonts w:ascii="Times New Roman" w:eastAsia="Times New Roman" w:hAnsi="Times New Roman" w:cs="Times New Roman"/>
          <w:b/>
          <w:color w:val="000000" w:themeColor="text1"/>
          <w:sz w:val="28"/>
          <w:szCs w:val="28"/>
          <w:lang w:eastAsia="ru-RU"/>
        </w:rPr>
        <w:br/>
      </w:r>
      <w:bookmarkStart w:id="170" w:name="197"/>
      <w:bookmarkEnd w:id="170"/>
      <w:r w:rsidRPr="00B67860">
        <w:rPr>
          <w:rFonts w:ascii="Times New Roman" w:eastAsia="Times New Roman" w:hAnsi="Times New Roman" w:cs="Times New Roman"/>
          <w:color w:val="000000" w:themeColor="text1"/>
          <w:sz w:val="28"/>
          <w:szCs w:val="28"/>
          <w:lang w:val="uk-UA" w:eastAsia="ru-RU"/>
        </w:rPr>
        <w:t xml:space="preserve">       4.1.</w:t>
      </w:r>
      <w:r w:rsidRPr="00B67860">
        <w:rPr>
          <w:rFonts w:ascii="Times New Roman" w:eastAsia="Times New Roman" w:hAnsi="Times New Roman" w:cs="Times New Roman"/>
          <w:color w:val="000000" w:themeColor="text1"/>
          <w:sz w:val="28"/>
          <w:szCs w:val="28"/>
          <w:lang w:eastAsia="ru-RU"/>
        </w:rPr>
        <w:t xml:space="preserve">Керівництво  закладом здійснює його директор.  Керівником закладу може бути громадянин України,  який має  вищу  педагогічну освіту на </w:t>
      </w:r>
      <w:proofErr w:type="gramStart"/>
      <w:r w:rsidRPr="00B67860">
        <w:rPr>
          <w:rFonts w:ascii="Times New Roman" w:eastAsia="Times New Roman" w:hAnsi="Times New Roman" w:cs="Times New Roman"/>
          <w:color w:val="000000" w:themeColor="text1"/>
          <w:sz w:val="28"/>
          <w:szCs w:val="28"/>
          <w:lang w:eastAsia="ru-RU"/>
        </w:rPr>
        <w:t>р</w:t>
      </w:r>
      <w:proofErr w:type="gramEnd"/>
      <w:r w:rsidRPr="00B67860">
        <w:rPr>
          <w:rFonts w:ascii="Times New Roman" w:eastAsia="Times New Roman" w:hAnsi="Times New Roman" w:cs="Times New Roman"/>
          <w:color w:val="000000" w:themeColor="text1"/>
          <w:sz w:val="28"/>
          <w:szCs w:val="28"/>
          <w:lang w:eastAsia="ru-RU"/>
        </w:rPr>
        <w:t>івні спеціаліста або магістра, стаж педагогічної роботи не менш як три роки,  успішно пройшов  атестацію  керівних  кадрів навчальних закладів у порядку, встановленому МОН</w:t>
      </w:r>
      <w:r w:rsidRPr="00B67860">
        <w:rPr>
          <w:rFonts w:ascii="Times New Roman" w:eastAsia="Times New Roman" w:hAnsi="Times New Roman" w:cs="Times New Roman"/>
          <w:color w:val="000000" w:themeColor="text1"/>
          <w:sz w:val="28"/>
          <w:szCs w:val="28"/>
          <w:lang w:val="uk-UA" w:eastAsia="ru-RU"/>
        </w:rPr>
        <w:t xml:space="preserve"> України</w:t>
      </w:r>
      <w:r w:rsidRPr="00B67860">
        <w:rPr>
          <w:rFonts w:ascii="Times New Roman" w:eastAsia="Times New Roman" w:hAnsi="Times New Roman" w:cs="Times New Roman"/>
          <w:color w:val="000000" w:themeColor="text1"/>
          <w:sz w:val="28"/>
          <w:szCs w:val="28"/>
          <w:lang w:eastAsia="ru-RU"/>
        </w:rPr>
        <w:t xml:space="preserve">. </w:t>
      </w:r>
      <w:r w:rsidRPr="00B67860">
        <w:rPr>
          <w:rFonts w:ascii="Times New Roman" w:eastAsia="Times New Roman" w:hAnsi="Times New Roman" w:cs="Times New Roman"/>
          <w:color w:val="000000" w:themeColor="text1"/>
          <w:sz w:val="28"/>
          <w:szCs w:val="28"/>
          <w:lang w:eastAsia="ru-RU"/>
        </w:rPr>
        <w:br/>
      </w:r>
      <w:bookmarkStart w:id="171" w:name="198"/>
      <w:bookmarkEnd w:id="171"/>
      <w:r w:rsidRPr="00B67860">
        <w:rPr>
          <w:rFonts w:ascii="Times New Roman" w:eastAsia="Times New Roman" w:hAnsi="Times New Roman" w:cs="Times New Roman"/>
          <w:color w:val="000000" w:themeColor="text1"/>
          <w:sz w:val="28"/>
          <w:szCs w:val="28"/>
          <w:lang w:val="uk-UA" w:eastAsia="ru-RU"/>
        </w:rPr>
        <w:t xml:space="preserve">       4.2</w:t>
      </w:r>
      <w:r w:rsidRPr="00B67860">
        <w:rPr>
          <w:rFonts w:ascii="Times New Roman" w:eastAsia="Times New Roman" w:hAnsi="Times New Roman" w:cs="Times New Roman"/>
          <w:color w:val="000000" w:themeColor="text1"/>
          <w:sz w:val="28"/>
          <w:szCs w:val="28"/>
          <w:lang w:eastAsia="ru-RU"/>
        </w:rPr>
        <w:t xml:space="preserve">. Керівник   закладу  і  його заступники  призначаються  на  посаду  та  звільняються  з  посади відповідним органом управління освітою згідно </w:t>
      </w:r>
      <w:proofErr w:type="gramStart"/>
      <w:r w:rsidRPr="00B67860">
        <w:rPr>
          <w:rFonts w:ascii="Times New Roman" w:eastAsia="Times New Roman" w:hAnsi="Times New Roman" w:cs="Times New Roman"/>
          <w:color w:val="000000" w:themeColor="text1"/>
          <w:sz w:val="28"/>
          <w:szCs w:val="28"/>
          <w:lang w:val="uk-UA" w:eastAsia="ru-RU"/>
        </w:rPr>
        <w:t>чинного</w:t>
      </w:r>
      <w:proofErr w:type="gramEnd"/>
      <w:r w:rsidRPr="00B67860">
        <w:rPr>
          <w:rFonts w:ascii="Times New Roman" w:eastAsia="Times New Roman" w:hAnsi="Times New Roman" w:cs="Times New Roman"/>
          <w:color w:val="000000" w:themeColor="text1"/>
          <w:sz w:val="28"/>
          <w:szCs w:val="28"/>
          <w:lang w:eastAsia="ru-RU"/>
        </w:rPr>
        <w:t xml:space="preserve"> законодавств</w:t>
      </w:r>
      <w:r w:rsidRPr="00B67860">
        <w:rPr>
          <w:rFonts w:ascii="Times New Roman" w:eastAsia="Times New Roman" w:hAnsi="Times New Roman" w:cs="Times New Roman"/>
          <w:color w:val="000000" w:themeColor="text1"/>
          <w:sz w:val="28"/>
          <w:szCs w:val="28"/>
          <w:lang w:val="uk-UA" w:eastAsia="ru-RU"/>
        </w:rPr>
        <w:t>а</w:t>
      </w:r>
      <w:r w:rsidRPr="00B67860">
        <w:rPr>
          <w:rFonts w:ascii="Times New Roman" w:eastAsia="Times New Roman" w:hAnsi="Times New Roman" w:cs="Times New Roman"/>
          <w:color w:val="000000" w:themeColor="text1"/>
          <w:sz w:val="28"/>
          <w:szCs w:val="28"/>
          <w:lang w:eastAsia="ru-RU"/>
        </w:rPr>
        <w:t xml:space="preserve">. </w:t>
      </w:r>
      <w:bookmarkStart w:id="172" w:name="199"/>
      <w:bookmarkStart w:id="173" w:name="200"/>
      <w:bookmarkEnd w:id="172"/>
      <w:bookmarkEnd w:id="173"/>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      4.3. Керівник закладу: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74" w:name="201"/>
      <w:bookmarkEnd w:id="174"/>
      <w:r w:rsidRPr="00B67860">
        <w:rPr>
          <w:rFonts w:ascii="Times New Roman" w:eastAsia="Calibri" w:hAnsi="Times New Roman" w:cs="Times New Roman"/>
          <w:color w:val="000000" w:themeColor="text1"/>
          <w:sz w:val="28"/>
          <w:szCs w:val="28"/>
          <w:lang w:val="uk-UA"/>
        </w:rPr>
        <w:t xml:space="preserve">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75" w:name="202"/>
      <w:bookmarkEnd w:id="175"/>
      <w:r w:rsidRPr="00B67860">
        <w:rPr>
          <w:rFonts w:ascii="Times New Roman" w:eastAsia="Calibri" w:hAnsi="Times New Roman" w:cs="Times New Roman"/>
          <w:color w:val="000000" w:themeColor="text1"/>
          <w:sz w:val="28"/>
          <w:szCs w:val="28"/>
          <w:lang w:val="uk-UA"/>
        </w:rPr>
        <w:t xml:space="preserve">організовує навчально-виховний процес; </w:t>
      </w:r>
      <w:bookmarkStart w:id="176" w:name="203"/>
      <w:bookmarkEnd w:id="176"/>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забезпечує контроль   за   виконанням   навчальних  планів  і програм, якістю знань, умінь та навичок учнів;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77" w:name="204"/>
      <w:bookmarkEnd w:id="177"/>
      <w:r w:rsidRPr="00B67860">
        <w:rPr>
          <w:rFonts w:ascii="Times New Roman" w:eastAsia="Calibri" w:hAnsi="Times New Roman" w:cs="Times New Roman"/>
          <w:color w:val="000000" w:themeColor="text1"/>
          <w:sz w:val="28"/>
          <w:szCs w:val="28"/>
          <w:lang w:val="uk-UA"/>
        </w:rPr>
        <w:t xml:space="preserve">відповідає за дотримання вимог Державного стандарту загальної середньої  освіти,  за  якість і ефективність роботи педагогічного колективу; </w:t>
      </w:r>
      <w:bookmarkStart w:id="178" w:name="205"/>
      <w:bookmarkEnd w:id="178"/>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створює необхідні умови для участі  учнів  у  позакласній  та позашкільній роботі, проведення виховної роботи;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79" w:name="206"/>
      <w:bookmarkEnd w:id="179"/>
      <w:r w:rsidRPr="00B67860">
        <w:rPr>
          <w:rFonts w:ascii="Times New Roman" w:eastAsia="Calibri" w:hAnsi="Times New Roman" w:cs="Times New Roman"/>
          <w:color w:val="000000" w:themeColor="text1"/>
          <w:sz w:val="28"/>
          <w:szCs w:val="28"/>
          <w:lang w:val="uk-UA"/>
        </w:rPr>
        <w:t xml:space="preserve">забезпечує дотримання    вимог    щодо   охорони   дитинства, санітарно-гігієнічних та   протипожежних   норм,   вимог   техніки безпеки; </w:t>
      </w:r>
      <w:bookmarkStart w:id="180" w:name="207"/>
      <w:bookmarkEnd w:id="180"/>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розпоряджається в  установленому  порядку  майном  закладу та його коштами; </w:t>
      </w:r>
      <w:bookmarkStart w:id="181" w:name="208"/>
      <w:bookmarkEnd w:id="181"/>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підтримує ініціативи щодо вдосконалення системи  навчання  та виховання,  заохочення творчих пошуків, дослідно-експериментальної роботи педагогів; </w:t>
      </w:r>
      <w:bookmarkStart w:id="182" w:name="209"/>
      <w:bookmarkEnd w:id="182"/>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сприяє залученню  діячів  науки,  культури,  членів   творчих спілок,   працівників   підприємств,   установ,   організацій   до навчально-виховного процесу, керівництва учнівськими об'єднаннями за інтересами; </w:t>
      </w:r>
      <w:bookmarkStart w:id="183" w:name="210"/>
      <w:bookmarkEnd w:id="183"/>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забезпечує реалізацію права учнів на захист від будь-яких форм фізичного або психічного насильства;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84" w:name="211"/>
      <w:bookmarkStart w:id="185" w:name="212"/>
      <w:bookmarkEnd w:id="184"/>
      <w:bookmarkEnd w:id="185"/>
      <w:r w:rsidRPr="00B67860">
        <w:rPr>
          <w:rFonts w:ascii="Times New Roman" w:eastAsia="Calibri" w:hAnsi="Times New Roman" w:cs="Times New Roman"/>
          <w:color w:val="000000" w:themeColor="text1"/>
          <w:sz w:val="28"/>
          <w:szCs w:val="28"/>
          <w:lang w:val="uk-UA"/>
        </w:rPr>
        <w:t xml:space="preserve">контролює організацію  харчування  і медичного обслуговування учнів; </w:t>
      </w:r>
      <w:bookmarkStart w:id="186" w:name="213"/>
      <w:bookmarkEnd w:id="186"/>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видає у межах своєї компетенції  накази  та  розпорядження  і контролює їх виконання;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87" w:name="214"/>
      <w:bookmarkEnd w:id="187"/>
      <w:r w:rsidRPr="00B67860">
        <w:rPr>
          <w:rFonts w:ascii="Times New Roman" w:eastAsia="Calibri" w:hAnsi="Times New Roman" w:cs="Times New Roman"/>
          <w:color w:val="000000" w:themeColor="text1"/>
          <w:sz w:val="28"/>
          <w:szCs w:val="28"/>
          <w:lang w:val="uk-UA"/>
        </w:rPr>
        <w:t xml:space="preserve">щороку звітує  про  свою  роботу   на   загальних   зборах (конференціях) колективу.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188" w:name="215"/>
      <w:bookmarkEnd w:id="188"/>
      <w:r w:rsidRPr="00B67860">
        <w:rPr>
          <w:rFonts w:ascii="Times New Roman" w:eastAsia="Times New Roman" w:hAnsi="Times New Roman" w:cs="Times New Roman"/>
          <w:color w:val="000000" w:themeColor="text1"/>
          <w:sz w:val="28"/>
          <w:szCs w:val="28"/>
          <w:lang w:val="uk-UA" w:eastAsia="ru-RU"/>
        </w:rPr>
        <w:t xml:space="preserve">       4.4</w:t>
      </w:r>
      <w:r w:rsidRPr="00B67860">
        <w:rPr>
          <w:rFonts w:ascii="Times New Roman" w:eastAsia="Times New Roman" w:hAnsi="Times New Roman" w:cs="Times New Roman"/>
          <w:color w:val="000000" w:themeColor="text1"/>
          <w:sz w:val="28"/>
          <w:szCs w:val="28"/>
          <w:lang w:eastAsia="ru-RU"/>
        </w:rPr>
        <w:t xml:space="preserve">. Керівник закладу є головою педагогічної </w:t>
      </w:r>
      <w:proofErr w:type="gramStart"/>
      <w:r w:rsidRPr="00B67860">
        <w:rPr>
          <w:rFonts w:ascii="Times New Roman" w:eastAsia="Times New Roman" w:hAnsi="Times New Roman" w:cs="Times New Roman"/>
          <w:color w:val="000000" w:themeColor="text1"/>
          <w:sz w:val="28"/>
          <w:szCs w:val="28"/>
          <w:lang w:eastAsia="ru-RU"/>
        </w:rPr>
        <w:t>ради</w:t>
      </w:r>
      <w:proofErr w:type="gramEnd"/>
      <w:r w:rsidRPr="00B67860">
        <w:rPr>
          <w:rFonts w:ascii="Times New Roman" w:eastAsia="Times New Roman" w:hAnsi="Times New Roman" w:cs="Times New Roman"/>
          <w:color w:val="000000" w:themeColor="text1"/>
          <w:sz w:val="28"/>
          <w:szCs w:val="28"/>
          <w:lang w:eastAsia="ru-RU"/>
        </w:rPr>
        <w:t xml:space="preserve">  -  постійно діючого колегіального органу управління закладом.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bookmarkStart w:id="189" w:name="216"/>
      <w:bookmarkEnd w:id="189"/>
      <w:r w:rsidRPr="00B67860">
        <w:rPr>
          <w:rFonts w:ascii="Times New Roman" w:eastAsia="Times New Roman" w:hAnsi="Times New Roman" w:cs="Times New Roman"/>
          <w:color w:val="000000" w:themeColor="text1"/>
          <w:sz w:val="28"/>
          <w:szCs w:val="28"/>
          <w:lang w:val="uk-UA" w:eastAsia="ru-RU"/>
        </w:rPr>
        <w:lastRenderedPageBreak/>
        <w:t xml:space="preserve">       4.5</w:t>
      </w:r>
      <w:r w:rsidRPr="00B67860">
        <w:rPr>
          <w:rFonts w:ascii="Times New Roman" w:eastAsia="Times New Roman" w:hAnsi="Times New Roman" w:cs="Times New Roman"/>
          <w:color w:val="000000" w:themeColor="text1"/>
          <w:sz w:val="28"/>
          <w:szCs w:val="28"/>
          <w:lang w:eastAsia="ru-RU"/>
        </w:rPr>
        <w:t>. Засідання  педагогічної  ради проводяться у міру потреби</w:t>
      </w:r>
      <w:proofErr w:type="gramStart"/>
      <w:r w:rsidRPr="00B67860">
        <w:rPr>
          <w:rFonts w:ascii="Times New Roman" w:eastAsia="Times New Roman" w:hAnsi="Times New Roman" w:cs="Times New Roman"/>
          <w:color w:val="000000" w:themeColor="text1"/>
          <w:sz w:val="28"/>
          <w:szCs w:val="28"/>
          <w:lang w:eastAsia="ru-RU"/>
        </w:rPr>
        <w:t>,а</w:t>
      </w:r>
      <w:proofErr w:type="gramEnd"/>
      <w:r w:rsidRPr="00B67860">
        <w:rPr>
          <w:rFonts w:ascii="Times New Roman" w:eastAsia="Times New Roman" w:hAnsi="Times New Roman" w:cs="Times New Roman"/>
          <w:color w:val="000000" w:themeColor="text1"/>
          <w:sz w:val="28"/>
          <w:szCs w:val="28"/>
          <w:lang w:eastAsia="ru-RU"/>
        </w:rPr>
        <w:t xml:space="preserve">ле не менш як чотири рази на рік.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190" w:name="217"/>
      <w:bookmarkEnd w:id="190"/>
      <w:r w:rsidRPr="00B67860">
        <w:rPr>
          <w:rFonts w:ascii="Times New Roman" w:eastAsia="Times New Roman" w:hAnsi="Times New Roman" w:cs="Times New Roman"/>
          <w:color w:val="000000" w:themeColor="text1"/>
          <w:sz w:val="28"/>
          <w:szCs w:val="28"/>
          <w:lang w:val="uk-UA" w:eastAsia="ru-RU"/>
        </w:rPr>
        <w:t xml:space="preserve">       4.6. Педагогічна рада розглядає питання: </w:t>
      </w:r>
      <w:bookmarkStart w:id="191" w:name="218"/>
      <w:bookmarkEnd w:id="191"/>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удосконалення і методичного забезпечення  навчально-виховногопроцесу;</w:t>
      </w:r>
      <w:bookmarkStart w:id="192" w:name="219"/>
      <w:bookmarkEnd w:id="192"/>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планування та режиму роботи закладу; </w:t>
      </w:r>
      <w:bookmarkStart w:id="193" w:name="220"/>
      <w:bookmarkEnd w:id="193"/>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варіативної складової робочого навчального плану; </w:t>
      </w:r>
      <w:bookmarkStart w:id="194" w:name="221"/>
      <w:bookmarkEnd w:id="194"/>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переведення учнів до  наступного  класу  і  їх випуску,  видачі  документів  про   відповідний   рівень   освіти, нагородження за успіхи у навчанні; </w:t>
      </w:r>
      <w:bookmarkStart w:id="195" w:name="222"/>
      <w:bookmarkEnd w:id="195"/>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підвищення кваліфікації педагогічних працівників, розвитку їх творчої  ініціативи,  впровадження  у  навчально-виховний   процес досягнень науки і передового педагогічного досвіду;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96" w:name="223"/>
      <w:bookmarkEnd w:id="196"/>
      <w:r w:rsidRPr="00B67860">
        <w:rPr>
          <w:rFonts w:ascii="Times New Roman" w:eastAsia="Calibri" w:hAnsi="Times New Roman" w:cs="Times New Roman"/>
          <w:color w:val="000000" w:themeColor="text1"/>
          <w:sz w:val="28"/>
          <w:szCs w:val="28"/>
          <w:lang w:val="uk-UA"/>
        </w:rPr>
        <w:t xml:space="preserve">участі в   інноваційній   та   експериментальній   діяльності закладу,  співпраці з вищими навчальними  закладами  та  науковими установами;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97" w:name="224"/>
      <w:bookmarkEnd w:id="197"/>
      <w:r w:rsidRPr="00B67860">
        <w:rPr>
          <w:rFonts w:ascii="Times New Roman" w:eastAsia="Calibri" w:hAnsi="Times New Roman" w:cs="Times New Roman"/>
          <w:color w:val="000000" w:themeColor="text1"/>
          <w:sz w:val="28"/>
          <w:szCs w:val="28"/>
          <w:lang w:val="uk-UA"/>
        </w:rPr>
        <w:t xml:space="preserve">морального та  матеріального заохочення учнів та працівників закладу;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198" w:name="225"/>
      <w:bookmarkEnd w:id="198"/>
      <w:r w:rsidRPr="00B67860">
        <w:rPr>
          <w:rFonts w:ascii="Times New Roman" w:eastAsia="Calibri" w:hAnsi="Times New Roman" w:cs="Times New Roman"/>
          <w:color w:val="000000" w:themeColor="text1"/>
          <w:sz w:val="28"/>
          <w:szCs w:val="28"/>
          <w:lang w:val="uk-UA"/>
        </w:rPr>
        <w:t xml:space="preserve">морального заохочення батьків та осіб,  що їх  замінюють,  та громадських    діячів,    які    беруть   участь   в   організації навчально-виховного процесу; </w:t>
      </w:r>
      <w:bookmarkStart w:id="199" w:name="226"/>
      <w:bookmarkEnd w:id="199"/>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притягнення до    дисциплінарної    відповідальності    учнів, працівників  закладу  за  невиконання  ними  своїх обов'язків;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bookmarkStart w:id="200" w:name="227"/>
      <w:bookmarkEnd w:id="200"/>
      <w:r w:rsidRPr="00B67860">
        <w:rPr>
          <w:rFonts w:ascii="Times New Roman" w:eastAsia="Calibri" w:hAnsi="Times New Roman" w:cs="Times New Roman"/>
          <w:color w:val="000000" w:themeColor="text1"/>
          <w:sz w:val="28"/>
          <w:szCs w:val="28"/>
          <w:lang w:val="uk-UA"/>
        </w:rPr>
        <w:t xml:space="preserve">педагогічна рада розглядає також інші  питання,  пов'язані  з діяльністю закладу. </w:t>
      </w:r>
      <w:bookmarkStart w:id="201" w:name="228"/>
      <w:bookmarkEnd w:id="201"/>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      4.7</w:t>
      </w:r>
      <w:r w:rsidRPr="00B67860">
        <w:rPr>
          <w:rFonts w:ascii="Times New Roman" w:eastAsia="Times New Roman" w:hAnsi="Times New Roman" w:cs="Times New Roman"/>
          <w:color w:val="000000" w:themeColor="text1"/>
          <w:sz w:val="28"/>
          <w:szCs w:val="28"/>
          <w:lang w:eastAsia="ru-RU"/>
        </w:rPr>
        <w:t xml:space="preserve">. Органом  громадського  самоврядування  закладу є загальні збори (конференція) його колективу, що скликаються не менш як один раз на </w:t>
      </w:r>
      <w:proofErr w:type="gramStart"/>
      <w:r w:rsidRPr="00B67860">
        <w:rPr>
          <w:rFonts w:ascii="Times New Roman" w:eastAsia="Times New Roman" w:hAnsi="Times New Roman" w:cs="Times New Roman"/>
          <w:color w:val="000000" w:themeColor="text1"/>
          <w:sz w:val="28"/>
          <w:szCs w:val="28"/>
          <w:lang w:eastAsia="ru-RU"/>
        </w:rPr>
        <w:t>р</w:t>
      </w:r>
      <w:proofErr w:type="gramEnd"/>
      <w:r w:rsidRPr="00B67860">
        <w:rPr>
          <w:rFonts w:ascii="Times New Roman" w:eastAsia="Times New Roman" w:hAnsi="Times New Roman" w:cs="Times New Roman"/>
          <w:color w:val="000000" w:themeColor="text1"/>
          <w:sz w:val="28"/>
          <w:szCs w:val="28"/>
          <w:lang w:eastAsia="ru-RU"/>
        </w:rPr>
        <w:t xml:space="preserve">ік.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       Делегати загальних зборів учасників навчально-виховного процесу з правом вирішального голосу обираються від таких трьох категорій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працівників навчального закладу – зборами трудового колективу;</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ч</w:t>
      </w:r>
      <w:r w:rsidR="00BD5B79">
        <w:rPr>
          <w:rFonts w:ascii="Times New Roman" w:eastAsia="Calibri" w:hAnsi="Times New Roman" w:cs="Times New Roman"/>
          <w:color w:val="000000" w:themeColor="text1"/>
          <w:sz w:val="28"/>
          <w:szCs w:val="28"/>
          <w:lang w:val="uk-UA"/>
        </w:rPr>
        <w:t>нів навчального закладу ІІ  ступеня</w:t>
      </w:r>
      <w:r w:rsidRPr="00B67860">
        <w:rPr>
          <w:rFonts w:ascii="Times New Roman" w:eastAsia="Calibri" w:hAnsi="Times New Roman" w:cs="Times New Roman"/>
          <w:color w:val="000000" w:themeColor="text1"/>
          <w:sz w:val="28"/>
          <w:szCs w:val="28"/>
          <w:lang w:val="uk-UA"/>
        </w:rPr>
        <w:t xml:space="preserve"> – класними зборами;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батьків, представників громадськості – класними батьківськими зборами.</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        Кожна категорія обирає однакову кількість делегатів.</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        Визначається така кількість делегатів : від пра</w:t>
      </w:r>
      <w:r w:rsidR="00BD5B79">
        <w:rPr>
          <w:rFonts w:ascii="Times New Roman" w:eastAsia="Times New Roman" w:hAnsi="Times New Roman" w:cs="Times New Roman"/>
          <w:color w:val="000000" w:themeColor="text1"/>
          <w:sz w:val="28"/>
          <w:szCs w:val="28"/>
          <w:lang w:val="uk-UA" w:eastAsia="ru-RU"/>
        </w:rPr>
        <w:t>цівників навчального закладу – 5 осіб, учнів – 5</w:t>
      </w:r>
      <w:r w:rsidRPr="00B67860">
        <w:rPr>
          <w:rFonts w:ascii="Times New Roman" w:eastAsia="Times New Roman" w:hAnsi="Times New Roman" w:cs="Times New Roman"/>
          <w:color w:val="000000" w:themeColor="text1"/>
          <w:sz w:val="28"/>
          <w:szCs w:val="28"/>
          <w:lang w:val="uk-UA" w:eastAsia="ru-RU"/>
        </w:rPr>
        <w:t xml:space="preserve"> осіб, батьків і </w:t>
      </w:r>
      <w:r w:rsidR="00BD5B79">
        <w:rPr>
          <w:rFonts w:ascii="Times New Roman" w:eastAsia="Times New Roman" w:hAnsi="Times New Roman" w:cs="Times New Roman"/>
          <w:color w:val="000000" w:themeColor="text1"/>
          <w:sz w:val="28"/>
          <w:szCs w:val="28"/>
          <w:lang w:val="uk-UA" w:eastAsia="ru-RU"/>
        </w:rPr>
        <w:t xml:space="preserve">представників громадськості – 5 </w:t>
      </w:r>
      <w:r w:rsidRPr="00B67860">
        <w:rPr>
          <w:rFonts w:ascii="Times New Roman" w:eastAsia="Times New Roman" w:hAnsi="Times New Roman" w:cs="Times New Roman"/>
          <w:color w:val="000000" w:themeColor="text1"/>
          <w:sz w:val="28"/>
          <w:szCs w:val="28"/>
          <w:lang w:val="uk-UA" w:eastAsia="ru-RU"/>
        </w:rPr>
        <w:t>осіб.</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        Термін їх повноважень становить 1 рік.</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        Загальні збори правомочні,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       4.8. Право скликати збори мають голова ради навчального закладу, учасники зборів, якщо за це висловились не менше третини їх загальної кількості, директор школи, засновник.</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       4.9.</w:t>
      </w:r>
      <w:bookmarkStart w:id="202" w:name="229"/>
      <w:bookmarkStart w:id="203" w:name="230"/>
      <w:bookmarkEnd w:id="202"/>
      <w:bookmarkEnd w:id="203"/>
      <w:r w:rsidRPr="00B67860">
        <w:rPr>
          <w:rFonts w:ascii="Times New Roman" w:eastAsia="Times New Roman" w:hAnsi="Times New Roman" w:cs="Times New Roman"/>
          <w:color w:val="000000" w:themeColor="text1"/>
          <w:sz w:val="28"/>
          <w:szCs w:val="28"/>
          <w:lang w:val="uk-UA" w:eastAsia="ru-RU"/>
        </w:rPr>
        <w:t xml:space="preserve">Загальні збори  (конференція) заслуховують звіт директора про здійснення    керівництва    закладом,     розглядають     питання навчально-виховної, методичної,  економічної  і фінансово-господарської діяльності закладу.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bookmarkStart w:id="204" w:name="231"/>
      <w:bookmarkEnd w:id="204"/>
      <w:r w:rsidRPr="00B67860">
        <w:rPr>
          <w:rFonts w:ascii="Times New Roman" w:eastAsia="Times New Roman" w:hAnsi="Times New Roman" w:cs="Times New Roman"/>
          <w:color w:val="000000" w:themeColor="text1"/>
          <w:sz w:val="28"/>
          <w:szCs w:val="28"/>
          <w:lang w:val="uk-UA" w:eastAsia="ru-RU"/>
        </w:rPr>
        <w:lastRenderedPageBreak/>
        <w:t xml:space="preserve">       4.10. Загальні збори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обирають раду навчального закладу, її голову, встановлюють термін їх повноважень;</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заслуховують звіт директора і голови ради навчального закладу;</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розглядають питання навчально-виховної, методичної і фінансово-господарської діяльності навчального закладу;</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затверджують основні напрями вдосконалення навчально-виховного процесу, розглядають інші найважливіші напрями діяльності навчального закладу;</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приймають рішення про стимулювання праці керівників та інших педагогічних працівників.</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        4.11. У період між загальними зборами діє Рада школи. Рада школи – виборчий орган стратегічного державно-суспільного керування школою               ( далі по тексту Рада), що працює між зборами.</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       Головною метою діяльності Ради є сприяння школі в здійсненні її завдань, передбачених Статутом, а також додатковому залученні фінансових ресурсів для зміцнення матеріальної бази школи й підвищення якості навчально-виховного процесу. Рада не має права втручатися в поточну оперативно-розпорядчу діяльність адміністрації навчального закладу. </w:t>
      </w:r>
    </w:p>
    <w:p w:rsidR="00B67860" w:rsidRPr="00B67860" w:rsidRDefault="00B67860" w:rsidP="00B6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themeColor="text1"/>
          <w:sz w:val="28"/>
          <w:szCs w:val="28"/>
          <w:lang w:val="uk-UA" w:eastAsia="ru-RU"/>
        </w:rPr>
      </w:pPr>
      <w:r w:rsidRPr="00B67860">
        <w:rPr>
          <w:rFonts w:ascii="Times New Roman" w:eastAsia="Times New Roman" w:hAnsi="Times New Roman" w:cs="Times New Roman"/>
          <w:color w:val="000000" w:themeColor="text1"/>
          <w:sz w:val="28"/>
          <w:szCs w:val="28"/>
          <w:lang w:val="uk-UA" w:eastAsia="ru-RU"/>
        </w:rPr>
        <w:t xml:space="preserve">      Керівна рада навчального закладу є колегіальним органом самоврядування, що здійснює відповідно до Статуту школи вирішення окремих питань, які входять до компетенції школи.</w:t>
      </w:r>
    </w:p>
    <w:p w:rsidR="00B67860" w:rsidRPr="00B67860" w:rsidRDefault="00B67860" w:rsidP="00B67860">
      <w:pPr>
        <w:widowControl w:val="0"/>
        <w:spacing w:after="0"/>
        <w:ind w:left="10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Рада здійснює свою діяльність відповідно до законів та інших нормативних актів України, органів місцевого самоврядування, Статуту школи, інших локальних нормативних актів школи.</w:t>
      </w:r>
    </w:p>
    <w:p w:rsidR="00B67860" w:rsidRPr="00B67860" w:rsidRDefault="00B67860" w:rsidP="00B67860">
      <w:pPr>
        <w:widowControl w:val="0"/>
        <w:tabs>
          <w:tab w:val="left" w:pos="1353"/>
        </w:tabs>
        <w:spacing w:after="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4.12.Метою діяльності Ради є:</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сприяння демократизації і гуманізації навчально-виховного процесу;</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об’єднання зусиль педагогічного і учнівського колективів, батьків, громадськості щодо розвитку навчального закладу та удосконалення навчально-виховнох о процесу;</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формування позитивного іміджу та демократичного стилю управління навчальним закладом;</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розширення колегіальних форм управління навчальним закладом;</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підвищення ролі громадськості у вирішенні питань, пов’язаних з організацією навчально- виховного процесу.</w:t>
      </w:r>
    </w:p>
    <w:p w:rsidR="00B67860" w:rsidRPr="00B67860" w:rsidRDefault="00B67860" w:rsidP="00B67860">
      <w:pPr>
        <w:widowControl w:val="0"/>
        <w:tabs>
          <w:tab w:val="left" w:pos="638"/>
        </w:tabs>
        <w:spacing w:after="0"/>
        <w:ind w:left="10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4.13.Основними завданнями ради є:</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підвищення ефективності навчально-виховного процесу у взаємодії з сім’єю, громадськістю, державними та приватними інституціями;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визначення стратегічних завдань, пріоритетних напрямів розвитку навчального закладу та сприяння організаційно-педагогічному забезпеченню навчально-виховного процесу;</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формування навичок здорового способу життя;</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створення належного педагогічного клімату в навчальному закладі;</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сприяння духовному, фізичному розвитку учнів та набуття ними </w:t>
      </w:r>
      <w:r w:rsidRPr="00B67860">
        <w:rPr>
          <w:rFonts w:ascii="Times New Roman" w:eastAsia="Calibri" w:hAnsi="Times New Roman" w:cs="Times New Roman"/>
          <w:color w:val="000000" w:themeColor="text1"/>
          <w:sz w:val="28"/>
          <w:szCs w:val="28"/>
          <w:lang w:val="uk-UA"/>
        </w:rPr>
        <w:lastRenderedPageBreak/>
        <w:t>соціального досвіду;</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сприяння організації дозвілля та оздоровлення учнів;</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підтримка громадських ініціатив щодо створення належних умов для вдосконалення процесу навчання та виховання учнів;</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стимулювання морального та матеріального заохочення учнів, сприяння пошуку, підтримки обдарованих дітей;</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зміцнення партнерських зв’язків між родинами учнів та загальноосвітнім навчальним закладом з метою забезпечення єдності навчально-виховного процесу.</w:t>
      </w:r>
    </w:p>
    <w:p w:rsidR="00B67860" w:rsidRPr="00B67860" w:rsidRDefault="00B67860" w:rsidP="00B67860">
      <w:pPr>
        <w:widowControl w:val="0"/>
        <w:tabs>
          <w:tab w:val="left" w:pos="657"/>
        </w:tabs>
        <w:spacing w:after="0"/>
        <w:ind w:left="10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4.14 До ради навчального закладу обираються пропорційно представники від педагогічного колективу, учнів </w:t>
      </w:r>
      <w:r w:rsidR="00214C75">
        <w:rPr>
          <w:rFonts w:ascii="Times New Roman" w:eastAsia="Times New Roman" w:hAnsi="Times New Roman" w:cs="Times New Roman"/>
          <w:color w:val="000000" w:themeColor="text1"/>
          <w:spacing w:val="-10"/>
          <w:sz w:val="28"/>
          <w:szCs w:val="28"/>
          <w:shd w:val="clear" w:color="auto" w:fill="FFFFFF"/>
          <w:lang w:val="uk-UA"/>
        </w:rPr>
        <w:t>ІІ</w:t>
      </w:r>
      <w:r w:rsidR="00214C75">
        <w:rPr>
          <w:rFonts w:ascii="Times New Roman" w:eastAsia="Times New Roman" w:hAnsi="Times New Roman" w:cs="Times New Roman"/>
          <w:bCs/>
          <w:color w:val="000000" w:themeColor="text1"/>
          <w:spacing w:val="-10"/>
          <w:sz w:val="28"/>
          <w:szCs w:val="28"/>
          <w:lang w:val="uk-UA"/>
        </w:rPr>
        <w:t xml:space="preserve"> ступеня</w:t>
      </w:r>
      <w:r w:rsidRPr="00B67860">
        <w:rPr>
          <w:rFonts w:ascii="Times New Roman" w:eastAsia="Times New Roman" w:hAnsi="Times New Roman" w:cs="Times New Roman"/>
          <w:bCs/>
          <w:color w:val="000000" w:themeColor="text1"/>
          <w:spacing w:val="-10"/>
          <w:sz w:val="28"/>
          <w:szCs w:val="28"/>
          <w:lang w:val="uk-UA"/>
        </w:rPr>
        <w:t xml:space="preserve"> навчання, батьків і громадськості. Представництво в раді й загальна її чисельність визначаються загальними зборами загальноосвітнього навчального закладу.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B67860" w:rsidRPr="00B67860" w:rsidRDefault="00B67860" w:rsidP="00B67860">
      <w:pPr>
        <w:widowControl w:val="0"/>
        <w:tabs>
          <w:tab w:val="left" w:pos="633"/>
        </w:tabs>
        <w:spacing w:after="0"/>
        <w:ind w:left="10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4.15.Рада навчального закладу діє на засадах;</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пріоритету прав людини, гармонійного поєднання інтересів особи, суспільства, держави;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дотримання вимог законодавства України;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колегіальності ухвалення рішень;</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добровільності і рівноправності членства;</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гласності;</w:t>
      </w:r>
    </w:p>
    <w:p w:rsidR="00B67860" w:rsidRPr="00B67860" w:rsidRDefault="00B67860" w:rsidP="00B67860">
      <w:pPr>
        <w:widowControl w:val="0"/>
        <w:spacing w:after="0"/>
        <w:ind w:left="10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4.16.Рада працює за планом, що затверджується загальними зборами. Кількість засідань визначається їх доцільністю, але має бути не меншою чотирьох разів на навчальний рік.</w:t>
      </w:r>
    </w:p>
    <w:p w:rsidR="00B67860" w:rsidRPr="00B67860" w:rsidRDefault="00B67860" w:rsidP="00B67860">
      <w:pPr>
        <w:widowControl w:val="0"/>
        <w:tabs>
          <w:tab w:val="left" w:pos="666"/>
        </w:tabs>
        <w:spacing w:after="0"/>
        <w:ind w:left="10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4.17.Засідання Ради може скликатися її головою або з ініціативи директора школи, власника,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w:t>
      </w:r>
    </w:p>
    <w:p w:rsidR="00B67860" w:rsidRPr="00B67860" w:rsidRDefault="00B67860" w:rsidP="00B67860">
      <w:pPr>
        <w:widowControl w:val="0"/>
        <w:spacing w:after="0"/>
        <w:ind w:left="10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Рішення Ради, що не суперечить чинному законодавству та Статуту навчального закладу, доводиться в 7-денний термін до відома педагогічного колективу, учнів, батьків або осіб, які їх заміняють, громадськості.</w:t>
      </w:r>
    </w:p>
    <w:p w:rsidR="00B67860" w:rsidRPr="00B67860" w:rsidRDefault="00B67860" w:rsidP="00B67860">
      <w:pPr>
        <w:widowControl w:val="0"/>
        <w:spacing w:after="0"/>
        <w:ind w:left="10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У разі незгоди адміністрації навчального закладу з рішенням Ради створюється</w:t>
      </w:r>
    </w:p>
    <w:p w:rsidR="00B67860" w:rsidRPr="00B67860" w:rsidRDefault="00B67860" w:rsidP="00B67860">
      <w:pPr>
        <w:widowControl w:val="0"/>
        <w:spacing w:after="0"/>
        <w:ind w:left="10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узгоджувальна комісія, яка розглядає спірне питання.</w:t>
      </w:r>
    </w:p>
    <w:p w:rsidR="00B67860" w:rsidRPr="00B67860" w:rsidRDefault="00B67860" w:rsidP="00B67860">
      <w:pPr>
        <w:widowControl w:val="0"/>
        <w:spacing w:after="0"/>
        <w:ind w:left="6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i/>
          <w:iCs/>
          <w:color w:val="000000" w:themeColor="text1"/>
          <w:sz w:val="28"/>
          <w:szCs w:val="28"/>
          <w:shd w:val="clear" w:color="auto" w:fill="FFFFFF"/>
          <w:lang w:val="uk-UA"/>
        </w:rPr>
        <w:t xml:space="preserve">      До </w:t>
      </w:r>
      <w:r w:rsidRPr="00B67860">
        <w:rPr>
          <w:rFonts w:ascii="Times New Roman" w:eastAsia="Times New Roman" w:hAnsi="Times New Roman" w:cs="Times New Roman"/>
          <w:bCs/>
          <w:color w:val="000000" w:themeColor="text1"/>
          <w:spacing w:val="-10"/>
          <w:sz w:val="28"/>
          <w:szCs w:val="28"/>
          <w:lang w:val="uk-UA"/>
        </w:rPr>
        <w:t xml:space="preserve">складу </w:t>
      </w:r>
      <w:r w:rsidRPr="00B67860">
        <w:rPr>
          <w:rFonts w:ascii="Times New Roman" w:eastAsia="Times New Roman" w:hAnsi="Times New Roman" w:cs="Times New Roman"/>
          <w:i/>
          <w:iCs/>
          <w:color w:val="000000" w:themeColor="text1"/>
          <w:sz w:val="28"/>
          <w:szCs w:val="28"/>
          <w:shd w:val="clear" w:color="auto" w:fill="FFFFFF"/>
          <w:lang w:val="uk-UA"/>
        </w:rPr>
        <w:t xml:space="preserve">комісії </w:t>
      </w:r>
      <w:r w:rsidRPr="00B67860">
        <w:rPr>
          <w:rFonts w:ascii="Times New Roman" w:eastAsia="Times New Roman" w:hAnsi="Times New Roman" w:cs="Times New Roman"/>
          <w:bCs/>
          <w:color w:val="000000" w:themeColor="text1"/>
          <w:spacing w:val="-10"/>
          <w:sz w:val="28"/>
          <w:szCs w:val="28"/>
          <w:lang w:val="uk-UA"/>
        </w:rPr>
        <w:t>входять представники органів громадського самоврядування, адміністрації, профспілкового комітету навчального закладу.</w:t>
      </w:r>
    </w:p>
    <w:p w:rsidR="00B67860" w:rsidRPr="00B67860" w:rsidRDefault="00B67860" w:rsidP="00B67860">
      <w:pPr>
        <w:widowControl w:val="0"/>
        <w:tabs>
          <w:tab w:val="left" w:pos="602"/>
        </w:tabs>
        <w:spacing w:after="0"/>
        <w:ind w:left="10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4.18.Очолює Раду школи голова, який обирається із складу ради.</w:t>
      </w:r>
    </w:p>
    <w:p w:rsidR="00B67860" w:rsidRPr="00B67860" w:rsidRDefault="00B67860" w:rsidP="00B67860">
      <w:pPr>
        <w:widowControl w:val="0"/>
        <w:spacing w:after="0"/>
        <w:ind w:left="6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lastRenderedPageBreak/>
        <w:t xml:space="preserve">       Голова ради може бути членом педагогічної ради.</w:t>
      </w:r>
    </w:p>
    <w:p w:rsidR="00B67860" w:rsidRPr="00B67860" w:rsidRDefault="00B67860" w:rsidP="00B67860">
      <w:pPr>
        <w:widowControl w:val="0"/>
        <w:spacing w:after="0"/>
        <w:ind w:left="6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Головою Ради не можуть бути директор та його заступники.</w:t>
      </w:r>
    </w:p>
    <w:p w:rsidR="00B67860" w:rsidRPr="00B67860" w:rsidRDefault="00B67860" w:rsidP="00B67860">
      <w:pPr>
        <w:widowControl w:val="0"/>
        <w:tabs>
          <w:tab w:val="left" w:pos="598"/>
        </w:tabs>
        <w:spacing w:after="0"/>
        <w:ind w:left="10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4.19.Голова Ради: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відповідає за підготовку й проведення засідань Ради;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разом з директором школи бере участь</w:t>
      </w:r>
      <w:r w:rsidR="00214C75">
        <w:rPr>
          <w:rFonts w:ascii="Times New Roman" w:eastAsia="Calibri" w:hAnsi="Times New Roman" w:cs="Times New Roman"/>
          <w:color w:val="000000" w:themeColor="text1"/>
          <w:sz w:val="28"/>
          <w:szCs w:val="28"/>
          <w:lang w:val="uk-UA"/>
        </w:rPr>
        <w:t xml:space="preserve"> у рішенні питань щодо заключенн</w:t>
      </w:r>
      <w:r w:rsidRPr="00B67860">
        <w:rPr>
          <w:rFonts w:ascii="Times New Roman" w:eastAsia="Calibri" w:hAnsi="Times New Roman" w:cs="Times New Roman"/>
          <w:color w:val="000000" w:themeColor="text1"/>
          <w:sz w:val="28"/>
          <w:szCs w:val="28"/>
          <w:lang w:val="uk-UA"/>
        </w:rPr>
        <w:t>я контрактів, угод, договорів з різними організаціями;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затверджує рішення й рекомендації, прийняті Радою та її комісіями;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представляє Раду перед органами влади, а також у відносинах з юридичними й фізичними особами;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забезпечує виконання рішень Ради;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організує взаємодію Ради із засновником, адміністрацією школи.</w:t>
      </w:r>
    </w:p>
    <w:p w:rsidR="00B67860" w:rsidRPr="00B67860" w:rsidRDefault="00B67860" w:rsidP="00B67860">
      <w:pPr>
        <w:widowControl w:val="0"/>
        <w:shd w:val="clear" w:color="auto" w:fill="FFFFFF"/>
        <w:tabs>
          <w:tab w:val="left" w:pos="-1985"/>
        </w:tabs>
        <w:autoSpaceDE w:val="0"/>
        <w:autoSpaceDN w:val="0"/>
        <w:spacing w:after="0" w:line="240" w:lineRule="auto"/>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  4.20.Член Ради має право:</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брати участь в обговоренні й прийнятті рішень Ради, виражати в письмовій формі власні думки, які долучаються до протоколу засідання Ради;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робити запит директору школи щодо надання всієї необхідної інформації для участі в роботі Ради з питань, які входять до її компетенції;</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бути присутнім на засіданнях педагогічної ради школи із правом голосування;</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достроково вийти із складу Ради на підставі письмового повідомлення голові.</w:t>
      </w:r>
    </w:p>
    <w:p w:rsidR="00B67860" w:rsidRPr="00B67860" w:rsidRDefault="00B67860" w:rsidP="00B67860">
      <w:pPr>
        <w:widowControl w:val="0"/>
        <w:tabs>
          <w:tab w:val="left" w:pos="598"/>
        </w:tabs>
        <w:spacing w:after="0"/>
        <w:ind w:left="10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4.21.Для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B67860" w:rsidRPr="00B67860" w:rsidRDefault="00B67860" w:rsidP="00B67860">
      <w:pPr>
        <w:widowControl w:val="0"/>
        <w:spacing w:after="0"/>
        <w:ind w:left="6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Члени Ради мають право вносити на розгляд усі питання, що стосуються діяльності навчального закладу, пов’язаної з організацією навчально-виховного процесу, проведенням оздоровчих та культурно-масових заходів.</w:t>
      </w:r>
    </w:p>
    <w:p w:rsidR="00B67860" w:rsidRPr="00B67860" w:rsidRDefault="00B67860" w:rsidP="00B67860">
      <w:pPr>
        <w:widowControl w:val="0"/>
        <w:tabs>
          <w:tab w:val="left" w:pos="655"/>
        </w:tabs>
        <w:spacing w:after="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4.22. Рада школи: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організовує виконання рішень загальних зборів;</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вносить пропозиції щодо зміни типу, Статуту, профільності навчання, вивчення іноземних мов та мов національних меншин;</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спільно з адміністрацією розглядає і затверджує план роботи навчального закладу та здійснює контроль за його виконанням;</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разом з адміністрацією здійснює контроль за виконанням Статуту навчального закладу;</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затверджує режим роботи школи;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сприяє формуванню мережі класів навчального закладу, обґрунтовуючи її доцільність в органах виконавчої влади та місцевого самоврядування;</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приймає рішення спільно з педагогічною радою про представлення до нагородження випускників навчального закладу свідоцтвом з відзнакою, Похвальною грамотою « За особливі досягнення у вивченні окремих предметів», про представлення до нагородження учнів 3-8 класів По</w:t>
      </w:r>
      <w:r w:rsidR="00214C75">
        <w:rPr>
          <w:rFonts w:ascii="Times New Roman" w:eastAsia="Calibri" w:hAnsi="Times New Roman" w:cs="Times New Roman"/>
          <w:color w:val="000000" w:themeColor="text1"/>
          <w:sz w:val="28"/>
          <w:szCs w:val="28"/>
          <w:lang w:val="uk-UA"/>
        </w:rPr>
        <w:t>хвальним листом «За високі досягн</w:t>
      </w:r>
      <w:r w:rsidRPr="00B67860">
        <w:rPr>
          <w:rFonts w:ascii="Times New Roman" w:eastAsia="Calibri" w:hAnsi="Times New Roman" w:cs="Times New Roman"/>
          <w:color w:val="000000" w:themeColor="text1"/>
          <w:sz w:val="28"/>
          <w:szCs w:val="28"/>
          <w:lang w:val="uk-UA"/>
        </w:rPr>
        <w:t>ення у навчанні»</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lastRenderedPageBreak/>
        <w:t>разом 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w:t>
      </w:r>
      <w:r w:rsidR="00214C75">
        <w:rPr>
          <w:rFonts w:ascii="Times New Roman" w:eastAsia="Calibri" w:hAnsi="Times New Roman" w:cs="Times New Roman"/>
          <w:color w:val="000000" w:themeColor="text1"/>
          <w:sz w:val="28"/>
          <w:szCs w:val="28"/>
          <w:lang w:val="uk-UA"/>
        </w:rPr>
        <w:t>нів, а також тенденції розвитку</w:t>
      </w:r>
      <w:r w:rsidRPr="00B67860">
        <w:rPr>
          <w:rFonts w:ascii="Times New Roman" w:eastAsia="Calibri" w:hAnsi="Times New Roman" w:cs="Times New Roman"/>
          <w:color w:val="000000" w:themeColor="text1"/>
          <w:sz w:val="28"/>
          <w:szCs w:val="28"/>
          <w:lang w:val="uk-UA"/>
        </w:rPr>
        <w:t xml:space="preserve"> регіону, суспільства І держави;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погоджує робочий навчальний план на кожний навчальний рік;</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заслуховує звіт голови ради, інформацію директора та його заступників з питань навчально-виховної та фінансово-господарської діяльності;</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бере участь у засіданнях атестаційної комісії з метою обговорення питань про присвоєння кваліфікаційних категорій вчителям;</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виносить на розгляд педагогічної ради пропозиції щодо поліпшення організації позакласної та позашкільної роботи з учнями;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виступає ініціатором проведення добродійних акцій;</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вносить на розгляд педагогічної ради та відділу освіти райдержадміністрації пропозиції щодо морального і матеріального заохочення учасників навчально-виховного процесу;</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ініціює розгляд кадрових питань та бере участь у їх вирішенні;</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w:t>
      </w:r>
      <w:r w:rsidR="00214C75">
        <w:rPr>
          <w:rFonts w:ascii="Times New Roman" w:eastAsia="Calibri" w:hAnsi="Times New Roman" w:cs="Times New Roman"/>
          <w:color w:val="000000" w:themeColor="text1"/>
          <w:sz w:val="28"/>
          <w:szCs w:val="28"/>
          <w:lang w:val="uk-UA"/>
        </w:rPr>
        <w:t>ими видами позакл</w:t>
      </w:r>
      <w:r w:rsidRPr="00B67860">
        <w:rPr>
          <w:rFonts w:ascii="Times New Roman" w:eastAsia="Calibri" w:hAnsi="Times New Roman" w:cs="Times New Roman"/>
          <w:color w:val="000000" w:themeColor="text1"/>
          <w:sz w:val="28"/>
          <w:szCs w:val="28"/>
          <w:lang w:val="uk-UA"/>
        </w:rPr>
        <w:t>асної та позашкільної роботи, до проведення оздоровчих та культурно-масових заходів з учнями;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контролює наявні кошти школи, приймає рішення про надання матеріальної допомоги учням;</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розглядає питання родинного виховання;</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сприяє педагогічній освіті батьків;</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сприяє поповненню бібліотечного фонду та передплаті періодичних видань;</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розглядає питання здобуття обов’язкової середньої освіти учнями;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організовує, громадський контроль за харчуванням і м</w:t>
      </w:r>
      <w:r w:rsidR="00E34E4F">
        <w:rPr>
          <w:rFonts w:ascii="Times New Roman" w:eastAsia="Calibri" w:hAnsi="Times New Roman" w:cs="Times New Roman"/>
          <w:color w:val="000000" w:themeColor="text1"/>
          <w:sz w:val="28"/>
          <w:szCs w:val="28"/>
          <w:lang w:val="uk-UA"/>
        </w:rPr>
        <w:t xml:space="preserve">едичним обслуговуванням учнів; </w:t>
      </w:r>
      <w:r w:rsidRPr="00B67860">
        <w:rPr>
          <w:rFonts w:ascii="Times New Roman" w:eastAsia="Calibri" w:hAnsi="Times New Roman" w:cs="Times New Roman"/>
          <w:color w:val="000000" w:themeColor="text1"/>
          <w:sz w:val="28"/>
          <w:szCs w:val="28"/>
          <w:lang w:val="uk-UA"/>
        </w:rPr>
        <w:t>розглядає звернення учасників навчально-виховного процесу, з питань роботи навчального закладу;</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може створювати постійні або тимчасові комісії з окремих напрямів роботи;</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Склад комісій та зміст їх роботи визначаються Радою.</w:t>
      </w:r>
    </w:p>
    <w:p w:rsidR="00B67860" w:rsidRPr="00B67860" w:rsidRDefault="00B67860" w:rsidP="00B67860">
      <w:pPr>
        <w:widowControl w:val="0"/>
        <w:tabs>
          <w:tab w:val="left" w:pos="680"/>
        </w:tabs>
        <w:spacing w:after="0"/>
        <w:ind w:left="10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4.23.Обов'язки й відповідальність Ради і його членів.</w:t>
      </w:r>
    </w:p>
    <w:p w:rsidR="00B67860" w:rsidRPr="00B67860" w:rsidRDefault="00B67860" w:rsidP="00B67860">
      <w:pPr>
        <w:widowControl w:val="0"/>
        <w:spacing w:after="0"/>
        <w:ind w:left="80"/>
        <w:jc w:val="both"/>
        <w:rPr>
          <w:rFonts w:ascii="Times New Roman" w:eastAsia="Times New Roman" w:hAnsi="Times New Roman" w:cs="Times New Roman"/>
          <w:color w:val="000000" w:themeColor="text1"/>
          <w:sz w:val="28"/>
          <w:szCs w:val="28"/>
          <w:shd w:val="clear" w:color="auto" w:fill="FFFFFF"/>
          <w:lang w:val="uk-UA"/>
        </w:rPr>
      </w:pPr>
      <w:r w:rsidRPr="00B67860">
        <w:rPr>
          <w:rFonts w:ascii="Times New Roman" w:eastAsia="Times New Roman" w:hAnsi="Times New Roman" w:cs="Times New Roman"/>
          <w:color w:val="000000" w:themeColor="text1"/>
          <w:sz w:val="28"/>
          <w:szCs w:val="28"/>
          <w:shd w:val="clear" w:color="auto" w:fill="FFFFFF"/>
          <w:lang w:val="uk-UA"/>
        </w:rPr>
        <w:t xml:space="preserve">        Рада відповідає за прийняття й своєчасне виконання рішень, що входять </w:t>
      </w:r>
      <w:r w:rsidRPr="00B67860">
        <w:rPr>
          <w:rFonts w:ascii="Times New Roman" w:eastAsia="Times New Roman" w:hAnsi="Times New Roman" w:cs="Times New Roman"/>
          <w:bCs/>
          <w:color w:val="000000" w:themeColor="text1"/>
          <w:spacing w:val="-10"/>
          <w:sz w:val="28"/>
          <w:szCs w:val="28"/>
          <w:lang w:val="uk-UA"/>
        </w:rPr>
        <w:t xml:space="preserve">у </w:t>
      </w:r>
      <w:r w:rsidRPr="00B67860">
        <w:rPr>
          <w:rFonts w:ascii="Times New Roman" w:eastAsia="Times New Roman" w:hAnsi="Times New Roman" w:cs="Times New Roman"/>
          <w:color w:val="000000" w:themeColor="text1"/>
          <w:sz w:val="28"/>
          <w:szCs w:val="28"/>
          <w:shd w:val="clear" w:color="auto" w:fill="FFFFFF"/>
          <w:lang w:val="uk-UA"/>
        </w:rPr>
        <w:t>її компетенцію.</w:t>
      </w:r>
    </w:p>
    <w:p w:rsidR="00B67860" w:rsidRPr="00B67860" w:rsidRDefault="00B67860" w:rsidP="00B67860">
      <w:pPr>
        <w:widowControl w:val="0"/>
        <w:spacing w:after="0"/>
        <w:ind w:left="80"/>
        <w:jc w:val="both"/>
        <w:rPr>
          <w:rFonts w:ascii="Times New Roman" w:eastAsia="Times New Roman" w:hAnsi="Times New Roman" w:cs="Times New Roman"/>
          <w:b/>
          <w:bCs/>
          <w:spacing w:val="-10"/>
        </w:rPr>
      </w:pPr>
      <w:r w:rsidRPr="00B67860">
        <w:rPr>
          <w:rFonts w:ascii="Times New Roman" w:eastAsia="Times New Roman" w:hAnsi="Times New Roman" w:cs="Times New Roman"/>
          <w:bCs/>
          <w:color w:val="000000" w:themeColor="text1"/>
          <w:spacing w:val="-10"/>
          <w:sz w:val="28"/>
          <w:szCs w:val="28"/>
          <w:lang w:val="uk-UA"/>
        </w:rPr>
        <w:t xml:space="preserve">Директор школи має право самостійно ухвалювати рішення щодо питання, що входить у компетенцію Ради, у випадку відсутності необхідного рішення Ради по даному питанню у </w:t>
      </w:r>
      <w:r w:rsidRPr="00B67860">
        <w:rPr>
          <w:rFonts w:ascii="Times New Roman" w:eastAsia="Times New Roman" w:hAnsi="Times New Roman" w:cs="Times New Roman"/>
          <w:color w:val="000000" w:themeColor="text1"/>
          <w:sz w:val="28"/>
          <w:szCs w:val="28"/>
          <w:shd w:val="clear" w:color="auto" w:fill="FFFFFF"/>
          <w:lang w:val="uk-UA"/>
        </w:rPr>
        <w:t xml:space="preserve">встановлений </w:t>
      </w:r>
      <w:r w:rsidRPr="00B67860">
        <w:rPr>
          <w:rFonts w:ascii="Times New Roman" w:eastAsia="Times New Roman" w:hAnsi="Times New Roman" w:cs="Times New Roman"/>
          <w:bCs/>
          <w:color w:val="000000" w:themeColor="text1"/>
          <w:spacing w:val="-10"/>
          <w:sz w:val="28"/>
          <w:szCs w:val="28"/>
          <w:lang w:val="uk-UA"/>
        </w:rPr>
        <w:t>термін.</w:t>
      </w:r>
    </w:p>
    <w:p w:rsidR="00B67860" w:rsidRPr="00B67860" w:rsidRDefault="00B67860" w:rsidP="00B67860">
      <w:pPr>
        <w:widowControl w:val="0"/>
        <w:tabs>
          <w:tab w:val="left" w:pos="608"/>
        </w:tabs>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4.24. Рада звітує про свою роботу щорічно на зборах.</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Члени Ради у випадку прийняття рішень, що тягнуть порушення </w:t>
      </w:r>
      <w:r w:rsidRPr="00B67860">
        <w:rPr>
          <w:rFonts w:ascii="Times New Roman" w:eastAsia="Times New Roman" w:hAnsi="Times New Roman" w:cs="Times New Roman"/>
          <w:bCs/>
          <w:color w:val="000000" w:themeColor="text1"/>
          <w:spacing w:val="-10"/>
          <w:sz w:val="28"/>
          <w:szCs w:val="28"/>
          <w:lang w:val="uk-UA"/>
        </w:rPr>
        <w:lastRenderedPageBreak/>
        <w:t>законодавства України, несуть відповідальність відповідно до законодавства України.</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Рішення, що суперечать положенням Статуту школи, положенням договору засновника, не дійсні з моменту їх прийняття й не підлягають виконанню директором школи, її працівниками й іншими учасниками навчально-виховного процесу.</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За фактом ухвалення вищевказаного рішення засновник має право прийняти рішення про його скасування, або внести через свого представника про перегляд такого рішення.</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color w:val="000000" w:themeColor="text1"/>
          <w:sz w:val="28"/>
          <w:szCs w:val="28"/>
          <w:shd w:val="clear" w:color="auto" w:fill="FFFFFF"/>
          <w:lang w:val="uk-UA"/>
        </w:rPr>
        <w:t xml:space="preserve">        У </w:t>
      </w:r>
      <w:r w:rsidRPr="00B67860">
        <w:rPr>
          <w:rFonts w:ascii="Times New Roman" w:eastAsia="Times New Roman" w:hAnsi="Times New Roman" w:cs="Times New Roman"/>
          <w:bCs/>
          <w:color w:val="000000" w:themeColor="text1"/>
          <w:spacing w:val="-10"/>
          <w:sz w:val="28"/>
          <w:szCs w:val="28"/>
          <w:lang w:val="uk-UA"/>
        </w:rPr>
        <w:t xml:space="preserve">випадку виникнення конфлікту між Радою </w:t>
      </w:r>
      <w:r w:rsidRPr="00B67860">
        <w:rPr>
          <w:rFonts w:ascii="Times New Roman" w:eastAsia="Times New Roman" w:hAnsi="Times New Roman" w:cs="Times New Roman"/>
          <w:color w:val="000000" w:themeColor="text1"/>
          <w:sz w:val="28"/>
          <w:szCs w:val="28"/>
          <w:shd w:val="clear" w:color="auto" w:fill="FFFFFF"/>
          <w:lang w:val="uk-UA"/>
        </w:rPr>
        <w:t xml:space="preserve">й </w:t>
      </w:r>
      <w:r w:rsidRPr="00B67860">
        <w:rPr>
          <w:rFonts w:ascii="Times New Roman" w:eastAsia="Times New Roman" w:hAnsi="Times New Roman" w:cs="Times New Roman"/>
          <w:bCs/>
          <w:color w:val="000000" w:themeColor="text1"/>
          <w:spacing w:val="-10"/>
          <w:sz w:val="28"/>
          <w:szCs w:val="28"/>
          <w:lang w:val="uk-UA"/>
        </w:rPr>
        <w:t>директором школи (незгода директора з рішенням Ради або незгода Ради з рішенням (наказом) директора), який не може бути врегульовано шляхом переговорів, рішення щодо конфліктного питання ухвалює засновник.</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Члени Ради зобов'язані відвідувати засідання.</w:t>
      </w:r>
    </w:p>
    <w:p w:rsidR="00B67860" w:rsidRPr="00B67860" w:rsidRDefault="00B67860" w:rsidP="00B67860">
      <w:pPr>
        <w:widowControl w:val="0"/>
        <w:tabs>
          <w:tab w:val="left" w:pos="642"/>
        </w:tabs>
        <w:spacing w:after="0"/>
        <w:ind w:left="8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4.25.Форми, порядок залучення й витрати додаткових позабюджетних коштів у школі. Залучення додаткових позабюджетних коштів Радою здійснюється у формі пожертвувань та цільових внесків на програми розвитку школи, спонсорської допомоги фізичних і (або) юридичних осіб, громадськими організаціями, фондами.</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Пожертвування, цільові внески або спонсорська допомога школі може проводитися в грошовому або матеріальному вираженні в порядку, установленому законодавством України.</w:t>
      </w:r>
    </w:p>
    <w:p w:rsidR="00B67860" w:rsidRPr="00B67860" w:rsidRDefault="00B67860" w:rsidP="00B67860">
      <w:pPr>
        <w:widowControl w:val="0"/>
        <w:tabs>
          <w:tab w:val="left" w:pos="642"/>
        </w:tabs>
        <w:spacing w:after="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4.26. Залучення цільових внесків законних представників може мати на меті придбання необхідного школі навчального обладнання, зміцнення й розвиток матеріально-технічної бази школи, охорони життя учнів, що перебувають в школі у період навчально-виховного процесу, або рішення інших завдань, що не суперечать чинному законодавству й статутній діяльності школи. Ініціатива про залучення цільових внесків може виходити від засновників, керівника школи, Керівної Ради або іншого органа самоврядування школи, а також від батьків учнів (законних представників), що навчаються.</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Розмір цільового внеску визначається кожним з батьків (законних представників) самостійно, виходячи з наявних можливостей.</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Цільові внески батьків (законних представників) на підставі їх заяви вносяться в установи банку на розрахунковий рахунок школи.</w:t>
      </w:r>
    </w:p>
    <w:p w:rsidR="00B67860" w:rsidRPr="00B67860" w:rsidRDefault="00B67860" w:rsidP="00B67860">
      <w:pPr>
        <w:widowControl w:val="0"/>
        <w:tabs>
          <w:tab w:val="left" w:pos="7914"/>
        </w:tabs>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Рішення щодо використання залучених цільових внесків здійснює директор школи за визначеним цільовим призначенням за рішенням Керівної Ради.</w:t>
      </w:r>
      <w:r w:rsidRPr="00B67860">
        <w:rPr>
          <w:rFonts w:ascii="Times New Roman" w:eastAsia="Times New Roman" w:hAnsi="Times New Roman" w:cs="Times New Roman"/>
          <w:bCs/>
          <w:color w:val="000000" w:themeColor="text1"/>
          <w:spacing w:val="-10"/>
          <w:sz w:val="28"/>
          <w:szCs w:val="28"/>
          <w:lang w:val="uk-UA"/>
        </w:rPr>
        <w:tab/>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Бухгалтерський облік і звітність по цільових внесках та пожертвуваннях здійснюється в порядку, визначеному чинним законодавством України.</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Додаткові позабюджетні кошти направляються на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збереження й розвиток матеріально-технічної бази школи;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lastRenderedPageBreak/>
        <w:t xml:space="preserve">удосконалення ефективності навчально-виховного процесу;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охорону життя й здоров'я педагогічного й учнівського колективу школи.</w:t>
      </w:r>
    </w:p>
    <w:p w:rsidR="00B67860" w:rsidRPr="00B67860" w:rsidRDefault="00B67860" w:rsidP="00B67860">
      <w:pPr>
        <w:widowControl w:val="0"/>
        <w:tabs>
          <w:tab w:val="left" w:pos="613"/>
        </w:tabs>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4.27. При школі за рішенням загальних зборів може створюватися й діяти піклувальна рада.</w:t>
      </w:r>
    </w:p>
    <w:p w:rsidR="00B67860" w:rsidRPr="00B67860" w:rsidRDefault="00B67860" w:rsidP="00B67860">
      <w:pPr>
        <w:widowControl w:val="0"/>
        <w:tabs>
          <w:tab w:val="left" w:pos="613"/>
        </w:tabs>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4.28.Основними завданнями піклувальної ради є:</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сприяння виконанню законодавства України щодо обов’язковості повної загальної середньої освіти;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співпраця з органами виконавчої влади та органами місцевого самоврядування, організаціями, підприємствами, установами, навчальними закладами, окремими громадянами, спрямована на поліпшення умов навчання й виховання учнів у школі;</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зміцнення навчально-виробничої, наукової, матеріально-технічної, культурно-спортивної, корекційно-відно</w:t>
      </w:r>
      <w:r w:rsidR="00E34E4F">
        <w:rPr>
          <w:rFonts w:ascii="Times New Roman" w:eastAsia="Calibri" w:hAnsi="Times New Roman" w:cs="Times New Roman"/>
          <w:color w:val="000000" w:themeColor="text1"/>
          <w:sz w:val="28"/>
          <w:szCs w:val="28"/>
          <w:lang w:val="uk-UA"/>
        </w:rPr>
        <w:t>влюваль</w:t>
      </w:r>
      <w:r w:rsidRPr="00B67860">
        <w:rPr>
          <w:rFonts w:ascii="Times New Roman" w:eastAsia="Calibri" w:hAnsi="Times New Roman" w:cs="Times New Roman"/>
          <w:color w:val="000000" w:themeColor="text1"/>
          <w:sz w:val="28"/>
          <w:szCs w:val="28"/>
          <w:lang w:val="uk-UA"/>
        </w:rPr>
        <w:t>н</w:t>
      </w:r>
      <w:r w:rsidR="00E34E4F">
        <w:rPr>
          <w:rFonts w:ascii="Times New Roman" w:eastAsia="Calibri" w:hAnsi="Times New Roman" w:cs="Times New Roman"/>
          <w:color w:val="000000" w:themeColor="text1"/>
          <w:sz w:val="28"/>
          <w:szCs w:val="28"/>
          <w:lang w:val="uk-UA"/>
        </w:rPr>
        <w:t>ої</w:t>
      </w:r>
      <w:r w:rsidRPr="00B67860">
        <w:rPr>
          <w:rFonts w:ascii="Times New Roman" w:eastAsia="Calibri" w:hAnsi="Times New Roman" w:cs="Times New Roman"/>
          <w:color w:val="000000" w:themeColor="text1"/>
          <w:sz w:val="28"/>
          <w:szCs w:val="28"/>
          <w:lang w:val="uk-UA"/>
        </w:rPr>
        <w:t xml:space="preserve"> та лікувально-оздоровчої бази школи;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організація змістовного дозвілля та оздоровлення учнів, педагогічних працівників;</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вироблення рекомендацій щодо раціонального використання фонду загальнообов’язкового навчання;</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запобігання дитячій бездоглядності;</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сприяння працевлаштуванню випускників школи;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стимулювання творчої праці педагогічних працівників та учнів;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усебічне зміцнення зв’язків між родинами учнів та школою.</w:t>
      </w:r>
    </w:p>
    <w:p w:rsidR="00B67860" w:rsidRPr="00B67860" w:rsidRDefault="00B67860" w:rsidP="00B67860">
      <w:pPr>
        <w:widowControl w:val="0"/>
        <w:tabs>
          <w:tab w:val="left" w:pos="690"/>
        </w:tabs>
        <w:spacing w:after="0"/>
        <w:ind w:left="8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4.29.Піклувал</w:t>
      </w:r>
      <w:r w:rsidR="00E34E4F">
        <w:rPr>
          <w:rFonts w:ascii="Times New Roman" w:eastAsia="Times New Roman" w:hAnsi="Times New Roman" w:cs="Times New Roman"/>
          <w:bCs/>
          <w:color w:val="000000" w:themeColor="text1"/>
          <w:spacing w:val="-10"/>
          <w:sz w:val="28"/>
          <w:szCs w:val="28"/>
          <w:lang w:val="uk-UA"/>
        </w:rPr>
        <w:t>ьна рада формується у складі 5</w:t>
      </w:r>
      <w:r w:rsidRPr="00B67860">
        <w:rPr>
          <w:rFonts w:ascii="Times New Roman" w:eastAsia="Times New Roman" w:hAnsi="Times New Roman" w:cs="Times New Roman"/>
          <w:bCs/>
          <w:color w:val="000000" w:themeColor="text1"/>
          <w:spacing w:val="-10"/>
          <w:sz w:val="28"/>
          <w:szCs w:val="28"/>
          <w:lang w:val="uk-UA"/>
        </w:rPr>
        <w:t xml:space="preserve"> осіб із представників органу місцевого самоврядування, підприємств, установ, школи, окремих громадян, у тому числі іноземних. </w:t>
      </w:r>
    </w:p>
    <w:p w:rsidR="00B67860" w:rsidRPr="00B67860" w:rsidRDefault="00B67860" w:rsidP="00B67860">
      <w:pPr>
        <w:widowControl w:val="0"/>
        <w:tabs>
          <w:tab w:val="left" w:pos="690"/>
        </w:tabs>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Члени піклувальної ради обираються на загальних зборах школи шляхом голосування простою більшістю голосів.</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Члени піклувальної ради працюють на громадських засадах.</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Не допускається втручання членів піклувальної ради в</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навчально -виховний процес (відвідування уроків тощо) без згоди керівника</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загальноосвітньої школи.</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У випадках, коли хтось із членів піклувальної ради вибуває, на загальних зборах на його місце обирається інша особа.</w:t>
      </w:r>
    </w:p>
    <w:p w:rsidR="00B67860" w:rsidRPr="00B67860" w:rsidRDefault="00B67860" w:rsidP="00B67860">
      <w:pPr>
        <w:widowControl w:val="0"/>
        <w:tabs>
          <w:tab w:val="left" w:pos="675"/>
        </w:tabs>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4.30.Піклувальна рада діє на засадах:</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пріоритету прав людини, гармонійного поєднання інтересів особи, суспільства, держави;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дотримання вимог законодавства України;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самоврядування;</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колегіальності ухвалення рішень;</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добровільності й рівноправності членства;</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гласності.</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Робота піклувальної ради планується довільно. Кількість засідань визначається </w:t>
      </w:r>
      <w:r w:rsidRPr="00B67860">
        <w:rPr>
          <w:rFonts w:ascii="Times New Roman" w:eastAsia="Times New Roman" w:hAnsi="Times New Roman" w:cs="Times New Roman"/>
          <w:bCs/>
          <w:color w:val="000000" w:themeColor="text1"/>
          <w:spacing w:val="-10"/>
          <w:sz w:val="28"/>
          <w:szCs w:val="28"/>
          <w:lang w:val="uk-UA"/>
        </w:rPr>
        <w:lastRenderedPageBreak/>
        <w:t>їх доцільністю, але, як правило, не менш ніж чотири рази на рік. Позачергові засідання можуть проводитись також на вимогу третини і більше її членів.</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Засідання піклувальної ради є правомочним, якщо на ньому присутні не менше двох третин її членів.</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Рішення піклувальної ради приймається простою більшістю голосів.</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Піклувальна рада інформує про свою діяльність у доступній формі на зборах, у засобах масової інформації, через спеціальні стенди тощо.</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Рішення піклувальної ради в 7-денний термін доводяться до відома колективу школи, батьків, громадськості. їх виконання організовується членами піклувальної ради.</w:t>
      </w:r>
    </w:p>
    <w:p w:rsidR="00B67860" w:rsidRPr="00B67860" w:rsidRDefault="00B67860" w:rsidP="00B67860">
      <w:pPr>
        <w:widowControl w:val="0"/>
        <w:tabs>
          <w:tab w:val="left" w:pos="704"/>
        </w:tabs>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4.31.Очолює піклувальну раду голова, який обирається шляхом голосування на її засіданні з числа членів піклувальної ради.</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З числа членів піклувальної ради також обираються заступник та секретар.</w:t>
      </w:r>
    </w:p>
    <w:p w:rsidR="00B67860" w:rsidRPr="00B67860" w:rsidRDefault="00B67860" w:rsidP="00B67860">
      <w:pPr>
        <w:widowControl w:val="0"/>
        <w:tabs>
          <w:tab w:val="left" w:pos="622"/>
        </w:tabs>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4.32.Голова піклувальної ради: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скликає й координує роботу піклувальної ради;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готує й проводить засідання, затверджує рішення піклувальної ради: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визначає функції заступника, секретаря та інших членів;'</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представляє піклувальну раду в установах, підприємствах та організаціях із питань, віднесених до її повноважень.</w:t>
      </w:r>
    </w:p>
    <w:p w:rsidR="00B67860" w:rsidRPr="00B67860" w:rsidRDefault="00B67860" w:rsidP="00B67860">
      <w:pPr>
        <w:widowControl w:val="0"/>
        <w:spacing w:after="0"/>
        <w:ind w:left="140" w:firstLine="204"/>
        <w:jc w:val="both"/>
        <w:rPr>
          <w:rFonts w:ascii="Times New Roman" w:eastAsia="Times New Roman" w:hAnsi="Times New Roman" w:cs="Times New Roman"/>
          <w:color w:val="000000" w:themeColor="text1"/>
          <w:sz w:val="28"/>
          <w:szCs w:val="28"/>
        </w:rPr>
      </w:pPr>
      <w:r w:rsidRPr="00B67860">
        <w:rPr>
          <w:rFonts w:ascii="Times New Roman" w:eastAsia="Times New Roman" w:hAnsi="Times New Roman" w:cs="Times New Roman"/>
          <w:color w:val="000000" w:themeColor="text1"/>
          <w:sz w:val="28"/>
          <w:szCs w:val="28"/>
          <w:lang w:val="uk-UA"/>
        </w:rPr>
        <w:t xml:space="preserve">    Голова піклувальної ради має право делегувати свої повноваження членам піклувальної ради.</w:t>
      </w:r>
    </w:p>
    <w:p w:rsidR="00B67860" w:rsidRPr="00B67860" w:rsidRDefault="00B67860" w:rsidP="00B67860">
      <w:pPr>
        <w:widowControl w:val="0"/>
        <w:tabs>
          <w:tab w:val="left" w:pos="682"/>
        </w:tabs>
        <w:spacing w:after="0"/>
        <w:ind w:left="14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4.33.Піклувальна рада має право:</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вносити на розгляд органів виконавчої влади, керівника загальноосвітньої школи, загальних зборів пропозиції щодо зміцнення матеріально-технічної, навчально-виробничої, наукової, культурно-спортивної, корекційно-відновної та лікувально-оздоровчої бази школи;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залучати додаткові джерела фінансування школи;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уживати заходи до зміцнення матеріально-технічної й навчально-методичної бази школи;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стимулювати творчу працю педагогічних працівників, учнів;</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брати участь у розгляді звернень громадян із питань, що стосуються роботи школи, з метою сприяння їх вирішенню у встановленому порядку;</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B67860" w:rsidRPr="00B67860" w:rsidRDefault="00B67860" w:rsidP="00B67860">
      <w:pPr>
        <w:widowControl w:val="0"/>
        <w:tabs>
          <w:tab w:val="left" w:pos="754"/>
        </w:tabs>
        <w:spacing w:after="0"/>
        <w:ind w:left="14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4.34.При школі діють загальношкільний батьківський комітет та батьківські комітети класів. Рішення про заснування приймається на загальних зборах чи конференції батьків школи та класних батьківських зборах.</w:t>
      </w:r>
    </w:p>
    <w:p w:rsidR="00B67860" w:rsidRPr="00B67860" w:rsidRDefault="00B67860" w:rsidP="00B67860">
      <w:pPr>
        <w:widowControl w:val="0"/>
        <w:spacing w:after="0"/>
        <w:ind w:left="14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4.35.Офіційне визнання загальношкільного батьківського комітету та батьківських комітетів класів є обов'язковим.</w:t>
      </w:r>
    </w:p>
    <w:p w:rsidR="00B67860" w:rsidRPr="00B67860" w:rsidRDefault="00B67860" w:rsidP="00B67860">
      <w:pPr>
        <w:widowControl w:val="0"/>
        <w:tabs>
          <w:tab w:val="left" w:pos="1974"/>
        </w:tabs>
        <w:spacing w:after="0"/>
        <w:ind w:left="14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4.36.Припинення діяльності загальношкільного батьківського комітету та </w:t>
      </w:r>
      <w:r w:rsidRPr="00B67860">
        <w:rPr>
          <w:rFonts w:ascii="Times New Roman" w:eastAsia="Times New Roman" w:hAnsi="Times New Roman" w:cs="Times New Roman"/>
          <w:bCs/>
          <w:color w:val="000000" w:themeColor="text1"/>
          <w:spacing w:val="-10"/>
          <w:sz w:val="28"/>
          <w:szCs w:val="28"/>
          <w:lang w:val="uk-UA"/>
        </w:rPr>
        <w:lastRenderedPageBreak/>
        <w:t>батьківських комітетів класів може бути шляхом реорганізації, саморозпуску чи ліквідації.</w:t>
      </w:r>
    </w:p>
    <w:p w:rsidR="00B67860" w:rsidRPr="00B67860" w:rsidRDefault="00B67860" w:rsidP="00B67860">
      <w:pPr>
        <w:widowControl w:val="0"/>
        <w:tabs>
          <w:tab w:val="left" w:pos="687"/>
        </w:tabs>
        <w:spacing w:after="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4.37.Метою діяльності загальношкільного батьківського комітету та батьківських комітетів є:</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захист законних прав своїх дітей в органах громадського самоврядування закладу, у відповідних державних, судових органах;</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надання допомоги педагогічному колективу загальноосвітнього навчального закладу в реалізації завдань загальної середньої освіти.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       4.38.Основними завданнями діяльності загальношкільного батьківського комітету та батьківських комітетів класів є сприяння створенню умов для:</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формування та розвитку особистості учня і його громадянської позиції, становлення учнівського самоврядування;</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виховання в учнів шанобливого ставлення до державних святинь, української мови і культури, історії і культури народів, які проживають в Україні;</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формування загальнолюдської культури і моралі, культури міжетнічних відносин;</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захисту здоров'я та збереження життя і здоров'я дітей;</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здобуття учнями обов'язкової загальної середньої освіти, розвитку їх здібностей та підтримки обдарованої молоді;</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запобігання бездоглядності дітей у вільний від занять час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всебічне зміцнення зв'язків між родинами, навчальним закладом і громадськістю з метою встановлення єдності їх виховного впливу на дітей;</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залучення батьківської громадськості до професійної орієнтації учнів, позакласної та позашкільної роботи;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організація роботи з розповсюдження психолого - педагогічних і соціально- правових знань серед батьків, підвищенні їх відповідальності за навчання і виховання дітей;</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сприяння збереженню життя і здоров'я учнів в організації та проведенні масових виховних заходів для дітей,, організаційному забезпеченню їх літнього відпочинку та оздоровлення;</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вирішення питань розвитку матеріально-технічної, навчально-дидактичної бази навчального закладу та його благоустрою.</w:t>
      </w:r>
    </w:p>
    <w:p w:rsidR="00B67860" w:rsidRPr="00B67860" w:rsidRDefault="00B67860" w:rsidP="00B67860">
      <w:pPr>
        <w:widowControl w:val="0"/>
        <w:tabs>
          <w:tab w:val="left" w:pos="687"/>
        </w:tabs>
        <w:spacing w:after="0"/>
        <w:ind w:left="14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4.39.Основними принципами діяльності загальношкільного батьківського комітету закладу та батьківських комітетів класів є:</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законність;</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гласність;</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колегіальність;</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толерантність;</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виборність;</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організаційна самостійність в межах повноважень наданих законодавством; підзвітність і відповідальність перед загальними зборами </w:t>
      </w:r>
      <w:r w:rsidRPr="00B67860">
        <w:rPr>
          <w:rFonts w:ascii="Times New Roman" w:eastAsia="Calibri" w:hAnsi="Times New Roman" w:cs="Times New Roman"/>
          <w:color w:val="000000" w:themeColor="text1"/>
          <w:sz w:val="28"/>
          <w:szCs w:val="28"/>
          <w:lang w:val="uk-UA"/>
        </w:rPr>
        <w:lastRenderedPageBreak/>
        <w:t>чи конференцією батьків закладу освіти та класними батьківськими зборами.</w:t>
      </w:r>
    </w:p>
    <w:p w:rsidR="00B67860" w:rsidRPr="00B67860" w:rsidRDefault="00B67860" w:rsidP="00B67860">
      <w:pPr>
        <w:widowControl w:val="0"/>
        <w:tabs>
          <w:tab w:val="left" w:pos="607"/>
        </w:tabs>
        <w:spacing w:after="0"/>
        <w:ind w:left="6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4.40.Загальношкільний батьківський комітет школи формується з представників батьківської громадськості всіх класів навчального закладу і діє від їх імені.</w:t>
      </w:r>
    </w:p>
    <w:p w:rsidR="00B67860" w:rsidRPr="00B67860" w:rsidRDefault="00B67860" w:rsidP="00B67860">
      <w:pPr>
        <w:widowControl w:val="0"/>
        <w:tabs>
          <w:tab w:val="left" w:pos="602"/>
        </w:tabs>
        <w:spacing w:after="0"/>
        <w:ind w:left="6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4.41.Загальношкільний батьківський комітет навчального закладу обирається простою більшістю голосів на класних батьківських зборах.</w:t>
      </w:r>
    </w:p>
    <w:p w:rsidR="00B67860" w:rsidRPr="00B67860" w:rsidRDefault="00B67860" w:rsidP="00B67860">
      <w:pPr>
        <w:widowControl w:val="0"/>
        <w:tabs>
          <w:tab w:val="left" w:pos="602"/>
        </w:tabs>
        <w:spacing w:after="0"/>
        <w:ind w:left="6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4.42.Кількісний склад загальношкільного батьківського комітету складаться з одного представника від кожного батьківського комітету класу, терміном повноважень на поточний навчальний рік..</w:t>
      </w:r>
    </w:p>
    <w:p w:rsidR="00B67860" w:rsidRPr="00B67860" w:rsidRDefault="00B67860" w:rsidP="00B67860">
      <w:pPr>
        <w:widowControl w:val="0"/>
        <w:tabs>
          <w:tab w:val="left" w:pos="607"/>
        </w:tabs>
        <w:spacing w:after="0"/>
        <w:ind w:left="6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4.43.Загальношкільний батьківський комітету у разі необхідності може скликати батьківські збори закладу. Правомочний склад зборів становить не менше як дві третини від загальної кількості дітей у закладі. Рішення приймаються простою більшістю голосів.</w:t>
      </w:r>
    </w:p>
    <w:p w:rsidR="00B67860" w:rsidRPr="00B67860" w:rsidRDefault="00B67860" w:rsidP="00B67860">
      <w:pPr>
        <w:widowControl w:val="0"/>
        <w:tabs>
          <w:tab w:val="left" w:pos="612"/>
        </w:tabs>
        <w:spacing w:after="0"/>
        <w:ind w:left="6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4.44.У випадку, коли член загальношкільного батьківського комітету складає повноваження достроково, вибори нового члена відбуваються від того ж батьківського комітету класу.</w:t>
      </w:r>
    </w:p>
    <w:p w:rsidR="00B67860" w:rsidRPr="00B67860" w:rsidRDefault="00B67860" w:rsidP="00B67860">
      <w:pPr>
        <w:widowControl w:val="0"/>
        <w:tabs>
          <w:tab w:val="left" w:pos="602"/>
        </w:tabs>
        <w:spacing w:after="0"/>
        <w:ind w:left="6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4.45.У разі неможливості проведення загальних зборів закладу, питання, що потребують розгляду загальними зборами, можуть виноситись на обговорення батьків класів, яких стосується дане питання.</w:t>
      </w:r>
    </w:p>
    <w:p w:rsidR="00B67860" w:rsidRPr="00B67860" w:rsidRDefault="00B67860" w:rsidP="00B67860">
      <w:pPr>
        <w:widowControl w:val="0"/>
        <w:spacing w:after="0"/>
        <w:ind w:left="60" w:firstLine="507"/>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У такому випадку рішення приймається з урахуванням рішень зборів батьків класів на засадах простої більшості голосів згідно з протоколами засідань батьківських комітетів класів.</w:t>
      </w:r>
    </w:p>
    <w:p w:rsidR="00B67860" w:rsidRPr="00B67860" w:rsidRDefault="00B67860" w:rsidP="00B67860">
      <w:pPr>
        <w:widowControl w:val="0"/>
        <w:tabs>
          <w:tab w:val="left" w:pos="607"/>
        </w:tabs>
        <w:spacing w:after="0"/>
        <w:ind w:left="6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4.46.Органом самоврядування батьків одного класу є збори батьків даного класу. У період між зборами діє класний батьківський комітет, який формується з батьків (осіб, які їх замінюють) учнів одного класу.</w:t>
      </w:r>
    </w:p>
    <w:p w:rsidR="00B67860" w:rsidRPr="00B67860" w:rsidRDefault="00B67860" w:rsidP="00B67860">
      <w:pPr>
        <w:widowControl w:val="0"/>
        <w:tabs>
          <w:tab w:val="left" w:pos="607"/>
        </w:tabs>
        <w:spacing w:after="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4.47.Батьківські комітети класів формуються з представників батьківської громадськості класу і діють від їх імені.</w:t>
      </w:r>
    </w:p>
    <w:p w:rsidR="00B67860" w:rsidRPr="00B67860" w:rsidRDefault="00B67860" w:rsidP="00B67860">
      <w:pPr>
        <w:widowControl w:val="0"/>
        <w:tabs>
          <w:tab w:val="left" w:pos="1956"/>
        </w:tabs>
        <w:spacing w:after="0"/>
        <w:ind w:left="6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4.48.Батьківський комітет обирається простою більшістю голосів учасників зборів батьків класу в складі голови та 3-5 членів на один рік.</w:t>
      </w:r>
    </w:p>
    <w:p w:rsidR="00B67860" w:rsidRPr="00B67860" w:rsidRDefault="00B67860" w:rsidP="00B67860">
      <w:pPr>
        <w:widowControl w:val="0"/>
        <w:tabs>
          <w:tab w:val="left" w:pos="593"/>
        </w:tabs>
        <w:spacing w:after="0"/>
        <w:ind w:left="6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4.49.Для ведення систематичної роботи загальношкільного батьківського комітету може:</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обирати зі свого складу президію у складі: голови, заступника, секретаря та довільної кількості членів президії;</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створювати постійні або тимчасові комісії з окремих напрямків роботи.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чисельність комісій та зміст їх роботи визначається загальношкільним батьківським комітетом та батьківськими комітетами класів і затверджується їх головами.</w:t>
      </w:r>
    </w:p>
    <w:p w:rsidR="00B67860" w:rsidRPr="00B67860" w:rsidRDefault="00B67860" w:rsidP="00B67860">
      <w:pPr>
        <w:widowControl w:val="0"/>
        <w:tabs>
          <w:tab w:val="left" w:pos="607"/>
        </w:tabs>
        <w:spacing w:after="0"/>
        <w:ind w:left="6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4.50.Загальношкільний батьківський комітет та батьківські комітети класів мають право приймати свої рішення за наявності на засіданні не менше двох третин їх членів.</w:t>
      </w:r>
    </w:p>
    <w:p w:rsidR="00B67860" w:rsidRPr="00B67860" w:rsidRDefault="00B67860" w:rsidP="00B67860">
      <w:pPr>
        <w:widowControl w:val="0"/>
        <w:tabs>
          <w:tab w:val="left" w:pos="1318"/>
        </w:tabs>
        <w:spacing w:after="0"/>
        <w:ind w:left="6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lastRenderedPageBreak/>
        <w:t xml:space="preserve">        4.51.Голова</w:t>
      </w:r>
      <w:r w:rsidRPr="00B67860">
        <w:rPr>
          <w:rFonts w:ascii="Times New Roman" w:eastAsia="Times New Roman" w:hAnsi="Times New Roman" w:cs="Times New Roman"/>
          <w:bCs/>
          <w:color w:val="000000" w:themeColor="text1"/>
          <w:spacing w:val="-10"/>
          <w:sz w:val="28"/>
          <w:szCs w:val="28"/>
          <w:lang w:val="uk-UA"/>
        </w:rPr>
        <w:tab/>
        <w:t>загальношкільного батьківського комітету є членом педагогічної ради навчального закладу з правом дорадчого голосу.</w:t>
      </w:r>
    </w:p>
    <w:p w:rsidR="00B67860" w:rsidRPr="00B67860" w:rsidRDefault="00B67860" w:rsidP="00B67860">
      <w:pPr>
        <w:widowControl w:val="0"/>
        <w:tabs>
          <w:tab w:val="left" w:pos="598"/>
        </w:tabs>
        <w:spacing w:after="0"/>
        <w:ind w:left="6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4.52.Директор та члени адміністрації загальноосвітнього навчального закладу є членами загальношкільного батьківського комітету з правом дорадчого голосу.</w:t>
      </w:r>
    </w:p>
    <w:p w:rsidR="00B67860" w:rsidRPr="00B67860" w:rsidRDefault="00B67860" w:rsidP="00B67860">
      <w:pPr>
        <w:widowControl w:val="0"/>
        <w:tabs>
          <w:tab w:val="left" w:pos="1495"/>
        </w:tabs>
        <w:spacing w:after="0"/>
        <w:ind w:left="6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4.53.Класний</w:t>
      </w:r>
      <w:r w:rsidRPr="00B67860">
        <w:rPr>
          <w:rFonts w:ascii="Times New Roman" w:eastAsia="Times New Roman" w:hAnsi="Times New Roman" w:cs="Times New Roman"/>
          <w:bCs/>
          <w:color w:val="000000" w:themeColor="text1"/>
          <w:spacing w:val="-10"/>
          <w:sz w:val="28"/>
          <w:szCs w:val="28"/>
          <w:lang w:val="uk-UA"/>
        </w:rPr>
        <w:tab/>
        <w:t xml:space="preserve">керівник є членом батьківського комітету класу з правом дорадчого голосу. </w:t>
      </w:r>
    </w:p>
    <w:p w:rsidR="00B67860" w:rsidRPr="00B67860" w:rsidRDefault="00B67860" w:rsidP="00B67860">
      <w:pPr>
        <w:widowControl w:val="0"/>
        <w:tabs>
          <w:tab w:val="left" w:pos="1495"/>
        </w:tabs>
        <w:spacing w:after="0"/>
        <w:ind w:left="6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4.54.3асідання загальношкільного батьківського комітету та батьківських комітетів класів проводяться за їх рішенням та відповідно до плану роботи , але не рідше 1 разу на семестр.</w:t>
      </w:r>
    </w:p>
    <w:p w:rsidR="00B67860" w:rsidRPr="00B67860" w:rsidRDefault="00B67860" w:rsidP="00B67860">
      <w:pPr>
        <w:widowControl w:val="0"/>
        <w:tabs>
          <w:tab w:val="left" w:pos="617"/>
        </w:tabs>
        <w:spacing w:after="0"/>
        <w:ind w:left="6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4.55.Загальношкільний батьківський комітет та батьківські комітети класів планують свою роботу на основі плану роботи навчального закладу, рішень загальних батьківських зборів чи конференції, класних батьківських зборів і завдань, керуючись рекомендаціями директора загальноосвітнього навчального закладу, педагогічної ради, порадами класного керівника, учнівського самоврядування, громадськості.</w:t>
      </w:r>
    </w:p>
    <w:p w:rsidR="00B67860" w:rsidRPr="00B67860" w:rsidRDefault="00B67860" w:rsidP="00B67860">
      <w:pPr>
        <w:widowControl w:val="0"/>
        <w:spacing w:after="0"/>
        <w:ind w:left="6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План роботи має вільну форму і затверджується головою загальношкільного батьківського комітету та батьківських комітетів.</w:t>
      </w:r>
    </w:p>
    <w:p w:rsidR="00B67860" w:rsidRPr="00B67860" w:rsidRDefault="00B67860" w:rsidP="00B67860">
      <w:pPr>
        <w:widowControl w:val="0"/>
        <w:spacing w:after="0"/>
        <w:ind w:left="60" w:firstLine="70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Комісії, створені при батьківській раді закладу, можуть мати свій план, який є складовим плану роботи батьківської ради.</w:t>
      </w:r>
    </w:p>
    <w:p w:rsidR="00B67860" w:rsidRPr="00B67860" w:rsidRDefault="00B67860" w:rsidP="00B67860">
      <w:pPr>
        <w:widowControl w:val="0"/>
        <w:tabs>
          <w:tab w:val="left" w:pos="598"/>
        </w:tabs>
        <w:spacing w:after="0"/>
        <w:ind w:left="6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4.56.Спірні питання при недосягненні згоди між директором школи і більшістю членів загальношкільного батьківського комітету вирішуються Радою школи або місцевими органами управління освіти.</w:t>
      </w:r>
    </w:p>
    <w:p w:rsidR="00B67860" w:rsidRPr="00B67860" w:rsidRDefault="00B67860" w:rsidP="00B67860">
      <w:pPr>
        <w:widowControl w:val="0"/>
        <w:tabs>
          <w:tab w:val="left" w:pos="618"/>
        </w:tabs>
        <w:spacing w:after="0"/>
        <w:ind w:left="80"/>
        <w:jc w:val="both"/>
        <w:rPr>
          <w:rFonts w:ascii="Times New Roman" w:eastAsia="Times New Roman" w:hAnsi="Times New Roman" w:cs="Times New Roman"/>
          <w:color w:val="000000" w:themeColor="text1"/>
          <w:sz w:val="28"/>
          <w:szCs w:val="28"/>
          <w:lang w:val="uk-UA"/>
        </w:rPr>
      </w:pPr>
      <w:r w:rsidRPr="00B67860">
        <w:rPr>
          <w:rFonts w:ascii="Times New Roman" w:eastAsia="Times New Roman" w:hAnsi="Times New Roman" w:cs="Times New Roman"/>
          <w:color w:val="000000" w:themeColor="text1"/>
          <w:sz w:val="28"/>
          <w:szCs w:val="28"/>
          <w:lang w:val="uk-UA"/>
        </w:rPr>
        <w:t xml:space="preserve">       4.57.Спірні питання, які виникають між класним керівником і батьківським комітетом класу, вирішуються Радою або керівником закладу.</w:t>
      </w:r>
    </w:p>
    <w:p w:rsidR="00B67860" w:rsidRPr="00B67860" w:rsidRDefault="00B67860" w:rsidP="00B67860">
      <w:pPr>
        <w:widowControl w:val="0"/>
        <w:tabs>
          <w:tab w:val="left" w:pos="637"/>
        </w:tabs>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4.58.Загальношкільний батьківський комітет звітується про свою роботу перед батьками закладу освіти на загальних зборах чи конференції, а батьківський комітет класу - перед батьками класу на класних батьківських зборах один раз на рік - в день виборів нового складу загальношкільного батьківського комітету та батьківського комітету класу.</w:t>
      </w:r>
    </w:p>
    <w:p w:rsidR="00B67860" w:rsidRPr="00B67860" w:rsidRDefault="00B67860" w:rsidP="00B67860">
      <w:pPr>
        <w:widowControl w:val="0"/>
        <w:tabs>
          <w:tab w:val="left" w:pos="622"/>
        </w:tabs>
        <w:spacing w:after="0"/>
        <w:ind w:left="8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4.59.За вимогою більшості батьків можуть проводитися позачергові звіти загальношкільного батьківського комітету та батьківських комітетів.</w:t>
      </w:r>
    </w:p>
    <w:p w:rsidR="00B67860" w:rsidRPr="00B67860" w:rsidRDefault="00B67860" w:rsidP="00B67860">
      <w:pPr>
        <w:widowControl w:val="0"/>
        <w:tabs>
          <w:tab w:val="left" w:pos="622"/>
        </w:tabs>
        <w:spacing w:after="0"/>
        <w:ind w:left="8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4.60.Загальношкільний батьківський комітет та батьківські комітети класів ведуть протоколи своїх засідань і зборів, які зберігаються у голови загальношкільного батьківського комітету та голів батьківських комітетів, і передаються за актом новому складу відповідних громадських органів.</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color w:val="000000" w:themeColor="text1"/>
          <w:spacing w:val="-10"/>
          <w:sz w:val="28"/>
          <w:szCs w:val="28"/>
          <w:shd w:val="clear" w:color="auto" w:fill="FFFFFF"/>
          <w:lang w:val="uk-UA"/>
        </w:rPr>
        <w:t xml:space="preserve">       4.61</w:t>
      </w:r>
      <w:r w:rsidRPr="00B67860">
        <w:rPr>
          <w:rFonts w:ascii="Times New Roman" w:eastAsia="Times New Roman" w:hAnsi="Times New Roman" w:cs="Times New Roman"/>
          <w:bCs/>
          <w:color w:val="000000" w:themeColor="text1"/>
          <w:spacing w:val="-10"/>
          <w:sz w:val="28"/>
          <w:szCs w:val="28"/>
          <w:lang w:val="uk-UA"/>
        </w:rPr>
        <w:t>.Керівництво та класні керівники школи не несуть відповідальності за стан оформлення протоколів засідань загальношкільного батьківського комітету та батьківських комітетів.</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color w:val="000000" w:themeColor="text1"/>
          <w:spacing w:val="-10"/>
          <w:sz w:val="28"/>
          <w:szCs w:val="28"/>
          <w:shd w:val="clear" w:color="auto" w:fill="FFFFFF"/>
          <w:lang w:val="uk-UA"/>
        </w:rPr>
        <w:t xml:space="preserve">        4.62.</w:t>
      </w:r>
      <w:r w:rsidRPr="00B67860">
        <w:rPr>
          <w:rFonts w:ascii="Times New Roman" w:eastAsia="Times New Roman" w:hAnsi="Times New Roman" w:cs="Times New Roman"/>
          <w:bCs/>
          <w:color w:val="000000" w:themeColor="text1"/>
          <w:spacing w:val="-10"/>
          <w:sz w:val="28"/>
          <w:szCs w:val="28"/>
          <w:lang w:val="uk-UA"/>
        </w:rPr>
        <w:t xml:space="preserve"> Загальношкільний батьківський комітет та батьківські комітети класів </w:t>
      </w:r>
      <w:r w:rsidRPr="00B67860">
        <w:rPr>
          <w:rFonts w:ascii="Times New Roman" w:eastAsia="Times New Roman" w:hAnsi="Times New Roman" w:cs="Times New Roman"/>
          <w:bCs/>
          <w:color w:val="000000" w:themeColor="text1"/>
          <w:spacing w:val="-10"/>
          <w:sz w:val="28"/>
          <w:szCs w:val="28"/>
          <w:lang w:val="uk-UA"/>
        </w:rPr>
        <w:lastRenderedPageBreak/>
        <w:t>мають право:</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брати участь в обстеженні житлово-побутових умов учнів, які перебувають у</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несприятливих соціально-економічних умовах;</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встановлювати зв'язки з місцевими органами виконавчої влади та місцевого самоврядування, органами внутрішніх справ, громадськими організаціями, підприємствами, навчальними та науковими установами, сільськогосподарськими господарствами щодо надання фінансової та матеріально-технічної допомоги школі, захисту здоров'я і життя учнів, навчальної та виховної роботи, організації підвозу та харчування учнів, благоустрою та з питань забезпечення санітарно-гігієнічних умов у навчальному закладі;</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вносити на розгляд керівництва, педагогічної ради, ради навчального закладу пропозиції щодо зміни типу навчального закладу, його статусу, вдосконалення умов організації навчально-виховного процесу, організаційно-господарських питань, поліпшення роботи з батьками учнів, що мають бути розглянуті адміністрацією навчального закладу в місячний термін і результати розгляду доведені до відома батьків;</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звертатись до директора, класного керівника, педагогічної ради та ради навчального закладу щодо роз'яснення стану і перспективи роботи навчального закладу та з окремих питань, які турбують батьків;</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порушувати клопотання щодо позбавлення чи обмеження батьківських прав;</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заслуховувати за необхідності звіти класних батьківських комітетів і надавати допомогу щодо поліпшення в їх роботі;</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скликати загальні (класні) батьківські збори;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створювати благодійні фонди відповідно до чинного законодавства; контролювати надходження і розподіл коштів, наданих батьками закладу освіти та спонсорами;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надавати пропозиції щодо матеріальної допомоги учням, стимулювання діяльності педагогічних та технічних працівників, результативності виступів учнів-переможців олімпіад ( конкурсів, змагань тощо), організації культурно-масових заходів;</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сприяти покращенню харчування учнів;</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сприяти дотриманню санітарно - гігієнічних та матеріально -технічних умов функціонування навчального закладу;</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залучати батьків до участі в організації</w:t>
      </w:r>
      <w:r w:rsidR="00E34E4F">
        <w:rPr>
          <w:rFonts w:ascii="Times New Roman" w:eastAsia="Calibri" w:hAnsi="Times New Roman" w:cs="Times New Roman"/>
          <w:color w:val="000000" w:themeColor="text1"/>
          <w:sz w:val="28"/>
          <w:szCs w:val="28"/>
          <w:lang w:val="uk-UA"/>
        </w:rPr>
        <w:t xml:space="preserve"> роботи гуртків та інших видів п</w:t>
      </w:r>
      <w:r w:rsidRPr="00B67860">
        <w:rPr>
          <w:rFonts w:ascii="Times New Roman" w:eastAsia="Calibri" w:hAnsi="Times New Roman" w:cs="Times New Roman"/>
          <w:color w:val="000000" w:themeColor="text1"/>
          <w:sz w:val="28"/>
          <w:szCs w:val="28"/>
          <w:lang w:val="uk-UA"/>
        </w:rPr>
        <w:t>озакласної та позашкільної роботи;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організовувати чергування батьків під час проведення культурно - масових заходів унавчальному закладі;</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брати участь у прийнятті рішення щодо організації інноваційної діяльності в загальноосвітньому навчальному закладі;</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рекомендувати своїх членів до ради школи;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брати участь у загальних зборах колективу загальноосвітнього навчального закладу.</w:t>
      </w:r>
    </w:p>
    <w:p w:rsidR="00B67860" w:rsidRPr="00B67860" w:rsidRDefault="00B67860" w:rsidP="00B67860">
      <w:pPr>
        <w:widowControl w:val="0"/>
        <w:tabs>
          <w:tab w:val="left" w:pos="618"/>
        </w:tabs>
        <w:spacing w:after="0"/>
        <w:ind w:left="8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lastRenderedPageBreak/>
        <w:t xml:space="preserve">         4.63.Загальношкільний батьківський комітет та батьківські комітети класів зобов'язані:</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надавати інформацію про діяльність батьківської ради та батьківських комітетів у разі необхідності за проханням директора школи або відповідного органа управління освітою.</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підвищувати ефективність діяльності загальношкільного батьківського комітету та класних батьківських комітетів.</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виконувати плани роботи, затверджені головою відповідного комітету;</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вести протоколи засідань батьківських зборів, що зберігаються в справах закладу та передаються за актом новообраному комітету;</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залучати батьків до організації позакласної та позашкільної роботи;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організовувати чергування батьків під час культурно-масових заходів у навчальному закладі з метою збереження життя і здоров'я учнів;</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у разі потреби звітувати перед загальними зборами (конференціями).</w:t>
      </w:r>
    </w:p>
    <w:p w:rsidR="00B67860" w:rsidRPr="00B67860" w:rsidRDefault="00B67860" w:rsidP="00B67860">
      <w:pPr>
        <w:widowControl w:val="0"/>
        <w:tabs>
          <w:tab w:val="left" w:pos="622"/>
        </w:tabs>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4.64.У школі можуть створюватись учнівські та вчительські громадські організації, що діють відповідно до чинного законодавства України.</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Школа видає представникам учнівських організацій необхідну інформацію і допускає їх до участі в засіданнях органів управління при обговоренні питань, що стосуються інтересів учнів.</w:t>
      </w:r>
    </w:p>
    <w:p w:rsidR="00B67860" w:rsidRPr="00B67860" w:rsidRDefault="00B67860" w:rsidP="00B67860">
      <w:pPr>
        <w:widowControl w:val="0"/>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Доцільність органів учнівського самоврядування регулюється власним Статутом та положеннями, регламент яких не може суперечити Статуту школи.</w:t>
      </w:r>
    </w:p>
    <w:p w:rsidR="00B67860" w:rsidRPr="00B67860" w:rsidRDefault="00B67860" w:rsidP="00B67860">
      <w:pPr>
        <w:widowControl w:val="0"/>
        <w:tabs>
          <w:tab w:val="left" w:pos="622"/>
        </w:tabs>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4.65.Учнівське самоврядування має право:</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вносити Раді школи, директору пропозиції та висловлювати свою позицію з усіх питань життя школи, особливо тих, що стосуються прав учнів;</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ознайомлюватися з програмою навчання, його змістом, метою і статутними вимогами;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одержувати реальну і мотивовану оцінку своїх навчальних досягнень;</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редагувати і видавати шкільну газету, організовувати внутрішньошкільні теле- і радіопередачі;</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організовувати, за погодженням з директором, організацію культурної, освітньої, спортивної і розважальної роботи в школі, виходячи з її можливостей.</w:t>
      </w:r>
    </w:p>
    <w:p w:rsidR="00B67860" w:rsidRPr="00B67860" w:rsidRDefault="00B67860" w:rsidP="00B67860">
      <w:pPr>
        <w:widowControl w:val="0"/>
        <w:shd w:val="clear" w:color="auto" w:fill="FFFFFF"/>
        <w:tabs>
          <w:tab w:val="left" w:pos="-1985"/>
        </w:tabs>
        <w:autoSpaceDE w:val="0"/>
        <w:autoSpaceDN w:val="0"/>
        <w:spacing w:after="0" w:line="240" w:lineRule="auto"/>
        <w:ind w:left="426"/>
        <w:jc w:val="both"/>
        <w:rPr>
          <w:rFonts w:ascii="Times New Roman" w:eastAsia="Calibri" w:hAnsi="Times New Roman" w:cs="Times New Roman"/>
          <w:color w:val="000000" w:themeColor="text1"/>
          <w:sz w:val="28"/>
          <w:szCs w:val="28"/>
          <w:lang w:val="uk-UA"/>
        </w:rPr>
      </w:pPr>
    </w:p>
    <w:p w:rsidR="00B67860" w:rsidRPr="00B67860" w:rsidRDefault="00B67860" w:rsidP="00B67860">
      <w:pPr>
        <w:widowControl w:val="0"/>
        <w:shd w:val="clear" w:color="auto" w:fill="FFFFFF"/>
        <w:tabs>
          <w:tab w:val="left" w:pos="-1985"/>
        </w:tabs>
        <w:autoSpaceDE w:val="0"/>
        <w:autoSpaceDN w:val="0"/>
        <w:spacing w:after="0" w:line="240" w:lineRule="auto"/>
        <w:ind w:left="426"/>
        <w:jc w:val="both"/>
        <w:rPr>
          <w:rFonts w:ascii="Times New Roman" w:eastAsia="Calibri" w:hAnsi="Times New Roman" w:cs="Times New Roman"/>
          <w:color w:val="000000" w:themeColor="text1"/>
          <w:sz w:val="28"/>
          <w:szCs w:val="28"/>
          <w:lang w:val="uk-UA"/>
        </w:rPr>
      </w:pPr>
    </w:p>
    <w:p w:rsidR="00B67860" w:rsidRPr="00B67860" w:rsidRDefault="00B67860" w:rsidP="00B67860">
      <w:pPr>
        <w:widowControl w:val="0"/>
        <w:numPr>
          <w:ilvl w:val="0"/>
          <w:numId w:val="2"/>
        </w:numPr>
        <w:tabs>
          <w:tab w:val="left" w:pos="0"/>
        </w:tabs>
        <w:spacing w:after="267"/>
        <w:ind w:left="851" w:hanging="284"/>
        <w:rPr>
          <w:rFonts w:ascii="Times New Roman" w:eastAsia="Times New Roman" w:hAnsi="Times New Roman" w:cs="Times New Roman"/>
          <w:b/>
          <w:bCs/>
          <w:color w:val="000000" w:themeColor="text1"/>
          <w:spacing w:val="-10"/>
          <w:sz w:val="28"/>
          <w:szCs w:val="28"/>
        </w:rPr>
      </w:pPr>
      <w:bookmarkStart w:id="205" w:name="bookmark0"/>
      <w:r w:rsidRPr="00B67860">
        <w:rPr>
          <w:rFonts w:ascii="Times New Roman" w:eastAsia="Times New Roman" w:hAnsi="Times New Roman" w:cs="Times New Roman"/>
          <w:b/>
          <w:bCs/>
          <w:color w:val="000000" w:themeColor="text1"/>
          <w:spacing w:val="-10"/>
          <w:sz w:val="28"/>
          <w:szCs w:val="28"/>
          <w:lang w:val="uk-UA"/>
        </w:rPr>
        <w:t>Матеріально-технічна база</w:t>
      </w:r>
      <w:bookmarkEnd w:id="205"/>
      <w:r w:rsidRPr="00B67860">
        <w:rPr>
          <w:rFonts w:ascii="Times New Roman" w:eastAsia="Times New Roman" w:hAnsi="Times New Roman" w:cs="Times New Roman"/>
          <w:b/>
          <w:bCs/>
          <w:color w:val="000000" w:themeColor="text1"/>
          <w:spacing w:val="-10"/>
          <w:sz w:val="28"/>
          <w:szCs w:val="28"/>
          <w:lang w:val="uk-UA"/>
        </w:rPr>
        <w:t>.</w:t>
      </w:r>
    </w:p>
    <w:p w:rsidR="00B67860" w:rsidRPr="00B67860" w:rsidRDefault="00B67860" w:rsidP="00B67860">
      <w:pPr>
        <w:spacing w:after="0"/>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       5.1. Матеріально-технічна база закладу включає будівлі, споруди, землю, комунікації, обладнання, транспортні засоби, службове житло та інші цінності, вартість яких відображено у балансі відділу освіти молоді та спорту Тульчинської міської ради Вінницької області або врахована в інших передбачених законом формах обліку майна закладу та є комунальною </w:t>
      </w:r>
      <w:r w:rsidRPr="00B67860">
        <w:rPr>
          <w:rFonts w:ascii="Times New Roman" w:eastAsia="Calibri" w:hAnsi="Times New Roman" w:cs="Times New Roman"/>
          <w:color w:val="000000" w:themeColor="text1"/>
          <w:sz w:val="28"/>
          <w:szCs w:val="28"/>
          <w:lang w:val="uk-UA"/>
        </w:rPr>
        <w:lastRenderedPageBreak/>
        <w:t>власністю Тульчинської міської об'єднаної територіальної громади в особі Тульчинської міської ради.</w:t>
      </w:r>
    </w:p>
    <w:p w:rsidR="00B67860" w:rsidRPr="00B67860" w:rsidRDefault="00B67860" w:rsidP="00B67860">
      <w:pPr>
        <w:spacing w:after="0"/>
        <w:jc w:val="both"/>
        <w:rPr>
          <w:rFonts w:ascii="Times New Roman" w:eastAsia="Calibri" w:hAnsi="Times New Roman" w:cs="Times New Roman"/>
          <w:color w:val="000000" w:themeColor="text1"/>
          <w:sz w:val="28"/>
          <w:szCs w:val="28"/>
        </w:rPr>
      </w:pPr>
      <w:r w:rsidRPr="00B67860">
        <w:rPr>
          <w:rFonts w:ascii="Times New Roman" w:eastAsia="Calibri" w:hAnsi="Times New Roman" w:cs="Times New Roman"/>
          <w:color w:val="000000" w:themeColor="text1"/>
          <w:sz w:val="28"/>
          <w:szCs w:val="28"/>
          <w:lang w:val="uk-UA"/>
        </w:rPr>
        <w:t xml:space="preserve">       5.2.</w:t>
      </w:r>
      <w:r w:rsidRPr="00B67860">
        <w:rPr>
          <w:rFonts w:ascii="Times New Roman" w:eastAsia="Calibri" w:hAnsi="Times New Roman" w:cs="Times New Roman"/>
          <w:color w:val="000000" w:themeColor="text1"/>
          <w:sz w:val="28"/>
          <w:szCs w:val="28"/>
        </w:rPr>
        <w:t xml:space="preserve"> Майно, закріплене за навчальним закладом, перебуває в оперативному управлінні відділу освіти молоді та спорту Тульчинської міської ради</w:t>
      </w:r>
      <w:proofErr w:type="gramStart"/>
      <w:r w:rsidRPr="00B67860">
        <w:rPr>
          <w:rFonts w:ascii="Times New Roman" w:eastAsia="Calibri" w:hAnsi="Times New Roman" w:cs="Times New Roman"/>
          <w:color w:val="000000" w:themeColor="text1"/>
          <w:sz w:val="28"/>
          <w:szCs w:val="28"/>
        </w:rPr>
        <w:t xml:space="preserve"> В</w:t>
      </w:r>
      <w:proofErr w:type="gramEnd"/>
      <w:r w:rsidRPr="00B67860">
        <w:rPr>
          <w:rFonts w:ascii="Times New Roman" w:eastAsia="Calibri" w:hAnsi="Times New Roman" w:cs="Times New Roman"/>
          <w:color w:val="000000" w:themeColor="text1"/>
          <w:sz w:val="28"/>
          <w:szCs w:val="28"/>
        </w:rPr>
        <w:t>інницької області.</w:t>
      </w:r>
    </w:p>
    <w:p w:rsidR="00B67860" w:rsidRPr="00B67860" w:rsidRDefault="00B67860" w:rsidP="00B67860">
      <w:pPr>
        <w:spacing w:after="0"/>
        <w:jc w:val="both"/>
        <w:rPr>
          <w:rFonts w:ascii="Times New Roman" w:eastAsia="Calibri" w:hAnsi="Times New Roman" w:cs="Times New Roman"/>
          <w:color w:val="000000" w:themeColor="text1"/>
          <w:sz w:val="28"/>
          <w:szCs w:val="28"/>
        </w:rPr>
      </w:pPr>
      <w:r w:rsidRPr="00B67860">
        <w:rPr>
          <w:rFonts w:ascii="Times New Roman" w:eastAsia="Calibri" w:hAnsi="Times New Roman" w:cs="Times New Roman"/>
          <w:color w:val="000000" w:themeColor="text1"/>
          <w:sz w:val="28"/>
          <w:szCs w:val="28"/>
          <w:lang w:val="uk-UA"/>
        </w:rPr>
        <w:t>5.</w:t>
      </w:r>
      <w:r w:rsidRPr="00B67860">
        <w:rPr>
          <w:rFonts w:ascii="Times New Roman" w:eastAsia="Calibri" w:hAnsi="Times New Roman" w:cs="Times New Roman"/>
          <w:color w:val="000000" w:themeColor="text1"/>
          <w:sz w:val="28"/>
          <w:szCs w:val="28"/>
        </w:rPr>
        <w:t>3 Відповідно до чинного законодавства заклад користується землею і іншими природними ресурсами та несе відповідальність за порушення вимог та норм з їх охорони.</w:t>
      </w:r>
    </w:p>
    <w:p w:rsidR="00B67860" w:rsidRPr="00B67860" w:rsidRDefault="00B67860" w:rsidP="00B67860">
      <w:pPr>
        <w:spacing w:after="0"/>
        <w:jc w:val="both"/>
        <w:rPr>
          <w:rFonts w:ascii="Times New Roman" w:eastAsia="Calibri" w:hAnsi="Times New Roman" w:cs="Times New Roman"/>
          <w:color w:val="000000" w:themeColor="text1"/>
          <w:sz w:val="28"/>
          <w:szCs w:val="28"/>
        </w:rPr>
      </w:pPr>
      <w:r w:rsidRPr="00B67860">
        <w:rPr>
          <w:rFonts w:ascii="Times New Roman" w:eastAsia="Calibri" w:hAnsi="Times New Roman" w:cs="Times New Roman"/>
          <w:color w:val="000000" w:themeColor="text1"/>
          <w:sz w:val="28"/>
          <w:szCs w:val="28"/>
          <w:lang w:val="uk-UA"/>
        </w:rPr>
        <w:t xml:space="preserve">       5.4.</w:t>
      </w:r>
      <w:r w:rsidRPr="00B67860">
        <w:rPr>
          <w:rFonts w:ascii="Times New Roman" w:eastAsia="Calibri" w:hAnsi="Times New Roman" w:cs="Times New Roman"/>
          <w:color w:val="000000" w:themeColor="text1"/>
          <w:sz w:val="28"/>
          <w:szCs w:val="28"/>
        </w:rPr>
        <w:t xml:space="preserve"> Вилучення основних фондів, оборотних кошті</w:t>
      </w:r>
      <w:proofErr w:type="gramStart"/>
      <w:r w:rsidRPr="00B67860">
        <w:rPr>
          <w:rFonts w:ascii="Times New Roman" w:eastAsia="Calibri" w:hAnsi="Times New Roman" w:cs="Times New Roman"/>
          <w:color w:val="000000" w:themeColor="text1"/>
          <w:sz w:val="28"/>
          <w:szCs w:val="28"/>
        </w:rPr>
        <w:t>в</w:t>
      </w:r>
      <w:proofErr w:type="gramEnd"/>
      <w:r w:rsidRPr="00B67860">
        <w:rPr>
          <w:rFonts w:ascii="Times New Roman" w:eastAsia="Calibri" w:hAnsi="Times New Roman" w:cs="Times New Roman"/>
          <w:color w:val="000000" w:themeColor="text1"/>
          <w:sz w:val="28"/>
          <w:szCs w:val="28"/>
        </w:rPr>
        <w:t xml:space="preserve"> та іншого майна закладу здійснюється лише у випадках, передбачених чинним законодавством.</w:t>
      </w:r>
    </w:p>
    <w:p w:rsidR="00B67860" w:rsidRPr="00B67860" w:rsidRDefault="00B67860" w:rsidP="00B67860">
      <w:pPr>
        <w:spacing w:after="0"/>
        <w:jc w:val="both"/>
        <w:rPr>
          <w:rFonts w:ascii="Times New Roman" w:eastAsia="Calibri" w:hAnsi="Times New Roman" w:cs="Times New Roman"/>
          <w:color w:val="000000" w:themeColor="text1"/>
          <w:sz w:val="28"/>
          <w:szCs w:val="28"/>
        </w:rPr>
      </w:pPr>
      <w:r w:rsidRPr="00B67860">
        <w:rPr>
          <w:rFonts w:ascii="Times New Roman" w:eastAsia="Calibri" w:hAnsi="Times New Roman" w:cs="Times New Roman"/>
          <w:color w:val="000000" w:themeColor="text1"/>
          <w:sz w:val="28"/>
          <w:szCs w:val="28"/>
          <w:lang w:val="uk-UA"/>
        </w:rPr>
        <w:t xml:space="preserve">        5.5.</w:t>
      </w:r>
      <w:r w:rsidRPr="00B67860">
        <w:rPr>
          <w:rFonts w:ascii="Times New Roman" w:eastAsia="Calibri" w:hAnsi="Times New Roman" w:cs="Times New Roman"/>
          <w:color w:val="000000" w:themeColor="text1"/>
          <w:sz w:val="28"/>
          <w:szCs w:val="28"/>
        </w:rPr>
        <w:t xml:space="preserve">Збитки завдані закладу внаслідок порушення його майнових </w:t>
      </w:r>
    </w:p>
    <w:p w:rsidR="00B67860" w:rsidRPr="00B67860" w:rsidRDefault="00B67860" w:rsidP="00B67860">
      <w:pPr>
        <w:spacing w:after="0"/>
        <w:jc w:val="both"/>
        <w:rPr>
          <w:rFonts w:ascii="Times New Roman" w:eastAsia="Calibri" w:hAnsi="Times New Roman" w:cs="Times New Roman"/>
          <w:color w:val="000000" w:themeColor="text1"/>
          <w:sz w:val="28"/>
          <w:szCs w:val="28"/>
        </w:rPr>
      </w:pPr>
      <w:r w:rsidRPr="00B67860">
        <w:rPr>
          <w:rFonts w:ascii="Times New Roman" w:eastAsia="Calibri" w:hAnsi="Times New Roman" w:cs="Times New Roman"/>
          <w:color w:val="000000" w:themeColor="text1"/>
          <w:sz w:val="28"/>
          <w:szCs w:val="28"/>
        </w:rPr>
        <w:t xml:space="preserve">прав іншими юридичними або фізичними особами відшкодовуються відповідно до </w:t>
      </w:r>
      <w:proofErr w:type="gramStart"/>
      <w:r w:rsidRPr="00B67860">
        <w:rPr>
          <w:rFonts w:ascii="Times New Roman" w:eastAsia="Calibri" w:hAnsi="Times New Roman" w:cs="Times New Roman"/>
          <w:color w:val="000000" w:themeColor="text1"/>
          <w:sz w:val="28"/>
          <w:szCs w:val="28"/>
        </w:rPr>
        <w:t>чинного</w:t>
      </w:r>
      <w:proofErr w:type="gramEnd"/>
      <w:r w:rsidRPr="00B67860">
        <w:rPr>
          <w:rFonts w:ascii="Times New Roman" w:eastAsia="Calibri" w:hAnsi="Times New Roman" w:cs="Times New Roman"/>
          <w:color w:val="000000" w:themeColor="text1"/>
          <w:sz w:val="28"/>
          <w:szCs w:val="28"/>
        </w:rPr>
        <w:t xml:space="preserve"> законодавства.</w:t>
      </w:r>
    </w:p>
    <w:p w:rsidR="00B67860" w:rsidRPr="00B67860" w:rsidRDefault="00B67860" w:rsidP="00B67860">
      <w:pPr>
        <w:spacing w:after="0"/>
        <w:jc w:val="both"/>
        <w:rPr>
          <w:rFonts w:ascii="Times New Roman" w:eastAsia="Calibri" w:hAnsi="Times New Roman" w:cs="Times New Roman"/>
          <w:color w:val="000000" w:themeColor="text1"/>
          <w:sz w:val="28"/>
          <w:szCs w:val="28"/>
        </w:rPr>
      </w:pPr>
    </w:p>
    <w:p w:rsidR="00B67860" w:rsidRPr="00B67860" w:rsidRDefault="00B67860" w:rsidP="00B67860">
      <w:pPr>
        <w:spacing w:after="0"/>
        <w:jc w:val="both"/>
        <w:rPr>
          <w:rFonts w:ascii="Times New Roman" w:eastAsia="Calibri" w:hAnsi="Times New Roman" w:cs="Times New Roman"/>
          <w:b/>
          <w:color w:val="000000" w:themeColor="text1"/>
          <w:sz w:val="28"/>
          <w:szCs w:val="28"/>
          <w:lang w:val="uk-UA"/>
        </w:rPr>
      </w:pPr>
      <w:r w:rsidRPr="00B67860">
        <w:rPr>
          <w:rFonts w:ascii="Times New Roman" w:eastAsia="Calibri" w:hAnsi="Times New Roman" w:cs="Times New Roman"/>
          <w:b/>
          <w:color w:val="000000" w:themeColor="text1"/>
          <w:sz w:val="28"/>
          <w:szCs w:val="28"/>
          <w:lang w:val="uk-UA"/>
        </w:rPr>
        <w:t xml:space="preserve"> 6. Фінансово-господарська діяльність</w:t>
      </w:r>
    </w:p>
    <w:p w:rsidR="00B67860" w:rsidRPr="00B67860" w:rsidRDefault="00B67860" w:rsidP="00B67860">
      <w:pPr>
        <w:widowControl w:val="0"/>
        <w:tabs>
          <w:tab w:val="left" w:pos="512"/>
        </w:tabs>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6.1.Фінансово-господрська дільність навчального закладу проводиться відповідно до Бюджетого кодексу України, «Про освіту», «Про загальну середню освіту» та інших нормативно-правових актів.</w:t>
      </w:r>
    </w:p>
    <w:p w:rsidR="00B67860" w:rsidRPr="00B67860" w:rsidRDefault="00B67860" w:rsidP="00B67860">
      <w:pPr>
        <w:widowControl w:val="0"/>
        <w:tabs>
          <w:tab w:val="left" w:pos="512"/>
        </w:tabs>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6.2. Фінансово-господарська дільяльність закладу не неправлена на отримання прибутку.</w:t>
      </w:r>
    </w:p>
    <w:p w:rsidR="00B67860" w:rsidRPr="00B67860" w:rsidRDefault="00B67860" w:rsidP="00B67860">
      <w:pPr>
        <w:widowControl w:val="0"/>
        <w:tabs>
          <w:tab w:val="left" w:pos="498"/>
        </w:tabs>
        <w:spacing w:after="0"/>
        <w:ind w:left="8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6.3.Джерелами фінансування закладу є:</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кошти засновника;</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кошти місцевого бюджету у розмірі, передбаченому  нормативами фінансування загальної середньої освіти для забезпечення навчального процесу в обсязі, визначеному Державним стандартом загальної середньої освіти;</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кошти, отримані за надання платних послуг;</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благодійні внески юридичних і фізичних осіб;</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інші джерела, не заборонені законодавством.</w:t>
      </w:r>
    </w:p>
    <w:p w:rsidR="00B67860" w:rsidRPr="00B67860" w:rsidRDefault="00B67860" w:rsidP="00B67860">
      <w:pPr>
        <w:widowControl w:val="0"/>
        <w:tabs>
          <w:tab w:val="left" w:pos="507"/>
        </w:tabs>
        <w:spacing w:after="0"/>
        <w:ind w:left="8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iCs/>
          <w:color w:val="000000" w:themeColor="text1"/>
          <w:sz w:val="28"/>
          <w:szCs w:val="28"/>
          <w:shd w:val="clear" w:color="auto" w:fill="FFFFFF"/>
          <w:lang w:val="uk-UA"/>
        </w:rPr>
        <w:t xml:space="preserve">  6.4.Порядок</w:t>
      </w:r>
      <w:r w:rsidRPr="00B67860">
        <w:rPr>
          <w:rFonts w:ascii="Times New Roman" w:eastAsia="Times New Roman" w:hAnsi="Times New Roman" w:cs="Times New Roman"/>
          <w:bCs/>
          <w:color w:val="000000" w:themeColor="text1"/>
          <w:spacing w:val="-10"/>
          <w:sz w:val="28"/>
          <w:szCs w:val="28"/>
          <w:lang w:val="uk-UA"/>
        </w:rPr>
        <w:t>діловодства і бухгалтерського обліку в закладі визначається законодавством, нормативно-правовими актами МОН України та інших центральних органів виконавчої влади, до сфери управління яких належить заклад. За рішенням засновника закладу бухгалтерський облік здійснюється через централізовану бухгалтерію відділу освіти, молоді та спорту Тульчинської міської ради.</w:t>
      </w:r>
    </w:p>
    <w:p w:rsidR="00B67860" w:rsidRDefault="00B67860" w:rsidP="00B67860">
      <w:pPr>
        <w:widowControl w:val="0"/>
        <w:spacing w:after="327"/>
        <w:ind w:left="4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6.5. Звітність про діяльність  загальноосвітнього закладу ведеться відповідно до законодавства.</w:t>
      </w:r>
    </w:p>
    <w:p w:rsidR="00E34E4F" w:rsidRPr="00B67860" w:rsidRDefault="00E34E4F" w:rsidP="00B67860">
      <w:pPr>
        <w:widowControl w:val="0"/>
        <w:spacing w:after="327"/>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tabs>
          <w:tab w:val="left" w:pos="1402"/>
        </w:tabs>
        <w:spacing w:after="0"/>
        <w:rPr>
          <w:rFonts w:ascii="Times New Roman" w:eastAsia="Times New Roman" w:hAnsi="Times New Roman" w:cs="Times New Roman"/>
          <w:b/>
          <w:bCs/>
          <w:color w:val="000000" w:themeColor="text1"/>
          <w:spacing w:val="-10"/>
          <w:sz w:val="28"/>
          <w:szCs w:val="28"/>
          <w:lang w:val="uk-UA"/>
        </w:rPr>
      </w:pPr>
      <w:r w:rsidRPr="00B67860">
        <w:rPr>
          <w:rFonts w:ascii="Times New Roman" w:eastAsia="Times New Roman" w:hAnsi="Times New Roman" w:cs="Times New Roman"/>
          <w:b/>
          <w:bCs/>
          <w:color w:val="000000" w:themeColor="text1"/>
          <w:spacing w:val="-10"/>
          <w:sz w:val="28"/>
          <w:szCs w:val="28"/>
          <w:lang w:val="uk-UA"/>
        </w:rPr>
        <w:lastRenderedPageBreak/>
        <w:t xml:space="preserve">         7.Міжнародне співробітництво</w:t>
      </w:r>
    </w:p>
    <w:p w:rsidR="00B67860" w:rsidRPr="00B67860" w:rsidRDefault="00B67860" w:rsidP="00B67860">
      <w:pPr>
        <w:widowControl w:val="0"/>
        <w:spacing w:after="0"/>
        <w:ind w:left="4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7.1. 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B67860" w:rsidRPr="00B67860" w:rsidRDefault="00B67860" w:rsidP="00B67860">
      <w:pPr>
        <w:widowControl w:val="0"/>
        <w:spacing w:after="0"/>
        <w:ind w:left="40" w:hanging="4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7.2. Участь закладу у міжнародних програмах, проектах, учнівському та педагогічному обміні здійснюється відповідно до законодавства.</w:t>
      </w:r>
      <w:bookmarkStart w:id="206" w:name="bookmark1"/>
    </w:p>
    <w:p w:rsidR="00B67860" w:rsidRPr="00B67860" w:rsidRDefault="00B67860" w:rsidP="00B67860">
      <w:pPr>
        <w:widowControl w:val="0"/>
        <w:spacing w:after="0"/>
        <w:ind w:left="40" w:firstLine="2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ind w:left="40" w:hanging="4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
          <w:bCs/>
          <w:color w:val="000000" w:themeColor="text1"/>
          <w:spacing w:val="-10"/>
          <w:sz w:val="28"/>
          <w:szCs w:val="28"/>
          <w:lang w:val="uk-UA"/>
        </w:rPr>
        <w:t xml:space="preserve"> 8. Контроль за діяльністю закладу</w:t>
      </w:r>
      <w:bookmarkEnd w:id="206"/>
    </w:p>
    <w:p w:rsidR="00B67860" w:rsidRPr="00B67860" w:rsidRDefault="00B67860" w:rsidP="00B67860">
      <w:pPr>
        <w:widowControl w:val="0"/>
        <w:spacing w:after="0"/>
        <w:ind w:left="4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8.1. Державний контроль за діяльністю навчального закладу здійснюється з метою забезпечення реалізації єдиної державної політики у сфері загальної середньої освіти.</w:t>
      </w:r>
    </w:p>
    <w:p w:rsidR="00B67860" w:rsidRPr="00B67860" w:rsidRDefault="00B67860" w:rsidP="00B67860">
      <w:pPr>
        <w:widowControl w:val="0"/>
        <w:spacing w:after="0"/>
        <w:ind w:left="4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color w:val="000000" w:themeColor="text1"/>
          <w:spacing w:val="-10"/>
          <w:sz w:val="28"/>
          <w:szCs w:val="28"/>
          <w:shd w:val="clear" w:color="auto" w:fill="FFFFFF"/>
          <w:lang w:val="uk-UA"/>
        </w:rPr>
        <w:t>8.2.</w:t>
      </w:r>
      <w:r w:rsidRPr="00B67860">
        <w:rPr>
          <w:rFonts w:ascii="Times New Roman" w:eastAsia="Times New Roman" w:hAnsi="Times New Roman" w:cs="Times New Roman"/>
          <w:bCs/>
          <w:color w:val="000000" w:themeColor="text1"/>
          <w:spacing w:val="-10"/>
          <w:sz w:val="28"/>
          <w:szCs w:val="28"/>
          <w:lang w:val="uk-UA"/>
        </w:rPr>
        <w:t xml:space="preserve"> Державний контроль здійснюють Міністерство освіти і науки України,  Державна інспекція навчальних закладів  та віділ освіти, молоді та спорту Тульчинської міської ради.</w:t>
      </w:r>
    </w:p>
    <w:p w:rsidR="00B67860" w:rsidRPr="00B67860" w:rsidRDefault="00B67860" w:rsidP="00B67860">
      <w:pPr>
        <w:widowControl w:val="0"/>
        <w:spacing w:after="0"/>
        <w:ind w:left="40"/>
        <w:jc w:val="both"/>
        <w:rPr>
          <w:rFonts w:ascii="Times New Roman" w:eastAsia="Times New Roman" w:hAnsi="Times New Roman" w:cs="Times New Roman"/>
          <w:bCs/>
          <w:color w:val="000000" w:themeColor="text1"/>
          <w:spacing w:val="-10"/>
          <w:sz w:val="28"/>
          <w:szCs w:val="28"/>
        </w:rPr>
      </w:pPr>
      <w:r w:rsidRPr="00B67860">
        <w:rPr>
          <w:rFonts w:ascii="Times New Roman" w:eastAsia="Times New Roman" w:hAnsi="Times New Roman" w:cs="Times New Roman"/>
          <w:bCs/>
          <w:color w:val="000000" w:themeColor="text1"/>
          <w:spacing w:val="-10"/>
          <w:sz w:val="28"/>
          <w:szCs w:val="28"/>
          <w:lang w:val="uk-UA"/>
        </w:rPr>
        <w:t xml:space="preserve">        8.3. Основною формою державного контролю за діяльністю навчального закладу є атестація, яка проводиться не рідше одиного разу на десять років у порядку, встановленому Міністерством освіти і науки України.</w:t>
      </w:r>
    </w:p>
    <w:p w:rsidR="00B67860" w:rsidRPr="00B67860" w:rsidRDefault="00B67860" w:rsidP="00B67860">
      <w:pPr>
        <w:widowControl w:val="0"/>
        <w:tabs>
          <w:tab w:val="left" w:pos="386"/>
        </w:tabs>
        <w:spacing w:after="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8.4. У період між атестацією проводяться перевірки (інспектування) навчального закладу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але не частіше 1-2 разів на рік. </w:t>
      </w:r>
    </w:p>
    <w:p w:rsidR="00B67860" w:rsidRPr="00B67860" w:rsidRDefault="00B67860" w:rsidP="00B67860">
      <w:pPr>
        <w:widowControl w:val="0"/>
        <w:spacing w:after="0"/>
        <w:ind w:left="4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Перевірки з питань, не пов'язаних з навчально-виховною роботою закладу, проводяться його засновником відповідно до законодавства.</w:t>
      </w:r>
    </w:p>
    <w:p w:rsidR="00B67860" w:rsidRPr="00B67860" w:rsidRDefault="00B67860" w:rsidP="00B67860">
      <w:pPr>
        <w:spacing w:after="0"/>
        <w:jc w:val="both"/>
        <w:rPr>
          <w:rFonts w:ascii="Times New Roman" w:eastAsia="Calibri" w:hAnsi="Times New Roman" w:cs="Times New Roman"/>
          <w:b/>
          <w:color w:val="000000" w:themeColor="text1"/>
          <w:sz w:val="28"/>
          <w:szCs w:val="28"/>
          <w:lang w:val="uk-UA"/>
        </w:rPr>
      </w:pPr>
    </w:p>
    <w:p w:rsidR="00B67860" w:rsidRPr="00B67860" w:rsidRDefault="00B67860" w:rsidP="00B67860">
      <w:pPr>
        <w:spacing w:after="0"/>
        <w:jc w:val="both"/>
        <w:rPr>
          <w:rFonts w:ascii="Times New Roman" w:eastAsia="Calibri" w:hAnsi="Times New Roman" w:cs="Times New Roman"/>
          <w:b/>
          <w:color w:val="000000" w:themeColor="text1"/>
          <w:sz w:val="28"/>
          <w:szCs w:val="28"/>
          <w:lang w:val="uk-UA"/>
        </w:rPr>
      </w:pPr>
      <w:r w:rsidRPr="00B67860">
        <w:rPr>
          <w:rFonts w:ascii="Times New Roman" w:eastAsia="Calibri" w:hAnsi="Times New Roman" w:cs="Times New Roman"/>
          <w:b/>
          <w:color w:val="000000" w:themeColor="text1"/>
          <w:sz w:val="28"/>
          <w:szCs w:val="28"/>
          <w:lang w:val="uk-UA"/>
        </w:rPr>
        <w:t xml:space="preserve">         9. Реорганізація або ліквідація навчального закладу</w:t>
      </w:r>
    </w:p>
    <w:p w:rsidR="00B67860" w:rsidRPr="00B67860" w:rsidRDefault="00B67860" w:rsidP="00B67860">
      <w:pPr>
        <w:spacing w:after="0"/>
        <w:ind w:firstLine="709"/>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9.1</w:t>
      </w:r>
      <w:r w:rsidRPr="00B67860">
        <w:rPr>
          <w:rFonts w:ascii="Times New Roman" w:eastAsia="Calibri" w:hAnsi="Times New Roman" w:cs="Times New Roman"/>
          <w:b/>
          <w:color w:val="000000" w:themeColor="text1"/>
          <w:sz w:val="28"/>
          <w:szCs w:val="28"/>
          <w:lang w:val="uk-UA"/>
        </w:rPr>
        <w:t xml:space="preserve">. </w:t>
      </w:r>
      <w:r w:rsidRPr="00B67860">
        <w:rPr>
          <w:rFonts w:ascii="Times New Roman" w:eastAsia="Calibri" w:hAnsi="Times New Roman" w:cs="Times New Roman"/>
          <w:color w:val="000000" w:themeColor="text1"/>
          <w:sz w:val="28"/>
          <w:szCs w:val="28"/>
          <w:lang w:val="uk-UA"/>
        </w:rPr>
        <w:t xml:space="preserve">Рішення про реорганізацію або ліквідацію навчального закладу приймає засновник. Реорганізація навчального закладу відбувається шляхом злиття, приєднання, поділу, виділення. </w:t>
      </w:r>
    </w:p>
    <w:p w:rsidR="00B67860" w:rsidRPr="00B67860" w:rsidRDefault="00B67860" w:rsidP="00B67860">
      <w:pPr>
        <w:spacing w:after="0"/>
        <w:ind w:firstLine="709"/>
        <w:jc w:val="both"/>
        <w:rPr>
          <w:rFonts w:ascii="Times New Roman" w:eastAsia="Calibri" w:hAnsi="Times New Roman" w:cs="Times New Roman"/>
          <w:color w:val="000000" w:themeColor="text1"/>
          <w:sz w:val="28"/>
          <w:szCs w:val="28"/>
        </w:rPr>
      </w:pPr>
      <w:r w:rsidRPr="00B67860">
        <w:rPr>
          <w:rFonts w:ascii="Times New Roman" w:eastAsia="Calibri" w:hAnsi="Times New Roman" w:cs="Times New Roman"/>
          <w:color w:val="000000" w:themeColor="text1"/>
          <w:sz w:val="28"/>
          <w:szCs w:val="28"/>
          <w:lang w:val="uk-UA"/>
        </w:rPr>
        <w:t xml:space="preserve">Ліквідація проводиться ліквідаційною комісією, призначеною засновником,  або рішенням господарського суду — ліквідаційною комісією, призначеною цим органом. </w:t>
      </w:r>
      <w:proofErr w:type="gramStart"/>
      <w:r w:rsidRPr="00B67860">
        <w:rPr>
          <w:rFonts w:ascii="Times New Roman" w:eastAsia="Calibri" w:hAnsi="Times New Roman" w:cs="Times New Roman"/>
          <w:color w:val="000000" w:themeColor="text1"/>
          <w:sz w:val="28"/>
          <w:szCs w:val="28"/>
        </w:rPr>
        <w:t>З</w:t>
      </w:r>
      <w:proofErr w:type="gramEnd"/>
      <w:r w:rsidRPr="00B67860">
        <w:rPr>
          <w:rFonts w:ascii="Times New Roman" w:eastAsia="Calibri" w:hAnsi="Times New Roman" w:cs="Times New Roman"/>
          <w:color w:val="000000" w:themeColor="text1"/>
          <w:sz w:val="28"/>
          <w:szCs w:val="28"/>
        </w:rPr>
        <w:t xml:space="preserve"> часу призначення ліквідаційної комісії до неї переходять повноваження щодо управління навчальним закладом.</w:t>
      </w:r>
    </w:p>
    <w:p w:rsidR="00B67860" w:rsidRPr="00B67860" w:rsidRDefault="00B67860" w:rsidP="00B67860">
      <w:pPr>
        <w:spacing w:after="0"/>
        <w:ind w:firstLine="709"/>
        <w:jc w:val="both"/>
        <w:rPr>
          <w:rFonts w:ascii="Times New Roman" w:eastAsia="Calibri" w:hAnsi="Times New Roman" w:cs="Times New Roman"/>
          <w:color w:val="000000" w:themeColor="text1"/>
          <w:sz w:val="28"/>
          <w:szCs w:val="28"/>
        </w:rPr>
      </w:pPr>
      <w:r w:rsidRPr="00B67860">
        <w:rPr>
          <w:rFonts w:ascii="Times New Roman" w:eastAsia="Calibri" w:hAnsi="Times New Roman" w:cs="Times New Roman"/>
          <w:color w:val="000000" w:themeColor="text1"/>
          <w:sz w:val="28"/>
          <w:szCs w:val="28"/>
        </w:rPr>
        <w:t>9.2. Ліквідаційна комісія оцінює наявне майно навчального закладу, виявляє його дебіторів і кредиторів і розраховується з ними, складає ліквідаційний баланс і представляє його засновник</w:t>
      </w:r>
      <w:proofErr w:type="gramStart"/>
      <w:r w:rsidRPr="00B67860">
        <w:rPr>
          <w:rFonts w:ascii="Times New Roman" w:eastAsia="Calibri" w:hAnsi="Times New Roman" w:cs="Times New Roman"/>
          <w:color w:val="000000" w:themeColor="text1"/>
          <w:sz w:val="28"/>
          <w:szCs w:val="28"/>
        </w:rPr>
        <w:t>у(</w:t>
      </w:r>
      <w:proofErr w:type="gramEnd"/>
      <w:r w:rsidRPr="00B67860">
        <w:rPr>
          <w:rFonts w:ascii="Times New Roman" w:eastAsia="Calibri" w:hAnsi="Times New Roman" w:cs="Times New Roman"/>
          <w:color w:val="000000" w:themeColor="text1"/>
          <w:sz w:val="28"/>
          <w:szCs w:val="28"/>
        </w:rPr>
        <w:t>ам).</w:t>
      </w:r>
    </w:p>
    <w:p w:rsidR="00B67860" w:rsidRPr="00B67860" w:rsidRDefault="00B67860" w:rsidP="00B67860">
      <w:pPr>
        <w:spacing w:after="0"/>
        <w:ind w:firstLine="709"/>
        <w:jc w:val="both"/>
        <w:rPr>
          <w:rFonts w:ascii="Times New Roman" w:eastAsia="Calibri" w:hAnsi="Times New Roman" w:cs="Times New Roman"/>
          <w:color w:val="000000" w:themeColor="text1"/>
          <w:sz w:val="28"/>
          <w:szCs w:val="28"/>
        </w:rPr>
      </w:pPr>
      <w:r w:rsidRPr="00B67860">
        <w:rPr>
          <w:rFonts w:ascii="Times New Roman" w:eastAsia="Calibri" w:hAnsi="Times New Roman" w:cs="Times New Roman"/>
          <w:color w:val="000000" w:themeColor="text1"/>
          <w:sz w:val="28"/>
          <w:szCs w:val="28"/>
        </w:rPr>
        <w:t>9.3. У разі припинення юридичної  особи  (реорганізації  закладу  шляхом  злиття, приєднання, поділу, виділення)</w:t>
      </w:r>
      <w:proofErr w:type="gramStart"/>
      <w:r w:rsidRPr="00B67860">
        <w:rPr>
          <w:rFonts w:ascii="Times New Roman" w:eastAsia="Calibri" w:hAnsi="Times New Roman" w:cs="Times New Roman"/>
          <w:color w:val="000000" w:themeColor="text1"/>
          <w:sz w:val="28"/>
          <w:szCs w:val="28"/>
        </w:rPr>
        <w:t xml:space="preserve"> :</w:t>
      </w:r>
      <w:proofErr w:type="gramEnd"/>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lastRenderedPageBreak/>
        <w:t xml:space="preserve">наявні активи передаються засновнику(ам) навчального закладу або  зараховується до доходу державного бюджету  у строки та порядок  визначений  законодавством.  </w:t>
      </w:r>
    </w:p>
    <w:p w:rsidR="00B67860" w:rsidRPr="00B67860" w:rsidRDefault="00B67860" w:rsidP="00B67860">
      <w:pPr>
        <w:widowControl w:val="0"/>
        <w:numPr>
          <w:ilvl w:val="0"/>
          <w:numId w:val="1"/>
        </w:numPr>
        <w:shd w:val="clear" w:color="auto" w:fill="FFFFFF"/>
        <w:tabs>
          <w:tab w:val="left" w:pos="-1985"/>
          <w:tab w:val="num" w:pos="426"/>
        </w:tabs>
        <w:autoSpaceDE w:val="0"/>
        <w:autoSpaceDN w:val="0"/>
        <w:spacing w:after="0" w:line="240" w:lineRule="auto"/>
        <w:ind w:left="426" w:hanging="284"/>
        <w:jc w:val="both"/>
        <w:rPr>
          <w:rFonts w:ascii="Times New Roman" w:eastAsia="Calibri" w:hAnsi="Times New Roman" w:cs="Times New Roman"/>
          <w:color w:val="000000" w:themeColor="text1"/>
          <w:sz w:val="28"/>
          <w:szCs w:val="28"/>
          <w:lang w:val="uk-UA"/>
        </w:rPr>
      </w:pPr>
      <w:r w:rsidRPr="00B67860">
        <w:rPr>
          <w:rFonts w:ascii="Times New Roman" w:eastAsia="Calibri" w:hAnsi="Times New Roman" w:cs="Times New Roman"/>
          <w:color w:val="000000" w:themeColor="text1"/>
          <w:sz w:val="28"/>
          <w:szCs w:val="28"/>
          <w:lang w:val="uk-UA"/>
        </w:rPr>
        <w:t xml:space="preserve">отримані доходи (прибутки) або їх частини не розподіляються серед  засновників, учасників, членів організації, працівників (крім оплати їхньої  праці, нарахування єдиного внеску), членів органу управління та інших  пов’язаних з ними осіб. </w:t>
      </w:r>
    </w:p>
    <w:p w:rsidR="00B67860" w:rsidRPr="00B67860" w:rsidRDefault="00B67860" w:rsidP="00B67860">
      <w:pPr>
        <w:spacing w:after="0"/>
        <w:ind w:firstLine="709"/>
        <w:jc w:val="both"/>
        <w:rPr>
          <w:rFonts w:ascii="Times New Roman" w:eastAsia="Calibri" w:hAnsi="Times New Roman" w:cs="Times New Roman"/>
          <w:color w:val="000000" w:themeColor="text1"/>
          <w:sz w:val="28"/>
          <w:szCs w:val="28"/>
        </w:rPr>
      </w:pPr>
      <w:r w:rsidRPr="00B67860">
        <w:rPr>
          <w:rFonts w:ascii="Times New Roman" w:eastAsia="Calibri" w:hAnsi="Times New Roman" w:cs="Times New Roman"/>
          <w:color w:val="000000" w:themeColor="text1"/>
          <w:sz w:val="28"/>
          <w:szCs w:val="28"/>
        </w:rPr>
        <w:t>9.4</w:t>
      </w:r>
      <w:r w:rsidRPr="00B67860">
        <w:rPr>
          <w:rFonts w:ascii="Times New Roman" w:eastAsia="Calibri" w:hAnsi="Times New Roman" w:cs="Times New Roman"/>
          <w:b/>
          <w:color w:val="000000" w:themeColor="text1"/>
          <w:sz w:val="28"/>
          <w:szCs w:val="28"/>
        </w:rPr>
        <w:t>.</w:t>
      </w:r>
      <w:r w:rsidRPr="00B67860">
        <w:rPr>
          <w:rFonts w:ascii="Times New Roman" w:eastAsia="Calibri" w:hAnsi="Times New Roman" w:cs="Times New Roman"/>
          <w:color w:val="000000" w:themeColor="text1"/>
          <w:sz w:val="28"/>
          <w:szCs w:val="28"/>
        </w:rPr>
        <w:t xml:space="preserve"> У випадку реорганізації права та зобов’язання навчального закладу переходять до правонаступників </w:t>
      </w:r>
      <w:proofErr w:type="gramStart"/>
      <w:r w:rsidRPr="00B67860">
        <w:rPr>
          <w:rFonts w:ascii="Times New Roman" w:eastAsia="Calibri" w:hAnsi="Times New Roman" w:cs="Times New Roman"/>
          <w:color w:val="000000" w:themeColor="text1"/>
          <w:sz w:val="28"/>
          <w:szCs w:val="28"/>
        </w:rPr>
        <w:t>в</w:t>
      </w:r>
      <w:proofErr w:type="gramEnd"/>
      <w:r w:rsidRPr="00B67860">
        <w:rPr>
          <w:rFonts w:ascii="Times New Roman" w:eastAsia="Calibri" w:hAnsi="Times New Roman" w:cs="Times New Roman"/>
          <w:color w:val="000000" w:themeColor="text1"/>
          <w:sz w:val="28"/>
          <w:szCs w:val="28"/>
        </w:rPr>
        <w:t>ідповідно до чинного законодавства або визначених навчальних закладів.</w:t>
      </w:r>
    </w:p>
    <w:p w:rsidR="00B67860" w:rsidRPr="00B67860" w:rsidRDefault="00B67860" w:rsidP="00B67860">
      <w:pPr>
        <w:spacing w:after="0"/>
        <w:ind w:firstLine="709"/>
        <w:jc w:val="both"/>
        <w:rPr>
          <w:rFonts w:ascii="Times New Roman" w:eastAsia="Calibri" w:hAnsi="Times New Roman" w:cs="Times New Roman"/>
          <w:color w:val="000000" w:themeColor="text1"/>
          <w:sz w:val="28"/>
          <w:szCs w:val="28"/>
        </w:rPr>
      </w:pPr>
      <w:r w:rsidRPr="00B67860">
        <w:rPr>
          <w:rFonts w:ascii="Times New Roman" w:eastAsia="Calibri" w:hAnsi="Times New Roman" w:cs="Times New Roman"/>
          <w:color w:val="000000" w:themeColor="text1"/>
          <w:sz w:val="28"/>
          <w:szCs w:val="28"/>
        </w:rPr>
        <w:t>9.5</w:t>
      </w:r>
      <w:r w:rsidRPr="00B67860">
        <w:rPr>
          <w:rFonts w:ascii="Times New Roman" w:eastAsia="Calibri" w:hAnsi="Times New Roman" w:cs="Times New Roman"/>
          <w:b/>
          <w:color w:val="000000" w:themeColor="text1"/>
          <w:sz w:val="28"/>
          <w:szCs w:val="28"/>
        </w:rPr>
        <w:t>.</w:t>
      </w:r>
      <w:r w:rsidRPr="00B67860">
        <w:rPr>
          <w:rFonts w:ascii="Times New Roman" w:eastAsia="Calibri" w:hAnsi="Times New Roman" w:cs="Times New Roman"/>
          <w:color w:val="000000" w:themeColor="text1"/>
          <w:sz w:val="28"/>
          <w:szCs w:val="28"/>
        </w:rPr>
        <w:t xml:space="preserve"> При реорганізації чи ліквідації закладу працівникам гарантується  дотримання їх прав та інтересів </w:t>
      </w:r>
      <w:proofErr w:type="gramStart"/>
      <w:r w:rsidRPr="00B67860">
        <w:rPr>
          <w:rFonts w:ascii="Times New Roman" w:eastAsia="Calibri" w:hAnsi="Times New Roman" w:cs="Times New Roman"/>
          <w:color w:val="000000" w:themeColor="text1"/>
          <w:sz w:val="28"/>
          <w:szCs w:val="28"/>
        </w:rPr>
        <w:t>в</w:t>
      </w:r>
      <w:proofErr w:type="gramEnd"/>
      <w:r w:rsidRPr="00B67860">
        <w:rPr>
          <w:rFonts w:ascii="Times New Roman" w:eastAsia="Calibri" w:hAnsi="Times New Roman" w:cs="Times New Roman"/>
          <w:color w:val="000000" w:themeColor="text1"/>
          <w:sz w:val="28"/>
          <w:szCs w:val="28"/>
        </w:rPr>
        <w:t>ідповідно до законодавства України про  працю.</w:t>
      </w:r>
    </w:p>
    <w:p w:rsidR="00B67860" w:rsidRPr="00B67860" w:rsidRDefault="00B67860" w:rsidP="00B67860">
      <w:pPr>
        <w:spacing w:after="0"/>
        <w:rPr>
          <w:rFonts w:ascii="Times New Roman" w:eastAsia="Calibri" w:hAnsi="Times New Roman" w:cs="Times New Roman"/>
          <w:color w:val="000000" w:themeColor="text1"/>
          <w:sz w:val="28"/>
          <w:szCs w:val="28"/>
        </w:rPr>
      </w:pPr>
    </w:p>
    <w:p w:rsidR="00B67860" w:rsidRPr="00B67860" w:rsidRDefault="00B67860" w:rsidP="00B67860">
      <w:pPr>
        <w:spacing w:after="0"/>
        <w:contextualSpacing/>
        <w:jc w:val="both"/>
        <w:rPr>
          <w:rFonts w:ascii="Times New Roman" w:eastAsia="Calibri" w:hAnsi="Times New Roman" w:cs="Times New Roman"/>
          <w:b/>
          <w:color w:val="000000" w:themeColor="text1"/>
          <w:sz w:val="28"/>
          <w:szCs w:val="28"/>
        </w:rPr>
      </w:pPr>
      <w:r w:rsidRPr="00B67860">
        <w:rPr>
          <w:rFonts w:ascii="Times New Roman" w:eastAsia="Calibri" w:hAnsi="Times New Roman" w:cs="Times New Roman"/>
          <w:b/>
          <w:color w:val="000000" w:themeColor="text1"/>
          <w:sz w:val="28"/>
          <w:szCs w:val="28"/>
          <w:lang w:val="uk-UA"/>
        </w:rPr>
        <w:t xml:space="preserve">        10</w:t>
      </w:r>
      <w:r w:rsidRPr="00B67860">
        <w:rPr>
          <w:rFonts w:ascii="Times New Roman" w:eastAsia="Calibri" w:hAnsi="Times New Roman" w:cs="Times New Roman"/>
          <w:b/>
          <w:color w:val="000000" w:themeColor="text1"/>
          <w:sz w:val="28"/>
          <w:szCs w:val="28"/>
        </w:rPr>
        <w:t>. В</w:t>
      </w:r>
      <w:r w:rsidRPr="00B67860">
        <w:rPr>
          <w:rFonts w:ascii="Times New Roman" w:eastAsia="Calibri" w:hAnsi="Times New Roman" w:cs="Times New Roman"/>
          <w:b/>
          <w:color w:val="000000" w:themeColor="text1"/>
          <w:sz w:val="28"/>
          <w:szCs w:val="28"/>
          <w:lang w:val="uk-UA"/>
        </w:rPr>
        <w:t xml:space="preserve">несення змін та доповнень </w:t>
      </w:r>
      <w:proofErr w:type="gramStart"/>
      <w:r w:rsidRPr="00B67860">
        <w:rPr>
          <w:rFonts w:ascii="Times New Roman" w:eastAsia="Calibri" w:hAnsi="Times New Roman" w:cs="Times New Roman"/>
          <w:b/>
          <w:color w:val="000000" w:themeColor="text1"/>
          <w:sz w:val="28"/>
          <w:szCs w:val="28"/>
          <w:lang w:val="uk-UA"/>
        </w:rPr>
        <w:t>до</w:t>
      </w:r>
      <w:proofErr w:type="gramEnd"/>
      <w:r w:rsidRPr="00B67860">
        <w:rPr>
          <w:rFonts w:ascii="Times New Roman" w:eastAsia="Calibri" w:hAnsi="Times New Roman" w:cs="Times New Roman"/>
          <w:b/>
          <w:color w:val="000000" w:themeColor="text1"/>
          <w:sz w:val="28"/>
          <w:szCs w:val="28"/>
          <w:lang w:val="uk-UA"/>
        </w:rPr>
        <w:t xml:space="preserve"> Статуту</w:t>
      </w:r>
    </w:p>
    <w:p w:rsidR="00B67860" w:rsidRPr="00B67860" w:rsidRDefault="00B67860" w:rsidP="00B67860">
      <w:pPr>
        <w:spacing w:after="0"/>
        <w:ind w:firstLine="567"/>
        <w:contextualSpacing/>
        <w:jc w:val="both"/>
        <w:rPr>
          <w:rFonts w:ascii="Times New Roman" w:eastAsia="Calibri" w:hAnsi="Times New Roman" w:cs="Times New Roman"/>
          <w:color w:val="000000" w:themeColor="text1"/>
          <w:sz w:val="28"/>
          <w:szCs w:val="28"/>
        </w:rPr>
      </w:pPr>
      <w:r w:rsidRPr="00B67860">
        <w:rPr>
          <w:rFonts w:ascii="Times New Roman" w:eastAsia="Calibri" w:hAnsi="Times New Roman" w:cs="Times New Roman"/>
          <w:color w:val="000000" w:themeColor="text1"/>
          <w:sz w:val="28"/>
          <w:szCs w:val="28"/>
        </w:rPr>
        <w:t xml:space="preserve">10.1. Зміни та доповнення до Статуту навчального  закладу вносяться при змінах чинного законодавства </w:t>
      </w:r>
      <w:proofErr w:type="gramStart"/>
      <w:r w:rsidRPr="00B67860">
        <w:rPr>
          <w:rFonts w:ascii="Times New Roman" w:eastAsia="Calibri" w:hAnsi="Times New Roman" w:cs="Times New Roman"/>
          <w:color w:val="000000" w:themeColor="text1"/>
          <w:sz w:val="28"/>
          <w:szCs w:val="28"/>
        </w:rPr>
        <w:t>р</w:t>
      </w:r>
      <w:proofErr w:type="gramEnd"/>
      <w:r w:rsidRPr="00B67860">
        <w:rPr>
          <w:rFonts w:ascii="Times New Roman" w:eastAsia="Calibri" w:hAnsi="Times New Roman" w:cs="Times New Roman"/>
          <w:color w:val="000000" w:themeColor="text1"/>
          <w:sz w:val="28"/>
          <w:szCs w:val="28"/>
        </w:rPr>
        <w:t xml:space="preserve">ішенням </w:t>
      </w:r>
      <w:r w:rsidRPr="00B67860">
        <w:rPr>
          <w:rFonts w:ascii="Times New Roman" w:eastAsia="Calibri" w:hAnsi="Times New Roman" w:cs="Times New Roman"/>
          <w:color w:val="000000" w:themeColor="text1"/>
          <w:sz w:val="28"/>
          <w:szCs w:val="28"/>
          <w:lang w:val="uk-UA"/>
        </w:rPr>
        <w:t>Тульчинської</w:t>
      </w:r>
      <w:r w:rsidRPr="00B67860">
        <w:rPr>
          <w:rFonts w:ascii="Times New Roman" w:eastAsia="Calibri" w:hAnsi="Times New Roman" w:cs="Times New Roman"/>
          <w:color w:val="000000" w:themeColor="text1"/>
          <w:sz w:val="28"/>
          <w:szCs w:val="28"/>
        </w:rPr>
        <w:t>міської ради.</w:t>
      </w:r>
    </w:p>
    <w:p w:rsidR="00B67860" w:rsidRPr="00B67860" w:rsidRDefault="00B67860" w:rsidP="00B67860">
      <w:pPr>
        <w:tabs>
          <w:tab w:val="left" w:pos="993"/>
        </w:tabs>
        <w:spacing w:after="0"/>
        <w:ind w:firstLine="567"/>
        <w:jc w:val="both"/>
        <w:rPr>
          <w:rFonts w:ascii="Times New Roman" w:eastAsia="Calibri" w:hAnsi="Times New Roman" w:cs="Times New Roman"/>
          <w:color w:val="000000" w:themeColor="text1"/>
          <w:sz w:val="28"/>
          <w:szCs w:val="28"/>
        </w:rPr>
      </w:pPr>
      <w:r w:rsidRPr="00B67860">
        <w:rPr>
          <w:rFonts w:ascii="Times New Roman" w:eastAsia="Calibri" w:hAnsi="Times New Roman" w:cs="Times New Roman"/>
          <w:color w:val="000000" w:themeColor="text1"/>
          <w:sz w:val="28"/>
          <w:szCs w:val="28"/>
        </w:rPr>
        <w:t xml:space="preserve">10.2. Зміни до Статуту </w:t>
      </w:r>
      <w:proofErr w:type="gramStart"/>
      <w:r w:rsidRPr="00B67860">
        <w:rPr>
          <w:rFonts w:ascii="Times New Roman" w:eastAsia="Calibri" w:hAnsi="Times New Roman" w:cs="Times New Roman"/>
          <w:color w:val="000000" w:themeColor="text1"/>
          <w:sz w:val="28"/>
          <w:szCs w:val="28"/>
        </w:rPr>
        <w:t>п</w:t>
      </w:r>
      <w:proofErr w:type="gramEnd"/>
      <w:r w:rsidRPr="00B67860">
        <w:rPr>
          <w:rFonts w:ascii="Times New Roman" w:eastAsia="Calibri" w:hAnsi="Times New Roman" w:cs="Times New Roman"/>
          <w:color w:val="000000" w:themeColor="text1"/>
          <w:sz w:val="28"/>
          <w:szCs w:val="28"/>
        </w:rPr>
        <w:t>ідлягають перереєстрації в порядку, встановленому для його реєстрації.</w:t>
      </w:r>
    </w:p>
    <w:p w:rsidR="00B67860" w:rsidRPr="00B67860" w:rsidRDefault="00B67860" w:rsidP="00B67860">
      <w:pPr>
        <w:spacing w:after="0"/>
        <w:ind w:firstLine="567"/>
        <w:contextualSpacing/>
        <w:jc w:val="both"/>
        <w:rPr>
          <w:rFonts w:ascii="Times New Roman" w:eastAsia="Calibri" w:hAnsi="Times New Roman" w:cs="Times New Roman"/>
          <w:color w:val="000000" w:themeColor="text1"/>
          <w:sz w:val="28"/>
          <w:szCs w:val="28"/>
        </w:rPr>
      </w:pPr>
      <w:r w:rsidRPr="00B67860">
        <w:rPr>
          <w:rFonts w:ascii="Times New Roman" w:eastAsia="Calibri" w:hAnsi="Times New Roman" w:cs="Times New Roman"/>
          <w:color w:val="000000" w:themeColor="text1"/>
          <w:sz w:val="28"/>
          <w:szCs w:val="28"/>
        </w:rPr>
        <w:t>10.3. Зміни та доповнення доСтатуту навчального закладу набувають юридичної сили з моменту їх державної реєстрації згідно з чинним законодавством.</w:t>
      </w:r>
    </w:p>
    <w:p w:rsidR="00B67860" w:rsidRPr="00B67860" w:rsidRDefault="00B67860" w:rsidP="00B67860">
      <w:pPr>
        <w:spacing w:after="0"/>
        <w:ind w:firstLine="567"/>
        <w:contextualSpacing/>
        <w:jc w:val="both"/>
        <w:rPr>
          <w:rFonts w:ascii="Times New Roman" w:eastAsia="Calibri" w:hAnsi="Times New Roman" w:cs="Times New Roman"/>
          <w:color w:val="000000" w:themeColor="text1"/>
          <w:sz w:val="28"/>
          <w:szCs w:val="28"/>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
          <w:bCs/>
          <w:color w:val="000000" w:themeColor="text1"/>
          <w:spacing w:val="-10"/>
          <w:sz w:val="28"/>
          <w:szCs w:val="28"/>
          <w:lang w:val="uk-UA"/>
        </w:rPr>
      </w:pPr>
      <w:r w:rsidRPr="00B67860">
        <w:rPr>
          <w:rFonts w:ascii="Times New Roman" w:eastAsia="Times New Roman" w:hAnsi="Times New Roman" w:cs="Times New Roman"/>
          <w:b/>
          <w:bCs/>
          <w:color w:val="000000" w:themeColor="text1"/>
          <w:spacing w:val="-10"/>
          <w:sz w:val="28"/>
          <w:szCs w:val="28"/>
          <w:lang w:val="uk-UA"/>
        </w:rPr>
        <w:t>11.  Різне</w:t>
      </w: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11.1. Даний Статут укладено в трьох оригінальних примірниках українською мовою, кожний з яких має однакову юридичну силу.</w:t>
      </w: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r w:rsidRPr="00B67860">
        <w:rPr>
          <w:rFonts w:ascii="Times New Roman" w:eastAsia="Times New Roman" w:hAnsi="Times New Roman" w:cs="Times New Roman"/>
          <w:bCs/>
          <w:color w:val="000000" w:themeColor="text1"/>
          <w:spacing w:val="-10"/>
          <w:sz w:val="28"/>
          <w:szCs w:val="28"/>
          <w:lang w:val="uk-UA"/>
        </w:rPr>
        <w:t xml:space="preserve">          Один примірник зберігається  у відділі освіти, молоді та спорту Тульчинської міської ради, другий у загальноосвітньому навчальному закладі, третій використовується для надання комплекту документів при державній реєстрації.</w:t>
      </w:r>
    </w:p>
    <w:p w:rsidR="00B67860" w:rsidRPr="00B67860" w:rsidRDefault="00B67860" w:rsidP="00B67860">
      <w:pPr>
        <w:spacing w:after="0"/>
        <w:ind w:firstLine="567"/>
        <w:contextualSpacing/>
        <w:jc w:val="both"/>
        <w:rPr>
          <w:rFonts w:ascii="Times New Roman" w:eastAsia="Calibri" w:hAnsi="Times New Roman" w:cs="Times New Roman"/>
          <w:b/>
          <w:color w:val="000000" w:themeColor="text1"/>
          <w:sz w:val="28"/>
          <w:szCs w:val="28"/>
          <w:lang w:val="uk-UA"/>
        </w:rPr>
      </w:pPr>
      <w:r w:rsidRPr="00B67860">
        <w:rPr>
          <w:rFonts w:ascii="Times New Roman" w:eastAsia="Calibri" w:hAnsi="Times New Roman" w:cs="Times New Roman"/>
          <w:b/>
          <w:color w:val="000000" w:themeColor="text1"/>
          <w:sz w:val="28"/>
          <w:szCs w:val="28"/>
          <w:lang w:val="uk-UA"/>
        </w:rPr>
        <w:t>_____________________________________________________________</w:t>
      </w:r>
    </w:p>
    <w:p w:rsidR="00B67860" w:rsidRPr="00B67860" w:rsidRDefault="00B67860" w:rsidP="00B67860">
      <w:pPr>
        <w:spacing w:after="0" w:line="240" w:lineRule="auto"/>
        <w:ind w:firstLine="851"/>
        <w:jc w:val="both"/>
        <w:rPr>
          <w:rFonts w:ascii="Times New Roman" w:eastAsia="Calibri" w:hAnsi="Times New Roman" w:cs="Times New Roman"/>
          <w:color w:val="000000" w:themeColor="text1"/>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30972">
      <w:pPr>
        <w:widowControl w:val="0"/>
        <w:spacing w:after="0" w:line="274" w:lineRule="exact"/>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8E344B">
      <w:pPr>
        <w:widowControl w:val="0"/>
        <w:spacing w:after="0" w:line="274" w:lineRule="exact"/>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tbl>
      <w:tblPr>
        <w:tblStyle w:val="a3"/>
        <w:tblW w:w="0" w:type="auto"/>
        <w:tblInd w:w="40" w:type="dxa"/>
        <w:tblLook w:val="04A0"/>
      </w:tblPr>
      <w:tblGrid>
        <w:gridCol w:w="4888"/>
      </w:tblGrid>
      <w:tr w:rsidR="00B67860" w:rsidRPr="00B67860" w:rsidTr="00B67860">
        <w:tc>
          <w:tcPr>
            <w:tcW w:w="4888" w:type="dxa"/>
            <w:tcBorders>
              <w:top w:val="single" w:sz="4" w:space="0" w:color="auto"/>
              <w:left w:val="single" w:sz="4" w:space="0" w:color="auto"/>
              <w:bottom w:val="single" w:sz="4" w:space="0" w:color="auto"/>
              <w:right w:val="single" w:sz="4" w:space="0" w:color="auto"/>
            </w:tcBorders>
          </w:tcPr>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r w:rsidRPr="00B67860">
              <w:rPr>
                <w:rFonts w:ascii="Times New Roman" w:eastAsia="Times New Roman" w:hAnsi="Times New Roman"/>
                <w:b/>
                <w:bCs/>
                <w:color w:val="000000" w:themeColor="text1"/>
                <w:spacing w:val="-10"/>
                <w:sz w:val="28"/>
                <w:szCs w:val="28"/>
                <w:lang w:val="uk-UA"/>
              </w:rPr>
              <w:t>У даному Статуті  пронумеровано,</w:t>
            </w: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r w:rsidRPr="00B67860">
              <w:rPr>
                <w:rFonts w:ascii="Times New Roman" w:eastAsia="Times New Roman" w:hAnsi="Times New Roman"/>
                <w:b/>
                <w:bCs/>
                <w:color w:val="000000" w:themeColor="text1"/>
                <w:spacing w:val="-10"/>
                <w:sz w:val="28"/>
                <w:szCs w:val="28"/>
                <w:lang w:val="uk-UA"/>
              </w:rPr>
              <w:t>прошнуровано та скріплено печаткою</w:t>
            </w:r>
          </w:p>
          <w:p w:rsidR="00B67860" w:rsidRPr="00B67860" w:rsidRDefault="008E344B"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r>
              <w:rPr>
                <w:rFonts w:ascii="Times New Roman" w:eastAsia="Times New Roman" w:hAnsi="Times New Roman"/>
                <w:b/>
                <w:bCs/>
                <w:color w:val="000000" w:themeColor="text1"/>
                <w:spacing w:val="-10"/>
                <w:sz w:val="28"/>
                <w:szCs w:val="28"/>
                <w:lang w:val="uk-UA"/>
              </w:rPr>
              <w:t>28 (двадцять вісім</w:t>
            </w:r>
            <w:r w:rsidR="00B67860" w:rsidRPr="00B67860">
              <w:rPr>
                <w:rFonts w:ascii="Times New Roman" w:eastAsia="Times New Roman" w:hAnsi="Times New Roman"/>
                <w:b/>
                <w:bCs/>
                <w:color w:val="000000" w:themeColor="text1"/>
                <w:spacing w:val="-10"/>
                <w:sz w:val="28"/>
                <w:szCs w:val="28"/>
                <w:lang w:val="uk-UA"/>
              </w:rPr>
              <w:t>) аркушів</w:t>
            </w: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r w:rsidRPr="00B67860">
              <w:rPr>
                <w:rFonts w:ascii="Times New Roman" w:eastAsia="Times New Roman" w:hAnsi="Times New Roman"/>
                <w:b/>
                <w:bCs/>
                <w:color w:val="000000" w:themeColor="text1"/>
                <w:spacing w:val="-10"/>
                <w:sz w:val="28"/>
                <w:szCs w:val="28"/>
                <w:lang w:val="uk-UA"/>
              </w:rPr>
              <w:t>Секретар Тульчинської міської ради</w:t>
            </w: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r w:rsidRPr="00B67860">
              <w:rPr>
                <w:rFonts w:ascii="Times New Roman" w:eastAsia="Times New Roman" w:hAnsi="Times New Roman"/>
                <w:b/>
                <w:bCs/>
                <w:color w:val="000000" w:themeColor="text1"/>
                <w:spacing w:val="-10"/>
                <w:sz w:val="28"/>
                <w:szCs w:val="28"/>
                <w:lang w:val="uk-UA"/>
              </w:rPr>
              <w:t xml:space="preserve">                    Трач Оксана Миколаївна</w:t>
            </w: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p>
          <w:p w:rsidR="00B67860" w:rsidRPr="00B67860" w:rsidRDefault="00B67860" w:rsidP="00B67860">
            <w:pPr>
              <w:widowControl w:val="0"/>
              <w:spacing w:line="274" w:lineRule="exact"/>
              <w:jc w:val="both"/>
              <w:rPr>
                <w:rFonts w:ascii="Times New Roman" w:eastAsia="Times New Roman" w:hAnsi="Times New Roman"/>
                <w:bCs/>
                <w:color w:val="000000" w:themeColor="text1"/>
                <w:spacing w:val="-10"/>
                <w:sz w:val="28"/>
                <w:szCs w:val="28"/>
                <w:lang w:val="uk-UA"/>
              </w:rPr>
            </w:pPr>
          </w:p>
          <w:p w:rsidR="00B67860" w:rsidRPr="00B67860" w:rsidRDefault="00B67860" w:rsidP="00B67860">
            <w:pPr>
              <w:widowControl w:val="0"/>
              <w:spacing w:line="274" w:lineRule="exact"/>
              <w:jc w:val="both"/>
              <w:rPr>
                <w:rFonts w:ascii="Times New Roman" w:eastAsia="Times New Roman" w:hAnsi="Times New Roman"/>
                <w:bCs/>
                <w:color w:val="000000" w:themeColor="text1"/>
                <w:spacing w:val="-10"/>
                <w:sz w:val="28"/>
                <w:szCs w:val="28"/>
                <w:lang w:val="uk-UA"/>
              </w:rPr>
            </w:pPr>
          </w:p>
          <w:p w:rsidR="00B67860" w:rsidRPr="00B67860" w:rsidRDefault="00B67860" w:rsidP="00B67860">
            <w:pPr>
              <w:widowControl w:val="0"/>
              <w:spacing w:line="274" w:lineRule="exact"/>
              <w:jc w:val="both"/>
              <w:rPr>
                <w:rFonts w:ascii="Times New Roman" w:eastAsia="Times New Roman" w:hAnsi="Times New Roman"/>
                <w:bCs/>
                <w:color w:val="000000" w:themeColor="text1"/>
                <w:spacing w:val="-10"/>
                <w:sz w:val="28"/>
                <w:szCs w:val="28"/>
                <w:lang w:val="uk-UA"/>
              </w:rPr>
            </w:pPr>
          </w:p>
          <w:p w:rsidR="00B67860" w:rsidRPr="00B67860" w:rsidRDefault="00B67860" w:rsidP="00B67860">
            <w:pPr>
              <w:widowControl w:val="0"/>
              <w:spacing w:line="274" w:lineRule="exact"/>
              <w:jc w:val="both"/>
              <w:rPr>
                <w:rFonts w:ascii="Times New Roman" w:eastAsia="Times New Roman" w:hAnsi="Times New Roman"/>
                <w:bCs/>
                <w:color w:val="000000" w:themeColor="text1"/>
                <w:spacing w:val="-10"/>
                <w:sz w:val="28"/>
                <w:szCs w:val="28"/>
                <w:lang w:val="uk-UA"/>
              </w:rPr>
            </w:pPr>
          </w:p>
        </w:tc>
      </w:tr>
    </w:tbl>
    <w:p w:rsidR="00B67860" w:rsidRPr="00B67860" w:rsidRDefault="00B67860" w:rsidP="00B67860">
      <w:pPr>
        <w:widowControl w:val="0"/>
        <w:spacing w:after="0" w:line="274" w:lineRule="exact"/>
        <w:ind w:left="40"/>
        <w:jc w:val="both"/>
        <w:rPr>
          <w:rFonts w:ascii="Times New Roman" w:eastAsia="Times New Roman" w:hAnsi="Times New Roman" w:cs="Times New Roman"/>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
          <w:bCs/>
          <w:color w:val="000000" w:themeColor="text1"/>
          <w:spacing w:val="-10"/>
          <w:sz w:val="28"/>
          <w:szCs w:val="28"/>
          <w:lang w:val="uk-UA"/>
        </w:rPr>
      </w:pPr>
    </w:p>
    <w:p w:rsidR="00B67860" w:rsidRPr="00B67860" w:rsidRDefault="00B67860" w:rsidP="00B67860">
      <w:pPr>
        <w:widowControl w:val="0"/>
        <w:spacing w:after="0" w:line="274" w:lineRule="exact"/>
        <w:ind w:left="40"/>
        <w:jc w:val="both"/>
        <w:rPr>
          <w:rFonts w:ascii="Times New Roman" w:eastAsia="Times New Roman" w:hAnsi="Times New Roman" w:cs="Times New Roman"/>
          <w:b/>
          <w:bCs/>
          <w:color w:val="000000" w:themeColor="text1"/>
          <w:spacing w:val="-10"/>
          <w:sz w:val="28"/>
          <w:szCs w:val="28"/>
          <w:lang w:val="uk-UA"/>
        </w:rPr>
      </w:pPr>
    </w:p>
    <w:tbl>
      <w:tblPr>
        <w:tblStyle w:val="a3"/>
        <w:tblW w:w="0" w:type="auto"/>
        <w:tblInd w:w="40" w:type="dxa"/>
        <w:tblLook w:val="04A0"/>
      </w:tblPr>
      <w:tblGrid>
        <w:gridCol w:w="4888"/>
      </w:tblGrid>
      <w:tr w:rsidR="00B67860" w:rsidRPr="00B67860" w:rsidTr="00B67860">
        <w:tc>
          <w:tcPr>
            <w:tcW w:w="4888" w:type="dxa"/>
            <w:tcBorders>
              <w:top w:val="single" w:sz="4" w:space="0" w:color="auto"/>
              <w:left w:val="single" w:sz="4" w:space="0" w:color="auto"/>
              <w:bottom w:val="single" w:sz="4" w:space="0" w:color="auto"/>
              <w:right w:val="single" w:sz="4" w:space="0" w:color="auto"/>
            </w:tcBorders>
          </w:tcPr>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r w:rsidRPr="00B67860">
              <w:rPr>
                <w:rFonts w:ascii="Times New Roman" w:eastAsia="Times New Roman" w:hAnsi="Times New Roman"/>
                <w:b/>
                <w:bCs/>
                <w:color w:val="000000" w:themeColor="text1"/>
                <w:spacing w:val="-10"/>
                <w:sz w:val="28"/>
                <w:szCs w:val="28"/>
                <w:lang w:val="uk-UA"/>
              </w:rPr>
              <w:t>У даному Статуті  пронумеровано,</w:t>
            </w: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r w:rsidRPr="00B67860">
              <w:rPr>
                <w:rFonts w:ascii="Times New Roman" w:eastAsia="Times New Roman" w:hAnsi="Times New Roman"/>
                <w:b/>
                <w:bCs/>
                <w:color w:val="000000" w:themeColor="text1"/>
                <w:spacing w:val="-10"/>
                <w:sz w:val="28"/>
                <w:szCs w:val="28"/>
                <w:lang w:val="uk-UA"/>
              </w:rPr>
              <w:t>прошнуровано та скріплено печаткою</w:t>
            </w:r>
          </w:p>
          <w:p w:rsidR="00B67860" w:rsidRPr="00B67860" w:rsidRDefault="008E344B"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r>
              <w:rPr>
                <w:rFonts w:ascii="Times New Roman" w:eastAsia="Times New Roman" w:hAnsi="Times New Roman"/>
                <w:b/>
                <w:bCs/>
                <w:color w:val="000000" w:themeColor="text1"/>
                <w:spacing w:val="-10"/>
                <w:sz w:val="28"/>
                <w:szCs w:val="28"/>
                <w:lang w:val="uk-UA"/>
              </w:rPr>
              <w:t>28  (двадцять вісім</w:t>
            </w:r>
            <w:r w:rsidR="00B67860" w:rsidRPr="00B67860">
              <w:rPr>
                <w:rFonts w:ascii="Times New Roman" w:eastAsia="Times New Roman" w:hAnsi="Times New Roman"/>
                <w:b/>
                <w:bCs/>
                <w:color w:val="000000" w:themeColor="text1"/>
                <w:spacing w:val="-10"/>
                <w:sz w:val="28"/>
                <w:szCs w:val="28"/>
                <w:lang w:val="uk-UA"/>
              </w:rPr>
              <w:t>) аркушів</w:t>
            </w: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r w:rsidRPr="00B67860">
              <w:rPr>
                <w:rFonts w:ascii="Times New Roman" w:eastAsia="Times New Roman" w:hAnsi="Times New Roman"/>
                <w:b/>
                <w:bCs/>
                <w:color w:val="000000" w:themeColor="text1"/>
                <w:spacing w:val="-10"/>
                <w:sz w:val="28"/>
                <w:szCs w:val="28"/>
                <w:lang w:val="uk-UA"/>
              </w:rPr>
              <w:t>Секретар Тульчинської міської ради</w:t>
            </w: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r w:rsidRPr="00B67860">
              <w:rPr>
                <w:rFonts w:ascii="Times New Roman" w:eastAsia="Times New Roman" w:hAnsi="Times New Roman"/>
                <w:b/>
                <w:bCs/>
                <w:color w:val="000000" w:themeColor="text1"/>
                <w:spacing w:val="-10"/>
                <w:sz w:val="28"/>
                <w:szCs w:val="28"/>
                <w:lang w:val="uk-UA"/>
              </w:rPr>
              <w:t xml:space="preserve">                    Трач Оксана Миколаївна</w:t>
            </w: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p>
          <w:p w:rsidR="00B67860" w:rsidRPr="00B67860" w:rsidRDefault="00B67860" w:rsidP="00B67860">
            <w:pPr>
              <w:widowControl w:val="0"/>
              <w:spacing w:line="274" w:lineRule="exact"/>
              <w:jc w:val="both"/>
              <w:rPr>
                <w:rFonts w:ascii="Times New Roman" w:eastAsia="Times New Roman" w:hAnsi="Times New Roman"/>
                <w:bCs/>
                <w:color w:val="000000" w:themeColor="text1"/>
                <w:spacing w:val="-10"/>
                <w:sz w:val="28"/>
                <w:szCs w:val="28"/>
                <w:lang w:val="uk-UA"/>
              </w:rPr>
            </w:pPr>
          </w:p>
          <w:p w:rsidR="00B67860" w:rsidRPr="00B67860" w:rsidRDefault="00B67860" w:rsidP="00B67860">
            <w:pPr>
              <w:widowControl w:val="0"/>
              <w:spacing w:line="274" w:lineRule="exact"/>
              <w:jc w:val="both"/>
              <w:rPr>
                <w:rFonts w:ascii="Times New Roman" w:eastAsia="Times New Roman" w:hAnsi="Times New Roman"/>
                <w:bCs/>
                <w:color w:val="000000" w:themeColor="text1"/>
                <w:spacing w:val="-10"/>
                <w:sz w:val="28"/>
                <w:szCs w:val="28"/>
                <w:lang w:val="uk-UA"/>
              </w:rPr>
            </w:pPr>
          </w:p>
          <w:p w:rsidR="00B67860" w:rsidRPr="00B67860" w:rsidRDefault="00B67860" w:rsidP="00B67860">
            <w:pPr>
              <w:widowControl w:val="0"/>
              <w:spacing w:line="274" w:lineRule="exact"/>
              <w:jc w:val="both"/>
              <w:rPr>
                <w:rFonts w:ascii="Times New Roman" w:eastAsia="Times New Roman" w:hAnsi="Times New Roman"/>
                <w:bCs/>
                <w:color w:val="000000" w:themeColor="text1"/>
                <w:spacing w:val="-10"/>
                <w:sz w:val="28"/>
                <w:szCs w:val="28"/>
                <w:lang w:val="uk-UA"/>
              </w:rPr>
            </w:pPr>
          </w:p>
          <w:p w:rsidR="00B67860" w:rsidRPr="00B67860" w:rsidRDefault="00B67860" w:rsidP="00B67860">
            <w:pPr>
              <w:widowControl w:val="0"/>
              <w:spacing w:line="274" w:lineRule="exact"/>
              <w:jc w:val="both"/>
              <w:rPr>
                <w:rFonts w:ascii="Times New Roman" w:eastAsia="Times New Roman" w:hAnsi="Times New Roman"/>
                <w:bCs/>
                <w:color w:val="000000" w:themeColor="text1"/>
                <w:spacing w:val="-10"/>
                <w:sz w:val="28"/>
                <w:szCs w:val="28"/>
                <w:lang w:val="uk-UA"/>
              </w:rPr>
            </w:pPr>
          </w:p>
        </w:tc>
      </w:tr>
    </w:tbl>
    <w:p w:rsidR="00B67860" w:rsidRPr="00B67860" w:rsidRDefault="00B67860" w:rsidP="00B67860">
      <w:pPr>
        <w:widowControl w:val="0"/>
        <w:spacing w:after="0" w:line="274" w:lineRule="exact"/>
        <w:ind w:left="40"/>
        <w:jc w:val="both"/>
        <w:rPr>
          <w:rFonts w:ascii="Times New Roman" w:eastAsia="Times New Roman" w:hAnsi="Times New Roman" w:cs="Times New Roman"/>
          <w:b/>
          <w:bCs/>
          <w:color w:val="000000" w:themeColor="text1"/>
          <w:spacing w:val="-10"/>
          <w:sz w:val="28"/>
          <w:szCs w:val="28"/>
          <w:lang w:val="uk-UA"/>
        </w:rPr>
      </w:pPr>
      <w:bookmarkStart w:id="207" w:name="_GoBack"/>
      <w:bookmarkEnd w:id="207"/>
    </w:p>
    <w:tbl>
      <w:tblPr>
        <w:tblStyle w:val="a3"/>
        <w:tblW w:w="0" w:type="auto"/>
        <w:tblInd w:w="40" w:type="dxa"/>
        <w:tblLook w:val="04A0"/>
      </w:tblPr>
      <w:tblGrid>
        <w:gridCol w:w="4888"/>
      </w:tblGrid>
      <w:tr w:rsidR="00B67860" w:rsidRPr="00B67860" w:rsidTr="00B67860">
        <w:tc>
          <w:tcPr>
            <w:tcW w:w="4888" w:type="dxa"/>
            <w:tcBorders>
              <w:top w:val="single" w:sz="4" w:space="0" w:color="auto"/>
              <w:left w:val="single" w:sz="4" w:space="0" w:color="auto"/>
              <w:bottom w:val="single" w:sz="4" w:space="0" w:color="auto"/>
              <w:right w:val="single" w:sz="4" w:space="0" w:color="auto"/>
            </w:tcBorders>
          </w:tcPr>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r w:rsidRPr="00B67860">
              <w:rPr>
                <w:rFonts w:ascii="Times New Roman" w:eastAsia="Times New Roman" w:hAnsi="Times New Roman"/>
                <w:b/>
                <w:bCs/>
                <w:color w:val="000000" w:themeColor="text1"/>
                <w:spacing w:val="-10"/>
                <w:sz w:val="28"/>
                <w:szCs w:val="28"/>
                <w:lang w:val="uk-UA"/>
              </w:rPr>
              <w:t>У даному Статуті  пронумеровано,</w:t>
            </w: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r w:rsidRPr="00B67860">
              <w:rPr>
                <w:rFonts w:ascii="Times New Roman" w:eastAsia="Times New Roman" w:hAnsi="Times New Roman"/>
                <w:b/>
                <w:bCs/>
                <w:color w:val="000000" w:themeColor="text1"/>
                <w:spacing w:val="-10"/>
                <w:sz w:val="28"/>
                <w:szCs w:val="28"/>
                <w:lang w:val="uk-UA"/>
              </w:rPr>
              <w:t>прошнуровано та скріплено печаткою</w:t>
            </w: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r w:rsidRPr="00B67860">
              <w:rPr>
                <w:rFonts w:ascii="Times New Roman" w:eastAsia="Times New Roman" w:hAnsi="Times New Roman"/>
                <w:b/>
                <w:bCs/>
                <w:color w:val="000000" w:themeColor="text1"/>
                <w:spacing w:val="-10"/>
                <w:sz w:val="28"/>
                <w:szCs w:val="28"/>
                <w:lang w:val="uk-UA"/>
              </w:rPr>
              <w:t>29 (двадцять дев'ять) аркушів</w:t>
            </w: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r w:rsidRPr="00B67860">
              <w:rPr>
                <w:rFonts w:ascii="Times New Roman" w:eastAsia="Times New Roman" w:hAnsi="Times New Roman"/>
                <w:b/>
                <w:bCs/>
                <w:color w:val="000000" w:themeColor="text1"/>
                <w:spacing w:val="-10"/>
                <w:sz w:val="28"/>
                <w:szCs w:val="28"/>
                <w:lang w:val="uk-UA"/>
              </w:rPr>
              <w:t>Секретар Тульчинської міської ради</w:t>
            </w: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r w:rsidRPr="00B67860">
              <w:rPr>
                <w:rFonts w:ascii="Times New Roman" w:eastAsia="Times New Roman" w:hAnsi="Times New Roman"/>
                <w:b/>
                <w:bCs/>
                <w:color w:val="000000" w:themeColor="text1"/>
                <w:spacing w:val="-10"/>
                <w:sz w:val="28"/>
                <w:szCs w:val="28"/>
                <w:lang w:val="uk-UA"/>
              </w:rPr>
              <w:t xml:space="preserve">                    Трач Оксана Миколаївна</w:t>
            </w:r>
          </w:p>
          <w:p w:rsidR="00B67860" w:rsidRPr="00B67860" w:rsidRDefault="00B67860" w:rsidP="00B67860">
            <w:pPr>
              <w:widowControl w:val="0"/>
              <w:spacing w:line="274" w:lineRule="exact"/>
              <w:ind w:left="40"/>
              <w:jc w:val="both"/>
              <w:rPr>
                <w:rFonts w:ascii="Times New Roman" w:eastAsia="Times New Roman" w:hAnsi="Times New Roman"/>
                <w:b/>
                <w:bCs/>
                <w:color w:val="000000" w:themeColor="text1"/>
                <w:spacing w:val="-10"/>
                <w:sz w:val="28"/>
                <w:szCs w:val="28"/>
                <w:lang w:val="uk-UA"/>
              </w:rPr>
            </w:pPr>
          </w:p>
          <w:p w:rsidR="00B67860" w:rsidRPr="00B67860" w:rsidRDefault="00B67860" w:rsidP="00B67860">
            <w:pPr>
              <w:widowControl w:val="0"/>
              <w:spacing w:line="274" w:lineRule="exact"/>
              <w:jc w:val="both"/>
              <w:rPr>
                <w:rFonts w:ascii="Times New Roman" w:eastAsia="Times New Roman" w:hAnsi="Times New Roman"/>
                <w:bCs/>
                <w:color w:val="000000" w:themeColor="text1"/>
                <w:spacing w:val="-10"/>
                <w:sz w:val="28"/>
                <w:szCs w:val="28"/>
                <w:lang w:val="uk-UA"/>
              </w:rPr>
            </w:pPr>
          </w:p>
          <w:p w:rsidR="00B67860" w:rsidRPr="00B67860" w:rsidRDefault="00B67860" w:rsidP="00B67860">
            <w:pPr>
              <w:widowControl w:val="0"/>
              <w:spacing w:line="274" w:lineRule="exact"/>
              <w:jc w:val="both"/>
              <w:rPr>
                <w:rFonts w:ascii="Times New Roman" w:eastAsia="Times New Roman" w:hAnsi="Times New Roman"/>
                <w:bCs/>
                <w:color w:val="000000" w:themeColor="text1"/>
                <w:spacing w:val="-10"/>
                <w:sz w:val="28"/>
                <w:szCs w:val="28"/>
                <w:lang w:val="uk-UA"/>
              </w:rPr>
            </w:pPr>
          </w:p>
          <w:p w:rsidR="00B67860" w:rsidRPr="00B67860" w:rsidRDefault="00B67860" w:rsidP="00B67860">
            <w:pPr>
              <w:widowControl w:val="0"/>
              <w:spacing w:line="274" w:lineRule="exact"/>
              <w:jc w:val="both"/>
              <w:rPr>
                <w:rFonts w:ascii="Times New Roman" w:eastAsia="Times New Roman" w:hAnsi="Times New Roman"/>
                <w:bCs/>
                <w:color w:val="000000" w:themeColor="text1"/>
                <w:spacing w:val="-10"/>
                <w:sz w:val="28"/>
                <w:szCs w:val="28"/>
                <w:lang w:val="uk-UA"/>
              </w:rPr>
            </w:pPr>
          </w:p>
          <w:p w:rsidR="00B67860" w:rsidRPr="00B67860" w:rsidRDefault="00B67860" w:rsidP="00B67860">
            <w:pPr>
              <w:widowControl w:val="0"/>
              <w:spacing w:line="274" w:lineRule="exact"/>
              <w:jc w:val="both"/>
              <w:rPr>
                <w:rFonts w:ascii="Times New Roman" w:eastAsia="Times New Roman" w:hAnsi="Times New Roman"/>
                <w:bCs/>
                <w:color w:val="000000" w:themeColor="text1"/>
                <w:spacing w:val="-10"/>
                <w:sz w:val="28"/>
                <w:szCs w:val="28"/>
                <w:lang w:val="uk-UA"/>
              </w:rPr>
            </w:pPr>
          </w:p>
        </w:tc>
      </w:tr>
    </w:tbl>
    <w:p w:rsidR="00B67860" w:rsidRPr="00B67860" w:rsidRDefault="00B67860" w:rsidP="00B67860">
      <w:pPr>
        <w:widowControl w:val="0"/>
        <w:spacing w:after="0" w:line="274" w:lineRule="exact"/>
        <w:ind w:left="40"/>
        <w:jc w:val="both"/>
        <w:rPr>
          <w:rFonts w:ascii="Times New Roman" w:eastAsia="Times New Roman" w:hAnsi="Times New Roman" w:cs="Times New Roman"/>
          <w:b/>
          <w:bCs/>
          <w:color w:val="000000" w:themeColor="text1"/>
          <w:spacing w:val="-10"/>
          <w:sz w:val="28"/>
          <w:szCs w:val="28"/>
          <w:lang w:val="uk-UA"/>
        </w:rPr>
      </w:pPr>
    </w:p>
    <w:p w:rsidR="00037468" w:rsidRDefault="00037468"/>
    <w:sectPr w:rsidR="00037468" w:rsidSect="00AF09A6">
      <w:pgSz w:w="11906" w:h="16838"/>
      <w:pgMar w:top="1134" w:right="850" w:bottom="113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32489"/>
    <w:multiLevelType w:val="hybridMultilevel"/>
    <w:tmpl w:val="03E81832"/>
    <w:lvl w:ilvl="0" w:tplc="65A4E350">
      <w:start w:val="5"/>
      <w:numFmt w:val="decimal"/>
      <w:lvlText w:val="%1."/>
      <w:lvlJc w:val="left"/>
      <w:pPr>
        <w:ind w:left="1287" w:hanging="360"/>
      </w:pPr>
      <w:rPr>
        <w:color w:val="000000"/>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1">
    <w:nsid w:val="2BCB488A"/>
    <w:multiLevelType w:val="multilevel"/>
    <w:tmpl w:val="F0BCEB96"/>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Times New Roman"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Times New Roman"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Times New Roman"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B67860"/>
    <w:rsid w:val="00037468"/>
    <w:rsid w:val="000377C2"/>
    <w:rsid w:val="00043C50"/>
    <w:rsid w:val="000509CF"/>
    <w:rsid w:val="00214C75"/>
    <w:rsid w:val="00621211"/>
    <w:rsid w:val="00716060"/>
    <w:rsid w:val="008C3E1E"/>
    <w:rsid w:val="008E344B"/>
    <w:rsid w:val="009769D9"/>
    <w:rsid w:val="00AF09A6"/>
    <w:rsid w:val="00B30972"/>
    <w:rsid w:val="00B67860"/>
    <w:rsid w:val="00B97F41"/>
    <w:rsid w:val="00BD5B79"/>
    <w:rsid w:val="00D1752A"/>
    <w:rsid w:val="00D81D12"/>
    <w:rsid w:val="00E34E4F"/>
    <w:rsid w:val="00F60216"/>
    <w:rsid w:val="00FA2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8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678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78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8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678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78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655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1FA9-5660-4194-9C53-C4348F90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44489</Words>
  <Characters>25360</Characters>
  <Application>Microsoft Office Word</Application>
  <DocSecurity>0</DocSecurity>
  <Lines>211</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 5</cp:lastModifiedBy>
  <cp:revision>8</cp:revision>
  <cp:lastPrinted>2017-09-21T11:12:00Z</cp:lastPrinted>
  <dcterms:created xsi:type="dcterms:W3CDTF">2017-09-21T10:25:00Z</dcterms:created>
  <dcterms:modified xsi:type="dcterms:W3CDTF">2020-01-30T08:03:00Z</dcterms:modified>
</cp:coreProperties>
</file>