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 «Планета Земля як середовище життя організмів»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Варіант   І</w:t>
      </w:r>
    </w:p>
    <w:p w:rsidR="00843DA4" w:rsidRPr="00843DA4" w:rsidRDefault="00843DA4" w:rsidP="00843D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val="single"/>
          <w:lang w:val="uk-UA"/>
        </w:rPr>
      </w:pPr>
      <w:r w:rsidRPr="00843D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val="single"/>
          <w:lang w:val="uk-UA"/>
        </w:rPr>
        <w:t>У завданнях 1-10 виберіть одну правильну відповідь із запропонованих.</w:t>
      </w:r>
    </w:p>
    <w:p w:rsidR="00843DA4" w:rsidRPr="00843DA4" w:rsidRDefault="00843DA4" w:rsidP="0084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1. </w:t>
      </w: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Рослини, які  в  природі  ростуть  без  участі  людини  називаються: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отруйними ;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б) дикорослими;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в)  культурними.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Чорнобривці, соняшник, гвоздика, конвалія  належать до рослин: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безквіткових;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б) квіткових.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Кущі, дерева це рослини: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однорічні;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б) дворічні;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в) багаторічні.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4. </w:t>
      </w:r>
      <w:r w:rsidRPr="00843DA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До  одноклітинних  організмів  належить</w:t>
      </w:r>
      <w:r w:rsidRPr="00843DA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</w:t>
      </w:r>
      <w:r w:rsidRPr="00843DA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ромашка;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б) білий гриб;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в) амеба;  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г) лелека.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 У  ґрунтовому  середовищі  поширені: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дощові  черв’яки; 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б) комахи; 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в) риби.    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 Ячмінь, соняшник, огірок це рослини: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світлолюбні;     б) тіньолюбні.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Для  багатьох  організмів  це середовище життя і  складова  частина  клітини: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повітря;       б) світло; 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в) вода;          г) тепло.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 Шипшина,  горобина,  шавлія, звіробій  це  рослини</w:t>
      </w: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        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а) отруйні;       б) лікарські.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</w:t>
      </w: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Із поданого переліку виберіть гриб, який споживає поживні речовини культурних рослин і виснажує їх: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3"/>
        <w:gridCol w:w="3103"/>
        <w:gridCol w:w="3089"/>
      </w:tblGrid>
      <w:tr w:rsidR="00843DA4" w:rsidRPr="00843DA4" w:rsidTr="002C346A">
        <w:trPr>
          <w:trHeight w:val="365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843DA4" w:rsidRPr="00843DA4" w:rsidTr="002C346A">
        <w:trPr>
          <w:trHeight w:val="348"/>
        </w:trPr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Сажковий</w:t>
            </w:r>
            <w:proofErr w:type="spellEnd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гриб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Гриб-трутовик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Зонтичний</w:t>
            </w:r>
            <w:proofErr w:type="spellEnd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гриб</w:t>
            </w:r>
          </w:p>
        </w:tc>
      </w:tr>
    </w:tbl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10. </w:t>
      </w:r>
      <w:proofErr w:type="spellStart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Укажіть</w:t>
      </w:r>
      <w:proofErr w:type="spellEnd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ряд, </w:t>
      </w:r>
      <w:proofErr w:type="spellStart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утворений</w:t>
      </w:r>
      <w:proofErr w:type="spellEnd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назвами</w:t>
      </w:r>
      <w:proofErr w:type="spellEnd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тільки</w:t>
      </w:r>
      <w:proofErr w:type="spellEnd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мешканців</w:t>
      </w:r>
      <w:proofErr w:type="spellEnd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водного </w:t>
      </w:r>
      <w:proofErr w:type="spellStart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середовища</w:t>
      </w:r>
      <w:proofErr w:type="spellEnd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:</w:t>
      </w: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47"/>
        <w:gridCol w:w="3067"/>
      </w:tblGrid>
      <w:tr w:rsidR="00843DA4" w:rsidRPr="00843DA4" w:rsidTr="002C346A">
        <w:trPr>
          <w:trHeight w:val="325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843DA4" w:rsidRPr="00843DA4" w:rsidTr="002C346A">
        <w:trPr>
          <w:trHeight w:val="666"/>
        </w:trPr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Граб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,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черешня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водорості</w:t>
            </w:r>
            <w:proofErr w:type="spellEnd"/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Водомірка</w:t>
            </w:r>
            <w:proofErr w:type="spellEnd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яблуня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рогіз</w:t>
            </w:r>
            <w:proofErr w:type="spellEnd"/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Медуза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кит, 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сом </w:t>
            </w:r>
          </w:p>
        </w:tc>
      </w:tr>
    </w:tbl>
    <w:p w:rsidR="00843DA4" w:rsidRPr="00843DA4" w:rsidRDefault="00843DA4" w:rsidP="00843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843DA4" w:rsidRPr="00843DA4" w:rsidRDefault="00843DA4" w:rsidP="00843DA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</w:pPr>
      <w:r w:rsidRPr="00843DA4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Завдання 11 – 12 на встановлення відповідності</w:t>
      </w:r>
    </w:p>
    <w:p w:rsidR="00843DA4" w:rsidRPr="00843DA4" w:rsidRDefault="00843DA4" w:rsidP="00843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11.</w:t>
      </w:r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 </w:t>
      </w: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Установіть відповідність між назвами рослини та її їстівним органом:</w:t>
      </w: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tbl>
      <w:tblPr>
        <w:tblW w:w="9135" w:type="dxa"/>
        <w:shd w:val="clear" w:color="auto" w:fill="FEFD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564"/>
        <w:gridCol w:w="636"/>
        <w:gridCol w:w="4455"/>
      </w:tblGrid>
      <w:tr w:rsidR="00843DA4" w:rsidRPr="00843DA4" w:rsidTr="002C346A">
        <w:trPr>
          <w:trHeight w:val="30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Морква</w:t>
            </w:r>
            <w:proofErr w:type="spellEnd"/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Плід</w:t>
            </w:r>
            <w:proofErr w:type="spellEnd"/>
          </w:p>
        </w:tc>
      </w:tr>
      <w:tr w:rsidR="00843DA4" w:rsidRPr="00843DA4" w:rsidTr="002C346A">
        <w:trPr>
          <w:trHeight w:val="31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Соняшник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Пагін</w:t>
            </w:r>
            <w:proofErr w:type="spellEnd"/>
          </w:p>
        </w:tc>
      </w:tr>
      <w:tr w:rsidR="00843DA4" w:rsidRPr="00843DA4" w:rsidTr="002C346A">
        <w:trPr>
          <w:trHeight w:val="30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val="uk-UA"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val="uk-UA" w:eastAsia="ru-RU"/>
              </w:rPr>
              <w:t>Груша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Насіння</w:t>
            </w:r>
            <w:proofErr w:type="spellEnd"/>
          </w:p>
        </w:tc>
      </w:tr>
      <w:tr w:rsidR="00843DA4" w:rsidRPr="00843DA4" w:rsidTr="002C346A">
        <w:trPr>
          <w:trHeight w:val="31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Корінь</w:t>
            </w:r>
            <w:proofErr w:type="spellEnd"/>
          </w:p>
        </w:tc>
      </w:tr>
    </w:tbl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12. </w:t>
      </w:r>
      <w:proofErr w:type="spellStart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Установіть</w:t>
      </w:r>
      <w:proofErr w:type="spellEnd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відповідність</w:t>
      </w:r>
      <w:proofErr w:type="spellEnd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між</w:t>
      </w:r>
      <w:proofErr w:type="spellEnd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організмом</w:t>
      </w:r>
      <w:proofErr w:type="spellEnd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та </w:t>
      </w:r>
      <w:proofErr w:type="spellStart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групою</w:t>
      </w:r>
      <w:proofErr w:type="spellEnd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організмів</w:t>
      </w:r>
      <w:proofErr w:type="spellEnd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, до </w:t>
      </w:r>
      <w:proofErr w:type="spellStart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якої</w:t>
      </w:r>
      <w:proofErr w:type="spellEnd"/>
      <w:r w:rsidRPr="00843DA4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 xml:space="preserve"> вони належать:</w:t>
      </w: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tbl>
      <w:tblPr>
        <w:tblW w:w="9209" w:type="dxa"/>
        <w:shd w:val="clear" w:color="auto" w:fill="FEFD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593"/>
        <w:gridCol w:w="641"/>
        <w:gridCol w:w="4491"/>
      </w:tblGrid>
      <w:tr w:rsidR="00843DA4" w:rsidRPr="00843DA4" w:rsidTr="002C346A">
        <w:trPr>
          <w:trHeight w:val="30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val="uk-UA"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val="uk-UA" w:eastAsia="ru-RU"/>
              </w:rPr>
              <w:t>Лось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Тварини-паразити</w:t>
            </w:r>
            <w:proofErr w:type="spellEnd"/>
          </w:p>
        </w:tc>
      </w:tr>
      <w:tr w:rsidR="00843DA4" w:rsidRPr="00843DA4" w:rsidTr="002C346A">
        <w:trPr>
          <w:trHeight w:val="294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Вовк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Всеїдні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тварини</w:t>
            </w:r>
            <w:proofErr w:type="spellEnd"/>
          </w:p>
        </w:tc>
      </w:tr>
      <w:tr w:rsidR="00843DA4" w:rsidRPr="00843DA4" w:rsidTr="002C346A">
        <w:trPr>
          <w:trHeight w:val="294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val="uk-UA"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val="uk-UA" w:eastAsia="ru-RU"/>
              </w:rPr>
              <w:t>Дикий кабан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Хижі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тварини</w:t>
            </w:r>
            <w:proofErr w:type="spellEnd"/>
          </w:p>
        </w:tc>
      </w:tr>
      <w:tr w:rsidR="00843DA4" w:rsidRPr="00843DA4" w:rsidTr="002C346A">
        <w:trPr>
          <w:trHeight w:val="308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Травоїдні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тварини</w:t>
            </w:r>
            <w:proofErr w:type="spellEnd"/>
          </w:p>
        </w:tc>
      </w:tr>
    </w:tbl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lang w:val="uk-UA"/>
        </w:rPr>
      </w:pPr>
    </w:p>
    <w:p w:rsidR="00843DA4" w:rsidRDefault="00843DA4" w:rsidP="00843D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843DA4" w:rsidRDefault="00843DA4" w:rsidP="00843D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bookmarkStart w:id="0" w:name="_GoBack"/>
      <w:bookmarkEnd w:id="0"/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lastRenderedPageBreak/>
        <w:t>Варіант  ІІ</w:t>
      </w:r>
    </w:p>
    <w:p w:rsidR="00843DA4" w:rsidRPr="00843DA4" w:rsidRDefault="00843DA4" w:rsidP="00843D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val="uk-UA"/>
        </w:rPr>
      </w:pPr>
      <w:r w:rsidRPr="00843D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val="single"/>
          <w:lang w:val="uk-UA"/>
        </w:rPr>
        <w:t>У завданнях 1-10 виберіть одну правильну відповідь із запропонованих.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</w:pP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Вода необхідна: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окремим   організмам; 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б) всім  організмам.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Рослини, які  мають  лікувальні    властивості називаються: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вічнозелені;                в) однорічні;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б) листопадні;               г) лікарські.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Туя, сосна, самшит це  рослини: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листопадні;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б) вічнозелені.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4. </w:t>
      </w:r>
      <w:r w:rsidRPr="00843DA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До  основних   частин  клітини  не  належить:</w:t>
      </w:r>
      <w:r w:rsidRPr="00843DA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мантія;               в) цитоплазма;        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б) ядро;                           г) оболонка.                        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Рослини суші  мешкають у  середовищі: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водному;                           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б) наземно-повітряному;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в) ґрунтовому.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</w:t>
      </w: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Мох, папороть, конвалія це  рослини: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світлолюбні;       б) тіньолюбні.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Допомагає багатьом  тваринам і людині орієнтуватися  в  середовищі, розрізняти  предмети: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а) вода;       б) тепло; 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в) світло;          г) повітря.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8. Вороняче око, дурман звичайний, блекота  чорна, чемериця біла - це  рослини:               </w:t>
      </w:r>
    </w:p>
    <w:p w:rsidR="00843DA4" w:rsidRPr="00843DA4" w:rsidRDefault="00843DA4" w:rsidP="00843D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43DA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а) отруйні;       б) лікарські.</w:t>
      </w: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</w:pPr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  <w:t>9.</w:t>
      </w:r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  </w:t>
      </w:r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Із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поданого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списку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виберіть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гриб,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який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є паразитом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деревних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рослин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:</w:t>
      </w: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</w:pP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</w:pP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3137"/>
        <w:gridCol w:w="3095"/>
      </w:tblGrid>
      <w:tr w:rsidR="00843DA4" w:rsidRPr="00843DA4" w:rsidTr="002C346A">
        <w:trPr>
          <w:jc w:val="center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843DA4" w:rsidRPr="00843DA4" w:rsidTr="002C346A">
        <w:trPr>
          <w:jc w:val="center"/>
        </w:trPr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Сажковий</w:t>
            </w:r>
            <w:proofErr w:type="spellEnd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гриб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Гриб-трутовик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Зонтиковий</w:t>
            </w:r>
            <w:proofErr w:type="spellEnd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гриб</w:t>
            </w:r>
          </w:p>
        </w:tc>
      </w:tr>
    </w:tbl>
    <w:p w:rsidR="00843DA4" w:rsidRPr="00843DA4" w:rsidRDefault="00843DA4" w:rsidP="00843DA4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</w:pPr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10. 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Укажіть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ряд,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утворений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назвами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тільки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мешканців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наземно-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повітряного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середовища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:</w:t>
      </w: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132"/>
        <w:gridCol w:w="3091"/>
      </w:tblGrid>
      <w:tr w:rsidR="00843DA4" w:rsidRPr="00843DA4" w:rsidTr="002C346A">
        <w:trPr>
          <w:jc w:val="center"/>
        </w:trPr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843DA4" w:rsidRPr="00843DA4" w:rsidTr="002C346A">
        <w:trPr>
          <w:jc w:val="center"/>
        </w:trPr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Синиця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заєць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сокіл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Р</w:t>
            </w:r>
            <w:proofErr w:type="spellStart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огіз</w:t>
            </w:r>
            <w:proofErr w:type="spellEnd"/>
            <w:r w:rsidRPr="00843DA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,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латаття</w:t>
            </w:r>
            <w:proofErr w:type="spellEnd"/>
            <w:r w:rsidRPr="00843DA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 xml:space="preserve"> біле, 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 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г</w:t>
            </w:r>
            <w:proofErr w:type="spellStart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лечики</w:t>
            </w:r>
            <w:proofErr w:type="spellEnd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Кріт</w:t>
            </w:r>
            <w:proofErr w:type="spellEnd"/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 xml:space="preserve">, 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val="uk-UA" w:eastAsia="ru-RU"/>
              </w:rPr>
              <w:t>ананас</w:t>
            </w:r>
            <w:r w:rsidRPr="00843DA4"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  <w:t>, кактус</w:t>
            </w:r>
          </w:p>
        </w:tc>
      </w:tr>
    </w:tbl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jc w:val="both"/>
        <w:rPr>
          <w:rFonts w:ascii="Cambria" w:eastAsia="Times New Roman" w:hAnsi="Cambria" w:cs="Times New Roman"/>
          <w:color w:val="191919"/>
          <w:sz w:val="28"/>
          <w:szCs w:val="28"/>
          <w:lang w:val="uk-UA" w:eastAsia="ru-RU"/>
        </w:rPr>
      </w:pPr>
    </w:p>
    <w:p w:rsidR="00843DA4" w:rsidRPr="00843DA4" w:rsidRDefault="00843DA4" w:rsidP="00843DA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</w:pPr>
      <w:r w:rsidRPr="00843DA4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Завдання 11 – 12 на встановлення відповідності</w:t>
      </w:r>
    </w:p>
    <w:p w:rsidR="00843DA4" w:rsidRPr="00843DA4" w:rsidRDefault="00843DA4" w:rsidP="00843D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</w:pPr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11. </w:t>
      </w:r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  <w:t>Установіть відповідність між органом рослини та її функцією:</w:t>
      </w: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</w:pPr>
    </w:p>
    <w:tbl>
      <w:tblPr>
        <w:tblW w:w="9314" w:type="dxa"/>
        <w:shd w:val="clear" w:color="auto" w:fill="FEFD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634"/>
        <w:gridCol w:w="648"/>
        <w:gridCol w:w="4543"/>
      </w:tblGrid>
      <w:tr w:rsidR="00843DA4" w:rsidRPr="00843DA4" w:rsidTr="002C346A">
        <w:trPr>
          <w:trHeight w:val="255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Пагін</w:t>
            </w:r>
            <w:proofErr w:type="spellEnd"/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Фотосинтез</w:t>
            </w:r>
          </w:p>
        </w:tc>
      </w:tr>
      <w:tr w:rsidR="00843DA4" w:rsidRPr="00843DA4" w:rsidTr="002C346A">
        <w:trPr>
          <w:trHeight w:val="522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Корінь</w:t>
            </w:r>
            <w:proofErr w:type="spellEnd"/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Утворення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насіння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розмноження</w:t>
            </w:r>
            <w:proofErr w:type="spellEnd"/>
          </w:p>
        </w:tc>
      </w:tr>
      <w:tr w:rsidR="00843DA4" w:rsidRPr="00843DA4" w:rsidTr="002C346A">
        <w:trPr>
          <w:trHeight w:val="510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Листок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Поглинає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воду з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розчиненими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ній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неорганічними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речовинами</w:t>
            </w:r>
            <w:proofErr w:type="spellEnd"/>
          </w:p>
        </w:tc>
      </w:tr>
      <w:tr w:rsidR="00843DA4" w:rsidRPr="00843DA4" w:rsidTr="002C346A">
        <w:trPr>
          <w:trHeight w:val="522"/>
        </w:trPr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Опора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рослин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рухаються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поживні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речовини</w:t>
            </w:r>
            <w:proofErr w:type="spellEnd"/>
          </w:p>
        </w:tc>
      </w:tr>
    </w:tbl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jc w:val="both"/>
        <w:rPr>
          <w:rFonts w:ascii="Cambria" w:eastAsia="Times New Roman" w:hAnsi="Cambria" w:cs="Times New Roman"/>
          <w:color w:val="191919"/>
          <w:sz w:val="28"/>
          <w:szCs w:val="28"/>
          <w:lang w:val="uk-UA" w:eastAsia="ru-RU"/>
        </w:rPr>
      </w:pP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jc w:val="both"/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</w:pPr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12. 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Установіть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відповідність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між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організмом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та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групою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організмів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, до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якої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він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 xml:space="preserve"> </w:t>
      </w:r>
      <w:proofErr w:type="spellStart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належить</w:t>
      </w:r>
      <w:proofErr w:type="spellEnd"/>
      <w:r w:rsidRPr="00843DA4">
        <w:rPr>
          <w:rFonts w:ascii="Cambria" w:eastAsia="Times New Roman" w:hAnsi="Cambria" w:cs="Times New Roman"/>
          <w:b/>
          <w:color w:val="191919"/>
          <w:sz w:val="28"/>
          <w:szCs w:val="28"/>
          <w:lang w:eastAsia="ru-RU"/>
        </w:rPr>
        <w:t>:</w:t>
      </w:r>
    </w:p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jc w:val="both"/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</w:pPr>
    </w:p>
    <w:tbl>
      <w:tblPr>
        <w:tblW w:w="9089" w:type="dxa"/>
        <w:shd w:val="clear" w:color="auto" w:fill="FEFD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3546"/>
        <w:gridCol w:w="633"/>
        <w:gridCol w:w="4433"/>
      </w:tblGrid>
      <w:tr w:rsidR="00843DA4" w:rsidRPr="00843DA4" w:rsidTr="002C346A">
        <w:trPr>
          <w:trHeight w:val="326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Білий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гриб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val="uk-UA"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Чагарники</w:t>
            </w:r>
            <w:proofErr w:type="spellEnd"/>
          </w:p>
        </w:tc>
      </w:tr>
      <w:tr w:rsidR="00843DA4" w:rsidRPr="00843DA4" w:rsidTr="002C346A">
        <w:trPr>
          <w:trHeight w:val="312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Жито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Бур’яни</w:t>
            </w:r>
            <w:proofErr w:type="spellEnd"/>
          </w:p>
        </w:tc>
      </w:tr>
      <w:tr w:rsidR="00843DA4" w:rsidRPr="00843DA4" w:rsidTr="002C346A">
        <w:trPr>
          <w:trHeight w:val="326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val="uk-UA"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Осот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Культурні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рослини</w:t>
            </w:r>
            <w:proofErr w:type="spellEnd"/>
          </w:p>
        </w:tc>
      </w:tr>
      <w:tr w:rsidR="00843DA4" w:rsidRPr="00843DA4" w:rsidTr="002C346A">
        <w:trPr>
          <w:trHeight w:val="312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76" w:lineRule="auto"/>
              <w:rPr>
                <w:rFonts w:ascii="Cambria" w:eastAsia="Calibri" w:hAnsi="Cambria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DA4" w:rsidRPr="00843DA4" w:rsidRDefault="00843DA4" w:rsidP="00843DA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Їстівні</w:t>
            </w:r>
            <w:proofErr w:type="spellEnd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43DA4">
              <w:rPr>
                <w:rFonts w:ascii="Cambria" w:eastAsia="Times New Roman" w:hAnsi="Cambria" w:cs="Times New Roman"/>
                <w:color w:val="191919"/>
                <w:sz w:val="28"/>
                <w:szCs w:val="28"/>
                <w:lang w:eastAsia="ru-RU"/>
              </w:rPr>
              <w:t>гриби</w:t>
            </w:r>
            <w:proofErr w:type="spellEnd"/>
          </w:p>
        </w:tc>
      </w:tr>
    </w:tbl>
    <w:p w:rsidR="00843DA4" w:rsidRPr="00843DA4" w:rsidRDefault="00843DA4" w:rsidP="00843DA4">
      <w:pPr>
        <w:shd w:val="clear" w:color="auto" w:fill="FFFFFF"/>
        <w:spacing w:after="0" w:line="240" w:lineRule="auto"/>
        <w:ind w:hanging="360"/>
        <w:jc w:val="both"/>
        <w:rPr>
          <w:rFonts w:ascii="Cambria" w:eastAsia="Times New Roman" w:hAnsi="Cambria" w:cs="Times New Roman"/>
          <w:b/>
          <w:color w:val="191919"/>
          <w:sz w:val="28"/>
          <w:szCs w:val="28"/>
          <w:lang w:val="uk-UA" w:eastAsia="ru-RU"/>
        </w:rPr>
      </w:pPr>
    </w:p>
    <w:p w:rsidR="00156ED4" w:rsidRDefault="00156ED4"/>
    <w:sectPr w:rsidR="0015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A4"/>
    <w:rsid w:val="00156ED4"/>
    <w:rsid w:val="0084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A6441-770E-41C1-B3E4-29056FE7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2020-04-28T07:23:00Z</dcterms:created>
  <dcterms:modified xsi:type="dcterms:W3CDTF">2020-04-28T07:24:00Z</dcterms:modified>
</cp:coreProperties>
</file>